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学生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"http://www.biyezuopin.cc/search.asp?key=%D0%C5%CF%A2%B9%DC%C0%ED%CF%B5%CD%B3&amp;otype=title&amp;submit2=%B8%F8%CE%D2%CB%D1" </w:instrTex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t>管理信息系统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开发与设计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本系统要完成以下功能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1. 机构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"http://www.biyezuopin.cc/search.asp?key=%D0%C5%CF%A2%B9%DC%C0%ED%CF%B5%CD%B3&amp;otype=title&amp;submit2=%B8%F8%CE%D2%CB%D1" </w:instrTex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t>信息管理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，主要负责院，系，班级信息设置及管理。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2. 学籍信息管理，主要负责管理学生学籍信息，如：学生注册，学籍变动，基本信息和家庭成员等信息。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3. 课程信息管理，主要负责各系的课程安排和学生的选课信息。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4. 成绩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"http://www.biyezuopin.cc/search.asp?key=%D0%C5%CF%A2%B9%DC%C0%ED%CF%B5%CD%B3&amp;otype=title&amp;submit2=%B8%F8%CE%D2%CB%D1" </w:instrTex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t>信息管理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，主要负责管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</w:rPr>
        <w:t>理学生的考试成绩。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13534"/>
    <w:rsid w:val="26797B39"/>
    <w:rsid w:val="27B54BA0"/>
    <w:rsid w:val="34E549AB"/>
    <w:rsid w:val="3ACD3B57"/>
    <w:rsid w:val="3D2B057A"/>
    <w:rsid w:val="3FD31922"/>
    <w:rsid w:val="41322966"/>
    <w:rsid w:val="473C453F"/>
    <w:rsid w:val="49EC224C"/>
    <w:rsid w:val="585F1E3B"/>
    <w:rsid w:val="64BB183B"/>
    <w:rsid w:val="7F8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2021-12-19T14:21:00Z</dcterms:created>
  <dc:creator>Administrator</dc:creator>
  <cp:lastModifiedBy>Administrator</cp:lastModifiedBy>
  <dcterms:modified xsi:type="dcterms:W3CDTF">2021-12-19T15:24:52Z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F115977662AA47FABAC2091325C6CCD8</vt:lpwstr>
  </property>
</Properties>
</file>