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D80" w:rsidRPr="001560E1" w:rsidRDefault="001560E1">
      <w:pPr>
        <w:spacing w:after="300"/>
        <w:jc w:val="center"/>
        <w:rPr>
          <w:sz w:val="36"/>
          <w:szCs w:val="36"/>
        </w:rPr>
      </w:pPr>
      <w:bookmarkStart w:id="0" w:name="_GoBack"/>
      <w:r w:rsidRPr="001560E1">
        <w:rPr>
          <w:b/>
          <w:bCs/>
          <w:sz w:val="36"/>
          <w:szCs w:val="36"/>
        </w:rPr>
        <w:t>Feature Engineer</w:t>
      </w:r>
    </w:p>
    <w:p w:rsidR="00581D80" w:rsidRPr="001560E1" w:rsidRDefault="008F441D">
      <w:pPr>
        <w:pStyle w:val="Heading1"/>
        <w:spacing w:before="320" w:after="200"/>
        <w:rPr>
          <w:color w:val="auto"/>
          <w:lang w:val="vi-VN"/>
        </w:rPr>
      </w:pPr>
      <w:r w:rsidRPr="001560E1">
        <w:rPr>
          <w:b/>
          <w:bCs/>
          <w:color w:val="auto"/>
          <w:sz w:val="30"/>
          <w:szCs w:val="30"/>
        </w:rPr>
        <w:t xml:space="preserve">1. </w:t>
      </w:r>
      <w:r w:rsidRPr="001560E1">
        <w:rPr>
          <w:b/>
          <w:bCs/>
          <w:color w:val="auto"/>
          <w:sz w:val="30"/>
          <w:szCs w:val="30"/>
          <w:lang w:val="vi-VN"/>
        </w:rPr>
        <w:t xml:space="preserve">Tổng quan. </w:t>
      </w:r>
    </w:p>
    <w:p w:rsidR="00581D80" w:rsidRPr="001560E1" w:rsidRDefault="008F441D">
      <w:pPr>
        <w:spacing w:after="160" w:line="276" w:lineRule="auto"/>
        <w:jc w:val="both"/>
        <w:rPr>
          <w:lang w:val="vi-VN"/>
        </w:rPr>
      </w:pPr>
      <w:r w:rsidRPr="001560E1">
        <w:rPr>
          <w:sz w:val="24"/>
          <w:szCs w:val="24"/>
          <w:lang w:val="vi-VN"/>
        </w:rPr>
        <w:t>S</w:t>
      </w:r>
      <w:r w:rsidR="001560E1" w:rsidRPr="001560E1">
        <w:rPr>
          <w:sz w:val="24"/>
          <w:szCs w:val="24"/>
        </w:rPr>
        <w:t xml:space="preserve">ử dụng thư viện pandas để </w:t>
      </w:r>
      <w:r w:rsidR="001560E1" w:rsidRPr="001560E1">
        <w:rPr>
          <w:sz w:val="24"/>
          <w:szCs w:val="24"/>
        </w:rPr>
        <w:t>tr</w:t>
      </w:r>
      <w:r w:rsidRPr="001560E1">
        <w:rPr>
          <w:sz w:val="24"/>
          <w:szCs w:val="24"/>
        </w:rPr>
        <w:t>ích xuất các đặc trưng</w:t>
      </w:r>
      <w:r w:rsidR="001560E1" w:rsidRPr="001560E1">
        <w:rPr>
          <w:sz w:val="24"/>
          <w:szCs w:val="24"/>
        </w:rPr>
        <w:t xml:space="preserve"> </w:t>
      </w:r>
      <w:r w:rsidRPr="001560E1">
        <w:rPr>
          <w:sz w:val="24"/>
          <w:szCs w:val="24"/>
          <w:lang w:val="vi-VN"/>
        </w:rPr>
        <w:t xml:space="preserve">từ datanew.csv </w:t>
      </w:r>
      <w:r w:rsidR="001560E1" w:rsidRPr="001560E1">
        <w:rPr>
          <w:sz w:val="24"/>
          <w:szCs w:val="24"/>
        </w:rPr>
        <w:t xml:space="preserve">mạng phục vụ cho bài toán phát hiện bất thường bằng Machine Learning không giám sát </w:t>
      </w:r>
      <w:r w:rsidRPr="001560E1">
        <w:rPr>
          <w:sz w:val="24"/>
          <w:szCs w:val="24"/>
          <w:lang w:val="vi-VN"/>
        </w:rPr>
        <w:t xml:space="preserve">và có giám sát ở các phần sau. </w:t>
      </w:r>
    </w:p>
    <w:p w:rsidR="00581D80" w:rsidRPr="001560E1" w:rsidRDefault="001560E1">
      <w:pPr>
        <w:pStyle w:val="Heading2"/>
        <w:spacing w:before="260" w:after="160"/>
        <w:rPr>
          <w:color w:val="auto"/>
          <w:lang w:val="vi-VN"/>
        </w:rPr>
      </w:pPr>
      <w:r>
        <w:rPr>
          <w:b/>
          <w:bCs/>
          <w:color w:val="auto"/>
        </w:rPr>
        <w:t xml:space="preserve">1.1. Đầu </w:t>
      </w:r>
      <w:r>
        <w:rPr>
          <w:b/>
          <w:bCs/>
          <w:color w:val="auto"/>
          <w:lang w:val="vi-VN"/>
        </w:rPr>
        <w:t xml:space="preserve">vào. </w:t>
      </w:r>
    </w:p>
    <w:p w:rsidR="00581D80" w:rsidRPr="001560E1" w:rsidRDefault="001560E1">
      <w:pPr>
        <w:spacing w:after="160" w:line="276" w:lineRule="auto"/>
        <w:jc w:val="both"/>
      </w:pPr>
      <w:r w:rsidRPr="001560E1">
        <w:rPr>
          <w:sz w:val="24"/>
          <w:szCs w:val="24"/>
        </w:rPr>
        <w:t>File datanew.csv do Thành viên 1 cung cấp, gồm 100.000 dòng log truy cập web server (định dạng tương tự A</w:t>
      </w:r>
      <w:r w:rsidRPr="001560E1">
        <w:rPr>
          <w:sz w:val="24"/>
          <w:szCs w:val="24"/>
        </w:rPr>
        <w:t>pache/Nginx access log), với 7 cột: IP, timestamp, method, uri_raw, uri, status_code, bytes. Dữ liệu trải dài trong khoảng thời gian từ 03:56:14 đến 08:01:41 ngày 22/01/2019 (khoảng 4 giờ 5 phút).</w:t>
      </w:r>
    </w:p>
    <w:p w:rsidR="00581D80" w:rsidRPr="001560E1" w:rsidRDefault="001560E1">
      <w:pPr>
        <w:pStyle w:val="Heading2"/>
        <w:spacing w:before="260" w:after="160"/>
        <w:rPr>
          <w:color w:val="auto"/>
          <w:lang w:val="vi-VN"/>
        </w:rPr>
      </w:pPr>
      <w:r>
        <w:rPr>
          <w:b/>
          <w:bCs/>
          <w:color w:val="auto"/>
        </w:rPr>
        <w:t xml:space="preserve">1.2. Đầu </w:t>
      </w:r>
      <w:r>
        <w:rPr>
          <w:b/>
          <w:bCs/>
          <w:color w:val="auto"/>
          <w:lang w:val="vi-VN"/>
        </w:rPr>
        <w:t xml:space="preserve">ra. </w:t>
      </w:r>
    </w:p>
    <w:p w:rsidR="00581D80" w:rsidRPr="001560E1" w:rsidRDefault="001560E1">
      <w:pPr>
        <w:pStyle w:val="ListParagraph"/>
        <w:numPr>
          <w:ilvl w:val="0"/>
          <w:numId w:val="2"/>
        </w:numPr>
        <w:spacing w:after="100" w:line="276" w:lineRule="auto"/>
      </w:pPr>
      <w:r w:rsidRPr="001560E1">
        <w:rPr>
          <w:sz w:val="24"/>
          <w:szCs w:val="24"/>
        </w:rPr>
        <w:t xml:space="preserve">features_by_timewindow.csv — bảng đặc </w:t>
      </w:r>
      <w:r w:rsidRPr="001560E1">
        <w:rPr>
          <w:sz w:val="24"/>
          <w:szCs w:val="24"/>
        </w:rPr>
        <w:t>trưng tổng hợp theo từng cửa sổ thời gian (time window) 1 phút, dùng làm input chính cho mô hình</w:t>
      </w:r>
      <w:r w:rsidR="008F441D" w:rsidRPr="001560E1">
        <w:rPr>
          <w:sz w:val="24"/>
          <w:szCs w:val="24"/>
        </w:rPr>
        <w:t xml:space="preserve"> Isolation </w:t>
      </w:r>
      <w:r w:rsidR="008F441D" w:rsidRPr="001560E1">
        <w:rPr>
          <w:sz w:val="24"/>
          <w:szCs w:val="24"/>
          <w:lang w:val="vi-VN"/>
        </w:rPr>
        <w:t>Forest</w:t>
      </w:r>
      <w:r w:rsidRPr="001560E1">
        <w:rPr>
          <w:sz w:val="24"/>
          <w:szCs w:val="24"/>
        </w:rPr>
        <w:t>.</w:t>
      </w:r>
    </w:p>
    <w:p w:rsidR="00581D80" w:rsidRPr="001560E1" w:rsidRDefault="001560E1">
      <w:pPr>
        <w:pStyle w:val="ListParagraph"/>
        <w:numPr>
          <w:ilvl w:val="0"/>
          <w:numId w:val="2"/>
        </w:numPr>
        <w:spacing w:after="100" w:line="276" w:lineRule="auto"/>
      </w:pPr>
      <w:r w:rsidRPr="001560E1">
        <w:rPr>
          <w:sz w:val="24"/>
          <w:szCs w:val="24"/>
        </w:rPr>
        <w:t>features_by_ip.csv — bảng đặc trưng tổng hợp theo từng địa chỉ IP ngu</w:t>
      </w:r>
      <w:r w:rsidR="008F441D" w:rsidRPr="001560E1">
        <w:rPr>
          <w:sz w:val="24"/>
          <w:szCs w:val="24"/>
        </w:rPr>
        <w:t>ồn, phục vụ phân tích</w:t>
      </w:r>
      <w:r w:rsidRPr="001560E1">
        <w:rPr>
          <w:sz w:val="24"/>
          <w:szCs w:val="24"/>
        </w:rPr>
        <w:t xml:space="preserve"> theo góc độ mạng máy tín</w:t>
      </w:r>
      <w:r w:rsidRPr="001560E1">
        <w:rPr>
          <w:sz w:val="24"/>
          <w:szCs w:val="24"/>
        </w:rPr>
        <w:t>h và làm input mở rộng cho m</w:t>
      </w:r>
      <w:r w:rsidR="008F441D" w:rsidRPr="001560E1">
        <w:rPr>
          <w:sz w:val="24"/>
          <w:szCs w:val="24"/>
        </w:rPr>
        <w:t>ô hình supervised</w:t>
      </w:r>
      <w:r w:rsidRPr="001560E1">
        <w:rPr>
          <w:sz w:val="24"/>
          <w:szCs w:val="24"/>
        </w:rPr>
        <w:t>.</w:t>
      </w:r>
    </w:p>
    <w:p w:rsidR="00581D80" w:rsidRPr="001560E1" w:rsidRDefault="001560E1">
      <w:pPr>
        <w:pStyle w:val="ListParagraph"/>
        <w:numPr>
          <w:ilvl w:val="0"/>
          <w:numId w:val="2"/>
        </w:numPr>
        <w:spacing w:after="100" w:line="276" w:lineRule="auto"/>
      </w:pPr>
      <w:r w:rsidRPr="001560E1">
        <w:rPr>
          <w:sz w:val="24"/>
          <w:szCs w:val="24"/>
        </w:rPr>
        <w:t>timewindow_labe</w:t>
      </w:r>
      <w:r w:rsidR="008F441D" w:rsidRPr="001560E1">
        <w:rPr>
          <w:sz w:val="24"/>
          <w:szCs w:val="24"/>
        </w:rPr>
        <w:t xml:space="preserve">led.csv / ip_labeled.csv </w:t>
      </w:r>
      <w:r w:rsidR="008F441D" w:rsidRPr="001560E1">
        <w:rPr>
          <w:sz w:val="24"/>
          <w:szCs w:val="24"/>
          <w:lang w:val="vi-VN"/>
        </w:rPr>
        <w:t>(</w:t>
      </w:r>
      <w:r w:rsidRPr="001560E1">
        <w:rPr>
          <w:sz w:val="24"/>
          <w:szCs w:val="24"/>
        </w:rPr>
        <w:t>train/test) — hai bảng trên sau khi được gán thêm nhãn heuristic Normal/Anomaly, kèm tập train/test đã tách theo tỷ lệ 80/20.</w:t>
      </w:r>
    </w:p>
    <w:p w:rsidR="00581D80" w:rsidRPr="001560E1" w:rsidRDefault="001560E1">
      <w:pPr>
        <w:pStyle w:val="Heading1"/>
        <w:spacing w:before="320" w:after="200"/>
        <w:rPr>
          <w:color w:val="auto"/>
          <w:lang w:val="vi-VN"/>
        </w:rPr>
      </w:pPr>
      <w:r w:rsidRPr="001560E1">
        <w:rPr>
          <w:b/>
          <w:bCs/>
          <w:color w:val="auto"/>
          <w:sz w:val="30"/>
          <w:szCs w:val="30"/>
        </w:rPr>
        <w:t>2. Cơ sở lý thuyết củ</w:t>
      </w:r>
      <w:r w:rsidRPr="001560E1">
        <w:rPr>
          <w:b/>
          <w:bCs/>
          <w:color w:val="auto"/>
          <w:sz w:val="30"/>
          <w:szCs w:val="30"/>
        </w:rPr>
        <w:t xml:space="preserve">a việc trích xuất đặc </w:t>
      </w:r>
      <w:r>
        <w:rPr>
          <w:b/>
          <w:bCs/>
          <w:color w:val="auto"/>
          <w:sz w:val="30"/>
          <w:szCs w:val="30"/>
          <w:lang w:val="vi-VN"/>
        </w:rPr>
        <w:t xml:space="preserve">trưng. </w:t>
      </w:r>
    </w:p>
    <w:p w:rsidR="00581D80" w:rsidRPr="001560E1" w:rsidRDefault="001560E1">
      <w:pPr>
        <w:spacing w:after="160" w:line="276" w:lineRule="auto"/>
        <w:jc w:val="both"/>
      </w:pPr>
      <w:r w:rsidRPr="001560E1">
        <w:rPr>
          <w:sz w:val="24"/>
          <w:szCs w:val="24"/>
        </w:rPr>
        <w:t>Việc lựa chọn đặc</w:t>
      </w:r>
      <w:r w:rsidR="008F441D" w:rsidRPr="001560E1">
        <w:rPr>
          <w:sz w:val="24"/>
          <w:szCs w:val="24"/>
        </w:rPr>
        <w:t xml:space="preserve"> trưng </w:t>
      </w:r>
      <w:r w:rsidRPr="001560E1">
        <w:rPr>
          <w:sz w:val="24"/>
          <w:szCs w:val="24"/>
        </w:rPr>
        <w:t>dựa trên các đặc điểm hành vi mạng đã được ghi nhận trong tài liệu vận hành an ninh mạng và nghiên cứu học thuật về phát hiện bất thường trên web server log:</w:t>
      </w:r>
    </w:p>
    <w:p w:rsidR="00581D80" w:rsidRPr="001560E1" w:rsidRDefault="001560E1">
      <w:pPr>
        <w:pStyle w:val="Heading2"/>
        <w:spacing w:before="260" w:after="160"/>
        <w:rPr>
          <w:color w:val="auto"/>
          <w:lang w:val="vi-VN"/>
        </w:rPr>
      </w:pPr>
      <w:r w:rsidRPr="001560E1">
        <w:rPr>
          <w:b/>
          <w:bCs/>
          <w:color w:val="auto"/>
        </w:rPr>
        <w:t>2.1. Phát hiện bất th</w:t>
      </w:r>
      <w:r w:rsidR="008F441D" w:rsidRPr="001560E1">
        <w:rPr>
          <w:b/>
          <w:bCs/>
          <w:color w:val="auto"/>
        </w:rPr>
        <w:t xml:space="preserve">ường dựa trên ngưỡng thống </w:t>
      </w:r>
      <w:r w:rsidR="008F441D" w:rsidRPr="001560E1">
        <w:rPr>
          <w:b/>
          <w:bCs/>
          <w:color w:val="auto"/>
          <w:lang w:val="vi-VN"/>
        </w:rPr>
        <w:t xml:space="preserve">kê. </w:t>
      </w:r>
    </w:p>
    <w:p w:rsidR="00581D80" w:rsidRPr="001560E1" w:rsidRDefault="001560E1">
      <w:pPr>
        <w:spacing w:after="160" w:line="276" w:lineRule="auto"/>
        <w:jc w:val="both"/>
      </w:pPr>
      <w:r w:rsidRPr="001560E1">
        <w:rPr>
          <w:sz w:val="24"/>
          <w:szCs w:val="24"/>
        </w:rPr>
        <w:t>Nguyên lý chung của các hệ thống giám sát</w:t>
      </w:r>
      <w:r w:rsidR="008F441D" w:rsidRPr="001560E1">
        <w:rPr>
          <w:sz w:val="24"/>
          <w:szCs w:val="24"/>
        </w:rPr>
        <w:t xml:space="preserve"> mạng là xây dựng một </w:t>
      </w:r>
      <w:r w:rsidR="008F441D" w:rsidRPr="001560E1">
        <w:rPr>
          <w:sz w:val="24"/>
          <w:szCs w:val="24"/>
          <w:lang w:val="vi-VN"/>
        </w:rPr>
        <w:t>ngưỡng m</w:t>
      </w:r>
      <w:r w:rsidRPr="001560E1">
        <w:rPr>
          <w:sz w:val="24"/>
          <w:szCs w:val="24"/>
        </w:rPr>
        <w:t xml:space="preserve">ô tả hành vi bình thường (ví dụ: số request/phút trung bình, tỷ lệ lỗi trung bình), sau đó xác định các </w:t>
      </w:r>
      <w:r w:rsidRPr="001560E1">
        <w:rPr>
          <w:sz w:val="24"/>
          <w:szCs w:val="24"/>
        </w:rPr>
        <w:t>điểm dữ liệu lệch khỏi baseline theo ngưỡng thống kê (percentile, z-score, IQR) là bất thường. Đây là cách tiếp cận được mô tả trong tài liệu về threshold-based và baseline-based detection, cũng như trong các hướng dẫn triển khai phân tích baseline lưu lượ</w:t>
      </w:r>
      <w:r w:rsidRPr="001560E1">
        <w:rPr>
          <w:sz w:val="24"/>
          <w:szCs w:val="24"/>
        </w:rPr>
        <w:t>ng mạng bằng pandas, nơi ngưỡng z-score/IQR được tính trên các đặc trưng như số byte/gói tin theo host, tỷ lệ giao thức để phát hiện điểm bất thường. Đây chính là cơ sở cho việc dùng ngưỡng phân vị (percentile 95) trong cả bước trích đặc trưng lẫn bước gán</w:t>
      </w:r>
      <w:r w:rsidRPr="001560E1">
        <w:rPr>
          <w:sz w:val="24"/>
          <w:szCs w:val="24"/>
        </w:rPr>
        <w:t xml:space="preserve"> nhãn heuristic ở Mục 7.</w:t>
      </w:r>
    </w:p>
    <w:p w:rsidR="00581D80" w:rsidRPr="001560E1" w:rsidRDefault="001560E1">
      <w:pPr>
        <w:pStyle w:val="Heading2"/>
        <w:spacing w:before="260" w:after="160"/>
        <w:rPr>
          <w:color w:val="auto"/>
        </w:rPr>
      </w:pPr>
      <w:r w:rsidRPr="001560E1">
        <w:rPr>
          <w:b/>
          <w:bCs/>
          <w:color w:val="auto"/>
        </w:rPr>
        <w:t>2.2. Dấu hiệu tấn công SQL Injection / XSS / Path Traversal trong URI</w:t>
      </w:r>
    </w:p>
    <w:p w:rsidR="00581D80" w:rsidRPr="001560E1" w:rsidRDefault="001560E1">
      <w:pPr>
        <w:spacing w:after="160" w:line="276" w:lineRule="auto"/>
        <w:jc w:val="both"/>
      </w:pPr>
      <w:r w:rsidRPr="001560E1">
        <w:rPr>
          <w:sz w:val="24"/>
          <w:szCs w:val="24"/>
        </w:rPr>
        <w:t xml:space="preserve">Cách tiếp cận signature-based detection là nền tảng của các Web Application Firewall (WAF) như ModSecurity với bộ luật OWASP Core Rule Set (CRS). Các mẫu chữ ký </w:t>
      </w:r>
      <w:r w:rsidRPr="001560E1">
        <w:rPr>
          <w:sz w:val="24"/>
          <w:szCs w:val="24"/>
        </w:rPr>
        <w:t>phổ biến được WAF chặn bao gồm chuỗi dạng ' OR '1'='1, UNION SELECT (SQL Injection), &lt;script&gt;, javascript: (XSS), và ../../../etc/passwd (Path Traversal). Đặc trưng suspicious_uri_ratio được xây dựng dựa trên bộ regex mô phỏng đúng nhóm mẫu chữ ký này.</w:t>
      </w:r>
    </w:p>
    <w:p w:rsidR="00581D80" w:rsidRPr="001560E1" w:rsidRDefault="001560E1">
      <w:pPr>
        <w:pStyle w:val="Heading2"/>
        <w:spacing w:before="260" w:after="160"/>
        <w:rPr>
          <w:color w:val="auto"/>
          <w:lang w:val="vi-VN"/>
        </w:rPr>
      </w:pPr>
      <w:r w:rsidRPr="001560E1">
        <w:rPr>
          <w:b/>
          <w:bCs/>
          <w:color w:val="auto"/>
        </w:rPr>
        <w:lastRenderedPageBreak/>
        <w:t>2.3</w:t>
      </w:r>
      <w:r w:rsidRPr="001560E1">
        <w:rPr>
          <w:b/>
          <w:bCs/>
          <w:color w:val="auto"/>
        </w:rPr>
        <w:t>. Tần suất request cao và tấn công</w:t>
      </w:r>
      <w:r w:rsidR="008F441D" w:rsidRPr="001560E1">
        <w:rPr>
          <w:b/>
          <w:bCs/>
          <w:color w:val="auto"/>
        </w:rPr>
        <w:t xml:space="preserve"> HTTP </w:t>
      </w:r>
      <w:r w:rsidR="008F441D" w:rsidRPr="001560E1">
        <w:rPr>
          <w:b/>
          <w:bCs/>
          <w:color w:val="auto"/>
          <w:lang w:val="vi-VN"/>
        </w:rPr>
        <w:t>Flood.</w:t>
      </w:r>
    </w:p>
    <w:p w:rsidR="00581D80" w:rsidRPr="001560E1" w:rsidRDefault="001560E1">
      <w:pPr>
        <w:spacing w:after="160" w:line="276" w:lineRule="auto"/>
        <w:jc w:val="both"/>
      </w:pPr>
      <w:r w:rsidRPr="001560E1">
        <w:rPr>
          <w:sz w:val="24"/>
          <w:szCs w:val="24"/>
        </w:rPr>
        <w:t>HTTP Flood là dạng tấn công DDoS tầng 7 (application layer) nhằm làm quá tải server bằng lượng lớn HTTP request hợp lệ về mặt cú pháp, khiến việc phân biệt với traffic hợp lệ trở nên khó kh</w:t>
      </w:r>
      <w:r w:rsidRPr="001560E1">
        <w:rPr>
          <w:sz w:val="24"/>
          <w:szCs w:val="24"/>
        </w:rPr>
        <w:t>ăn nếu chỉ nhìn từng request riêng lẻ — đây là lý do phải phân tích theo time-window thay vì từng dòng log. Trong thực tế vận hành, các nền tảng như Cloudflare cũng áp dụng cơ chế ngưỡng thống kê tương tự: kích hoạt giảm thiểu khi tỷ lệ lỗi HTTP vượt ngưỡn</w:t>
      </w:r>
      <w:r w:rsidRPr="001560E1">
        <w:rPr>
          <w:sz w:val="24"/>
          <w:szCs w:val="24"/>
        </w:rPr>
        <w:t>g mặc định (1.000 lỗi/giây), làm cơ sở cho các đặc trưng requests_per_window và max_requests_single_ip.</w:t>
      </w:r>
    </w:p>
    <w:p w:rsidR="00581D80" w:rsidRPr="001560E1" w:rsidRDefault="001560E1">
      <w:pPr>
        <w:pStyle w:val="Heading2"/>
        <w:spacing w:before="260" w:after="160"/>
        <w:rPr>
          <w:color w:val="auto"/>
          <w:lang w:val="vi-VN"/>
        </w:rPr>
      </w:pPr>
      <w:r w:rsidRPr="001560E1">
        <w:rPr>
          <w:b/>
          <w:bCs/>
          <w:color w:val="auto"/>
        </w:rPr>
        <w:t>2.4. Tỷ lệ lỗi 4xx/5xx c</w:t>
      </w:r>
      <w:r w:rsidR="008F441D" w:rsidRPr="001560E1">
        <w:rPr>
          <w:b/>
          <w:bCs/>
          <w:color w:val="auto"/>
        </w:rPr>
        <w:t xml:space="preserve">ao và hành vi dò </w:t>
      </w:r>
      <w:r w:rsidR="008F441D" w:rsidRPr="001560E1">
        <w:rPr>
          <w:b/>
          <w:bCs/>
          <w:color w:val="auto"/>
          <w:lang w:val="vi-VN"/>
        </w:rPr>
        <w:t>quét.</w:t>
      </w:r>
    </w:p>
    <w:p w:rsidR="00581D80" w:rsidRPr="001560E1" w:rsidRDefault="001560E1">
      <w:pPr>
        <w:spacing w:after="160" w:line="276" w:lineRule="auto"/>
        <w:jc w:val="both"/>
      </w:pPr>
      <w:r w:rsidRPr="001560E1">
        <w:rPr>
          <w:sz w:val="24"/>
          <w:szCs w:val="24"/>
        </w:rPr>
        <w:t>Hành vi dò quét lỗ hổng/thư mục tự động (được liệt kê chính thức trong khung MITRE ATT&amp;CK, kỹ t</w:t>
      </w:r>
      <w:r w:rsidRPr="001560E1">
        <w:rPr>
          <w:sz w:val="24"/>
          <w:szCs w:val="24"/>
        </w:rPr>
        <w:t>huật T1595 – Active Scanning) thường sinh ra khối lượng lớn lỗi 404/403 trên nhiều URL khác nhau trong thời gian ngắn, đặc trưng cho các công cụ như Gobuster, DirBuster, ffuf. Đây là cơ sở cho các đặc trưng status_4xx_ratio và status_5xx_ratio.</w:t>
      </w:r>
    </w:p>
    <w:p w:rsidR="00581D80" w:rsidRPr="001560E1" w:rsidRDefault="001560E1">
      <w:pPr>
        <w:pStyle w:val="Heading2"/>
        <w:spacing w:before="260" w:after="160"/>
        <w:rPr>
          <w:color w:val="auto"/>
        </w:rPr>
      </w:pPr>
      <w:r w:rsidRPr="001560E1">
        <w:rPr>
          <w:b/>
          <w:bCs/>
          <w:color w:val="auto"/>
        </w:rPr>
        <w:t>2.5. Khoảng</w:t>
      </w:r>
      <w:r w:rsidRPr="001560E1">
        <w:rPr>
          <w:b/>
          <w:bCs/>
          <w:color w:val="auto"/>
        </w:rPr>
        <w:t xml:space="preserve"> cách thời gian giữ</w:t>
      </w:r>
      <w:r w:rsidR="008F441D" w:rsidRPr="001560E1">
        <w:rPr>
          <w:b/>
          <w:bCs/>
          <w:color w:val="auto"/>
        </w:rPr>
        <w:t xml:space="preserve">a các </w:t>
      </w:r>
      <w:r w:rsidR="008F441D" w:rsidRPr="001560E1">
        <w:rPr>
          <w:b/>
          <w:bCs/>
          <w:color w:val="auto"/>
          <w:lang w:val="vi-VN"/>
        </w:rPr>
        <w:t>request.</w:t>
      </w:r>
      <w:r w:rsidRPr="001560E1">
        <w:rPr>
          <w:b/>
          <w:bCs/>
          <w:color w:val="auto"/>
        </w:rPr>
        <w:t xml:space="preserve"> và phân biệt bot/người dùng</w:t>
      </w:r>
    </w:p>
    <w:p w:rsidR="00581D80" w:rsidRPr="001560E1" w:rsidRDefault="001560E1">
      <w:pPr>
        <w:spacing w:after="160" w:line="276" w:lineRule="auto"/>
        <w:jc w:val="both"/>
      </w:pPr>
      <w:r w:rsidRPr="001560E1">
        <w:rPr>
          <w:sz w:val="24"/>
          <w:szCs w:val="24"/>
        </w:rPr>
        <w:t>Hướng nghiên cứu Web Robot Detection chỉ ra rằng nhóm phương pháp analytical learning (dùng Machine Learning với đặc trưng trích xuất từ phiên truy cập) cho kết quả phân biệt b</w:t>
      </w:r>
      <w:r w:rsidRPr="001560E1">
        <w:rPr>
          <w:sz w:val="24"/>
          <w:szCs w:val="24"/>
        </w:rPr>
        <w:t xml:space="preserve">ot/người dùng tốt hơn các phương pháp còn lại, trong đó thời gian giữa các request liên tiếp là một trong các đặc trưng cơ bản được trích từ log truy cập. Đây là cơ sở cho đặc trưng avg_request_interval_sec / min_request_interval_sec. Tuy nhiên, như trình </w:t>
      </w:r>
      <w:r w:rsidRPr="001560E1">
        <w:rPr>
          <w:sz w:val="24"/>
          <w:szCs w:val="24"/>
        </w:rPr>
        <w:t>bày ở Mục 7.3, đặc trưng này cần được diễn giải thận trọng vì trình duyệt cũng tạo ra các request gần như đồng thời khi tải nhiều tài nguyên của một trang.</w:t>
      </w:r>
    </w:p>
    <w:p w:rsidR="00581D80" w:rsidRPr="001560E1" w:rsidRDefault="001560E1">
      <w:pPr>
        <w:pStyle w:val="Heading1"/>
        <w:spacing w:before="320" w:after="200"/>
        <w:rPr>
          <w:color w:val="auto"/>
          <w:lang w:val="vi-VN"/>
        </w:rPr>
      </w:pPr>
      <w:r w:rsidRPr="001560E1">
        <w:rPr>
          <w:b/>
          <w:bCs/>
          <w:color w:val="auto"/>
          <w:sz w:val="30"/>
          <w:szCs w:val="30"/>
        </w:rPr>
        <w:t xml:space="preserve">3. Quy trình xử lý </w:t>
      </w:r>
      <w:r w:rsidR="008F441D" w:rsidRPr="001560E1">
        <w:rPr>
          <w:b/>
          <w:bCs/>
          <w:color w:val="auto"/>
          <w:sz w:val="30"/>
          <w:szCs w:val="30"/>
        </w:rPr>
        <w:t xml:space="preserve">dữ </w:t>
      </w:r>
      <w:r w:rsidR="008F441D" w:rsidRPr="001560E1">
        <w:rPr>
          <w:b/>
          <w:bCs/>
          <w:color w:val="auto"/>
          <w:sz w:val="30"/>
          <w:szCs w:val="30"/>
          <w:lang w:val="vi-VN"/>
        </w:rPr>
        <w:t xml:space="preserve">liệu. </w:t>
      </w:r>
    </w:p>
    <w:p w:rsidR="00581D80" w:rsidRPr="001560E1" w:rsidRDefault="001560E1">
      <w:pPr>
        <w:spacing w:after="160" w:line="276" w:lineRule="auto"/>
        <w:jc w:val="both"/>
      </w:pPr>
      <w:r w:rsidRPr="001560E1">
        <w:rPr>
          <w:sz w:val="24"/>
          <w:szCs w:val="24"/>
        </w:rPr>
        <w:t>Toàn bộ pipeline trích xuất đặc trưng được cài đ</w:t>
      </w:r>
      <w:r w:rsidRPr="001560E1">
        <w:rPr>
          <w:sz w:val="24"/>
          <w:szCs w:val="24"/>
        </w:rPr>
        <w:t>ặt trong file feature_engineering.py, sử dụng thư viện pandas và numpy, gồm 4 bước chính:</w:t>
      </w:r>
    </w:p>
    <w:p w:rsidR="00581D80" w:rsidRPr="001560E1" w:rsidRDefault="001560E1">
      <w:pPr>
        <w:pStyle w:val="Heading2"/>
        <w:spacing w:before="260" w:after="160"/>
        <w:rPr>
          <w:color w:val="auto"/>
          <w:lang w:val="vi-VN"/>
        </w:rPr>
      </w:pPr>
      <w:r w:rsidRPr="001560E1">
        <w:rPr>
          <w:b/>
          <w:bCs/>
          <w:color w:val="auto"/>
        </w:rPr>
        <w:t>Bước 1 — Đọc</w:t>
      </w:r>
      <w:r w:rsidR="008F441D" w:rsidRPr="001560E1">
        <w:rPr>
          <w:b/>
          <w:bCs/>
          <w:color w:val="auto"/>
        </w:rPr>
        <w:t xml:space="preserve"> và làm sạch dữ </w:t>
      </w:r>
      <w:r w:rsidR="008F441D" w:rsidRPr="001560E1">
        <w:rPr>
          <w:b/>
          <w:bCs/>
          <w:color w:val="auto"/>
          <w:lang w:val="vi-VN"/>
        </w:rPr>
        <w:t xml:space="preserve">liệu. </w:t>
      </w:r>
    </w:p>
    <w:p w:rsidR="00581D80" w:rsidRPr="001560E1" w:rsidRDefault="001560E1">
      <w:pPr>
        <w:pStyle w:val="ListParagraph"/>
        <w:numPr>
          <w:ilvl w:val="0"/>
          <w:numId w:val="2"/>
        </w:numPr>
        <w:spacing w:after="100" w:line="276" w:lineRule="auto"/>
      </w:pPr>
      <w:r w:rsidRPr="001560E1">
        <w:rPr>
          <w:sz w:val="24"/>
          <w:szCs w:val="24"/>
        </w:rPr>
        <w:t xml:space="preserve">Đọc file </w:t>
      </w:r>
      <w:r w:rsidR="008F441D" w:rsidRPr="001560E1">
        <w:rPr>
          <w:sz w:val="24"/>
          <w:szCs w:val="24"/>
          <w:lang w:val="vi-VN"/>
        </w:rPr>
        <w:t>datanew.csv</w:t>
      </w:r>
      <w:r w:rsidRPr="001560E1">
        <w:rPr>
          <w:sz w:val="24"/>
          <w:szCs w:val="24"/>
        </w:rPr>
        <w:t>, ép kiểu cột timestamp về datetime; các dòng lỗi định dạng thời gian không parse được sẽ bị loại và ghi log cảnh báo.</w:t>
      </w:r>
    </w:p>
    <w:p w:rsidR="00581D80" w:rsidRPr="001560E1" w:rsidRDefault="001560E1">
      <w:pPr>
        <w:pStyle w:val="ListParagraph"/>
        <w:numPr>
          <w:ilvl w:val="0"/>
          <w:numId w:val="2"/>
        </w:numPr>
        <w:spacing w:after="100" w:line="276" w:lineRule="auto"/>
      </w:pPr>
      <w:r w:rsidRPr="001560E1">
        <w:rPr>
          <w:sz w:val="24"/>
          <w:szCs w:val="24"/>
        </w:rPr>
        <w:t>Ép kiểu số cho bytes và status_code, điền giá trị thiếu (missing value) bằng 0.</w:t>
      </w:r>
    </w:p>
    <w:p w:rsidR="00581D80" w:rsidRPr="001560E1" w:rsidRDefault="001560E1">
      <w:pPr>
        <w:pStyle w:val="ListParagraph"/>
        <w:numPr>
          <w:ilvl w:val="0"/>
          <w:numId w:val="2"/>
        </w:numPr>
        <w:spacing w:after="100" w:line="276" w:lineRule="auto"/>
      </w:pPr>
      <w:r w:rsidRPr="001560E1">
        <w:rPr>
          <w:sz w:val="24"/>
          <w:szCs w:val="24"/>
        </w:rPr>
        <w:t>Phát hiện và loại bỏ dòng trùng lặp hoàn toàn</w:t>
      </w:r>
      <w:r w:rsidRPr="001560E1">
        <w:rPr>
          <w:sz w:val="24"/>
          <w:szCs w:val="24"/>
        </w:rPr>
        <w:t xml:space="preserve"> (duplicate rows) — trên bộ dữ liệu thực tế phát hiện 473/100.000 dòng trùng lặp (0,47%), còn lại 99.527 dòng hợp lệ.</w:t>
      </w:r>
    </w:p>
    <w:p w:rsidR="00581D80" w:rsidRPr="001560E1" w:rsidRDefault="001560E1">
      <w:pPr>
        <w:pStyle w:val="ListParagraph"/>
        <w:numPr>
          <w:ilvl w:val="0"/>
          <w:numId w:val="2"/>
        </w:numPr>
        <w:spacing w:after="100" w:line="276" w:lineRule="auto"/>
      </w:pPr>
      <w:r w:rsidRPr="001560E1">
        <w:rPr>
          <w:sz w:val="24"/>
          <w:szCs w:val="24"/>
        </w:rPr>
        <w:t>Sắp xếp dữ liệu theo thời gian tăng dần.</w:t>
      </w:r>
    </w:p>
    <w:p w:rsidR="00581D80" w:rsidRPr="001560E1" w:rsidRDefault="001560E1">
      <w:pPr>
        <w:pStyle w:val="Heading2"/>
        <w:spacing w:before="260" w:after="160"/>
        <w:rPr>
          <w:color w:val="auto"/>
          <w:lang w:val="vi-VN"/>
        </w:rPr>
      </w:pPr>
      <w:r w:rsidRPr="001560E1">
        <w:rPr>
          <w:b/>
          <w:bCs/>
          <w:color w:val="auto"/>
        </w:rPr>
        <w:t xml:space="preserve">Bước 2 — Trích xuất đặc trưng theo từng </w:t>
      </w:r>
      <w:r w:rsidR="008F441D" w:rsidRPr="001560E1">
        <w:rPr>
          <w:b/>
          <w:bCs/>
          <w:color w:val="auto"/>
          <w:lang w:val="vi-VN"/>
        </w:rPr>
        <w:t xml:space="preserve">request. </w:t>
      </w:r>
    </w:p>
    <w:p w:rsidR="00581D80" w:rsidRPr="001560E1" w:rsidRDefault="001560E1">
      <w:pPr>
        <w:pStyle w:val="ListParagraph"/>
        <w:numPr>
          <w:ilvl w:val="0"/>
          <w:numId w:val="2"/>
        </w:numPr>
        <w:spacing w:after="100" w:line="276" w:lineRule="auto"/>
      </w:pPr>
      <w:r w:rsidRPr="001560E1">
        <w:rPr>
          <w:sz w:val="24"/>
          <w:szCs w:val="24"/>
        </w:rPr>
        <w:t>url_length: độ dài chuỗi</w:t>
      </w:r>
      <w:r w:rsidRPr="001560E1">
        <w:rPr>
          <w:sz w:val="24"/>
          <w:szCs w:val="24"/>
        </w:rPr>
        <w:t xml:space="preserve"> URI (proxy cho độ dài payload).</w:t>
      </w:r>
    </w:p>
    <w:p w:rsidR="00581D80" w:rsidRPr="001560E1" w:rsidRDefault="001560E1">
      <w:pPr>
        <w:pStyle w:val="ListParagraph"/>
        <w:numPr>
          <w:ilvl w:val="0"/>
          <w:numId w:val="2"/>
        </w:numPr>
        <w:spacing w:after="100" w:line="276" w:lineRule="auto"/>
      </w:pPr>
      <w:r w:rsidRPr="001560E1">
        <w:rPr>
          <w:sz w:val="24"/>
          <w:szCs w:val="24"/>
        </w:rPr>
        <w:t>is_2xx / is_3xx / is_4xx / is_5xx: cờ phân loại nhóm mã trạng thái HTTP.</w:t>
      </w:r>
    </w:p>
    <w:p w:rsidR="00581D80" w:rsidRPr="001560E1" w:rsidRDefault="001560E1">
      <w:pPr>
        <w:pStyle w:val="ListParagraph"/>
        <w:numPr>
          <w:ilvl w:val="0"/>
          <w:numId w:val="2"/>
        </w:numPr>
        <w:spacing w:after="100" w:line="276" w:lineRule="auto"/>
      </w:pPr>
      <w:r w:rsidRPr="001560E1">
        <w:rPr>
          <w:sz w:val="24"/>
          <w:szCs w:val="24"/>
        </w:rPr>
        <w:t>is_suspicious_uri: cờ phát hiện dấu hiệu SQL Injection/XSS/Path Traversal trong URI bằng regex.</w:t>
      </w:r>
    </w:p>
    <w:p w:rsidR="00581D80" w:rsidRPr="001560E1" w:rsidRDefault="001560E1">
      <w:pPr>
        <w:pStyle w:val="ListParagraph"/>
        <w:numPr>
          <w:ilvl w:val="0"/>
          <w:numId w:val="2"/>
        </w:numPr>
        <w:spacing w:after="100" w:line="276" w:lineRule="auto"/>
      </w:pPr>
      <w:r w:rsidRPr="001560E1">
        <w:rPr>
          <w:sz w:val="24"/>
          <w:szCs w:val="24"/>
        </w:rPr>
        <w:lastRenderedPageBreak/>
        <w:t>request_interval_ip_sec: khoảng cách thời gian (giây) giữa request hiện tại và request liền trước của cùng một IP.</w:t>
      </w:r>
    </w:p>
    <w:p w:rsidR="00581D80" w:rsidRPr="001560E1" w:rsidRDefault="001560E1">
      <w:pPr>
        <w:pStyle w:val="Heading2"/>
        <w:spacing w:before="260" w:after="160"/>
        <w:rPr>
          <w:color w:val="auto"/>
          <w:lang w:val="vi-VN"/>
        </w:rPr>
      </w:pPr>
      <w:r w:rsidRPr="001560E1">
        <w:rPr>
          <w:b/>
          <w:bCs/>
          <w:color w:val="auto"/>
        </w:rPr>
        <w:t xml:space="preserve">Bước 3 — Tổng hợp </w:t>
      </w:r>
      <w:r w:rsidR="008F441D" w:rsidRPr="001560E1">
        <w:rPr>
          <w:b/>
          <w:bCs/>
          <w:color w:val="auto"/>
        </w:rPr>
        <w:t xml:space="preserve">đặc trưng theo cửa sổ thời </w:t>
      </w:r>
      <w:r w:rsidR="008F441D" w:rsidRPr="001560E1">
        <w:rPr>
          <w:b/>
          <w:bCs/>
          <w:color w:val="auto"/>
          <w:lang w:val="vi-VN"/>
        </w:rPr>
        <w:t xml:space="preserve">gian. </w:t>
      </w:r>
    </w:p>
    <w:p w:rsidR="00581D80" w:rsidRPr="001560E1" w:rsidRDefault="001560E1">
      <w:pPr>
        <w:spacing w:after="160" w:line="276" w:lineRule="auto"/>
        <w:jc w:val="both"/>
      </w:pPr>
      <w:r w:rsidRPr="001560E1">
        <w:rPr>
          <w:sz w:val="24"/>
          <w:szCs w:val="24"/>
        </w:rPr>
        <w:t>Dữ liệu được nhóm theo cửa sổ 1 phút (pandas.Grouper(freq="1min</w:t>
      </w:r>
      <w:r w:rsidRPr="001560E1">
        <w:rPr>
          <w:sz w:val="24"/>
          <w:szCs w:val="24"/>
        </w:rPr>
        <w:t>")) — kích thước cửa sổ có thể tùy chỉnh qua tham số --window. Với 99.527 dòng trải trong ~4 giờ 5 phút, kết quả thu được 246 cửa sổ thời gian, trung bình 404,6 request/cửa sổ, đỉnh điểm 1.801 request/phút.</w:t>
      </w:r>
    </w:p>
    <w:p w:rsidR="00581D80" w:rsidRPr="001560E1" w:rsidRDefault="001560E1">
      <w:pPr>
        <w:pStyle w:val="Heading2"/>
        <w:spacing w:before="260" w:after="160"/>
        <w:rPr>
          <w:color w:val="auto"/>
          <w:lang w:val="vi-VN"/>
        </w:rPr>
      </w:pPr>
      <w:r w:rsidRPr="001560E1">
        <w:rPr>
          <w:b/>
          <w:bCs/>
          <w:color w:val="auto"/>
        </w:rPr>
        <w:t>Bước 4</w:t>
      </w:r>
      <w:r w:rsidR="008F441D" w:rsidRPr="001560E1">
        <w:rPr>
          <w:b/>
          <w:bCs/>
          <w:color w:val="auto"/>
        </w:rPr>
        <w:t xml:space="preserve"> — Tổng hợp đặc trưng theo </w:t>
      </w:r>
      <w:r w:rsidR="008F441D" w:rsidRPr="001560E1">
        <w:rPr>
          <w:b/>
          <w:bCs/>
          <w:color w:val="auto"/>
          <w:lang w:val="vi-VN"/>
        </w:rPr>
        <w:t xml:space="preserve">từng. </w:t>
      </w:r>
    </w:p>
    <w:p w:rsidR="00581D80" w:rsidRPr="001560E1" w:rsidRDefault="001560E1">
      <w:pPr>
        <w:spacing w:after="160" w:line="276" w:lineRule="auto"/>
        <w:jc w:val="both"/>
      </w:pPr>
      <w:r w:rsidRPr="001560E1">
        <w:rPr>
          <w:sz w:val="24"/>
          <w:szCs w:val="24"/>
        </w:rPr>
        <w:t>Dữ liệu được nhóm theo cột IP, tính tổng số request, tốc độ request/phút (chuẩn hóa theo tổng thời gian quan sát), tỷ lệ lỗi, độ dài URL trung bình và tỷ lệ URI khả nghi. Kết quả thu được 3.987 IP duy nhất.</w:t>
      </w:r>
    </w:p>
    <w:p w:rsidR="00581D80" w:rsidRPr="001560E1" w:rsidRDefault="001560E1">
      <w:pPr>
        <w:pStyle w:val="Heading1"/>
        <w:spacing w:before="320" w:after="200"/>
        <w:rPr>
          <w:color w:val="auto"/>
        </w:rPr>
      </w:pPr>
      <w:r w:rsidRPr="001560E1">
        <w:rPr>
          <w:b/>
          <w:bCs/>
          <w:color w:val="auto"/>
          <w:sz w:val="30"/>
          <w:szCs w:val="30"/>
        </w:rPr>
        <w:t>4. Danh sách đặc trưng đầu ra</w:t>
      </w:r>
    </w:p>
    <w:p w:rsidR="00581D80" w:rsidRPr="001560E1" w:rsidRDefault="001560E1">
      <w:pPr>
        <w:pStyle w:val="Heading2"/>
        <w:spacing w:before="260" w:after="160"/>
        <w:rPr>
          <w:color w:val="auto"/>
        </w:rPr>
      </w:pPr>
      <w:r w:rsidRPr="001560E1">
        <w:rPr>
          <w:b/>
          <w:bCs/>
          <w:color w:val="auto"/>
        </w:rPr>
        <w:t>4.1. Bả</w:t>
      </w:r>
      <w:r w:rsidRPr="001560E1">
        <w:rPr>
          <w:b/>
          <w:bCs/>
          <w:color w:val="auto"/>
        </w:rPr>
        <w:t>ng đặc trưng theo cửa sổ thời gian — features_by_timewindow.csv (246 dòng)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5"/>
        <w:gridCol w:w="2651"/>
        <w:gridCol w:w="2894"/>
      </w:tblGrid>
      <w:tr w:rsidR="001560E1" w:rsidRPr="001560E1">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rsidR="00581D80" w:rsidRPr="001560E1" w:rsidRDefault="001560E1">
            <w:r w:rsidRPr="001560E1">
              <w:rPr>
                <w:b/>
                <w:bCs/>
                <w:sz w:val="21"/>
                <w:szCs w:val="21"/>
              </w:rPr>
              <w:t>Tên cột</w:t>
            </w:r>
          </w:p>
        </w:tc>
        <w:tc>
          <w:tcPr>
            <w:tcW w:w="3900" w:type="dxa"/>
            <w:shd w:val="clear" w:color="auto" w:fill="2F5496"/>
            <w:tcMar>
              <w:top w:w="80" w:type="dxa"/>
              <w:left w:w="100" w:type="dxa"/>
              <w:bottom w:w="80" w:type="dxa"/>
              <w:right w:w="100" w:type="dxa"/>
            </w:tcMar>
          </w:tcPr>
          <w:p w:rsidR="00581D80" w:rsidRPr="001560E1" w:rsidRDefault="001560E1">
            <w:r w:rsidRPr="001560E1">
              <w:rPr>
                <w:b/>
                <w:bCs/>
                <w:sz w:val="21"/>
                <w:szCs w:val="21"/>
              </w:rPr>
              <w:t>Ý nghĩa mạng máy tính</w:t>
            </w:r>
          </w:p>
        </w:tc>
        <w:tc>
          <w:tcPr>
            <w:tcW w:w="3050" w:type="dxa"/>
            <w:shd w:val="clear" w:color="auto" w:fill="2F5496"/>
            <w:tcMar>
              <w:top w:w="80" w:type="dxa"/>
              <w:left w:w="100" w:type="dxa"/>
              <w:bottom w:w="80" w:type="dxa"/>
              <w:right w:w="100" w:type="dxa"/>
            </w:tcMar>
          </w:tcPr>
          <w:p w:rsidR="00581D80" w:rsidRPr="001560E1" w:rsidRDefault="001560E1">
            <w:r w:rsidRPr="001560E1">
              <w:rPr>
                <w:b/>
                <w:bCs/>
                <w:sz w:val="21"/>
                <w:szCs w:val="21"/>
              </w:rPr>
              <w:t>Công thức / cách tính</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window_start</w:t>
            </w:r>
          </w:p>
        </w:tc>
        <w:tc>
          <w:tcPr>
            <w:tcW w:w="3900" w:type="dxa"/>
            <w:tcMar>
              <w:top w:w="80" w:type="dxa"/>
              <w:left w:w="100" w:type="dxa"/>
              <w:bottom w:w="80" w:type="dxa"/>
              <w:right w:w="100" w:type="dxa"/>
            </w:tcMar>
          </w:tcPr>
          <w:p w:rsidR="00581D80" w:rsidRPr="001560E1" w:rsidRDefault="001560E1">
            <w:r w:rsidRPr="001560E1">
              <w:rPr>
                <w:sz w:val="21"/>
                <w:szCs w:val="21"/>
              </w:rPr>
              <w:t>Thời điểm bắt đầu cửa sổ 1 phút</w:t>
            </w:r>
          </w:p>
        </w:tc>
        <w:tc>
          <w:tcPr>
            <w:tcW w:w="3050" w:type="dxa"/>
            <w:tcMar>
              <w:top w:w="80" w:type="dxa"/>
              <w:left w:w="100" w:type="dxa"/>
              <w:bottom w:w="80" w:type="dxa"/>
              <w:right w:w="100" w:type="dxa"/>
            </w:tcMar>
          </w:tcPr>
          <w:p w:rsidR="00581D80" w:rsidRPr="001560E1" w:rsidRDefault="001560E1">
            <w:r w:rsidRPr="001560E1">
              <w:rPr>
                <w:sz w:val="21"/>
                <w:szCs w:val="21"/>
              </w:rPr>
              <w:t>pandas.Grouper(freq="1min")</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requests_per_window</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Tần suất request/phút — dấu hiệu HTTP Flood/DDoS</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Đếm số dòng log trong cửa sổ</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unique_ip_count</w:t>
            </w:r>
          </w:p>
        </w:tc>
        <w:tc>
          <w:tcPr>
            <w:tcW w:w="3900" w:type="dxa"/>
            <w:tcMar>
              <w:top w:w="80" w:type="dxa"/>
              <w:left w:w="100" w:type="dxa"/>
              <w:bottom w:w="80" w:type="dxa"/>
              <w:right w:w="100" w:type="dxa"/>
            </w:tcMar>
          </w:tcPr>
          <w:p w:rsidR="00581D80" w:rsidRPr="001560E1" w:rsidRDefault="001560E1">
            <w:r w:rsidRPr="001560E1">
              <w:rPr>
                <w:sz w:val="21"/>
                <w:szCs w:val="21"/>
              </w:rPr>
              <w:t>Độ đa dạng nguồn truy cập trong cửa sổ</w:t>
            </w:r>
          </w:p>
        </w:tc>
        <w:tc>
          <w:tcPr>
            <w:tcW w:w="3050" w:type="dxa"/>
            <w:tcMar>
              <w:top w:w="80" w:type="dxa"/>
              <w:left w:w="100" w:type="dxa"/>
              <w:bottom w:w="80" w:type="dxa"/>
              <w:right w:w="100" w:type="dxa"/>
            </w:tcMar>
          </w:tcPr>
          <w:p w:rsidR="00581D80" w:rsidRPr="001560E1" w:rsidRDefault="001560E1">
            <w:r w:rsidRPr="001560E1">
              <w:rPr>
                <w:sz w:val="21"/>
                <w:szCs w:val="21"/>
              </w:rPr>
              <w:t>IP.nunique() trong cửa sổ</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unique_url_count</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Độ đa dạng tài nguyên được truy cập</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uri.nunique() trong cửa sổ</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avg_url_length / max_url_length</w:t>
            </w:r>
          </w:p>
        </w:tc>
        <w:tc>
          <w:tcPr>
            <w:tcW w:w="3900" w:type="dxa"/>
            <w:tcMar>
              <w:top w:w="80" w:type="dxa"/>
              <w:left w:w="100" w:type="dxa"/>
              <w:bottom w:w="80" w:type="dxa"/>
              <w:right w:w="100" w:type="dxa"/>
            </w:tcMar>
          </w:tcPr>
          <w:p w:rsidR="00581D80" w:rsidRPr="001560E1" w:rsidRDefault="001560E1">
            <w:r w:rsidRPr="001560E1">
              <w:rPr>
                <w:sz w:val="21"/>
                <w:szCs w:val="21"/>
              </w:rPr>
              <w:t>Độ dài payload trung bình/lớn nhất</w:t>
            </w:r>
          </w:p>
        </w:tc>
        <w:tc>
          <w:tcPr>
            <w:tcW w:w="3050" w:type="dxa"/>
            <w:tcMar>
              <w:top w:w="80" w:type="dxa"/>
              <w:left w:w="100" w:type="dxa"/>
              <w:bottom w:w="80" w:type="dxa"/>
              <w:right w:w="100" w:type="dxa"/>
            </w:tcMar>
          </w:tcPr>
          <w:p w:rsidR="00581D80" w:rsidRPr="001560E1" w:rsidRDefault="001560E1">
            <w:r w:rsidRPr="001560E1">
              <w:rPr>
                <w:sz w:val="21"/>
                <w:szCs w:val="21"/>
              </w:rPr>
              <w:t>mean() / max() của url_length</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avg_response_bytes / total_response_bytes</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Dung lượng phản hồi trung bình/tổng</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mean() / sum() của bytes</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status_2xx/3xx/4xx/5xx_ratio</w:t>
            </w:r>
          </w:p>
        </w:tc>
        <w:tc>
          <w:tcPr>
            <w:tcW w:w="3900" w:type="dxa"/>
            <w:tcMar>
              <w:top w:w="80" w:type="dxa"/>
              <w:left w:w="100" w:type="dxa"/>
              <w:bottom w:w="80" w:type="dxa"/>
              <w:right w:w="100" w:type="dxa"/>
            </w:tcMar>
          </w:tcPr>
          <w:p w:rsidR="00581D80" w:rsidRPr="001560E1" w:rsidRDefault="001560E1">
            <w:r w:rsidRPr="001560E1">
              <w:rPr>
                <w:sz w:val="21"/>
                <w:szCs w:val="21"/>
              </w:rPr>
              <w:t>Tỷ lệ các nhóm mã trạng thái HTTP</w:t>
            </w:r>
          </w:p>
        </w:tc>
        <w:tc>
          <w:tcPr>
            <w:tcW w:w="3050" w:type="dxa"/>
            <w:tcMar>
              <w:top w:w="80" w:type="dxa"/>
              <w:left w:w="100" w:type="dxa"/>
              <w:bottom w:w="80" w:type="dxa"/>
              <w:right w:w="100" w:type="dxa"/>
            </w:tcMar>
          </w:tcPr>
          <w:p w:rsidR="00581D80" w:rsidRPr="001560E1" w:rsidRDefault="001560E1">
            <w:r w:rsidRPr="001560E1">
              <w:rPr>
                <w:sz w:val="21"/>
                <w:szCs w:val="21"/>
              </w:rPr>
              <w:t>Tỷ lệ cờ is_Nxx trong cửa sổ</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method_ratio_GET/HEAD/POST/OTHER</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Phân bố phương thức HTTP (method distribution)</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pandas.get_dummies().mean()</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avg_request_interval_sec</w:t>
            </w:r>
          </w:p>
        </w:tc>
        <w:tc>
          <w:tcPr>
            <w:tcW w:w="3900" w:type="dxa"/>
            <w:tcMar>
              <w:top w:w="80" w:type="dxa"/>
              <w:left w:w="100" w:type="dxa"/>
              <w:bottom w:w="80" w:type="dxa"/>
              <w:right w:w="100" w:type="dxa"/>
            </w:tcMar>
          </w:tcPr>
          <w:p w:rsidR="00581D80" w:rsidRPr="001560E1" w:rsidRDefault="001560E1">
            <w:r w:rsidRPr="001560E1">
              <w:rPr>
                <w:sz w:val="21"/>
                <w:szCs w:val="21"/>
              </w:rPr>
              <w:t>Khoảng cách trung bình giữa các request liên tiếp cùng IP</w:t>
            </w:r>
          </w:p>
        </w:tc>
        <w:tc>
          <w:tcPr>
            <w:tcW w:w="3050" w:type="dxa"/>
            <w:tcMar>
              <w:top w:w="80" w:type="dxa"/>
              <w:left w:w="100" w:type="dxa"/>
              <w:bottom w:w="80" w:type="dxa"/>
              <w:right w:w="100" w:type="dxa"/>
            </w:tcMar>
          </w:tcPr>
          <w:p w:rsidR="00581D80" w:rsidRPr="001560E1" w:rsidRDefault="001560E1">
            <w:r w:rsidRPr="001560E1">
              <w:rPr>
                <w:sz w:val="21"/>
                <w:szCs w:val="21"/>
              </w:rPr>
              <w:t>mean() của request_interval_ip_sec</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suspicious_uri_ratio</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Tỷ lệ request có dấu hiệu SQLi/XSS/Path Traversal trong cửa sổ</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mean() của cờ is_suspicious_uri</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max_requests_single_ip</w:t>
            </w:r>
          </w:p>
        </w:tc>
        <w:tc>
          <w:tcPr>
            <w:tcW w:w="3900" w:type="dxa"/>
            <w:tcMar>
              <w:top w:w="80" w:type="dxa"/>
              <w:left w:w="100" w:type="dxa"/>
              <w:bottom w:w="80" w:type="dxa"/>
              <w:right w:w="100" w:type="dxa"/>
            </w:tcMar>
          </w:tcPr>
          <w:p w:rsidR="00581D80" w:rsidRPr="001560E1" w:rsidRDefault="001560E1">
            <w:r w:rsidRPr="001560E1">
              <w:rPr>
                <w:sz w:val="21"/>
                <w:szCs w:val="21"/>
              </w:rPr>
              <w:t>Số request lớn nhất từ một IP đơn lẻ trong cửa sổ — tín hiệu flood từ 1 nguồn</w:t>
            </w:r>
          </w:p>
        </w:tc>
        <w:tc>
          <w:tcPr>
            <w:tcW w:w="3050" w:type="dxa"/>
            <w:tcMar>
              <w:top w:w="80" w:type="dxa"/>
              <w:left w:w="100" w:type="dxa"/>
              <w:bottom w:w="80" w:type="dxa"/>
              <w:right w:w="100" w:type="dxa"/>
            </w:tcMar>
          </w:tcPr>
          <w:p w:rsidR="00581D80" w:rsidRPr="001560E1" w:rsidRDefault="001560E1">
            <w:r w:rsidRPr="001560E1">
              <w:rPr>
                <w:sz w:val="21"/>
                <w:szCs w:val="21"/>
              </w:rPr>
              <w:t>groupby(IP).size().max() trong cửa sổ</w:t>
            </w:r>
          </w:p>
        </w:tc>
      </w:tr>
    </w:tbl>
    <w:p w:rsidR="00581D80" w:rsidRPr="001560E1" w:rsidRDefault="00581D80">
      <w:pPr>
        <w:spacing w:before="200" w:after="200"/>
      </w:pPr>
    </w:p>
    <w:p w:rsidR="00581D80" w:rsidRPr="001560E1" w:rsidRDefault="001560E1">
      <w:pPr>
        <w:pStyle w:val="Heading2"/>
        <w:spacing w:before="260" w:after="160"/>
        <w:rPr>
          <w:color w:val="auto"/>
        </w:rPr>
      </w:pPr>
      <w:r w:rsidRPr="001560E1">
        <w:rPr>
          <w:b/>
          <w:bCs/>
          <w:color w:val="auto"/>
        </w:rPr>
        <w:t>4.2. Bảng đặc trưng theo IP — features_by_ip.csv (3.987 dòng)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5"/>
        <w:gridCol w:w="2635"/>
        <w:gridCol w:w="2910"/>
      </w:tblGrid>
      <w:tr w:rsidR="001560E1" w:rsidRPr="001560E1">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rsidR="00581D80" w:rsidRPr="001560E1" w:rsidRDefault="001560E1">
            <w:r w:rsidRPr="001560E1">
              <w:rPr>
                <w:b/>
                <w:bCs/>
                <w:sz w:val="21"/>
                <w:szCs w:val="21"/>
              </w:rPr>
              <w:t>Tên cột</w:t>
            </w:r>
          </w:p>
        </w:tc>
        <w:tc>
          <w:tcPr>
            <w:tcW w:w="3900" w:type="dxa"/>
            <w:shd w:val="clear" w:color="auto" w:fill="2F5496"/>
            <w:tcMar>
              <w:top w:w="80" w:type="dxa"/>
              <w:left w:w="100" w:type="dxa"/>
              <w:bottom w:w="80" w:type="dxa"/>
              <w:right w:w="100" w:type="dxa"/>
            </w:tcMar>
          </w:tcPr>
          <w:p w:rsidR="00581D80" w:rsidRPr="001560E1" w:rsidRDefault="001560E1">
            <w:r w:rsidRPr="001560E1">
              <w:rPr>
                <w:b/>
                <w:bCs/>
                <w:sz w:val="21"/>
                <w:szCs w:val="21"/>
              </w:rPr>
              <w:t>Ý nghĩa mạng máy tính</w:t>
            </w:r>
          </w:p>
        </w:tc>
        <w:tc>
          <w:tcPr>
            <w:tcW w:w="3050" w:type="dxa"/>
            <w:shd w:val="clear" w:color="auto" w:fill="2F5496"/>
            <w:tcMar>
              <w:top w:w="80" w:type="dxa"/>
              <w:left w:w="100" w:type="dxa"/>
              <w:bottom w:w="80" w:type="dxa"/>
              <w:right w:w="100" w:type="dxa"/>
            </w:tcMar>
          </w:tcPr>
          <w:p w:rsidR="00581D80" w:rsidRPr="001560E1" w:rsidRDefault="001560E1">
            <w:r w:rsidRPr="001560E1">
              <w:rPr>
                <w:b/>
                <w:bCs/>
                <w:sz w:val="21"/>
                <w:szCs w:val="21"/>
              </w:rPr>
              <w:t>Công thức / cách tính</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total_requests / requests_per_minute</w:t>
            </w:r>
          </w:p>
        </w:tc>
        <w:tc>
          <w:tcPr>
            <w:tcW w:w="3900" w:type="dxa"/>
            <w:tcMar>
              <w:top w:w="80" w:type="dxa"/>
              <w:left w:w="100" w:type="dxa"/>
              <w:bottom w:w="80" w:type="dxa"/>
              <w:right w:w="100" w:type="dxa"/>
            </w:tcMar>
          </w:tcPr>
          <w:p w:rsidR="00581D80" w:rsidRPr="001560E1" w:rsidRDefault="001560E1">
            <w:r w:rsidRPr="001560E1">
              <w:rPr>
                <w:sz w:val="21"/>
                <w:szCs w:val="21"/>
              </w:rPr>
              <w:t>Tổng số request và tốc độ request/phút của 1 IP</w:t>
            </w:r>
          </w:p>
        </w:tc>
        <w:tc>
          <w:tcPr>
            <w:tcW w:w="3050" w:type="dxa"/>
            <w:tcMar>
              <w:top w:w="80" w:type="dxa"/>
              <w:left w:w="100" w:type="dxa"/>
              <w:bottom w:w="80" w:type="dxa"/>
              <w:right w:w="100" w:type="dxa"/>
            </w:tcMar>
          </w:tcPr>
          <w:p w:rsidR="00581D80" w:rsidRPr="001560E1" w:rsidRDefault="001560E1">
            <w:r w:rsidRPr="001560E1">
              <w:rPr>
                <w:sz w:val="21"/>
                <w:szCs w:val="21"/>
              </w:rPr>
              <w:t>size() / (size() / tổng số phút quan sát)</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unique_url_count</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Số tài nguyên khác nhau mà IP đã truy cập</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uri.nunique() theo IP</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avg_url_length</w:t>
            </w:r>
          </w:p>
        </w:tc>
        <w:tc>
          <w:tcPr>
            <w:tcW w:w="3900" w:type="dxa"/>
            <w:tcMar>
              <w:top w:w="80" w:type="dxa"/>
              <w:left w:w="100" w:type="dxa"/>
              <w:bottom w:w="80" w:type="dxa"/>
              <w:right w:w="100" w:type="dxa"/>
            </w:tcMar>
          </w:tcPr>
          <w:p w:rsidR="00581D80" w:rsidRPr="001560E1" w:rsidRDefault="001560E1">
            <w:r w:rsidRPr="001560E1">
              <w:rPr>
                <w:sz w:val="21"/>
                <w:szCs w:val="21"/>
              </w:rPr>
              <w:t>Độ dài URL trung bình mà IP gửi</w:t>
            </w:r>
          </w:p>
        </w:tc>
        <w:tc>
          <w:tcPr>
            <w:tcW w:w="3050" w:type="dxa"/>
            <w:tcMar>
              <w:top w:w="80" w:type="dxa"/>
              <w:left w:w="100" w:type="dxa"/>
              <w:bottom w:w="80" w:type="dxa"/>
              <w:right w:w="100" w:type="dxa"/>
            </w:tcMar>
          </w:tcPr>
          <w:p w:rsidR="00581D80" w:rsidRPr="001560E1" w:rsidRDefault="001560E1">
            <w:r w:rsidRPr="001560E1">
              <w:rPr>
                <w:sz w:val="21"/>
                <w:szCs w:val="21"/>
              </w:rPr>
              <w:t>mean() của url_length theo IP</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avg_response_bytes / total_response_bytes</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Dung lượng phản hồi trung bình/tổng theo IP</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mean() / sum() của bytes theo IP</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status_4xx_ratio / status_5xx_ratio</w:t>
            </w:r>
          </w:p>
        </w:tc>
        <w:tc>
          <w:tcPr>
            <w:tcW w:w="3900" w:type="dxa"/>
            <w:tcMar>
              <w:top w:w="80" w:type="dxa"/>
              <w:left w:w="100" w:type="dxa"/>
              <w:bottom w:w="80" w:type="dxa"/>
              <w:right w:w="100" w:type="dxa"/>
            </w:tcMar>
          </w:tcPr>
          <w:p w:rsidR="00581D80" w:rsidRPr="001560E1" w:rsidRDefault="001560E1">
            <w:r w:rsidRPr="001560E1">
              <w:rPr>
                <w:sz w:val="21"/>
                <w:szCs w:val="21"/>
              </w:rPr>
              <w:t>Tỷ lệ lỗi client/server của riêng IP đó</w:t>
            </w:r>
          </w:p>
        </w:tc>
        <w:tc>
          <w:tcPr>
            <w:tcW w:w="3050" w:type="dxa"/>
            <w:tcMar>
              <w:top w:w="80" w:type="dxa"/>
              <w:left w:w="100" w:type="dxa"/>
              <w:bottom w:w="80" w:type="dxa"/>
              <w:right w:w="100" w:type="dxa"/>
            </w:tcMar>
          </w:tcPr>
          <w:p w:rsidR="00581D80" w:rsidRPr="001560E1" w:rsidRDefault="001560E1">
            <w:r w:rsidRPr="001560E1">
              <w:rPr>
                <w:sz w:val="21"/>
                <w:szCs w:val="21"/>
              </w:rPr>
              <w:t>Tỷ lệ cờ is_4xx / is_5xx theo IP</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error_ratio_4xx_5xx</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Tỷ lệ lỗi tổng hợp (4xx+5xx)</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(sum(is_4xx)+sum(is_5xx)) / total_requests</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suspicious_uri_count / suspicious_uri_ratio</w:t>
            </w:r>
          </w:p>
        </w:tc>
        <w:tc>
          <w:tcPr>
            <w:tcW w:w="3900" w:type="dxa"/>
            <w:tcMar>
              <w:top w:w="80" w:type="dxa"/>
              <w:left w:w="100" w:type="dxa"/>
              <w:bottom w:w="80" w:type="dxa"/>
              <w:right w:w="100" w:type="dxa"/>
            </w:tcMar>
          </w:tcPr>
          <w:p w:rsidR="00581D80" w:rsidRPr="001560E1" w:rsidRDefault="001560E1">
            <w:r w:rsidRPr="001560E1">
              <w:rPr>
                <w:sz w:val="21"/>
                <w:szCs w:val="21"/>
              </w:rPr>
              <w:t>Số lượng/tỷ lệ request có dấu hiệu SQLi/XSS</w:t>
            </w:r>
          </w:p>
        </w:tc>
        <w:tc>
          <w:tcPr>
            <w:tcW w:w="3050" w:type="dxa"/>
            <w:tcMar>
              <w:top w:w="80" w:type="dxa"/>
              <w:left w:w="100" w:type="dxa"/>
              <w:bottom w:w="80" w:type="dxa"/>
              <w:right w:w="100" w:type="dxa"/>
            </w:tcMar>
          </w:tcPr>
          <w:p w:rsidR="00581D80" w:rsidRPr="001560E1" w:rsidRDefault="001560E1">
            <w:r w:rsidRPr="001560E1">
              <w:rPr>
                <w:sz w:val="21"/>
                <w:szCs w:val="21"/>
              </w:rPr>
              <w:t>sum() / mean() của cờ is_suspicious_uri theo IP</w:t>
            </w:r>
          </w:p>
        </w:tc>
      </w:tr>
      <w:tr w:rsidR="001560E1" w:rsidRPr="001560E1">
        <w:tblPrEx>
          <w:tblCellMar>
            <w:top w:w="0" w:type="dxa"/>
            <w:bottom w:w="0" w:type="dxa"/>
          </w:tblCellMar>
        </w:tblPrEx>
        <w:tc>
          <w:tcPr>
            <w:tcW w:w="2400" w:type="dxa"/>
            <w:shd w:val="clear" w:color="auto" w:fill="F2F2F2"/>
            <w:tcMar>
              <w:top w:w="80" w:type="dxa"/>
              <w:left w:w="100" w:type="dxa"/>
              <w:bottom w:w="80" w:type="dxa"/>
              <w:right w:w="100" w:type="dxa"/>
            </w:tcMar>
          </w:tcPr>
          <w:p w:rsidR="00581D80" w:rsidRPr="001560E1" w:rsidRDefault="001560E1">
            <w:r w:rsidRPr="001560E1">
              <w:rPr>
                <w:sz w:val="21"/>
                <w:szCs w:val="21"/>
              </w:rPr>
              <w:t>avg_request_interval_sec / min_request_interval_sec</w:t>
            </w:r>
          </w:p>
        </w:tc>
        <w:tc>
          <w:tcPr>
            <w:tcW w:w="3900" w:type="dxa"/>
            <w:shd w:val="clear" w:color="auto" w:fill="F2F2F2"/>
            <w:tcMar>
              <w:top w:w="80" w:type="dxa"/>
              <w:left w:w="100" w:type="dxa"/>
              <w:bottom w:w="80" w:type="dxa"/>
              <w:right w:w="100" w:type="dxa"/>
            </w:tcMar>
          </w:tcPr>
          <w:p w:rsidR="00581D80" w:rsidRPr="001560E1" w:rsidRDefault="001560E1">
            <w:r w:rsidRPr="001560E1">
              <w:rPr>
                <w:sz w:val="21"/>
                <w:szCs w:val="21"/>
              </w:rPr>
              <w:t>Khoảng cách thời gian trung bình/nhỏ nhất giữa 2 request liên tiếp</w:t>
            </w:r>
          </w:p>
        </w:tc>
        <w:tc>
          <w:tcPr>
            <w:tcW w:w="3050" w:type="dxa"/>
            <w:shd w:val="clear" w:color="auto" w:fill="F2F2F2"/>
            <w:tcMar>
              <w:top w:w="80" w:type="dxa"/>
              <w:left w:w="100" w:type="dxa"/>
              <w:bottom w:w="80" w:type="dxa"/>
              <w:right w:w="100" w:type="dxa"/>
            </w:tcMar>
          </w:tcPr>
          <w:p w:rsidR="00581D80" w:rsidRPr="001560E1" w:rsidRDefault="001560E1">
            <w:r w:rsidRPr="001560E1">
              <w:rPr>
                <w:sz w:val="21"/>
                <w:szCs w:val="21"/>
              </w:rPr>
              <w:t>mean() / min() của request_interval_ip_sec theo IP</w:t>
            </w:r>
          </w:p>
        </w:tc>
      </w:tr>
      <w:tr w:rsidR="001560E1" w:rsidRPr="001560E1">
        <w:tblPrEx>
          <w:tblCellMar>
            <w:top w:w="0" w:type="dxa"/>
            <w:bottom w:w="0" w:type="dxa"/>
          </w:tblCellMar>
        </w:tblPrEx>
        <w:tc>
          <w:tcPr>
            <w:tcW w:w="2400" w:type="dxa"/>
            <w:tcMar>
              <w:top w:w="80" w:type="dxa"/>
              <w:left w:w="100" w:type="dxa"/>
              <w:bottom w:w="80" w:type="dxa"/>
              <w:right w:w="100" w:type="dxa"/>
            </w:tcMar>
          </w:tcPr>
          <w:p w:rsidR="00581D80" w:rsidRPr="001560E1" w:rsidRDefault="001560E1">
            <w:r w:rsidRPr="001560E1">
              <w:rPr>
                <w:sz w:val="21"/>
                <w:szCs w:val="21"/>
              </w:rPr>
              <w:t>method_ratio_GET/HEAD/POST/OTHER</w:t>
            </w:r>
          </w:p>
        </w:tc>
        <w:tc>
          <w:tcPr>
            <w:tcW w:w="3900" w:type="dxa"/>
            <w:tcMar>
              <w:top w:w="80" w:type="dxa"/>
              <w:left w:w="100" w:type="dxa"/>
              <w:bottom w:w="80" w:type="dxa"/>
              <w:right w:w="100" w:type="dxa"/>
            </w:tcMar>
          </w:tcPr>
          <w:p w:rsidR="00581D80" w:rsidRPr="001560E1" w:rsidRDefault="001560E1">
            <w:r w:rsidRPr="001560E1">
              <w:rPr>
                <w:sz w:val="21"/>
                <w:szCs w:val="21"/>
              </w:rPr>
              <w:t>Phân bố phương thức HTTP theo từng IP</w:t>
            </w:r>
          </w:p>
        </w:tc>
        <w:tc>
          <w:tcPr>
            <w:tcW w:w="3050" w:type="dxa"/>
            <w:tcMar>
              <w:top w:w="80" w:type="dxa"/>
              <w:left w:w="100" w:type="dxa"/>
              <w:bottom w:w="80" w:type="dxa"/>
              <w:right w:w="100" w:type="dxa"/>
            </w:tcMar>
          </w:tcPr>
          <w:p w:rsidR="00581D80" w:rsidRPr="001560E1" w:rsidRDefault="001560E1">
            <w:r w:rsidRPr="001560E1">
              <w:rPr>
                <w:sz w:val="21"/>
                <w:szCs w:val="21"/>
              </w:rPr>
              <w:t>pandas.get_dummies().mean() theo IP</w:t>
            </w:r>
          </w:p>
        </w:tc>
      </w:tr>
    </w:tbl>
    <w:p w:rsidR="00581D80" w:rsidRPr="001560E1" w:rsidRDefault="001560E1">
      <w:r w:rsidRPr="001560E1">
        <w:br w:type="page"/>
      </w:r>
    </w:p>
    <w:p w:rsidR="00581D80" w:rsidRPr="001560E1" w:rsidRDefault="001560E1">
      <w:pPr>
        <w:pStyle w:val="Heading1"/>
        <w:spacing w:before="320" w:after="200"/>
        <w:rPr>
          <w:color w:val="auto"/>
        </w:rPr>
      </w:pPr>
      <w:r w:rsidRPr="001560E1">
        <w:rPr>
          <w:b/>
          <w:bCs/>
          <w:color w:val="auto"/>
          <w:sz w:val="30"/>
          <w:szCs w:val="30"/>
        </w:rPr>
        <w:lastRenderedPageBreak/>
        <w:t>5. Đoạn code quan trọng — trích xuất đặc trưng</w:t>
      </w:r>
    </w:p>
    <w:p w:rsidR="00581D80" w:rsidRPr="001560E1" w:rsidRDefault="001560E1">
      <w:pPr>
        <w:spacing w:after="160" w:line="276" w:lineRule="auto"/>
        <w:jc w:val="both"/>
      </w:pPr>
      <w:r w:rsidRPr="001560E1">
        <w:rPr>
          <w:sz w:val="24"/>
          <w:szCs w:val="24"/>
        </w:rPr>
        <w:t>Toàn bộ source code đầy đủ được nộp kèm trong file feature_engineering.py và weak_labeling.py. Dưới đây trích các đoạn xử lý cốt lõi.</w:t>
      </w:r>
    </w:p>
    <w:p w:rsidR="00581D80" w:rsidRPr="001560E1" w:rsidRDefault="001560E1">
      <w:pPr>
        <w:pStyle w:val="Heading2"/>
        <w:spacing w:before="260" w:after="160"/>
        <w:rPr>
          <w:color w:val="auto"/>
        </w:rPr>
      </w:pPr>
      <w:r w:rsidRPr="001560E1">
        <w:rPr>
          <w:b/>
          <w:bCs/>
          <w:color w:val="auto"/>
        </w:rPr>
        <w:t>5.1. Phát hiện dấu hiệu SQL Injection / XSS trong URI</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1560E1" w:rsidRPr="001560E1">
        <w:tblPrEx>
          <w:tblCellMar>
            <w:top w:w="0" w:type="dxa"/>
            <w:bottom w:w="0" w:type="dxa"/>
          </w:tblCellMar>
        </w:tblPrEx>
        <w:tc>
          <w:tcPr>
            <w:tcW w:w="9350" w:type="dxa"/>
            <w:shd w:val="clear" w:color="auto" w:fill="F4F4F4"/>
            <w:tcMar>
              <w:top w:w="150" w:type="dxa"/>
              <w:left w:w="150" w:type="dxa"/>
              <w:bottom w:w="150" w:type="dxa"/>
              <w:right w:w="150" w:type="dxa"/>
            </w:tcMar>
          </w:tcPr>
          <w:p w:rsidR="00581D80" w:rsidRPr="001560E1" w:rsidRDefault="001560E1">
            <w:pPr>
              <w:spacing w:after="20"/>
            </w:pPr>
            <w:r w:rsidRPr="001560E1">
              <w:rPr>
                <w:rFonts w:ascii="Consolas" w:eastAsia="Consolas" w:hAnsi="Consolas" w:cs="Consolas"/>
                <w:sz w:val="19"/>
                <w:szCs w:val="19"/>
              </w:rPr>
              <w:t>SUSPICIOUS_PATTERNS =</w:t>
            </w:r>
            <w:r w:rsidRPr="001560E1">
              <w:rPr>
                <w:rFonts w:ascii="Consolas" w:eastAsia="Consolas" w:hAnsi="Consolas" w:cs="Consolas"/>
                <w:sz w:val="19"/>
                <w:szCs w:val="19"/>
              </w:rPr>
              <w:t xml:space="preserve"> [</w:t>
            </w:r>
          </w:p>
          <w:p w:rsidR="00581D80" w:rsidRPr="001560E1" w:rsidRDefault="001560E1">
            <w:pPr>
              <w:spacing w:after="20"/>
            </w:pPr>
            <w:r w:rsidRPr="001560E1">
              <w:rPr>
                <w:rFonts w:ascii="Consolas" w:eastAsia="Consolas" w:hAnsi="Consolas" w:cs="Consolas"/>
                <w:sz w:val="19"/>
                <w:szCs w:val="19"/>
              </w:rPr>
              <w:t xml:space="preserve">    r"(\%27)|(\')|(\-\-)|(\%23)|(#)",                 # SQLi: quote, comment</w:t>
            </w:r>
          </w:p>
          <w:p w:rsidR="00581D80" w:rsidRPr="001560E1" w:rsidRDefault="001560E1">
            <w:pPr>
              <w:spacing w:after="20"/>
            </w:pPr>
            <w:r w:rsidRPr="001560E1">
              <w:rPr>
                <w:rFonts w:ascii="Consolas" w:eastAsia="Consolas" w:hAnsi="Consolas" w:cs="Consolas"/>
                <w:sz w:val="19"/>
                <w:szCs w:val="19"/>
              </w:rPr>
              <w:t xml:space="preserve">    r"((\%3D)|(=))[^\n]*((\%27)|(\')|(\-\-)|(\%3B)|(;))",</w:t>
            </w:r>
          </w:p>
          <w:p w:rsidR="00581D80" w:rsidRPr="001560E1" w:rsidRDefault="001560E1">
            <w:pPr>
              <w:spacing w:after="20"/>
            </w:pPr>
            <w:r w:rsidRPr="001560E1">
              <w:rPr>
                <w:rFonts w:ascii="Consolas" w:eastAsia="Consolas" w:hAnsi="Consolas" w:cs="Consolas"/>
                <w:sz w:val="19"/>
                <w:szCs w:val="19"/>
              </w:rPr>
              <w:t xml:space="preserve">    r"\b(union|select|insert|update|delete|drop|sleep|benchmark)\b",</w:t>
            </w:r>
          </w:p>
          <w:p w:rsidR="00581D80" w:rsidRPr="001560E1" w:rsidRDefault="001560E1">
            <w:pPr>
              <w:spacing w:after="20"/>
            </w:pPr>
            <w:r w:rsidRPr="001560E1">
              <w:rPr>
                <w:rFonts w:ascii="Consolas" w:eastAsia="Consolas" w:hAnsi="Consolas" w:cs="Consolas"/>
                <w:sz w:val="19"/>
                <w:szCs w:val="19"/>
              </w:rPr>
              <w:t xml:space="preserve">    r"(&lt;script|%3cscript|javascript:|onerror\s*=|</w:t>
            </w:r>
            <w:r w:rsidRPr="001560E1">
              <w:rPr>
                <w:rFonts w:ascii="Consolas" w:eastAsia="Consolas" w:hAnsi="Consolas" w:cs="Consolas"/>
                <w:sz w:val="19"/>
                <w:szCs w:val="19"/>
              </w:rPr>
              <w:t>onload\s*=)",</w:t>
            </w:r>
          </w:p>
          <w:p w:rsidR="00581D80" w:rsidRPr="001560E1" w:rsidRDefault="001560E1">
            <w:pPr>
              <w:spacing w:after="20"/>
            </w:pPr>
            <w:r w:rsidRPr="001560E1">
              <w:rPr>
                <w:rFonts w:ascii="Consolas" w:eastAsia="Consolas" w:hAnsi="Consolas" w:cs="Consolas"/>
                <w:sz w:val="19"/>
                <w:szCs w:val="19"/>
              </w:rPr>
              <w:t xml:space="preserve">    r"(\.\./)|(\.\.%2f)|(\.\.\\)",                    # Path traversal</w:t>
            </w:r>
          </w:p>
          <w:p w:rsidR="00581D80" w:rsidRPr="001560E1" w:rsidRDefault="001560E1">
            <w:pPr>
              <w:spacing w:after="20"/>
            </w:pPr>
            <w:r w:rsidRPr="001560E1">
              <w:rPr>
                <w:rFonts w:ascii="Consolas" w:eastAsia="Consolas" w:hAnsi="Consolas" w:cs="Consolas"/>
                <w:sz w:val="19"/>
                <w:szCs w:val="19"/>
              </w:rPr>
              <w:t xml:space="preserve">    r"(/etc/passwd|/bin/bash|cmd\.exe|powershell)",</w:t>
            </w:r>
          </w:p>
          <w:p w:rsidR="00581D80" w:rsidRPr="001560E1" w:rsidRDefault="001560E1">
            <w:pPr>
              <w:spacing w:after="20"/>
            </w:pPr>
            <w:r w:rsidRPr="001560E1">
              <w:rPr>
                <w:rFonts w:ascii="Consolas" w:eastAsia="Consolas" w:hAnsi="Consolas" w:cs="Consolas"/>
                <w:sz w:val="19"/>
                <w:szCs w:val="19"/>
              </w:rPr>
              <w:t>]</w:t>
            </w:r>
          </w:p>
          <w:p w:rsidR="00581D80" w:rsidRPr="001560E1" w:rsidRDefault="001560E1">
            <w:pPr>
              <w:spacing w:after="20"/>
            </w:pPr>
            <w:r w:rsidRPr="001560E1">
              <w:rPr>
                <w:rFonts w:ascii="Consolas" w:eastAsia="Consolas" w:hAnsi="Consolas" w:cs="Consolas"/>
                <w:sz w:val="19"/>
                <w:szCs w:val="19"/>
              </w:rPr>
              <w:t>SUSPICIOUS_RE = re.compile("|".join(SUSPICIOUS_PATTERNS), flags=re.IGNORECASE)</w:t>
            </w:r>
          </w:p>
          <w:p w:rsidR="00581D80" w:rsidRPr="001560E1" w:rsidRDefault="001560E1">
            <w:pPr>
              <w:spacing w:after="20"/>
            </w:pPr>
            <w:r w:rsidRPr="001560E1">
              <w:rPr>
                <w:rFonts w:ascii="Consolas" w:eastAsia="Consolas" w:hAnsi="Consolas" w:cs="Consolas"/>
                <w:sz w:val="19"/>
                <w:szCs w:val="19"/>
              </w:rPr>
              <w:t xml:space="preserve"> </w:t>
            </w:r>
          </w:p>
          <w:p w:rsidR="00581D80" w:rsidRPr="001560E1" w:rsidRDefault="001560E1">
            <w:pPr>
              <w:spacing w:after="20"/>
            </w:pPr>
            <w:r w:rsidRPr="001560E1">
              <w:rPr>
                <w:rFonts w:ascii="Consolas" w:eastAsia="Consolas" w:hAnsi="Consolas" w:cs="Consolas"/>
                <w:sz w:val="19"/>
                <w:szCs w:val="19"/>
              </w:rPr>
              <w:t>df["is_suspicious_uri"] = df["uri"].astype(str).apply(</w:t>
            </w:r>
          </w:p>
          <w:p w:rsidR="00581D80" w:rsidRPr="001560E1" w:rsidRDefault="001560E1">
            <w:pPr>
              <w:spacing w:after="20"/>
            </w:pPr>
            <w:r w:rsidRPr="001560E1">
              <w:rPr>
                <w:rFonts w:ascii="Consolas" w:eastAsia="Consolas" w:hAnsi="Consolas" w:cs="Consolas"/>
                <w:sz w:val="19"/>
                <w:szCs w:val="19"/>
              </w:rPr>
              <w:t xml:space="preserve">    lambda u: bool(SUSPICIOUS_RE.search(u))</w:t>
            </w:r>
          </w:p>
          <w:p w:rsidR="00581D80" w:rsidRPr="001560E1" w:rsidRDefault="001560E1">
            <w:pPr>
              <w:spacing w:after="20"/>
            </w:pPr>
            <w:r w:rsidRPr="001560E1">
              <w:rPr>
                <w:rFonts w:ascii="Consolas" w:eastAsia="Consolas" w:hAnsi="Consolas" w:cs="Consolas"/>
                <w:sz w:val="19"/>
                <w:szCs w:val="19"/>
              </w:rPr>
              <w:t>)</w:t>
            </w:r>
          </w:p>
        </w:tc>
      </w:tr>
    </w:tbl>
    <w:p w:rsidR="00581D80" w:rsidRPr="001560E1" w:rsidRDefault="001560E1">
      <w:pPr>
        <w:pStyle w:val="Heading2"/>
        <w:spacing w:before="260" w:after="160"/>
        <w:rPr>
          <w:color w:val="auto"/>
        </w:rPr>
      </w:pPr>
      <w:r w:rsidRPr="001560E1">
        <w:rPr>
          <w:b/>
          <w:bCs/>
          <w:color w:val="auto"/>
        </w:rPr>
        <w:t>5.2. Tổng hợp đặc trưng theo cửa sổ thời gian</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1560E1" w:rsidRPr="001560E1">
        <w:tblPrEx>
          <w:tblCellMar>
            <w:top w:w="0" w:type="dxa"/>
            <w:bottom w:w="0" w:type="dxa"/>
          </w:tblCellMar>
        </w:tblPrEx>
        <w:tc>
          <w:tcPr>
            <w:tcW w:w="9350" w:type="dxa"/>
            <w:shd w:val="clear" w:color="auto" w:fill="F4F4F4"/>
            <w:tcMar>
              <w:top w:w="150" w:type="dxa"/>
              <w:left w:w="150" w:type="dxa"/>
              <w:bottom w:w="150" w:type="dxa"/>
              <w:right w:w="150" w:type="dxa"/>
            </w:tcMar>
          </w:tcPr>
          <w:p w:rsidR="00581D80" w:rsidRPr="001560E1" w:rsidRDefault="001560E1">
            <w:pPr>
              <w:spacing w:after="20"/>
            </w:pPr>
            <w:r w:rsidRPr="001560E1">
              <w:rPr>
                <w:rFonts w:ascii="Consolas" w:eastAsia="Consolas" w:hAnsi="Consolas" w:cs="Consolas"/>
                <w:sz w:val="19"/>
                <w:szCs w:val="19"/>
              </w:rPr>
              <w:t>g = df.set_index("timestamp").groupby(pd.Grouper(freq=window))</w:t>
            </w:r>
          </w:p>
          <w:p w:rsidR="00581D80" w:rsidRPr="001560E1" w:rsidRDefault="001560E1">
            <w:pPr>
              <w:spacing w:after="20"/>
            </w:pPr>
            <w:r w:rsidRPr="001560E1">
              <w:rPr>
                <w:rFonts w:ascii="Consolas" w:eastAsia="Consolas" w:hAnsi="Consolas" w:cs="Consolas"/>
                <w:sz w:val="19"/>
                <w:szCs w:val="19"/>
              </w:rPr>
              <w:t xml:space="preserve"> </w:t>
            </w:r>
          </w:p>
          <w:p w:rsidR="00581D80" w:rsidRPr="001560E1" w:rsidRDefault="001560E1">
            <w:pPr>
              <w:spacing w:after="20"/>
            </w:pPr>
            <w:r w:rsidRPr="001560E1">
              <w:rPr>
                <w:rFonts w:ascii="Consolas" w:eastAsia="Consolas" w:hAnsi="Consolas" w:cs="Consolas"/>
                <w:sz w:val="19"/>
                <w:szCs w:val="19"/>
              </w:rPr>
              <w:t>feats = pd.DataFrame({</w:t>
            </w:r>
          </w:p>
          <w:p w:rsidR="00581D80" w:rsidRPr="001560E1" w:rsidRDefault="001560E1">
            <w:pPr>
              <w:spacing w:after="20"/>
            </w:pPr>
            <w:r w:rsidRPr="001560E1">
              <w:rPr>
                <w:rFonts w:ascii="Consolas" w:eastAsia="Consolas" w:hAnsi="Consolas" w:cs="Consolas"/>
                <w:sz w:val="19"/>
                <w:szCs w:val="19"/>
              </w:rPr>
              <w:t xml:space="preserve">    "requests_per_wi</w:t>
            </w:r>
            <w:r w:rsidRPr="001560E1">
              <w:rPr>
                <w:rFonts w:ascii="Consolas" w:eastAsia="Consolas" w:hAnsi="Consolas" w:cs="Consolas"/>
                <w:sz w:val="19"/>
                <w:szCs w:val="19"/>
              </w:rPr>
              <w:t>ndow": g.size(),</w:t>
            </w:r>
          </w:p>
          <w:p w:rsidR="00581D80" w:rsidRPr="001560E1" w:rsidRDefault="001560E1">
            <w:pPr>
              <w:spacing w:after="20"/>
            </w:pPr>
            <w:r w:rsidRPr="001560E1">
              <w:rPr>
                <w:rFonts w:ascii="Consolas" w:eastAsia="Consolas" w:hAnsi="Consolas" w:cs="Consolas"/>
                <w:sz w:val="19"/>
                <w:szCs w:val="19"/>
              </w:rPr>
              <w:t xml:space="preserve">    "unique_ip_count":     g["IP"].nunique(),</w:t>
            </w:r>
          </w:p>
          <w:p w:rsidR="00581D80" w:rsidRPr="001560E1" w:rsidRDefault="001560E1">
            <w:pPr>
              <w:spacing w:after="20"/>
            </w:pPr>
            <w:r w:rsidRPr="001560E1">
              <w:rPr>
                <w:rFonts w:ascii="Consolas" w:eastAsia="Consolas" w:hAnsi="Consolas" w:cs="Consolas"/>
                <w:sz w:val="19"/>
                <w:szCs w:val="19"/>
              </w:rPr>
              <w:t xml:space="preserve">    "unique_url_count":    g["uri"].nunique(),</w:t>
            </w:r>
          </w:p>
          <w:p w:rsidR="00581D80" w:rsidRPr="001560E1" w:rsidRDefault="001560E1">
            <w:pPr>
              <w:spacing w:after="20"/>
            </w:pPr>
            <w:r w:rsidRPr="001560E1">
              <w:rPr>
                <w:rFonts w:ascii="Consolas" w:eastAsia="Consolas" w:hAnsi="Consolas" w:cs="Consolas"/>
                <w:sz w:val="19"/>
                <w:szCs w:val="19"/>
              </w:rPr>
              <w:t xml:space="preserve">    "avg_url_length":      g["url_length"].mean(),</w:t>
            </w:r>
          </w:p>
          <w:p w:rsidR="00581D80" w:rsidRPr="001560E1" w:rsidRDefault="001560E1">
            <w:pPr>
              <w:spacing w:after="20"/>
            </w:pPr>
            <w:r w:rsidRPr="001560E1">
              <w:rPr>
                <w:rFonts w:ascii="Consolas" w:eastAsia="Consolas" w:hAnsi="Consolas" w:cs="Consolas"/>
                <w:sz w:val="19"/>
                <w:szCs w:val="19"/>
              </w:rPr>
              <w:t xml:space="preserve">    "status_4xx_ratio":    g["is_4xx"].mean(),</w:t>
            </w:r>
          </w:p>
          <w:p w:rsidR="00581D80" w:rsidRPr="001560E1" w:rsidRDefault="001560E1">
            <w:pPr>
              <w:spacing w:after="20"/>
            </w:pPr>
            <w:r w:rsidRPr="001560E1">
              <w:rPr>
                <w:rFonts w:ascii="Consolas" w:eastAsia="Consolas" w:hAnsi="Consolas" w:cs="Consolas"/>
                <w:sz w:val="19"/>
                <w:szCs w:val="19"/>
              </w:rPr>
              <w:t xml:space="preserve">    "status_5xx_ratio":    g["is_5xx"].mean(),</w:t>
            </w:r>
          </w:p>
          <w:p w:rsidR="00581D80" w:rsidRPr="001560E1" w:rsidRDefault="001560E1">
            <w:pPr>
              <w:spacing w:after="20"/>
            </w:pPr>
            <w:r w:rsidRPr="001560E1">
              <w:rPr>
                <w:rFonts w:ascii="Consolas" w:eastAsia="Consolas" w:hAnsi="Consolas" w:cs="Consolas"/>
                <w:sz w:val="19"/>
                <w:szCs w:val="19"/>
              </w:rPr>
              <w:t xml:space="preserve">    "suspicious_uri_ratio": g["is_suspicious_uri"].mean(),</w:t>
            </w:r>
          </w:p>
          <w:p w:rsidR="00581D80" w:rsidRPr="001560E1" w:rsidRDefault="001560E1">
            <w:pPr>
              <w:spacing w:after="20"/>
            </w:pPr>
            <w:r w:rsidRPr="001560E1">
              <w:rPr>
                <w:rFonts w:ascii="Consolas" w:eastAsia="Consolas" w:hAnsi="Consolas" w:cs="Consolas"/>
                <w:sz w:val="19"/>
                <w:szCs w:val="19"/>
              </w:rPr>
              <w:t>})</w:t>
            </w:r>
          </w:p>
        </w:tc>
      </w:tr>
    </w:tbl>
    <w:p w:rsidR="00581D80" w:rsidRPr="001560E1" w:rsidRDefault="001560E1">
      <w:pPr>
        <w:pStyle w:val="Heading2"/>
        <w:spacing w:before="260" w:after="160"/>
        <w:rPr>
          <w:color w:val="auto"/>
        </w:rPr>
      </w:pPr>
      <w:r w:rsidRPr="001560E1">
        <w:rPr>
          <w:b/>
          <w:bCs/>
          <w:color w:val="auto"/>
        </w:rPr>
        <w:t>5.3. Đặc trưng khoảng cách request theo IP (request interval)</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1560E1" w:rsidRPr="001560E1">
        <w:tblPrEx>
          <w:tblCellMar>
            <w:top w:w="0" w:type="dxa"/>
            <w:bottom w:w="0" w:type="dxa"/>
          </w:tblCellMar>
        </w:tblPrEx>
        <w:tc>
          <w:tcPr>
            <w:tcW w:w="9350" w:type="dxa"/>
            <w:shd w:val="clear" w:color="auto" w:fill="F4F4F4"/>
            <w:tcMar>
              <w:top w:w="150" w:type="dxa"/>
              <w:left w:w="150" w:type="dxa"/>
              <w:bottom w:w="150" w:type="dxa"/>
              <w:right w:w="150" w:type="dxa"/>
            </w:tcMar>
          </w:tcPr>
          <w:p w:rsidR="00581D80" w:rsidRPr="001560E1" w:rsidRDefault="001560E1">
            <w:pPr>
              <w:spacing w:after="20"/>
            </w:pPr>
            <w:r w:rsidRPr="001560E1">
              <w:rPr>
                <w:rFonts w:ascii="Consolas" w:eastAsia="Consolas" w:hAnsi="Consolas" w:cs="Consolas"/>
                <w:sz w:val="19"/>
                <w:szCs w:val="19"/>
              </w:rPr>
              <w:t>df = df.sort_values(["IP", "timestamp"])</w:t>
            </w:r>
          </w:p>
          <w:p w:rsidR="00581D80" w:rsidRPr="001560E1" w:rsidRDefault="001560E1">
            <w:pPr>
              <w:spacing w:after="20"/>
            </w:pPr>
            <w:r w:rsidRPr="001560E1">
              <w:rPr>
                <w:rFonts w:ascii="Consolas" w:eastAsia="Consolas" w:hAnsi="Consolas" w:cs="Consolas"/>
                <w:sz w:val="19"/>
                <w:szCs w:val="19"/>
              </w:rPr>
              <w:t>df["prev_ts_same_ip"] = df.groupby("IP")["timestamp"].shift(1)</w:t>
            </w:r>
          </w:p>
          <w:p w:rsidR="00581D80" w:rsidRPr="001560E1" w:rsidRDefault="001560E1">
            <w:pPr>
              <w:spacing w:after="20"/>
            </w:pPr>
            <w:r w:rsidRPr="001560E1">
              <w:rPr>
                <w:rFonts w:ascii="Consolas" w:eastAsia="Consolas" w:hAnsi="Consolas" w:cs="Consolas"/>
                <w:sz w:val="19"/>
                <w:szCs w:val="19"/>
              </w:rPr>
              <w:t>df["request_interval_ip_sec"] = (</w:t>
            </w:r>
          </w:p>
          <w:p w:rsidR="00581D80" w:rsidRPr="001560E1" w:rsidRDefault="001560E1">
            <w:pPr>
              <w:spacing w:after="20"/>
            </w:pPr>
            <w:r w:rsidRPr="001560E1">
              <w:rPr>
                <w:rFonts w:ascii="Consolas" w:eastAsia="Consolas" w:hAnsi="Consolas" w:cs="Consolas"/>
                <w:sz w:val="19"/>
                <w:szCs w:val="19"/>
              </w:rPr>
              <w:t xml:space="preserve">    (df["timestamp"] - df["prev_ts_same_ip"]).dt.total_seconds()</w:t>
            </w:r>
          </w:p>
          <w:p w:rsidR="00581D80" w:rsidRPr="001560E1" w:rsidRDefault="001560E1">
            <w:pPr>
              <w:spacing w:after="20"/>
            </w:pPr>
            <w:r w:rsidRPr="001560E1">
              <w:rPr>
                <w:rFonts w:ascii="Consolas" w:eastAsia="Consolas" w:hAnsi="Consolas" w:cs="Consolas"/>
                <w:sz w:val="19"/>
                <w:szCs w:val="19"/>
              </w:rPr>
              <w:t>)</w:t>
            </w:r>
          </w:p>
        </w:tc>
      </w:tr>
    </w:tbl>
    <w:p w:rsidR="00581D80" w:rsidRPr="001560E1" w:rsidRDefault="001560E1">
      <w:pPr>
        <w:pStyle w:val="Heading1"/>
        <w:spacing w:before="320" w:after="200"/>
        <w:rPr>
          <w:color w:val="auto"/>
        </w:rPr>
      </w:pPr>
      <w:r w:rsidRPr="001560E1">
        <w:rPr>
          <w:b/>
          <w:bCs/>
          <w:color w:val="auto"/>
          <w:sz w:val="30"/>
          <w:szCs w:val="30"/>
        </w:rPr>
        <w:t>6. Kết quả trích xuất đặc trưng trên bộ dữ liệu thực tế</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50"/>
      </w:tblGrid>
      <w:tr w:rsidR="001560E1" w:rsidRPr="001560E1">
        <w:tblPrEx>
          <w:tblCellMar>
            <w:top w:w="0" w:type="dxa"/>
            <w:bottom w:w="0" w:type="dxa"/>
          </w:tblCellMar>
        </w:tblPrEx>
        <w:trPr>
          <w:tblHeader/>
        </w:trPr>
        <w:tc>
          <w:tcPr>
            <w:tcW w:w="5000" w:type="dxa"/>
            <w:shd w:val="clear" w:color="auto" w:fill="2F5496"/>
            <w:tcMar>
              <w:top w:w="80" w:type="dxa"/>
              <w:left w:w="100" w:type="dxa"/>
              <w:bottom w:w="80" w:type="dxa"/>
              <w:right w:w="100" w:type="dxa"/>
            </w:tcMar>
          </w:tcPr>
          <w:p w:rsidR="00581D80" w:rsidRPr="001560E1" w:rsidRDefault="001560E1">
            <w:r w:rsidRPr="001560E1">
              <w:rPr>
                <w:b/>
                <w:bCs/>
                <w:sz w:val="21"/>
                <w:szCs w:val="21"/>
              </w:rPr>
              <w:t>Chỉ số</w:t>
            </w:r>
          </w:p>
        </w:tc>
        <w:tc>
          <w:tcPr>
            <w:tcW w:w="4350" w:type="dxa"/>
            <w:shd w:val="clear" w:color="auto" w:fill="2F5496"/>
            <w:tcMar>
              <w:top w:w="80" w:type="dxa"/>
              <w:left w:w="100" w:type="dxa"/>
              <w:bottom w:w="80" w:type="dxa"/>
              <w:right w:w="100" w:type="dxa"/>
            </w:tcMar>
          </w:tcPr>
          <w:p w:rsidR="00581D80" w:rsidRPr="001560E1" w:rsidRDefault="001560E1">
            <w:r w:rsidRPr="001560E1">
              <w:rPr>
                <w:b/>
                <w:bCs/>
                <w:sz w:val="21"/>
                <w:szCs w:val="21"/>
              </w:rPr>
              <w:t>Giá trị</w:t>
            </w:r>
          </w:p>
        </w:tc>
      </w:tr>
      <w:tr w:rsidR="001560E1" w:rsidRPr="001560E1">
        <w:tblPrEx>
          <w:tblCellMar>
            <w:top w:w="0" w:type="dxa"/>
            <w:bottom w:w="0" w:type="dxa"/>
          </w:tblCellMar>
        </w:tblPrEx>
        <w:tc>
          <w:tcPr>
            <w:tcW w:w="5000" w:type="dxa"/>
            <w:tcMar>
              <w:top w:w="80" w:type="dxa"/>
              <w:left w:w="100" w:type="dxa"/>
              <w:bottom w:w="80" w:type="dxa"/>
              <w:right w:w="100" w:type="dxa"/>
            </w:tcMar>
          </w:tcPr>
          <w:p w:rsidR="00581D80" w:rsidRPr="001560E1" w:rsidRDefault="001560E1">
            <w:r w:rsidRPr="001560E1">
              <w:rPr>
                <w:sz w:val="21"/>
                <w:szCs w:val="21"/>
              </w:rPr>
              <w:t>Số dòng dữ liệu gốc (datanew.csv)</w:t>
            </w:r>
          </w:p>
        </w:tc>
        <w:tc>
          <w:tcPr>
            <w:tcW w:w="4350" w:type="dxa"/>
            <w:tcMar>
              <w:top w:w="80" w:type="dxa"/>
              <w:left w:w="100" w:type="dxa"/>
              <w:bottom w:w="80" w:type="dxa"/>
              <w:right w:w="100" w:type="dxa"/>
            </w:tcMar>
          </w:tcPr>
          <w:p w:rsidR="00581D80" w:rsidRPr="001560E1" w:rsidRDefault="001560E1">
            <w:r w:rsidRPr="001560E1">
              <w:rPr>
                <w:sz w:val="21"/>
                <w:szCs w:val="21"/>
              </w:rPr>
              <w:t>100.000 dòng</w:t>
            </w:r>
          </w:p>
        </w:tc>
      </w:tr>
      <w:tr w:rsidR="001560E1" w:rsidRPr="001560E1">
        <w:tblPrEx>
          <w:tblCellMar>
            <w:top w:w="0" w:type="dxa"/>
            <w:bottom w:w="0" w:type="dxa"/>
          </w:tblCellMar>
        </w:tblPrEx>
        <w:tc>
          <w:tcPr>
            <w:tcW w:w="5000" w:type="dxa"/>
            <w:shd w:val="clear" w:color="auto" w:fill="F2F2F2"/>
            <w:tcMar>
              <w:top w:w="80" w:type="dxa"/>
              <w:left w:w="100" w:type="dxa"/>
              <w:bottom w:w="80" w:type="dxa"/>
              <w:right w:w="100" w:type="dxa"/>
            </w:tcMar>
          </w:tcPr>
          <w:p w:rsidR="00581D80" w:rsidRPr="001560E1" w:rsidRDefault="001560E1">
            <w:r w:rsidRPr="001560E1">
              <w:rPr>
                <w:sz w:val="21"/>
                <w:szCs w:val="21"/>
              </w:rPr>
              <w:t>Số dòng trùng lặp đã loại bỏ</w:t>
            </w:r>
          </w:p>
        </w:tc>
        <w:tc>
          <w:tcPr>
            <w:tcW w:w="4350" w:type="dxa"/>
            <w:shd w:val="clear" w:color="auto" w:fill="F2F2F2"/>
            <w:tcMar>
              <w:top w:w="80" w:type="dxa"/>
              <w:left w:w="100" w:type="dxa"/>
              <w:bottom w:w="80" w:type="dxa"/>
              <w:right w:w="100" w:type="dxa"/>
            </w:tcMar>
          </w:tcPr>
          <w:p w:rsidR="00581D80" w:rsidRPr="001560E1" w:rsidRDefault="001560E1">
            <w:r w:rsidRPr="001560E1">
              <w:rPr>
                <w:sz w:val="21"/>
                <w:szCs w:val="21"/>
              </w:rPr>
              <w:t>473 dòng (0,47%)</w:t>
            </w:r>
          </w:p>
        </w:tc>
      </w:tr>
      <w:tr w:rsidR="001560E1" w:rsidRPr="001560E1">
        <w:tblPrEx>
          <w:tblCellMar>
            <w:top w:w="0" w:type="dxa"/>
            <w:bottom w:w="0" w:type="dxa"/>
          </w:tblCellMar>
        </w:tblPrEx>
        <w:tc>
          <w:tcPr>
            <w:tcW w:w="5000" w:type="dxa"/>
            <w:tcMar>
              <w:top w:w="80" w:type="dxa"/>
              <w:left w:w="100" w:type="dxa"/>
              <w:bottom w:w="80" w:type="dxa"/>
              <w:right w:w="100" w:type="dxa"/>
            </w:tcMar>
          </w:tcPr>
          <w:p w:rsidR="00581D80" w:rsidRPr="001560E1" w:rsidRDefault="001560E1">
            <w:r w:rsidRPr="001560E1">
              <w:rPr>
                <w:sz w:val="21"/>
                <w:szCs w:val="21"/>
              </w:rPr>
              <w:t>Số dòng dữ liệu sau làm sạch</w:t>
            </w:r>
          </w:p>
        </w:tc>
        <w:tc>
          <w:tcPr>
            <w:tcW w:w="4350" w:type="dxa"/>
            <w:tcMar>
              <w:top w:w="80" w:type="dxa"/>
              <w:left w:w="100" w:type="dxa"/>
              <w:bottom w:w="80" w:type="dxa"/>
              <w:right w:w="100" w:type="dxa"/>
            </w:tcMar>
          </w:tcPr>
          <w:p w:rsidR="00581D80" w:rsidRPr="001560E1" w:rsidRDefault="001560E1">
            <w:r w:rsidRPr="001560E1">
              <w:rPr>
                <w:sz w:val="21"/>
                <w:szCs w:val="21"/>
              </w:rPr>
              <w:t>99.527 dòng</w:t>
            </w:r>
          </w:p>
        </w:tc>
      </w:tr>
      <w:tr w:rsidR="001560E1" w:rsidRPr="001560E1">
        <w:tblPrEx>
          <w:tblCellMar>
            <w:top w:w="0" w:type="dxa"/>
            <w:bottom w:w="0" w:type="dxa"/>
          </w:tblCellMar>
        </w:tblPrEx>
        <w:tc>
          <w:tcPr>
            <w:tcW w:w="5000" w:type="dxa"/>
            <w:shd w:val="clear" w:color="auto" w:fill="F2F2F2"/>
            <w:tcMar>
              <w:top w:w="80" w:type="dxa"/>
              <w:left w:w="100" w:type="dxa"/>
              <w:bottom w:w="80" w:type="dxa"/>
              <w:right w:w="100" w:type="dxa"/>
            </w:tcMar>
          </w:tcPr>
          <w:p w:rsidR="00581D80" w:rsidRPr="001560E1" w:rsidRDefault="001560E1">
            <w:r w:rsidRPr="001560E1">
              <w:rPr>
                <w:sz w:val="21"/>
                <w:szCs w:val="21"/>
              </w:rPr>
              <w:lastRenderedPageBreak/>
              <w:t>Khoảng thời gian quan sát</w:t>
            </w:r>
          </w:p>
        </w:tc>
        <w:tc>
          <w:tcPr>
            <w:tcW w:w="4350" w:type="dxa"/>
            <w:shd w:val="clear" w:color="auto" w:fill="F2F2F2"/>
            <w:tcMar>
              <w:top w:w="80" w:type="dxa"/>
              <w:left w:w="100" w:type="dxa"/>
              <w:bottom w:w="80" w:type="dxa"/>
              <w:right w:w="100" w:type="dxa"/>
            </w:tcMar>
          </w:tcPr>
          <w:p w:rsidR="00581D80" w:rsidRPr="001560E1" w:rsidRDefault="001560E1">
            <w:r w:rsidRPr="001560E1">
              <w:rPr>
                <w:sz w:val="21"/>
                <w:szCs w:val="21"/>
              </w:rPr>
              <w:t>22/01/2019, 03:56:14 → 08:01:41 (~4 giờ 5 phút)</w:t>
            </w:r>
          </w:p>
        </w:tc>
      </w:tr>
      <w:tr w:rsidR="001560E1" w:rsidRPr="001560E1">
        <w:tblPrEx>
          <w:tblCellMar>
            <w:top w:w="0" w:type="dxa"/>
            <w:bottom w:w="0" w:type="dxa"/>
          </w:tblCellMar>
        </w:tblPrEx>
        <w:tc>
          <w:tcPr>
            <w:tcW w:w="5000" w:type="dxa"/>
            <w:tcMar>
              <w:top w:w="80" w:type="dxa"/>
              <w:left w:w="100" w:type="dxa"/>
              <w:bottom w:w="80" w:type="dxa"/>
              <w:right w:w="100" w:type="dxa"/>
            </w:tcMar>
          </w:tcPr>
          <w:p w:rsidR="00581D80" w:rsidRPr="001560E1" w:rsidRDefault="001560E1">
            <w:r w:rsidRPr="001560E1">
              <w:rPr>
                <w:sz w:val="21"/>
                <w:szCs w:val="21"/>
              </w:rPr>
              <w:t>Số cửa sổ thời gian (1 phút/cửa sổ)</w:t>
            </w:r>
          </w:p>
        </w:tc>
        <w:tc>
          <w:tcPr>
            <w:tcW w:w="4350" w:type="dxa"/>
            <w:tcMar>
              <w:top w:w="80" w:type="dxa"/>
              <w:left w:w="100" w:type="dxa"/>
              <w:bottom w:w="80" w:type="dxa"/>
              <w:right w:w="100" w:type="dxa"/>
            </w:tcMar>
          </w:tcPr>
          <w:p w:rsidR="00581D80" w:rsidRPr="001560E1" w:rsidRDefault="001560E1">
            <w:r w:rsidRPr="001560E1">
              <w:rPr>
                <w:sz w:val="21"/>
                <w:szCs w:val="21"/>
              </w:rPr>
              <w:t>246 cửa sổ</w:t>
            </w:r>
          </w:p>
        </w:tc>
      </w:tr>
      <w:tr w:rsidR="001560E1" w:rsidRPr="001560E1">
        <w:tblPrEx>
          <w:tblCellMar>
            <w:top w:w="0" w:type="dxa"/>
            <w:bottom w:w="0" w:type="dxa"/>
          </w:tblCellMar>
        </w:tblPrEx>
        <w:tc>
          <w:tcPr>
            <w:tcW w:w="5000" w:type="dxa"/>
            <w:shd w:val="clear" w:color="auto" w:fill="F2F2F2"/>
            <w:tcMar>
              <w:top w:w="80" w:type="dxa"/>
              <w:left w:w="100" w:type="dxa"/>
              <w:bottom w:w="80" w:type="dxa"/>
              <w:right w:w="100" w:type="dxa"/>
            </w:tcMar>
          </w:tcPr>
          <w:p w:rsidR="00581D80" w:rsidRPr="001560E1" w:rsidRDefault="001560E1">
            <w:r w:rsidRPr="001560E1">
              <w:rPr>
                <w:sz w:val="21"/>
                <w:szCs w:val="21"/>
              </w:rPr>
              <w:t>Trung bình request/cửa sổ</w:t>
            </w:r>
          </w:p>
        </w:tc>
        <w:tc>
          <w:tcPr>
            <w:tcW w:w="4350" w:type="dxa"/>
            <w:shd w:val="clear" w:color="auto" w:fill="F2F2F2"/>
            <w:tcMar>
              <w:top w:w="80" w:type="dxa"/>
              <w:left w:w="100" w:type="dxa"/>
              <w:bottom w:w="80" w:type="dxa"/>
              <w:right w:w="100" w:type="dxa"/>
            </w:tcMar>
          </w:tcPr>
          <w:p w:rsidR="00581D80" w:rsidRPr="001560E1" w:rsidRDefault="001560E1">
            <w:r w:rsidRPr="001560E1">
              <w:rPr>
                <w:sz w:val="21"/>
                <w:szCs w:val="21"/>
              </w:rPr>
              <w:t>404,6 request/phút</w:t>
            </w:r>
          </w:p>
        </w:tc>
      </w:tr>
      <w:tr w:rsidR="001560E1" w:rsidRPr="001560E1">
        <w:tblPrEx>
          <w:tblCellMar>
            <w:top w:w="0" w:type="dxa"/>
            <w:bottom w:w="0" w:type="dxa"/>
          </w:tblCellMar>
        </w:tblPrEx>
        <w:tc>
          <w:tcPr>
            <w:tcW w:w="5000" w:type="dxa"/>
            <w:tcMar>
              <w:top w:w="80" w:type="dxa"/>
              <w:left w:w="100" w:type="dxa"/>
              <w:bottom w:w="80" w:type="dxa"/>
              <w:right w:w="100" w:type="dxa"/>
            </w:tcMar>
          </w:tcPr>
          <w:p w:rsidR="00581D80" w:rsidRPr="001560E1" w:rsidRDefault="001560E1">
            <w:r w:rsidRPr="001560E1">
              <w:rPr>
                <w:sz w:val="21"/>
                <w:szCs w:val="21"/>
              </w:rPr>
              <w:t>Cửa sổ có tần suất cao nhất</w:t>
            </w:r>
          </w:p>
        </w:tc>
        <w:tc>
          <w:tcPr>
            <w:tcW w:w="4350" w:type="dxa"/>
            <w:tcMar>
              <w:top w:w="80" w:type="dxa"/>
              <w:left w:w="100" w:type="dxa"/>
              <w:bottom w:w="80" w:type="dxa"/>
              <w:right w:w="100" w:type="dxa"/>
            </w:tcMar>
          </w:tcPr>
          <w:p w:rsidR="00581D80" w:rsidRPr="001560E1" w:rsidRDefault="001560E1">
            <w:r w:rsidRPr="001560E1">
              <w:rPr>
                <w:sz w:val="21"/>
                <w:szCs w:val="21"/>
              </w:rPr>
              <w:t>1.801 request/phút</w:t>
            </w:r>
          </w:p>
        </w:tc>
      </w:tr>
      <w:tr w:rsidR="001560E1" w:rsidRPr="001560E1">
        <w:tblPrEx>
          <w:tblCellMar>
            <w:top w:w="0" w:type="dxa"/>
            <w:bottom w:w="0" w:type="dxa"/>
          </w:tblCellMar>
        </w:tblPrEx>
        <w:tc>
          <w:tcPr>
            <w:tcW w:w="5000" w:type="dxa"/>
            <w:shd w:val="clear" w:color="auto" w:fill="F2F2F2"/>
            <w:tcMar>
              <w:top w:w="80" w:type="dxa"/>
              <w:left w:w="100" w:type="dxa"/>
              <w:bottom w:w="80" w:type="dxa"/>
              <w:right w:w="100" w:type="dxa"/>
            </w:tcMar>
          </w:tcPr>
          <w:p w:rsidR="00581D80" w:rsidRPr="001560E1" w:rsidRDefault="001560E1">
            <w:r w:rsidRPr="001560E1">
              <w:rPr>
                <w:sz w:val="21"/>
                <w:szCs w:val="21"/>
              </w:rPr>
              <w:t>Số địa chỉ IP duy nhất</w:t>
            </w:r>
          </w:p>
        </w:tc>
        <w:tc>
          <w:tcPr>
            <w:tcW w:w="4350" w:type="dxa"/>
            <w:shd w:val="clear" w:color="auto" w:fill="F2F2F2"/>
            <w:tcMar>
              <w:top w:w="80" w:type="dxa"/>
              <w:left w:w="100" w:type="dxa"/>
              <w:bottom w:w="80" w:type="dxa"/>
              <w:right w:w="100" w:type="dxa"/>
            </w:tcMar>
          </w:tcPr>
          <w:p w:rsidR="00581D80" w:rsidRPr="001560E1" w:rsidRDefault="001560E1">
            <w:r w:rsidRPr="001560E1">
              <w:rPr>
                <w:sz w:val="21"/>
                <w:szCs w:val="21"/>
              </w:rPr>
              <w:t>3.987 IP</w:t>
            </w:r>
          </w:p>
        </w:tc>
      </w:tr>
      <w:tr w:rsidR="001560E1" w:rsidRPr="001560E1">
        <w:tblPrEx>
          <w:tblCellMar>
            <w:top w:w="0" w:type="dxa"/>
            <w:bottom w:w="0" w:type="dxa"/>
          </w:tblCellMar>
        </w:tblPrEx>
        <w:tc>
          <w:tcPr>
            <w:tcW w:w="5000" w:type="dxa"/>
            <w:tcMar>
              <w:top w:w="80" w:type="dxa"/>
              <w:left w:w="100" w:type="dxa"/>
              <w:bottom w:w="80" w:type="dxa"/>
              <w:right w:w="100" w:type="dxa"/>
            </w:tcMar>
          </w:tcPr>
          <w:p w:rsidR="00581D80" w:rsidRPr="001560E1" w:rsidRDefault="001560E1">
            <w:r w:rsidRPr="001560E1">
              <w:rPr>
                <w:sz w:val="21"/>
                <w:szCs w:val="21"/>
              </w:rPr>
              <w:t>Phân bố phương thức HTTP</w:t>
            </w:r>
          </w:p>
        </w:tc>
        <w:tc>
          <w:tcPr>
            <w:tcW w:w="4350" w:type="dxa"/>
            <w:tcMar>
              <w:top w:w="80" w:type="dxa"/>
              <w:left w:w="100" w:type="dxa"/>
              <w:bottom w:w="80" w:type="dxa"/>
              <w:right w:w="100" w:type="dxa"/>
            </w:tcMar>
          </w:tcPr>
          <w:p w:rsidR="00581D80" w:rsidRPr="001560E1" w:rsidRDefault="001560E1">
            <w:r w:rsidRPr="001560E1">
              <w:rPr>
                <w:sz w:val="21"/>
                <w:szCs w:val="21"/>
              </w:rPr>
              <w:t>GET 98.695 · HEAD 725 · POST 578 · OPTIONS 2</w:t>
            </w:r>
          </w:p>
        </w:tc>
      </w:tr>
    </w:tbl>
    <w:p w:rsidR="006C3975" w:rsidRPr="001560E1" w:rsidRDefault="006C3975" w:rsidP="006C3975"/>
    <w:p w:rsidR="00581D80" w:rsidRPr="001560E1" w:rsidRDefault="001560E1" w:rsidP="006C3975">
      <w:r w:rsidRPr="001560E1">
        <w:rPr>
          <w:b/>
          <w:bCs/>
          <w:sz w:val="30"/>
          <w:szCs w:val="30"/>
        </w:rPr>
        <w:t>7. Gán nhãn heuristic (weak labeling) — weak_labeling.py</w:t>
      </w:r>
    </w:p>
    <w:p w:rsidR="00581D80" w:rsidRPr="001560E1" w:rsidRDefault="001560E1">
      <w:pPr>
        <w:spacing w:after="160" w:line="276" w:lineRule="auto"/>
        <w:jc w:val="both"/>
      </w:pPr>
      <w:r w:rsidRPr="001560E1">
        <w:rPr>
          <w:sz w:val="24"/>
          <w:szCs w:val="24"/>
        </w:rPr>
        <w:t>D</w:t>
      </w:r>
      <w:r w:rsidRPr="001560E1">
        <w:rPr>
          <w:sz w:val="24"/>
          <w:szCs w:val="24"/>
        </w:rPr>
        <w:t xml:space="preserve">o dataset gốc không có nhãn Normal/Attack sẵn, Thành viên 2 xây dựng thêm bước gán nhãn heuristic (rule-based) dựa trên chính các đặc trưng đã trích xuất, nhằm tạo dữ liệu tham khảo cho Thành viên 4 (supervised learning) và phục vụ đối chiếu chéo với kết </w:t>
      </w:r>
      <w:r w:rsidRPr="001560E1">
        <w:rPr>
          <w:sz w:val="24"/>
          <w:szCs w:val="24"/>
        </w:rPr>
        <w:t>quả Isolation Forest của Thành viên 3.</w:t>
      </w:r>
    </w:p>
    <w:p w:rsidR="00581D80" w:rsidRPr="001560E1" w:rsidRDefault="001560E1">
      <w:pPr>
        <w:spacing w:after="160" w:line="276" w:lineRule="auto"/>
        <w:jc w:val="both"/>
      </w:pPr>
      <w:r w:rsidRPr="001560E1">
        <w:rPr>
          <w:b/>
          <w:bCs/>
          <w:sz w:val="24"/>
          <w:szCs w:val="24"/>
        </w:rPr>
        <w:t xml:space="preserve">Lưu ý quan trọng: </w:t>
      </w:r>
      <w:r w:rsidRPr="001560E1">
        <w:rPr>
          <w:sz w:val="24"/>
          <w:szCs w:val="24"/>
        </w:rPr>
        <w:t xml:space="preserve">đây KHÔNG PHẢI là nhãn thật (ground truth). Nhãn được đặt tên Normal/Anomaly (không dùng "Attack" để tránh gây hiểu nhầm là đã xác nhận tấn công thật) và chỉ mang tính heuristic — không được dùng để khẳng định một request/IP là tấn công thực sự trong phần </w:t>
      </w:r>
      <w:r w:rsidRPr="001560E1">
        <w:rPr>
          <w:sz w:val="24"/>
          <w:szCs w:val="24"/>
        </w:rPr>
        <w:t>kết luận của báo cáo.</w:t>
      </w:r>
    </w:p>
    <w:p w:rsidR="00581D80" w:rsidRPr="001560E1" w:rsidRDefault="006C3975">
      <w:pPr>
        <w:pStyle w:val="Heading2"/>
        <w:spacing w:before="260" w:after="160"/>
        <w:rPr>
          <w:color w:val="auto"/>
          <w:lang w:val="vi-VN"/>
        </w:rPr>
      </w:pPr>
      <w:r w:rsidRPr="001560E1">
        <w:rPr>
          <w:b/>
          <w:bCs/>
          <w:color w:val="auto"/>
        </w:rPr>
        <w:t xml:space="preserve">7.1. </w:t>
      </w:r>
      <w:r w:rsidRPr="001560E1">
        <w:rPr>
          <w:b/>
          <w:bCs/>
          <w:color w:val="auto"/>
          <w:lang w:val="vi-VN"/>
        </w:rPr>
        <w:t>Quy tắc</w:t>
      </w:r>
      <w:r w:rsidR="001560E1" w:rsidRPr="001560E1">
        <w:rPr>
          <w:b/>
          <w:bCs/>
          <w:color w:val="auto"/>
        </w:rPr>
        <w:t xml:space="preserve"> gán </w:t>
      </w:r>
      <w:r w:rsidRPr="001560E1">
        <w:rPr>
          <w:b/>
          <w:bCs/>
          <w:color w:val="auto"/>
          <w:lang w:val="vi-VN"/>
        </w:rPr>
        <w:t>nhãn.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50"/>
      </w:tblGrid>
      <w:tr w:rsidR="001560E1" w:rsidRPr="001560E1">
        <w:tblPrEx>
          <w:tblCellMar>
            <w:top w:w="0" w:type="dxa"/>
            <w:bottom w:w="0" w:type="dxa"/>
          </w:tblCellMar>
        </w:tblPrEx>
        <w:trPr>
          <w:tblHeader/>
        </w:trPr>
        <w:tc>
          <w:tcPr>
            <w:tcW w:w="1600" w:type="dxa"/>
            <w:shd w:val="clear" w:color="auto" w:fill="2F5496"/>
            <w:tcMar>
              <w:top w:w="80" w:type="dxa"/>
              <w:left w:w="100" w:type="dxa"/>
              <w:bottom w:w="80" w:type="dxa"/>
              <w:right w:w="100" w:type="dxa"/>
            </w:tcMar>
          </w:tcPr>
          <w:p w:rsidR="00581D80" w:rsidRPr="001560E1" w:rsidRDefault="006C3975">
            <w:pPr>
              <w:rPr>
                <w:lang w:val="vi-VN"/>
              </w:rPr>
            </w:pPr>
            <w:r w:rsidRPr="001560E1">
              <w:rPr>
                <w:b/>
                <w:bCs/>
                <w:sz w:val="21"/>
                <w:szCs w:val="21"/>
                <w:lang w:val="vi-VN"/>
              </w:rPr>
              <w:t>Quy tắc</w:t>
            </w:r>
          </w:p>
        </w:tc>
        <w:tc>
          <w:tcPr>
            <w:tcW w:w="3600" w:type="dxa"/>
            <w:shd w:val="clear" w:color="auto" w:fill="2F5496"/>
            <w:tcMar>
              <w:top w:w="80" w:type="dxa"/>
              <w:left w:w="100" w:type="dxa"/>
              <w:bottom w:w="80" w:type="dxa"/>
              <w:right w:w="100" w:type="dxa"/>
            </w:tcMar>
          </w:tcPr>
          <w:p w:rsidR="00581D80" w:rsidRPr="001560E1" w:rsidRDefault="001560E1">
            <w:r w:rsidRPr="001560E1">
              <w:rPr>
                <w:b/>
                <w:bCs/>
                <w:sz w:val="21"/>
                <w:szCs w:val="21"/>
              </w:rPr>
              <w:t>Điều kiện</w:t>
            </w:r>
          </w:p>
        </w:tc>
        <w:tc>
          <w:tcPr>
            <w:tcW w:w="4150" w:type="dxa"/>
            <w:shd w:val="clear" w:color="auto" w:fill="2F5496"/>
            <w:tcMar>
              <w:top w:w="80" w:type="dxa"/>
              <w:left w:w="100" w:type="dxa"/>
              <w:bottom w:w="80" w:type="dxa"/>
              <w:right w:w="100" w:type="dxa"/>
            </w:tcMar>
          </w:tcPr>
          <w:p w:rsidR="00581D80" w:rsidRPr="001560E1" w:rsidRDefault="001560E1">
            <w:r w:rsidRPr="001560E1">
              <w:rPr>
                <w:b/>
                <w:bCs/>
                <w:sz w:val="21"/>
                <w:szCs w:val="21"/>
              </w:rPr>
              <w:t>Ý nghĩa mạng máy tính</w:t>
            </w:r>
          </w:p>
        </w:tc>
      </w:tr>
      <w:tr w:rsidR="001560E1" w:rsidRPr="001560E1">
        <w:tblPrEx>
          <w:tblCellMar>
            <w:top w:w="0" w:type="dxa"/>
            <w:bottom w:w="0" w:type="dxa"/>
          </w:tblCellMar>
        </w:tblPrEx>
        <w:tc>
          <w:tcPr>
            <w:tcW w:w="1600" w:type="dxa"/>
            <w:tcMar>
              <w:top w:w="80" w:type="dxa"/>
              <w:left w:w="100" w:type="dxa"/>
              <w:bottom w:w="80" w:type="dxa"/>
              <w:right w:w="100" w:type="dxa"/>
            </w:tcMar>
          </w:tcPr>
          <w:p w:rsidR="00581D80" w:rsidRPr="001560E1" w:rsidRDefault="001560E1">
            <w:r w:rsidRPr="001560E1">
              <w:rPr>
                <w:sz w:val="21"/>
                <w:szCs w:val="21"/>
              </w:rPr>
              <w:t>R1</w:t>
            </w:r>
          </w:p>
        </w:tc>
        <w:tc>
          <w:tcPr>
            <w:tcW w:w="3600" w:type="dxa"/>
            <w:tcMar>
              <w:top w:w="80" w:type="dxa"/>
              <w:left w:w="100" w:type="dxa"/>
              <w:bottom w:w="80" w:type="dxa"/>
              <w:right w:w="100" w:type="dxa"/>
            </w:tcMar>
          </w:tcPr>
          <w:p w:rsidR="00581D80" w:rsidRPr="001560E1" w:rsidRDefault="001560E1">
            <w:r w:rsidRPr="001560E1">
              <w:rPr>
                <w:sz w:val="21"/>
                <w:szCs w:val="21"/>
              </w:rPr>
              <w:t>suspicious_uri_ratio &gt; 1%</w:t>
            </w:r>
          </w:p>
        </w:tc>
        <w:tc>
          <w:tcPr>
            <w:tcW w:w="4150" w:type="dxa"/>
            <w:tcMar>
              <w:top w:w="80" w:type="dxa"/>
              <w:left w:w="100" w:type="dxa"/>
              <w:bottom w:w="80" w:type="dxa"/>
              <w:right w:w="100" w:type="dxa"/>
            </w:tcMar>
          </w:tcPr>
          <w:p w:rsidR="00581D80" w:rsidRPr="001560E1" w:rsidRDefault="001560E1">
            <w:r w:rsidRPr="001560E1">
              <w:rPr>
                <w:sz w:val="21"/>
                <w:szCs w:val="21"/>
              </w:rPr>
              <w:t>URI chứa dấu hiệu SQLi/XSS/Path traversal ở tỷ lệ đáng kể</w:t>
            </w:r>
          </w:p>
        </w:tc>
      </w:tr>
      <w:tr w:rsidR="001560E1" w:rsidRPr="001560E1">
        <w:tblPrEx>
          <w:tblCellMar>
            <w:top w:w="0" w:type="dxa"/>
            <w:bottom w:w="0" w:type="dxa"/>
          </w:tblCellMar>
        </w:tblPrEx>
        <w:tc>
          <w:tcPr>
            <w:tcW w:w="1600" w:type="dxa"/>
            <w:shd w:val="clear" w:color="auto" w:fill="F2F2F2"/>
            <w:tcMar>
              <w:top w:w="80" w:type="dxa"/>
              <w:left w:w="100" w:type="dxa"/>
              <w:bottom w:w="80" w:type="dxa"/>
              <w:right w:w="100" w:type="dxa"/>
            </w:tcMar>
          </w:tcPr>
          <w:p w:rsidR="00581D80" w:rsidRPr="001560E1" w:rsidRDefault="001560E1">
            <w:r w:rsidRPr="001560E1">
              <w:rPr>
                <w:sz w:val="21"/>
                <w:szCs w:val="21"/>
              </w:rPr>
              <w:t>R2</w:t>
            </w:r>
          </w:p>
        </w:tc>
        <w:tc>
          <w:tcPr>
            <w:tcW w:w="3600" w:type="dxa"/>
            <w:shd w:val="clear" w:color="auto" w:fill="F2F2F2"/>
            <w:tcMar>
              <w:top w:w="80" w:type="dxa"/>
              <w:left w:w="100" w:type="dxa"/>
              <w:bottom w:w="80" w:type="dxa"/>
              <w:right w:w="100" w:type="dxa"/>
            </w:tcMar>
          </w:tcPr>
          <w:p w:rsidR="00581D80" w:rsidRPr="001560E1" w:rsidRDefault="001560E1">
            <w:r w:rsidRPr="001560E1">
              <w:rPr>
                <w:sz w:val="21"/>
                <w:szCs w:val="21"/>
              </w:rPr>
              <w:t>requests_per_window/minute &gt; percentile 95</w:t>
            </w:r>
          </w:p>
        </w:tc>
        <w:tc>
          <w:tcPr>
            <w:tcW w:w="4150" w:type="dxa"/>
            <w:shd w:val="clear" w:color="auto" w:fill="F2F2F2"/>
            <w:tcMar>
              <w:top w:w="80" w:type="dxa"/>
              <w:left w:w="100" w:type="dxa"/>
              <w:bottom w:w="80" w:type="dxa"/>
              <w:right w:w="100" w:type="dxa"/>
            </w:tcMar>
          </w:tcPr>
          <w:p w:rsidR="00581D80" w:rsidRPr="001560E1" w:rsidRDefault="001560E1">
            <w:r w:rsidRPr="001560E1">
              <w:rPr>
                <w:sz w:val="21"/>
                <w:szCs w:val="21"/>
              </w:rPr>
              <w:t>Tần suất request bất thường cao (flood)</w:t>
            </w:r>
          </w:p>
        </w:tc>
      </w:tr>
      <w:tr w:rsidR="001560E1" w:rsidRPr="001560E1">
        <w:tblPrEx>
          <w:tblCellMar>
            <w:top w:w="0" w:type="dxa"/>
            <w:bottom w:w="0" w:type="dxa"/>
          </w:tblCellMar>
        </w:tblPrEx>
        <w:tc>
          <w:tcPr>
            <w:tcW w:w="1600" w:type="dxa"/>
            <w:tcMar>
              <w:top w:w="80" w:type="dxa"/>
              <w:left w:w="100" w:type="dxa"/>
              <w:bottom w:w="80" w:type="dxa"/>
              <w:right w:w="100" w:type="dxa"/>
            </w:tcMar>
          </w:tcPr>
          <w:p w:rsidR="00581D80" w:rsidRPr="001560E1" w:rsidRDefault="001560E1">
            <w:r w:rsidRPr="001560E1">
              <w:rPr>
                <w:sz w:val="21"/>
                <w:szCs w:val="21"/>
              </w:rPr>
              <w:t>R3</w:t>
            </w:r>
          </w:p>
        </w:tc>
        <w:tc>
          <w:tcPr>
            <w:tcW w:w="3600" w:type="dxa"/>
            <w:tcMar>
              <w:top w:w="80" w:type="dxa"/>
              <w:left w:w="100" w:type="dxa"/>
              <w:bottom w:w="80" w:type="dxa"/>
              <w:right w:w="100" w:type="dxa"/>
            </w:tcMar>
          </w:tcPr>
          <w:p w:rsidR="00581D80" w:rsidRPr="001560E1" w:rsidRDefault="001560E1">
            <w:r w:rsidRPr="001560E1">
              <w:rPr>
                <w:sz w:val="21"/>
                <w:szCs w:val="21"/>
              </w:rPr>
              <w:t>max_requests_single_ip &gt; percentile 95 (chỉ time-window)</w:t>
            </w:r>
          </w:p>
        </w:tc>
        <w:tc>
          <w:tcPr>
            <w:tcW w:w="4150" w:type="dxa"/>
            <w:tcMar>
              <w:top w:w="80" w:type="dxa"/>
              <w:left w:w="100" w:type="dxa"/>
              <w:bottom w:w="80" w:type="dxa"/>
              <w:right w:w="100" w:type="dxa"/>
            </w:tcMar>
          </w:tcPr>
          <w:p w:rsidR="00581D80" w:rsidRPr="001560E1" w:rsidRDefault="001560E1">
            <w:r w:rsidRPr="001560E1">
              <w:rPr>
                <w:sz w:val="21"/>
                <w:szCs w:val="21"/>
              </w:rPr>
              <w:t>1 IP chiếm phần lớn request trong cửa sổ → nghi DDoS từ 1 nguồn</w:t>
            </w:r>
          </w:p>
        </w:tc>
      </w:tr>
      <w:tr w:rsidR="001560E1" w:rsidRPr="001560E1">
        <w:tblPrEx>
          <w:tblCellMar>
            <w:top w:w="0" w:type="dxa"/>
            <w:bottom w:w="0" w:type="dxa"/>
          </w:tblCellMar>
        </w:tblPrEx>
        <w:tc>
          <w:tcPr>
            <w:tcW w:w="1600" w:type="dxa"/>
            <w:shd w:val="clear" w:color="auto" w:fill="F2F2F2"/>
            <w:tcMar>
              <w:top w:w="80" w:type="dxa"/>
              <w:left w:w="100" w:type="dxa"/>
              <w:bottom w:w="80" w:type="dxa"/>
              <w:right w:w="100" w:type="dxa"/>
            </w:tcMar>
          </w:tcPr>
          <w:p w:rsidR="00581D80" w:rsidRPr="001560E1" w:rsidRDefault="001560E1">
            <w:r w:rsidRPr="001560E1">
              <w:rPr>
                <w:sz w:val="21"/>
                <w:szCs w:val="21"/>
              </w:rPr>
              <w:t>R4</w:t>
            </w:r>
          </w:p>
        </w:tc>
        <w:tc>
          <w:tcPr>
            <w:tcW w:w="3600" w:type="dxa"/>
            <w:shd w:val="clear" w:color="auto" w:fill="F2F2F2"/>
            <w:tcMar>
              <w:top w:w="80" w:type="dxa"/>
              <w:left w:w="100" w:type="dxa"/>
              <w:bottom w:w="80" w:type="dxa"/>
              <w:right w:w="100" w:type="dxa"/>
            </w:tcMar>
          </w:tcPr>
          <w:p w:rsidR="00581D80" w:rsidRPr="001560E1" w:rsidRDefault="001560E1">
            <w:r w:rsidRPr="001560E1">
              <w:rPr>
                <w:sz w:val="21"/>
                <w:szCs w:val="21"/>
              </w:rPr>
              <w:t>status_5xx_ratio &gt; 5%</w:t>
            </w:r>
          </w:p>
        </w:tc>
        <w:tc>
          <w:tcPr>
            <w:tcW w:w="4150" w:type="dxa"/>
            <w:shd w:val="clear" w:color="auto" w:fill="F2F2F2"/>
            <w:tcMar>
              <w:top w:w="80" w:type="dxa"/>
              <w:left w:w="100" w:type="dxa"/>
              <w:bottom w:w="80" w:type="dxa"/>
              <w:right w:w="100" w:type="dxa"/>
            </w:tcMar>
          </w:tcPr>
          <w:p w:rsidR="00581D80" w:rsidRPr="001560E1" w:rsidRDefault="001560E1">
            <w:r w:rsidRPr="001560E1">
              <w:rPr>
                <w:sz w:val="21"/>
                <w:szCs w:val="21"/>
              </w:rPr>
              <w:t>Tỷ lệ lỗi server cao bất thường</w:t>
            </w:r>
          </w:p>
        </w:tc>
      </w:tr>
      <w:tr w:rsidR="001560E1" w:rsidRPr="001560E1">
        <w:tblPrEx>
          <w:tblCellMar>
            <w:top w:w="0" w:type="dxa"/>
            <w:bottom w:w="0" w:type="dxa"/>
          </w:tblCellMar>
        </w:tblPrEx>
        <w:tc>
          <w:tcPr>
            <w:tcW w:w="1600" w:type="dxa"/>
            <w:tcMar>
              <w:top w:w="80" w:type="dxa"/>
              <w:left w:w="100" w:type="dxa"/>
              <w:bottom w:w="80" w:type="dxa"/>
              <w:right w:w="100" w:type="dxa"/>
            </w:tcMar>
          </w:tcPr>
          <w:p w:rsidR="00581D80" w:rsidRPr="001560E1" w:rsidRDefault="001560E1">
            <w:r w:rsidRPr="001560E1">
              <w:rPr>
                <w:sz w:val="21"/>
                <w:szCs w:val="21"/>
              </w:rPr>
              <w:t>R5</w:t>
            </w:r>
          </w:p>
        </w:tc>
        <w:tc>
          <w:tcPr>
            <w:tcW w:w="3600" w:type="dxa"/>
            <w:tcMar>
              <w:top w:w="80" w:type="dxa"/>
              <w:left w:w="100" w:type="dxa"/>
              <w:bottom w:w="80" w:type="dxa"/>
              <w:right w:w="100" w:type="dxa"/>
            </w:tcMar>
          </w:tcPr>
          <w:p w:rsidR="00581D80" w:rsidRPr="001560E1" w:rsidRDefault="001560E1">
            <w:r w:rsidRPr="001560E1">
              <w:rPr>
                <w:sz w:val="21"/>
                <w:szCs w:val="21"/>
              </w:rPr>
              <w:t>status_4xx_ratio &gt; percentile 95</w:t>
            </w:r>
          </w:p>
        </w:tc>
        <w:tc>
          <w:tcPr>
            <w:tcW w:w="4150" w:type="dxa"/>
            <w:tcMar>
              <w:top w:w="80" w:type="dxa"/>
              <w:left w:w="100" w:type="dxa"/>
              <w:bottom w:w="80" w:type="dxa"/>
              <w:right w:w="100" w:type="dxa"/>
            </w:tcMar>
          </w:tcPr>
          <w:p w:rsidR="00581D80" w:rsidRPr="001560E1" w:rsidRDefault="001560E1">
            <w:r w:rsidRPr="001560E1">
              <w:rPr>
                <w:sz w:val="21"/>
                <w:szCs w:val="21"/>
              </w:rPr>
              <w:t>Nhiều lỗi 404 dồn dập → nghi hành vi scanning</w:t>
            </w:r>
          </w:p>
        </w:tc>
      </w:tr>
    </w:tbl>
    <w:p w:rsidR="00581D80" w:rsidRPr="001560E1" w:rsidRDefault="001560E1">
      <w:pPr>
        <w:spacing w:after="160" w:line="276" w:lineRule="auto"/>
        <w:jc w:val="both"/>
      </w:pPr>
      <w:r w:rsidRPr="001560E1">
        <w:rPr>
          <w:i/>
          <w:iCs/>
          <w:sz w:val="24"/>
          <w:szCs w:val="24"/>
        </w:rPr>
        <w:t>weak_label = "Anomaly" nếu thỏa mãn ≥1 rule, ngược lại = "Normal</w:t>
      </w:r>
      <w:r w:rsidR="006C3975" w:rsidRPr="001560E1">
        <w:rPr>
          <w:i/>
          <w:iCs/>
          <w:sz w:val="24"/>
          <w:szCs w:val="24"/>
        </w:rPr>
        <w:t xml:space="preserve">". Cột label_reason ghi lại </w:t>
      </w:r>
      <w:r w:rsidR="006C3975" w:rsidRPr="001560E1">
        <w:rPr>
          <w:i/>
          <w:iCs/>
          <w:sz w:val="24"/>
          <w:szCs w:val="24"/>
          <w:lang w:val="vi-VN"/>
        </w:rPr>
        <w:t>quy tắc</w:t>
      </w:r>
      <w:r w:rsidRPr="001560E1">
        <w:rPr>
          <w:i/>
          <w:iCs/>
          <w:sz w:val="24"/>
          <w:szCs w:val="24"/>
        </w:rPr>
        <w:t xml:space="preserve"> nào đã kích hoạt để phục vụ giải thích kết quả.</w:t>
      </w:r>
    </w:p>
    <w:p w:rsidR="00581D80" w:rsidRPr="001560E1" w:rsidRDefault="001560E1">
      <w:pPr>
        <w:pStyle w:val="Heading2"/>
        <w:spacing w:before="260" w:after="160"/>
        <w:rPr>
          <w:color w:val="auto"/>
          <w:lang w:val="vi-VN"/>
        </w:rPr>
      </w:pPr>
      <w:r w:rsidRPr="001560E1">
        <w:rPr>
          <w:b/>
          <w:bCs/>
          <w:color w:val="auto"/>
        </w:rPr>
        <w:t>7</w:t>
      </w:r>
      <w:r w:rsidR="006C3975" w:rsidRPr="001560E1">
        <w:rPr>
          <w:b/>
          <w:bCs/>
          <w:color w:val="auto"/>
        </w:rPr>
        <w:t xml:space="preserve">.2. Quá trình hiệu chỉnh </w:t>
      </w:r>
      <w:r w:rsidR="006C3975" w:rsidRPr="001560E1">
        <w:rPr>
          <w:b/>
          <w:bCs/>
          <w:color w:val="auto"/>
          <w:lang w:val="vi-VN"/>
        </w:rPr>
        <w:t xml:space="preserve">ngưỡng. </w:t>
      </w:r>
    </w:p>
    <w:p w:rsidR="00581D80" w:rsidRPr="001560E1" w:rsidRDefault="001560E1">
      <w:pPr>
        <w:spacing w:after="160" w:line="276" w:lineRule="auto"/>
        <w:jc w:val="both"/>
      </w:pPr>
      <w:r w:rsidRPr="001560E1">
        <w:rPr>
          <w:sz w:val="24"/>
          <w:szCs w:val="24"/>
        </w:rPr>
        <w:t>Ở phiên bản đầu tiên, rule R1 dùng ngưỡng suspicious_uri_ratio &gt; 0 (chỉ cần 1 request khả nghi là gán nhãn). Với file per-IP, cách này khiến tỷ lệ Anomaly lên tới 66,4% — không hợp lý về mặt khái niệm, vì "anomaly" phải là thiểu số trong dữ liệu (</w:t>
      </w:r>
      <w:r w:rsidR="006C3975" w:rsidRPr="001560E1">
        <w:rPr>
          <w:sz w:val="24"/>
          <w:szCs w:val="24"/>
          <w:lang w:val="vi-VN"/>
        </w:rPr>
        <w:t xml:space="preserve">chẳng hạn: </w:t>
      </w:r>
      <w:r w:rsidRPr="001560E1">
        <w:rPr>
          <w:sz w:val="24"/>
          <w:szCs w:val="24"/>
        </w:rPr>
        <w:t>Isolation</w:t>
      </w:r>
      <w:r w:rsidRPr="001560E1">
        <w:rPr>
          <w:sz w:val="24"/>
          <w:szCs w:val="24"/>
        </w:rPr>
        <w:t xml:space="preserve"> Forest mặc định giả định contamination ở mức khoảng 5-10%). Nguyên nhân được xác định qua kiểm tra từng rule: rule R6 (min_request_interval_sec &lt; 0,05 giây) kích hoạt tới 2.595/3.987 IP (65%) </w:t>
      </w:r>
      <w:r w:rsidRPr="001560E1">
        <w:rPr>
          <w:sz w:val="24"/>
          <w:szCs w:val="24"/>
        </w:rPr>
        <w:lastRenderedPageBreak/>
        <w:t>do trình duyệt thường tải nhiều tài nguyên (ảnh, CSS, JS) gần n</w:t>
      </w:r>
      <w:r w:rsidRPr="001560E1">
        <w:rPr>
          <w:sz w:val="24"/>
          <w:szCs w:val="24"/>
        </w:rPr>
        <w:t>hư đồng thời khi mở một trang — đây là hành vi bình thường của người dùng thật, không phải dấu hiệu bot đáng tin cậy trên bộ dữ liệu này (giá trị trung vị của min_request_interval_sec trên toàn dataset bằng 0 giây). Vì vậy, hai điều chỉnh đã được thực hiện</w:t>
      </w:r>
      <w:r w:rsidRPr="001560E1">
        <w:rPr>
          <w:sz w:val="24"/>
          <w:szCs w:val="24"/>
        </w:rPr>
        <w:t>:</w:t>
      </w:r>
    </w:p>
    <w:p w:rsidR="00581D80" w:rsidRPr="001560E1" w:rsidRDefault="001560E1">
      <w:pPr>
        <w:pStyle w:val="ListParagraph"/>
        <w:numPr>
          <w:ilvl w:val="0"/>
          <w:numId w:val="2"/>
        </w:numPr>
        <w:spacing w:after="100" w:line="276" w:lineRule="auto"/>
      </w:pPr>
      <w:r w:rsidRPr="001560E1">
        <w:rPr>
          <w:sz w:val="24"/>
          <w:szCs w:val="24"/>
        </w:rPr>
        <w:t>Siết ngưỡng R1 từ &gt; 0 lên &gt; 1% để tránh gán nhãn chỉ vì 1 lần khớp regex ngẫu nhiên trên hàng nghìn request.</w:t>
      </w:r>
    </w:p>
    <w:p w:rsidR="00581D80" w:rsidRPr="001560E1" w:rsidRDefault="001560E1">
      <w:pPr>
        <w:pStyle w:val="ListParagraph"/>
        <w:numPr>
          <w:ilvl w:val="0"/>
          <w:numId w:val="2"/>
        </w:numPr>
        <w:spacing w:after="100" w:line="276" w:lineRule="auto"/>
      </w:pPr>
      <w:r w:rsidRPr="001560E1">
        <w:rPr>
          <w:sz w:val="24"/>
          <w:szCs w:val="24"/>
        </w:rPr>
        <w:t>Loại bỏ hoàn toàn rule R6 khỏi bộ luật gán nhãn theo IP, vì không đáng tin cậy cho đặc điểm hành vi tải trang của bộ dữ liệu này.</w:t>
      </w:r>
    </w:p>
    <w:p w:rsidR="00581D80" w:rsidRPr="001560E1" w:rsidRDefault="001560E1">
      <w:pPr>
        <w:spacing w:after="160" w:line="276" w:lineRule="auto"/>
        <w:jc w:val="both"/>
      </w:pPr>
      <w:r w:rsidRPr="001560E1">
        <w:rPr>
          <w:sz w:val="24"/>
          <w:szCs w:val="24"/>
        </w:rPr>
        <w:t>Bảng dưới đây cho thấy số lượng IP kích hoạt từng rule sau khi hiệu chỉnh, xác nhận không còn rule nào chiếm áp đảo bất hợp lý:</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20"/>
        <w:gridCol w:w="3530"/>
      </w:tblGrid>
      <w:tr w:rsidR="001560E1" w:rsidRPr="001560E1">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rsidR="00581D80" w:rsidRPr="001560E1" w:rsidRDefault="001560E1">
            <w:r w:rsidRPr="001560E1">
              <w:rPr>
                <w:b/>
                <w:bCs/>
                <w:sz w:val="21"/>
                <w:szCs w:val="21"/>
              </w:rPr>
              <w:t>Rule</w:t>
            </w:r>
          </w:p>
        </w:tc>
        <w:tc>
          <w:tcPr>
            <w:tcW w:w="3675" w:type="dxa"/>
            <w:shd w:val="clear" w:color="auto" w:fill="2F5496"/>
            <w:tcMar>
              <w:top w:w="80" w:type="dxa"/>
              <w:left w:w="100" w:type="dxa"/>
              <w:bottom w:w="80" w:type="dxa"/>
              <w:right w:w="100" w:type="dxa"/>
            </w:tcMar>
          </w:tcPr>
          <w:p w:rsidR="00581D80" w:rsidRPr="001560E1" w:rsidRDefault="001560E1">
            <w:r w:rsidRPr="001560E1">
              <w:rPr>
                <w:b/>
                <w:bCs/>
                <w:sz w:val="21"/>
                <w:szCs w:val="21"/>
              </w:rPr>
              <w:t>Số IP kích hoạt (per-IP)</w:t>
            </w:r>
          </w:p>
        </w:tc>
        <w:tc>
          <w:tcPr>
            <w:tcW w:w="3675" w:type="dxa"/>
            <w:shd w:val="clear" w:color="auto" w:fill="2F5496"/>
            <w:tcMar>
              <w:top w:w="80" w:type="dxa"/>
              <w:left w:w="100" w:type="dxa"/>
              <w:bottom w:w="80" w:type="dxa"/>
              <w:right w:w="100" w:type="dxa"/>
            </w:tcMar>
          </w:tcPr>
          <w:p w:rsidR="00581D80" w:rsidRPr="001560E1" w:rsidRDefault="001560E1">
            <w:r w:rsidRPr="001560E1">
              <w:rPr>
                <w:b/>
                <w:bCs/>
                <w:sz w:val="21"/>
                <w:szCs w:val="21"/>
              </w:rPr>
              <w:t>Số cửa sổ kích hoạt (time-window)</w:t>
            </w:r>
          </w:p>
        </w:tc>
      </w:tr>
      <w:tr w:rsidR="001560E1" w:rsidRPr="001560E1">
        <w:tblPrEx>
          <w:tblCellMar>
            <w:top w:w="0" w:type="dxa"/>
            <w:bottom w:w="0" w:type="dxa"/>
          </w:tblCellMar>
        </w:tblPrEx>
        <w:tc>
          <w:tcPr>
            <w:tcW w:w="2000" w:type="dxa"/>
            <w:tcMar>
              <w:top w:w="80" w:type="dxa"/>
              <w:left w:w="100" w:type="dxa"/>
              <w:bottom w:w="80" w:type="dxa"/>
              <w:right w:w="100" w:type="dxa"/>
            </w:tcMar>
          </w:tcPr>
          <w:p w:rsidR="00581D80" w:rsidRPr="001560E1" w:rsidRDefault="001560E1">
            <w:r w:rsidRPr="001560E1">
              <w:rPr>
                <w:sz w:val="21"/>
                <w:szCs w:val="21"/>
              </w:rPr>
              <w:t>R1 (suspicious_uri_ratio &gt; 1%)</w:t>
            </w:r>
          </w:p>
        </w:tc>
        <w:tc>
          <w:tcPr>
            <w:tcW w:w="3675" w:type="dxa"/>
            <w:tcMar>
              <w:top w:w="80" w:type="dxa"/>
              <w:left w:w="100" w:type="dxa"/>
              <w:bottom w:w="80" w:type="dxa"/>
              <w:right w:w="100" w:type="dxa"/>
            </w:tcMar>
          </w:tcPr>
          <w:p w:rsidR="00581D80" w:rsidRPr="001560E1" w:rsidRDefault="001560E1">
            <w:r w:rsidRPr="001560E1">
              <w:rPr>
                <w:sz w:val="21"/>
                <w:szCs w:val="21"/>
              </w:rPr>
              <w:t>11 / 3.987</w:t>
            </w:r>
          </w:p>
        </w:tc>
        <w:tc>
          <w:tcPr>
            <w:tcW w:w="3675" w:type="dxa"/>
            <w:tcMar>
              <w:top w:w="80" w:type="dxa"/>
              <w:left w:w="100" w:type="dxa"/>
              <w:bottom w:w="80" w:type="dxa"/>
              <w:right w:w="100" w:type="dxa"/>
            </w:tcMar>
          </w:tcPr>
          <w:p w:rsidR="00581D80" w:rsidRPr="001560E1" w:rsidRDefault="001560E1">
            <w:r w:rsidRPr="001560E1">
              <w:rPr>
                <w:sz w:val="21"/>
                <w:szCs w:val="21"/>
              </w:rPr>
              <w:t>4 / 246</w:t>
            </w:r>
          </w:p>
        </w:tc>
      </w:tr>
      <w:tr w:rsidR="001560E1" w:rsidRPr="001560E1">
        <w:tblPrEx>
          <w:tblCellMar>
            <w:top w:w="0" w:type="dxa"/>
            <w:bottom w:w="0" w:type="dxa"/>
          </w:tblCellMar>
        </w:tblPrEx>
        <w:tc>
          <w:tcPr>
            <w:tcW w:w="2000" w:type="dxa"/>
            <w:shd w:val="clear" w:color="auto" w:fill="F2F2F2"/>
            <w:tcMar>
              <w:top w:w="80" w:type="dxa"/>
              <w:left w:w="100" w:type="dxa"/>
              <w:bottom w:w="80" w:type="dxa"/>
              <w:right w:w="100" w:type="dxa"/>
            </w:tcMar>
          </w:tcPr>
          <w:p w:rsidR="00581D80" w:rsidRPr="001560E1" w:rsidRDefault="001560E1">
            <w:r w:rsidRPr="001560E1">
              <w:rPr>
                <w:sz w:val="21"/>
                <w:szCs w:val="21"/>
              </w:rPr>
              <w:t>R2 (request rate &gt; p95)</w:t>
            </w:r>
          </w:p>
        </w:tc>
        <w:tc>
          <w:tcPr>
            <w:tcW w:w="3675" w:type="dxa"/>
            <w:shd w:val="clear" w:color="auto" w:fill="F2F2F2"/>
            <w:tcMar>
              <w:top w:w="80" w:type="dxa"/>
              <w:left w:w="100" w:type="dxa"/>
              <w:bottom w:w="80" w:type="dxa"/>
              <w:right w:w="100" w:type="dxa"/>
            </w:tcMar>
          </w:tcPr>
          <w:p w:rsidR="00581D80" w:rsidRPr="001560E1" w:rsidRDefault="001560E1">
            <w:r w:rsidRPr="001560E1">
              <w:rPr>
                <w:sz w:val="21"/>
                <w:szCs w:val="21"/>
              </w:rPr>
              <w:t>200 / 3.987</w:t>
            </w:r>
          </w:p>
        </w:tc>
        <w:tc>
          <w:tcPr>
            <w:tcW w:w="3675" w:type="dxa"/>
            <w:shd w:val="clear" w:color="auto" w:fill="F2F2F2"/>
            <w:tcMar>
              <w:top w:w="80" w:type="dxa"/>
              <w:left w:w="100" w:type="dxa"/>
              <w:bottom w:w="80" w:type="dxa"/>
              <w:right w:w="100" w:type="dxa"/>
            </w:tcMar>
          </w:tcPr>
          <w:p w:rsidR="00581D80" w:rsidRPr="001560E1" w:rsidRDefault="001560E1">
            <w:r w:rsidRPr="001560E1">
              <w:rPr>
                <w:sz w:val="21"/>
                <w:szCs w:val="21"/>
              </w:rPr>
              <w:t>13 / 246</w:t>
            </w:r>
          </w:p>
        </w:tc>
      </w:tr>
      <w:tr w:rsidR="001560E1" w:rsidRPr="001560E1">
        <w:tblPrEx>
          <w:tblCellMar>
            <w:top w:w="0" w:type="dxa"/>
            <w:bottom w:w="0" w:type="dxa"/>
          </w:tblCellMar>
        </w:tblPrEx>
        <w:tc>
          <w:tcPr>
            <w:tcW w:w="2000" w:type="dxa"/>
            <w:tcMar>
              <w:top w:w="80" w:type="dxa"/>
              <w:left w:w="100" w:type="dxa"/>
              <w:bottom w:w="80" w:type="dxa"/>
              <w:right w:w="100" w:type="dxa"/>
            </w:tcMar>
          </w:tcPr>
          <w:p w:rsidR="00581D80" w:rsidRPr="001560E1" w:rsidRDefault="001560E1">
            <w:r w:rsidRPr="001560E1">
              <w:rPr>
                <w:sz w:val="21"/>
                <w:szCs w:val="21"/>
              </w:rPr>
              <w:t>R3 (max_requests_single_ip &gt; p95)</w:t>
            </w:r>
          </w:p>
        </w:tc>
        <w:tc>
          <w:tcPr>
            <w:tcW w:w="3675" w:type="dxa"/>
            <w:tcMar>
              <w:top w:w="80" w:type="dxa"/>
              <w:left w:w="100" w:type="dxa"/>
              <w:bottom w:w="80" w:type="dxa"/>
              <w:right w:w="100" w:type="dxa"/>
            </w:tcMar>
          </w:tcPr>
          <w:p w:rsidR="00581D80" w:rsidRPr="001560E1" w:rsidRDefault="001560E1">
            <w:r w:rsidRPr="001560E1">
              <w:rPr>
                <w:sz w:val="21"/>
                <w:szCs w:val="21"/>
              </w:rPr>
              <w:t>— (không áp dụng)</w:t>
            </w:r>
          </w:p>
        </w:tc>
        <w:tc>
          <w:tcPr>
            <w:tcW w:w="3675" w:type="dxa"/>
            <w:tcMar>
              <w:top w:w="80" w:type="dxa"/>
              <w:left w:w="100" w:type="dxa"/>
              <w:bottom w:w="80" w:type="dxa"/>
              <w:right w:w="100" w:type="dxa"/>
            </w:tcMar>
          </w:tcPr>
          <w:p w:rsidR="00581D80" w:rsidRPr="001560E1" w:rsidRDefault="001560E1">
            <w:r w:rsidRPr="001560E1">
              <w:rPr>
                <w:sz w:val="21"/>
                <w:szCs w:val="21"/>
              </w:rPr>
              <w:t>13 / 246</w:t>
            </w:r>
          </w:p>
        </w:tc>
      </w:tr>
      <w:tr w:rsidR="001560E1" w:rsidRPr="001560E1">
        <w:tblPrEx>
          <w:tblCellMar>
            <w:top w:w="0" w:type="dxa"/>
            <w:bottom w:w="0" w:type="dxa"/>
          </w:tblCellMar>
        </w:tblPrEx>
        <w:tc>
          <w:tcPr>
            <w:tcW w:w="2000" w:type="dxa"/>
            <w:shd w:val="clear" w:color="auto" w:fill="F2F2F2"/>
            <w:tcMar>
              <w:top w:w="80" w:type="dxa"/>
              <w:left w:w="100" w:type="dxa"/>
              <w:bottom w:w="80" w:type="dxa"/>
              <w:right w:w="100" w:type="dxa"/>
            </w:tcMar>
          </w:tcPr>
          <w:p w:rsidR="00581D80" w:rsidRPr="001560E1" w:rsidRDefault="001560E1">
            <w:r w:rsidRPr="001560E1">
              <w:rPr>
                <w:sz w:val="21"/>
                <w:szCs w:val="21"/>
              </w:rPr>
              <w:t>R4 (5xx_ratio &gt; 5%)</w:t>
            </w:r>
          </w:p>
        </w:tc>
        <w:tc>
          <w:tcPr>
            <w:tcW w:w="3675" w:type="dxa"/>
            <w:shd w:val="clear" w:color="auto" w:fill="F2F2F2"/>
            <w:tcMar>
              <w:top w:w="80" w:type="dxa"/>
              <w:left w:w="100" w:type="dxa"/>
              <w:bottom w:w="80" w:type="dxa"/>
              <w:right w:w="100" w:type="dxa"/>
            </w:tcMar>
          </w:tcPr>
          <w:p w:rsidR="00581D80" w:rsidRPr="001560E1" w:rsidRDefault="001560E1">
            <w:r w:rsidRPr="001560E1">
              <w:rPr>
                <w:sz w:val="21"/>
                <w:szCs w:val="21"/>
              </w:rPr>
              <w:t>0 / 3.987</w:t>
            </w:r>
          </w:p>
        </w:tc>
        <w:tc>
          <w:tcPr>
            <w:tcW w:w="3675" w:type="dxa"/>
            <w:shd w:val="clear" w:color="auto" w:fill="F2F2F2"/>
            <w:tcMar>
              <w:top w:w="80" w:type="dxa"/>
              <w:left w:w="100" w:type="dxa"/>
              <w:bottom w:w="80" w:type="dxa"/>
              <w:right w:w="100" w:type="dxa"/>
            </w:tcMar>
          </w:tcPr>
          <w:p w:rsidR="00581D80" w:rsidRPr="001560E1" w:rsidRDefault="001560E1">
            <w:r w:rsidRPr="001560E1">
              <w:rPr>
                <w:sz w:val="21"/>
                <w:szCs w:val="21"/>
              </w:rPr>
              <w:t>1 / 246</w:t>
            </w:r>
          </w:p>
        </w:tc>
      </w:tr>
      <w:tr w:rsidR="001560E1" w:rsidRPr="001560E1">
        <w:tblPrEx>
          <w:tblCellMar>
            <w:top w:w="0" w:type="dxa"/>
            <w:bottom w:w="0" w:type="dxa"/>
          </w:tblCellMar>
        </w:tblPrEx>
        <w:tc>
          <w:tcPr>
            <w:tcW w:w="2000" w:type="dxa"/>
            <w:tcMar>
              <w:top w:w="80" w:type="dxa"/>
              <w:left w:w="100" w:type="dxa"/>
              <w:bottom w:w="80" w:type="dxa"/>
              <w:right w:w="100" w:type="dxa"/>
            </w:tcMar>
          </w:tcPr>
          <w:p w:rsidR="00581D80" w:rsidRPr="001560E1" w:rsidRDefault="001560E1">
            <w:r w:rsidRPr="001560E1">
              <w:rPr>
                <w:sz w:val="21"/>
                <w:szCs w:val="21"/>
              </w:rPr>
              <w:t>R5 (4xx_ratio &gt; p95)</w:t>
            </w:r>
          </w:p>
        </w:tc>
        <w:tc>
          <w:tcPr>
            <w:tcW w:w="3675" w:type="dxa"/>
            <w:tcMar>
              <w:top w:w="80" w:type="dxa"/>
              <w:left w:w="100" w:type="dxa"/>
              <w:bottom w:w="80" w:type="dxa"/>
              <w:right w:w="100" w:type="dxa"/>
            </w:tcMar>
          </w:tcPr>
          <w:p w:rsidR="00581D80" w:rsidRPr="001560E1" w:rsidRDefault="001560E1">
            <w:r w:rsidRPr="001560E1">
              <w:rPr>
                <w:sz w:val="21"/>
                <w:szCs w:val="21"/>
              </w:rPr>
              <w:t>198 / 3.987</w:t>
            </w:r>
          </w:p>
        </w:tc>
        <w:tc>
          <w:tcPr>
            <w:tcW w:w="3675" w:type="dxa"/>
            <w:tcMar>
              <w:top w:w="80" w:type="dxa"/>
              <w:left w:w="100" w:type="dxa"/>
              <w:bottom w:w="80" w:type="dxa"/>
              <w:right w:w="100" w:type="dxa"/>
            </w:tcMar>
          </w:tcPr>
          <w:p w:rsidR="00581D80" w:rsidRPr="001560E1" w:rsidRDefault="001560E1">
            <w:r w:rsidRPr="001560E1">
              <w:rPr>
                <w:sz w:val="21"/>
                <w:szCs w:val="21"/>
              </w:rPr>
              <w:t>13 / 246</w:t>
            </w:r>
          </w:p>
        </w:tc>
      </w:tr>
    </w:tbl>
    <w:p w:rsidR="00581D80" w:rsidRPr="001560E1" w:rsidRDefault="00581D80">
      <w:pPr>
        <w:spacing w:before="200" w:after="200"/>
      </w:pPr>
    </w:p>
    <w:p w:rsidR="00581D80" w:rsidRPr="001560E1" w:rsidRDefault="001560E1">
      <w:pPr>
        <w:pStyle w:val="Heading2"/>
        <w:spacing w:before="260" w:after="160"/>
        <w:rPr>
          <w:color w:val="auto"/>
        </w:rPr>
      </w:pPr>
      <w:r w:rsidRPr="001560E1">
        <w:rPr>
          <w:b/>
          <w:bCs/>
          <w:color w:val="auto"/>
        </w:rPr>
        <w:t>7.3. Kết quả gán nhãn sau hiệu chỉnh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00"/>
        <w:gridCol w:w="2100"/>
        <w:gridCol w:w="2050"/>
      </w:tblGrid>
      <w:tr w:rsidR="001560E1" w:rsidRPr="001560E1">
        <w:tblPrEx>
          <w:tblCellMar>
            <w:top w:w="0" w:type="dxa"/>
            <w:bottom w:w="0" w:type="dxa"/>
          </w:tblCellMar>
        </w:tblPrEx>
        <w:trPr>
          <w:tblHeader/>
        </w:trPr>
        <w:tc>
          <w:tcPr>
            <w:tcW w:w="3100" w:type="dxa"/>
            <w:shd w:val="clear" w:color="auto" w:fill="2F5496"/>
            <w:tcMar>
              <w:top w:w="80" w:type="dxa"/>
              <w:left w:w="100" w:type="dxa"/>
              <w:bottom w:w="80" w:type="dxa"/>
              <w:right w:w="100" w:type="dxa"/>
            </w:tcMar>
          </w:tcPr>
          <w:p w:rsidR="00581D80" w:rsidRPr="001560E1" w:rsidRDefault="001560E1">
            <w:r w:rsidRPr="001560E1">
              <w:rPr>
                <w:b/>
                <w:bCs/>
                <w:sz w:val="21"/>
                <w:szCs w:val="21"/>
              </w:rPr>
              <w:t>Tập dữ liệu</w:t>
            </w:r>
          </w:p>
        </w:tc>
        <w:tc>
          <w:tcPr>
            <w:tcW w:w="2100" w:type="dxa"/>
            <w:shd w:val="clear" w:color="auto" w:fill="2F5496"/>
            <w:tcMar>
              <w:top w:w="80" w:type="dxa"/>
              <w:left w:w="100" w:type="dxa"/>
              <w:bottom w:w="80" w:type="dxa"/>
              <w:right w:w="100" w:type="dxa"/>
            </w:tcMar>
          </w:tcPr>
          <w:p w:rsidR="00581D80" w:rsidRPr="001560E1" w:rsidRDefault="001560E1">
            <w:r w:rsidRPr="001560E1">
              <w:rPr>
                <w:b/>
                <w:bCs/>
                <w:sz w:val="21"/>
                <w:szCs w:val="21"/>
              </w:rPr>
              <w:t>Normal</w:t>
            </w:r>
          </w:p>
        </w:tc>
        <w:tc>
          <w:tcPr>
            <w:tcW w:w="2100" w:type="dxa"/>
            <w:shd w:val="clear" w:color="auto" w:fill="2F5496"/>
            <w:tcMar>
              <w:top w:w="80" w:type="dxa"/>
              <w:left w:w="100" w:type="dxa"/>
              <w:bottom w:w="80" w:type="dxa"/>
              <w:right w:w="100" w:type="dxa"/>
            </w:tcMar>
          </w:tcPr>
          <w:p w:rsidR="00581D80" w:rsidRPr="001560E1" w:rsidRDefault="001560E1">
            <w:r w:rsidRPr="001560E1">
              <w:rPr>
                <w:b/>
                <w:bCs/>
                <w:sz w:val="21"/>
                <w:szCs w:val="21"/>
              </w:rPr>
              <w:t>Anomaly</w:t>
            </w:r>
          </w:p>
        </w:tc>
        <w:tc>
          <w:tcPr>
            <w:tcW w:w="2050" w:type="dxa"/>
            <w:shd w:val="clear" w:color="auto" w:fill="2F5496"/>
            <w:tcMar>
              <w:top w:w="80" w:type="dxa"/>
              <w:left w:w="100" w:type="dxa"/>
              <w:bottom w:w="80" w:type="dxa"/>
              <w:right w:w="100" w:type="dxa"/>
            </w:tcMar>
          </w:tcPr>
          <w:p w:rsidR="00581D80" w:rsidRPr="001560E1" w:rsidRDefault="001560E1">
            <w:r w:rsidRPr="001560E1">
              <w:rPr>
                <w:b/>
                <w:bCs/>
                <w:sz w:val="21"/>
                <w:szCs w:val="21"/>
              </w:rPr>
              <w:t>Tỷ lệ Anomaly</w:t>
            </w:r>
          </w:p>
        </w:tc>
      </w:tr>
      <w:tr w:rsidR="001560E1" w:rsidRPr="001560E1">
        <w:tblPrEx>
          <w:tblCellMar>
            <w:top w:w="0" w:type="dxa"/>
            <w:bottom w:w="0" w:type="dxa"/>
          </w:tblCellMar>
        </w:tblPrEx>
        <w:tc>
          <w:tcPr>
            <w:tcW w:w="3100" w:type="dxa"/>
            <w:tcMar>
              <w:top w:w="80" w:type="dxa"/>
              <w:left w:w="100" w:type="dxa"/>
              <w:bottom w:w="80" w:type="dxa"/>
              <w:right w:w="100" w:type="dxa"/>
            </w:tcMar>
          </w:tcPr>
          <w:p w:rsidR="00581D80" w:rsidRPr="001560E1" w:rsidRDefault="001560E1">
            <w:r w:rsidRPr="001560E1">
              <w:rPr>
                <w:sz w:val="21"/>
                <w:szCs w:val="21"/>
              </w:rPr>
              <w:t>timewindow_labeled.csv (246 cửa sổ)</w:t>
            </w:r>
          </w:p>
        </w:tc>
        <w:tc>
          <w:tcPr>
            <w:tcW w:w="2100" w:type="dxa"/>
            <w:tcMar>
              <w:top w:w="80" w:type="dxa"/>
              <w:left w:w="100" w:type="dxa"/>
              <w:bottom w:w="80" w:type="dxa"/>
              <w:right w:w="100" w:type="dxa"/>
            </w:tcMar>
          </w:tcPr>
          <w:p w:rsidR="00581D80" w:rsidRPr="001560E1" w:rsidRDefault="001560E1">
            <w:r w:rsidRPr="001560E1">
              <w:rPr>
                <w:sz w:val="21"/>
                <w:szCs w:val="21"/>
              </w:rPr>
              <w:t>208</w:t>
            </w:r>
          </w:p>
        </w:tc>
        <w:tc>
          <w:tcPr>
            <w:tcW w:w="2100" w:type="dxa"/>
            <w:tcMar>
              <w:top w:w="80" w:type="dxa"/>
              <w:left w:w="100" w:type="dxa"/>
              <w:bottom w:w="80" w:type="dxa"/>
              <w:right w:w="100" w:type="dxa"/>
            </w:tcMar>
          </w:tcPr>
          <w:p w:rsidR="00581D80" w:rsidRPr="001560E1" w:rsidRDefault="001560E1">
            <w:r w:rsidRPr="001560E1">
              <w:rPr>
                <w:sz w:val="21"/>
                <w:szCs w:val="21"/>
              </w:rPr>
              <w:t>38</w:t>
            </w:r>
          </w:p>
        </w:tc>
        <w:tc>
          <w:tcPr>
            <w:tcW w:w="2050" w:type="dxa"/>
            <w:tcMar>
              <w:top w:w="80" w:type="dxa"/>
              <w:left w:w="100" w:type="dxa"/>
              <w:bottom w:w="80" w:type="dxa"/>
              <w:right w:w="100" w:type="dxa"/>
            </w:tcMar>
          </w:tcPr>
          <w:p w:rsidR="00581D80" w:rsidRPr="001560E1" w:rsidRDefault="001560E1">
            <w:r w:rsidRPr="001560E1">
              <w:rPr>
                <w:sz w:val="21"/>
                <w:szCs w:val="21"/>
              </w:rPr>
              <w:t>15,4%</w:t>
            </w:r>
          </w:p>
        </w:tc>
      </w:tr>
      <w:tr w:rsidR="001560E1" w:rsidRPr="001560E1">
        <w:tblPrEx>
          <w:tblCellMar>
            <w:top w:w="0" w:type="dxa"/>
            <w:bottom w:w="0" w:type="dxa"/>
          </w:tblCellMar>
        </w:tblPrEx>
        <w:tc>
          <w:tcPr>
            <w:tcW w:w="3100" w:type="dxa"/>
            <w:shd w:val="clear" w:color="auto" w:fill="F2F2F2"/>
            <w:tcMar>
              <w:top w:w="80" w:type="dxa"/>
              <w:left w:w="100" w:type="dxa"/>
              <w:bottom w:w="80" w:type="dxa"/>
              <w:right w:w="100" w:type="dxa"/>
            </w:tcMar>
          </w:tcPr>
          <w:p w:rsidR="00581D80" w:rsidRPr="001560E1" w:rsidRDefault="001560E1">
            <w:r w:rsidRPr="001560E1">
              <w:rPr>
                <w:sz w:val="21"/>
                <w:szCs w:val="21"/>
              </w:rPr>
              <w:t>ip_labeled.csv (3.987 IP)</w:t>
            </w:r>
          </w:p>
        </w:tc>
        <w:tc>
          <w:tcPr>
            <w:tcW w:w="2100" w:type="dxa"/>
            <w:shd w:val="clear" w:color="auto" w:fill="F2F2F2"/>
            <w:tcMar>
              <w:top w:w="80" w:type="dxa"/>
              <w:left w:w="100" w:type="dxa"/>
              <w:bottom w:w="80" w:type="dxa"/>
              <w:right w:w="100" w:type="dxa"/>
            </w:tcMar>
          </w:tcPr>
          <w:p w:rsidR="00581D80" w:rsidRPr="001560E1" w:rsidRDefault="001560E1">
            <w:r w:rsidRPr="001560E1">
              <w:rPr>
                <w:sz w:val="21"/>
                <w:szCs w:val="21"/>
              </w:rPr>
              <w:t>3.596</w:t>
            </w:r>
          </w:p>
        </w:tc>
        <w:tc>
          <w:tcPr>
            <w:tcW w:w="2100" w:type="dxa"/>
            <w:shd w:val="clear" w:color="auto" w:fill="F2F2F2"/>
            <w:tcMar>
              <w:top w:w="80" w:type="dxa"/>
              <w:left w:w="100" w:type="dxa"/>
              <w:bottom w:w="80" w:type="dxa"/>
              <w:right w:w="100" w:type="dxa"/>
            </w:tcMar>
          </w:tcPr>
          <w:p w:rsidR="00581D80" w:rsidRPr="001560E1" w:rsidRDefault="001560E1">
            <w:r w:rsidRPr="001560E1">
              <w:rPr>
                <w:sz w:val="21"/>
                <w:szCs w:val="21"/>
              </w:rPr>
              <w:t>391</w:t>
            </w:r>
          </w:p>
        </w:tc>
        <w:tc>
          <w:tcPr>
            <w:tcW w:w="2050" w:type="dxa"/>
            <w:shd w:val="clear" w:color="auto" w:fill="F2F2F2"/>
            <w:tcMar>
              <w:top w:w="80" w:type="dxa"/>
              <w:left w:w="100" w:type="dxa"/>
              <w:bottom w:w="80" w:type="dxa"/>
              <w:right w:w="100" w:type="dxa"/>
            </w:tcMar>
          </w:tcPr>
          <w:p w:rsidR="00581D80" w:rsidRPr="001560E1" w:rsidRDefault="001560E1">
            <w:r w:rsidRPr="001560E1">
              <w:rPr>
                <w:sz w:val="21"/>
                <w:szCs w:val="21"/>
              </w:rPr>
              <w:t>9,8%</w:t>
            </w:r>
          </w:p>
        </w:tc>
      </w:tr>
    </w:tbl>
    <w:p w:rsidR="00581D80" w:rsidRPr="001560E1" w:rsidRDefault="001560E1">
      <w:pPr>
        <w:spacing w:after="160" w:line="276" w:lineRule="auto"/>
        <w:jc w:val="both"/>
      </w:pPr>
      <w:r w:rsidRPr="001560E1">
        <w:rPr>
          <w:sz w:val="24"/>
          <w:szCs w:val="24"/>
        </w:rPr>
        <w:t>Cả hai tỷ lệ (15,4% và 9,8%) đều nằm trong khoảng hợp lý cho bài toán anomaly detection thực tế, phù hợp với giả định contamination phổ biến (5-15</w:t>
      </w:r>
      <w:r w:rsidR="006C3975" w:rsidRPr="001560E1">
        <w:rPr>
          <w:sz w:val="24"/>
          <w:szCs w:val="24"/>
        </w:rPr>
        <w:t xml:space="preserve">%) khi </w:t>
      </w:r>
      <w:r w:rsidR="006C3975" w:rsidRPr="001560E1">
        <w:rPr>
          <w:sz w:val="24"/>
          <w:szCs w:val="24"/>
          <w:lang w:val="vi-VN"/>
        </w:rPr>
        <w:t>huấn luyện mô hình</w:t>
      </w:r>
      <w:r w:rsidRPr="001560E1">
        <w:rPr>
          <w:sz w:val="24"/>
          <w:szCs w:val="24"/>
        </w:rPr>
        <w:t xml:space="preserve"> ở bước tiếp theo.</w:t>
      </w:r>
    </w:p>
    <w:p w:rsidR="00581D80" w:rsidRPr="001560E1" w:rsidRDefault="001560E1">
      <w:pPr>
        <w:pStyle w:val="Heading2"/>
        <w:spacing w:before="260" w:after="160"/>
        <w:rPr>
          <w:color w:val="auto"/>
        </w:rPr>
      </w:pPr>
      <w:r w:rsidRPr="001560E1">
        <w:rPr>
          <w:b/>
          <w:bCs/>
          <w:color w:val="auto"/>
        </w:rPr>
        <w:t>7.4. Tách tập train/test</w:t>
      </w:r>
    </w:p>
    <w:p w:rsidR="00581D80" w:rsidRPr="001560E1" w:rsidRDefault="001560E1">
      <w:pPr>
        <w:spacing w:after="160" w:line="276" w:lineRule="auto"/>
        <w:jc w:val="both"/>
      </w:pPr>
      <w:r w:rsidRPr="001560E1">
        <w:rPr>
          <w:sz w:val="24"/>
          <w:szCs w:val="24"/>
        </w:rPr>
        <w:t>Áp dụng train_test_split (scikit-l</w:t>
      </w:r>
      <w:r w:rsidRPr="001560E1">
        <w:rPr>
          <w:sz w:val="24"/>
          <w:szCs w:val="24"/>
        </w:rPr>
        <w:t>earn) với stratify theo weak_label, tỷ lệ 80/20, random_state cố định để đảm bảo tái lập được kết quả, tuân thủ yêu cầu "với supervised learning phải tách train/test hợp lý; không huấn luyện lại mô hình trên test set":</w:t>
      </w:r>
    </w:p>
    <w:p w:rsidR="00581D80" w:rsidRPr="001560E1" w:rsidRDefault="001560E1">
      <w:pPr>
        <w:pStyle w:val="ListParagraph"/>
        <w:numPr>
          <w:ilvl w:val="0"/>
          <w:numId w:val="2"/>
        </w:numPr>
        <w:spacing w:after="100" w:line="276" w:lineRule="auto"/>
      </w:pPr>
      <w:r w:rsidRPr="001560E1">
        <w:rPr>
          <w:sz w:val="24"/>
          <w:szCs w:val="24"/>
        </w:rPr>
        <w:t>timewindow_labeled_train.csv (196 dòn</w:t>
      </w:r>
      <w:r w:rsidRPr="001560E1">
        <w:rPr>
          <w:sz w:val="24"/>
          <w:szCs w:val="24"/>
        </w:rPr>
        <w:t>g) / timewindow_labeled_test.csv (50 dòng) — tỷ lệ Anomaly train 15,3%, test 16,0%.</w:t>
      </w:r>
    </w:p>
    <w:p w:rsidR="00581D80" w:rsidRPr="001560E1" w:rsidRDefault="001560E1">
      <w:pPr>
        <w:pStyle w:val="ListParagraph"/>
        <w:numPr>
          <w:ilvl w:val="0"/>
          <w:numId w:val="2"/>
        </w:numPr>
        <w:spacing w:after="100" w:line="276" w:lineRule="auto"/>
      </w:pPr>
      <w:r w:rsidRPr="001560E1">
        <w:rPr>
          <w:sz w:val="24"/>
          <w:szCs w:val="24"/>
        </w:rPr>
        <w:t>ip_labeled_train.csv (3.189 dòng) / ip_labeled_test.csv (798 dòng) — tỷ lệ Anomaly train 9,8%, test 9,8%.</w:t>
      </w:r>
    </w:p>
    <w:p w:rsidR="008F441D" w:rsidRPr="001560E1" w:rsidRDefault="008F441D">
      <w:pPr>
        <w:pStyle w:val="Heading1"/>
        <w:spacing w:before="320" w:after="200"/>
        <w:rPr>
          <w:b/>
          <w:bCs/>
          <w:color w:val="auto"/>
          <w:sz w:val="30"/>
          <w:szCs w:val="30"/>
          <w:lang w:val="vi-VN"/>
        </w:rPr>
      </w:pPr>
      <w:r w:rsidRPr="001560E1">
        <w:rPr>
          <w:b/>
          <w:bCs/>
          <w:color w:val="auto"/>
          <w:sz w:val="30"/>
          <w:szCs w:val="30"/>
          <w:lang w:val="vi-VN"/>
        </w:rPr>
        <w:lastRenderedPageBreak/>
        <w:t xml:space="preserve">8. </w:t>
      </w:r>
      <w:r w:rsidR="006C3975" w:rsidRPr="001560E1">
        <w:rPr>
          <w:b/>
          <w:bCs/>
          <w:color w:val="auto"/>
          <w:sz w:val="30"/>
          <w:szCs w:val="30"/>
          <w:lang w:val="vi-VN"/>
        </w:rPr>
        <w:t xml:space="preserve">Minh họa kết quả đầu ra. </w:t>
      </w:r>
    </w:p>
    <w:p w:rsidR="00FE7CDE" w:rsidRPr="001560E1" w:rsidRDefault="00FE7CDE" w:rsidP="00FE7CDE">
      <w:pPr>
        <w:spacing w:after="160" w:line="276" w:lineRule="auto"/>
        <w:jc w:val="both"/>
      </w:pPr>
      <w:r w:rsidRPr="001560E1">
        <w:rPr>
          <w:sz w:val="24"/>
          <w:szCs w:val="24"/>
        </w:rPr>
        <w:t>Để trực quan hóa dữ liệu đặc trưng và nhãn heuristic đã tạo ra ở Mục 6-7, phần này trình bày 2 biểu đồ minh họa, khai thác trực tiếp từ 2 file output timewindow_labeled.csv và ip_labeled.csv.</w:t>
      </w:r>
    </w:p>
    <w:p w:rsidR="00FE7CDE" w:rsidRPr="001560E1" w:rsidRDefault="00FE7CDE" w:rsidP="00FE7CDE">
      <w:pPr>
        <w:pStyle w:val="Heading2"/>
        <w:spacing w:before="260" w:after="160"/>
        <w:rPr>
          <w:color w:val="auto"/>
        </w:rPr>
      </w:pPr>
      <w:r w:rsidRPr="001560E1">
        <w:rPr>
          <w:b/>
          <w:bCs/>
          <w:color w:val="auto"/>
        </w:rPr>
        <w:t>8.1. Timeline số request theo cửa sổ thời gian</w:t>
      </w:r>
    </w:p>
    <w:p w:rsidR="00FE7CDE" w:rsidRPr="001560E1" w:rsidRDefault="00FE7CDE" w:rsidP="00FE7CDE">
      <w:pPr>
        <w:spacing w:after="160" w:line="276" w:lineRule="auto"/>
        <w:jc w:val="both"/>
      </w:pPr>
      <w:r w:rsidRPr="001560E1">
        <w:rPr>
          <w:sz w:val="24"/>
          <w:szCs w:val="24"/>
        </w:rPr>
        <w:t>Biểu đồ dưới đây thể hiện toàn bộ 246 cửa sổ thời gian (1 phút/cửa sổ) theo trục thời gian thực tế (03:56 → 08:01), trong đó các điểm màu đỏ (dấu X) là cửa sổ bị gán nhãn Anomaly theo</w:t>
      </w:r>
      <w:r w:rsidRPr="001560E1">
        <w:rPr>
          <w:sz w:val="24"/>
          <w:szCs w:val="24"/>
          <w:lang w:val="vi-VN"/>
        </w:rPr>
        <w:t xml:space="preserve"> quy tắc</w:t>
      </w:r>
      <w:r w:rsidRPr="001560E1">
        <w:rPr>
          <w:sz w:val="24"/>
          <w:szCs w:val="24"/>
        </w:rPr>
        <w:t xml:space="preserve"> ở Mục 7.1.</w:t>
      </w:r>
    </w:p>
    <w:p w:rsidR="00FE7CDE" w:rsidRPr="001560E1" w:rsidRDefault="00FE7CDE" w:rsidP="00FE7CDE">
      <w:pPr>
        <w:spacing w:before="120" w:after="80"/>
        <w:jc w:val="center"/>
      </w:pPr>
      <w:r w:rsidRPr="001560E1">
        <w:rPr>
          <w:noProof/>
        </w:rPr>
        <w:drawing>
          <wp:inline distT="0" distB="0" distL="0" distR="0" wp14:anchorId="1CC07475" wp14:editId="1E405C9C">
            <wp:extent cx="55245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24500" cy="2438400"/>
                    </a:xfrm>
                    <a:prstGeom prst="rect">
                      <a:avLst/>
                    </a:prstGeom>
                    <a:noFill/>
                    <a:ln>
                      <a:noFill/>
                    </a:ln>
                  </pic:spPr>
                </pic:pic>
              </a:graphicData>
            </a:graphic>
          </wp:inline>
        </w:drawing>
      </w:r>
    </w:p>
    <w:p w:rsidR="00FE7CDE" w:rsidRPr="001560E1" w:rsidRDefault="00FE7CDE" w:rsidP="00FE7CDE">
      <w:pPr>
        <w:spacing w:after="200"/>
        <w:jc w:val="center"/>
      </w:pPr>
      <w:r w:rsidRPr="001560E1">
        <w:rPr>
          <w:i/>
          <w:iCs/>
        </w:rPr>
        <w:t>Hình 1. Timeline requests/phút — 246 cửa sổ thời gian, 38 cửa sổ Anomaly (15,4%).</w:t>
      </w:r>
    </w:p>
    <w:p w:rsidR="00FE7CDE" w:rsidRPr="001560E1" w:rsidRDefault="00FE7CDE" w:rsidP="00FE7CDE">
      <w:pPr>
        <w:spacing w:after="160" w:line="276" w:lineRule="auto"/>
        <w:jc w:val="both"/>
        <w:rPr>
          <w:sz w:val="24"/>
          <w:szCs w:val="24"/>
        </w:rPr>
      </w:pPr>
      <w:r w:rsidRPr="001560E1">
        <w:rPr>
          <w:sz w:val="24"/>
          <w:szCs w:val="24"/>
        </w:rPr>
        <w:t xml:space="preserve">Có thể quan sát 2 nhóm nguyên nhân gán nhãn Anomaly khác nhau: </w:t>
      </w:r>
    </w:p>
    <w:p w:rsidR="00FE7CDE" w:rsidRPr="001560E1" w:rsidRDefault="00FE7CDE" w:rsidP="00FE7CDE">
      <w:pPr>
        <w:spacing w:after="160" w:line="276" w:lineRule="auto"/>
        <w:jc w:val="both"/>
        <w:rPr>
          <w:sz w:val="24"/>
          <w:szCs w:val="24"/>
        </w:rPr>
      </w:pPr>
      <w:r w:rsidRPr="001560E1">
        <w:rPr>
          <w:sz w:val="24"/>
          <w:szCs w:val="24"/>
        </w:rPr>
        <w:t xml:space="preserve">(1) các điểm đỏ rải rác ở đầu timeline (04:00-05:30) với tần suất request thấp nhưng vẫn bị gán nhãn — đây là các trường hợp kích hoạt bởi R1 (URI khả nghi) hoặc R5 (tỷ lệ lỗi 4xx cao), không liên quan đến khối lượng traffic; </w:t>
      </w:r>
    </w:p>
    <w:p w:rsidR="00FE7CDE" w:rsidRPr="001560E1" w:rsidRDefault="00FE7CDE" w:rsidP="00FE7CDE">
      <w:pPr>
        <w:spacing w:after="160" w:line="276" w:lineRule="auto"/>
        <w:jc w:val="both"/>
        <w:rPr>
          <w:sz w:val="24"/>
          <w:szCs w:val="24"/>
        </w:rPr>
      </w:pPr>
      <w:r w:rsidRPr="001560E1">
        <w:rPr>
          <w:sz w:val="24"/>
          <w:szCs w:val="24"/>
        </w:rPr>
        <w:t xml:space="preserve">(2) cụm điểm đỏ dày đặc từ 07:00 trở đi, trùng với giai đoạn traffic tăng vọt toàn cục (lên tới 1.801 request/phút) — đây là nhóm bị gán nhãn chủ yếu bởi R2/R3 (tần suất/flood). </w:t>
      </w:r>
    </w:p>
    <w:p w:rsidR="00FE7CDE" w:rsidRPr="001560E1" w:rsidRDefault="00FE7CDE" w:rsidP="00FE7CDE">
      <w:pPr>
        <w:spacing w:after="160" w:line="276" w:lineRule="auto"/>
        <w:jc w:val="both"/>
      </w:pPr>
      <w:r w:rsidRPr="001560E1">
        <w:rPr>
          <w:sz w:val="24"/>
          <w:szCs w:val="24"/>
        </w:rPr>
        <w:t>Sự phân tách nà</w:t>
      </w:r>
      <w:r w:rsidRPr="001560E1">
        <w:rPr>
          <w:sz w:val="24"/>
          <w:szCs w:val="24"/>
        </w:rPr>
        <w:t>y minh họa trực quan cho</w:t>
      </w:r>
      <w:r w:rsidRPr="001560E1">
        <w:rPr>
          <w:sz w:val="24"/>
          <w:szCs w:val="24"/>
          <w:lang w:val="vi-VN"/>
        </w:rPr>
        <w:t xml:space="preserve"> việc </w:t>
      </w:r>
      <w:r w:rsidRPr="001560E1">
        <w:rPr>
          <w:sz w:val="24"/>
          <w:szCs w:val="24"/>
        </w:rPr>
        <w:t>phân tích false positive</w:t>
      </w:r>
      <w:r w:rsidRPr="001560E1">
        <w:rPr>
          <w:sz w:val="24"/>
          <w:szCs w:val="24"/>
        </w:rPr>
        <w:t>: nhóm (1) cần được xem xét kỹ hơn vì có thể là false positive do một vài request lẻ tẻ, trong khi nhóm (2) có tín hiệu thống nhất và đáng tin cậy hơn.</w:t>
      </w:r>
    </w:p>
    <w:p w:rsidR="00FE7CDE" w:rsidRPr="001560E1" w:rsidRDefault="00FE7CDE" w:rsidP="00FE7CDE">
      <w:pPr>
        <w:pStyle w:val="Heading2"/>
        <w:spacing w:before="260" w:after="160"/>
        <w:rPr>
          <w:color w:val="auto"/>
        </w:rPr>
      </w:pPr>
      <w:r w:rsidRPr="001560E1">
        <w:rPr>
          <w:b/>
          <w:bCs/>
          <w:color w:val="auto"/>
        </w:rPr>
        <w:t>8.2. Top 15 IP có tốc độ request cao nhất</w:t>
      </w:r>
    </w:p>
    <w:p w:rsidR="00FE7CDE" w:rsidRPr="001560E1" w:rsidRDefault="00FE7CDE" w:rsidP="00FE7CDE">
      <w:pPr>
        <w:spacing w:after="160" w:line="276" w:lineRule="auto"/>
        <w:jc w:val="both"/>
      </w:pPr>
      <w:r w:rsidRPr="001560E1">
        <w:rPr>
          <w:sz w:val="24"/>
          <w:szCs w:val="24"/>
        </w:rPr>
        <w:t>Biểu đồ cột ngang dưới đây xếp hạng 15 địa chỉ IP có requests_per_minute cao nhất trong toàn bộ 3.987 IP quan sát được, kèm theo rule đã kích hoạt gán nhãn (hiển thị bên phải mỗi cột).</w:t>
      </w:r>
    </w:p>
    <w:p w:rsidR="00FE7CDE" w:rsidRPr="001560E1" w:rsidRDefault="00FE7CDE" w:rsidP="00FE7CDE">
      <w:pPr>
        <w:spacing w:before="120" w:after="80"/>
        <w:jc w:val="center"/>
      </w:pPr>
      <w:r w:rsidRPr="001560E1">
        <w:rPr>
          <w:noProof/>
        </w:rPr>
        <w:lastRenderedPageBreak/>
        <w:drawing>
          <wp:anchor distT="0" distB="0" distL="114300" distR="114300" simplePos="0" relativeHeight="251658240" behindDoc="1" locked="0" layoutInCell="1" allowOverlap="1" wp14:anchorId="262D97AD" wp14:editId="3E209ADE">
            <wp:simplePos x="0" y="0"/>
            <wp:positionH relativeFrom="column">
              <wp:posOffset>120015</wp:posOffset>
            </wp:positionH>
            <wp:positionV relativeFrom="paragraph">
              <wp:posOffset>0</wp:posOffset>
            </wp:positionV>
            <wp:extent cx="5524500" cy="3022600"/>
            <wp:effectExtent l="0" t="0" r="0" b="6350"/>
            <wp:wrapTight wrapText="bothSides">
              <wp:wrapPolygon edited="0">
                <wp:start x="0" y="0"/>
                <wp:lineTo x="0" y="21509"/>
                <wp:lineTo x="21526" y="21509"/>
                <wp:lineTo x="2152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4500" cy="3022600"/>
                    </a:xfrm>
                    <a:prstGeom prst="rect">
                      <a:avLst/>
                    </a:prstGeom>
                    <a:noFill/>
                    <a:ln>
                      <a:noFill/>
                    </a:ln>
                  </pic:spPr>
                </pic:pic>
              </a:graphicData>
            </a:graphic>
          </wp:anchor>
        </w:drawing>
      </w:r>
    </w:p>
    <w:p w:rsidR="00FE7CDE" w:rsidRPr="001560E1" w:rsidRDefault="00FE7CDE" w:rsidP="00FE7CDE">
      <w:pPr>
        <w:spacing w:after="200"/>
        <w:jc w:val="center"/>
      </w:pPr>
      <w:r w:rsidRPr="001560E1">
        <w:rPr>
          <w:i/>
          <w:iCs/>
        </w:rPr>
        <w:t>Hình 2. Top 15 IP theo tốc độ request/phút — toàn bộ đều bị gán nhãn Anomaly.</w:t>
      </w:r>
    </w:p>
    <w:p w:rsidR="00FE7CDE" w:rsidRPr="001560E1" w:rsidRDefault="00FE7CDE" w:rsidP="00FE7CDE">
      <w:pPr>
        <w:spacing w:after="160" w:line="276" w:lineRule="auto"/>
        <w:jc w:val="both"/>
      </w:pPr>
      <w:r w:rsidRPr="001560E1">
        <w:rPr>
          <w:sz w:val="24"/>
          <w:szCs w:val="24"/>
        </w:rPr>
        <w:t xml:space="preserve">Toàn bộ 15 IP có tốc độ request cao nhất </w:t>
      </w:r>
      <w:r w:rsidRPr="001560E1">
        <w:rPr>
          <w:sz w:val="24"/>
          <w:szCs w:val="24"/>
        </w:rPr>
        <w:t>đều bị gán nhãn Anomaly</w:t>
      </w:r>
      <w:r w:rsidR="001560E1" w:rsidRPr="001560E1">
        <w:rPr>
          <w:sz w:val="24"/>
          <w:szCs w:val="24"/>
        </w:rPr>
        <w:t xml:space="preserve"> do </w:t>
      </w:r>
      <w:r w:rsidR="001560E1" w:rsidRPr="001560E1">
        <w:rPr>
          <w:sz w:val="24"/>
          <w:szCs w:val="24"/>
          <w:lang w:val="vi-VN"/>
        </w:rPr>
        <w:t>quy tắc</w:t>
      </w:r>
      <w:r w:rsidRPr="001560E1">
        <w:rPr>
          <w:sz w:val="24"/>
          <w:szCs w:val="24"/>
        </w:rPr>
        <w:t xml:space="preserve"> R2 (tần suất vượt percentile 95)</w:t>
      </w:r>
      <w:r w:rsidR="001560E1" w:rsidRPr="001560E1">
        <w:rPr>
          <w:sz w:val="24"/>
          <w:szCs w:val="24"/>
          <w:lang w:val="vi-VN"/>
        </w:rPr>
        <w:t xml:space="preserve"> và R5 (lỗi 4xx)</w:t>
      </w:r>
      <w:r w:rsidRPr="001560E1">
        <w:rPr>
          <w:sz w:val="24"/>
          <w:szCs w:val="24"/>
        </w:rPr>
        <w:t>. Đáng chú ý, 2 IP dẫn đầu (66.249.66.194 và 66.249.66.91, cùng dải địa chỉ 66.249.66.x) có tốc độ vượt trội (38 và 24,3 request/phút) so với phần còn lại — thuộc dải IP</w:t>
      </w:r>
      <w:r w:rsidRPr="001560E1">
        <w:rPr>
          <w:sz w:val="24"/>
          <w:szCs w:val="24"/>
        </w:rPr>
        <w:t xml:space="preserve"> công khai của Googlebot, </w:t>
      </w:r>
      <w:r w:rsidRPr="001560E1">
        <w:rPr>
          <w:sz w:val="24"/>
          <w:szCs w:val="24"/>
        </w:rPr>
        <w:t xml:space="preserve">nhiều khả năng là crawler </w:t>
      </w:r>
      <w:r w:rsidRPr="001560E1">
        <w:rPr>
          <w:sz w:val="24"/>
          <w:szCs w:val="24"/>
        </w:rPr>
        <w:t>hợp lệ chứ không phải tấn công</w:t>
      </w:r>
      <w:r w:rsidRPr="001560E1">
        <w:rPr>
          <w:sz w:val="24"/>
          <w:szCs w:val="24"/>
          <w:lang w:val="vi-VN"/>
        </w:rPr>
        <w:t xml:space="preserve"> vì </w:t>
      </w:r>
      <w:r w:rsidRPr="001560E1">
        <w:rPr>
          <w:sz w:val="24"/>
          <w:szCs w:val="24"/>
        </w:rPr>
        <w:t>crawler có thể tạo ra tín hiệu anomaly giả (false positive)</w:t>
      </w:r>
      <w:r w:rsidRPr="001560E1">
        <w:rPr>
          <w:sz w:val="24"/>
          <w:szCs w:val="24"/>
          <w:lang w:val="vi-VN"/>
        </w:rPr>
        <w:t>,</w:t>
      </w:r>
      <w:r w:rsidRPr="001560E1">
        <w:rPr>
          <w:sz w:val="24"/>
          <w:szCs w:val="24"/>
        </w:rPr>
        <w:t xml:space="preserve"> cần được loại trừ thủ công trước khi kết luận.</w:t>
      </w:r>
    </w:p>
    <w:p w:rsidR="00581D80" w:rsidRPr="001560E1" w:rsidRDefault="006C3975">
      <w:pPr>
        <w:pStyle w:val="Heading1"/>
        <w:spacing w:before="320" w:after="200"/>
        <w:rPr>
          <w:color w:val="auto"/>
        </w:rPr>
      </w:pPr>
      <w:r w:rsidRPr="001560E1">
        <w:rPr>
          <w:b/>
          <w:bCs/>
          <w:color w:val="auto"/>
          <w:sz w:val="30"/>
          <w:szCs w:val="30"/>
          <w:lang w:val="vi-VN"/>
        </w:rPr>
        <w:t>9</w:t>
      </w:r>
      <w:r w:rsidR="001560E1" w:rsidRPr="001560E1">
        <w:rPr>
          <w:b/>
          <w:bCs/>
          <w:color w:val="auto"/>
          <w:sz w:val="30"/>
          <w:szCs w:val="30"/>
        </w:rPr>
        <w:t>. Hạn chế và lưu ý</w:t>
      </w:r>
    </w:p>
    <w:p w:rsidR="00581D80" w:rsidRPr="001560E1" w:rsidRDefault="001560E1">
      <w:pPr>
        <w:pStyle w:val="ListParagraph"/>
        <w:numPr>
          <w:ilvl w:val="0"/>
          <w:numId w:val="2"/>
        </w:numPr>
        <w:spacing w:after="100" w:line="276" w:lineRule="auto"/>
      </w:pPr>
      <w:r w:rsidRPr="001560E1">
        <w:rPr>
          <w:sz w:val="24"/>
          <w:szCs w:val="24"/>
        </w:rPr>
        <w:t>Rule R1 (SQLi/XSS) dựa trên regex mô phỏng signature OWASP CRS — chỉ là chỉ báo hỗ trợ, không thay thế phân tích c</w:t>
      </w:r>
      <w:r w:rsidRPr="001560E1">
        <w:rPr>
          <w:sz w:val="24"/>
          <w:szCs w:val="24"/>
        </w:rPr>
        <w:t>huyên sâu payload thực tế.</w:t>
      </w:r>
    </w:p>
    <w:p w:rsidR="00581D80" w:rsidRPr="001560E1" w:rsidRDefault="001560E1">
      <w:pPr>
        <w:pStyle w:val="ListParagraph"/>
        <w:numPr>
          <w:ilvl w:val="0"/>
          <w:numId w:val="2"/>
        </w:numPr>
        <w:spacing w:after="100" w:line="276" w:lineRule="auto"/>
      </w:pPr>
      <w:r w:rsidRPr="001560E1">
        <w:rPr>
          <w:sz w:val="24"/>
          <w:szCs w:val="24"/>
        </w:rPr>
        <w:t>Kích thước cửa sổ thời gian (1 phút) là tham số có thể điều chỉnh; cửa sổ quá nhỏ dễ nhiễu (crawler/flash crowd hợp lệ cũng có thể tạo tần suất cao), cửa sổ quá lớn có thể làm loãng</w:t>
      </w:r>
      <w:r w:rsidRPr="001560E1">
        <w:rPr>
          <w:sz w:val="24"/>
          <w:szCs w:val="24"/>
        </w:rPr>
        <w:t xml:space="preserve"> tín hiệu bất thường ngắn hạn.</w:t>
      </w:r>
    </w:p>
    <w:p w:rsidR="006C3975" w:rsidRPr="001560E1" w:rsidRDefault="001560E1" w:rsidP="000D2915">
      <w:pPr>
        <w:pStyle w:val="ListParagraph"/>
        <w:numPr>
          <w:ilvl w:val="0"/>
          <w:numId w:val="2"/>
        </w:numPr>
        <w:spacing w:after="100" w:line="276" w:lineRule="auto"/>
      </w:pPr>
      <w:r w:rsidRPr="001560E1">
        <w:rPr>
          <w:sz w:val="24"/>
          <w:szCs w:val="24"/>
        </w:rPr>
        <w:t>Dữ liệu không có cột User-Agent nên chưa thể trích xuất đặc trưng liên quan đến trình duyệt/bot signature dựa trên User-</w:t>
      </w:r>
      <w:r w:rsidR="006C3975" w:rsidRPr="001560E1">
        <w:rPr>
          <w:sz w:val="24"/>
          <w:szCs w:val="24"/>
          <w:lang w:val="vi-VN"/>
        </w:rPr>
        <w:t>Agent.</w:t>
      </w:r>
      <w:r w:rsidRPr="001560E1">
        <w:rPr>
          <w:sz w:val="24"/>
          <w:szCs w:val="24"/>
        </w:rPr>
        <w:t xml:space="preserve"> </w:t>
      </w:r>
    </w:p>
    <w:p w:rsidR="00581D80" w:rsidRPr="001560E1" w:rsidRDefault="006C3975" w:rsidP="000D2915">
      <w:pPr>
        <w:pStyle w:val="ListParagraph"/>
        <w:numPr>
          <w:ilvl w:val="0"/>
          <w:numId w:val="2"/>
        </w:numPr>
        <w:spacing w:after="100" w:line="276" w:lineRule="auto"/>
      </w:pPr>
      <w:r w:rsidRPr="001560E1">
        <w:rPr>
          <w:sz w:val="24"/>
          <w:szCs w:val="24"/>
        </w:rPr>
        <w:t>N</w:t>
      </w:r>
      <w:r w:rsidR="001560E1" w:rsidRPr="001560E1">
        <w:rPr>
          <w:sz w:val="24"/>
          <w:szCs w:val="24"/>
        </w:rPr>
        <w:t>ên đối chiếu thêm với một dataset công khai có nhãn thật (ví dụ CSIC 2010 HTTP Dataset) để kiểm chứng độ tin cậy của cách gán nhãn heuristic này trước khi đưa vào kết luận chính thức.</w:t>
      </w:r>
    </w:p>
    <w:p w:rsidR="00581D80" w:rsidRPr="001560E1" w:rsidRDefault="006C3975">
      <w:pPr>
        <w:pStyle w:val="Heading1"/>
        <w:spacing w:before="320" w:after="200"/>
        <w:rPr>
          <w:color w:val="auto"/>
        </w:rPr>
      </w:pPr>
      <w:r w:rsidRPr="001560E1">
        <w:rPr>
          <w:b/>
          <w:bCs/>
          <w:color w:val="auto"/>
          <w:sz w:val="30"/>
          <w:szCs w:val="30"/>
          <w:lang w:val="vi-VN"/>
        </w:rPr>
        <w:t>10</w:t>
      </w:r>
      <w:r w:rsidR="001560E1" w:rsidRPr="001560E1">
        <w:rPr>
          <w:b/>
          <w:bCs/>
          <w:color w:val="auto"/>
          <w:sz w:val="30"/>
          <w:szCs w:val="30"/>
        </w:rPr>
        <w:t>. Tài liệu tham khảo</w:t>
      </w:r>
    </w:p>
    <w:p w:rsidR="00581D80" w:rsidRPr="001560E1" w:rsidRDefault="00FE7CDE">
      <w:pPr>
        <w:spacing w:after="160" w:line="276" w:lineRule="auto"/>
      </w:pPr>
      <w:r w:rsidRPr="001560E1">
        <w:rPr>
          <w:sz w:val="24"/>
          <w:szCs w:val="24"/>
        </w:rPr>
        <w:t>[</w:t>
      </w:r>
      <w:r w:rsidRPr="001560E1">
        <w:rPr>
          <w:sz w:val="24"/>
          <w:szCs w:val="24"/>
          <w:lang w:val="vi-VN"/>
        </w:rPr>
        <w:t>1</w:t>
      </w:r>
      <w:r w:rsidR="001560E1" w:rsidRPr="001560E1">
        <w:rPr>
          <w:sz w:val="24"/>
          <w:szCs w:val="24"/>
        </w:rPr>
        <w:t xml:space="preserve">] </w:t>
      </w:r>
      <w:r w:rsidR="001560E1" w:rsidRPr="001560E1">
        <w:rPr>
          <w:i/>
          <w:iCs/>
          <w:sz w:val="24"/>
          <w:szCs w:val="24"/>
        </w:rPr>
        <w:t xml:space="preserve">Cloudflare Learning — HTTP Flood (Layer 7 DDoS) Attack. </w:t>
      </w:r>
      <w:r w:rsidR="001560E1" w:rsidRPr="001560E1">
        <w:rPr>
          <w:sz w:val="24"/>
          <w:szCs w:val="24"/>
        </w:rPr>
        <w:t>https://www.cloudflare.com/learning/ddos/http-flood-ddos-attack/</w:t>
      </w:r>
    </w:p>
    <w:p w:rsidR="00581D80" w:rsidRPr="001560E1" w:rsidRDefault="00FE7CDE">
      <w:pPr>
        <w:spacing w:after="160" w:line="276" w:lineRule="auto"/>
      </w:pPr>
      <w:r w:rsidRPr="001560E1">
        <w:rPr>
          <w:sz w:val="24"/>
          <w:szCs w:val="24"/>
        </w:rPr>
        <w:lastRenderedPageBreak/>
        <w:t>[</w:t>
      </w:r>
      <w:r w:rsidRPr="001560E1">
        <w:rPr>
          <w:sz w:val="24"/>
          <w:szCs w:val="24"/>
          <w:lang w:val="vi-VN"/>
        </w:rPr>
        <w:t>2</w:t>
      </w:r>
      <w:r w:rsidR="001560E1" w:rsidRPr="001560E1">
        <w:rPr>
          <w:sz w:val="24"/>
          <w:szCs w:val="24"/>
        </w:rPr>
        <w:t xml:space="preserve">] </w:t>
      </w:r>
      <w:r w:rsidR="001560E1" w:rsidRPr="001560E1">
        <w:rPr>
          <w:i/>
          <w:iCs/>
          <w:sz w:val="24"/>
          <w:szCs w:val="24"/>
        </w:rPr>
        <w:t xml:space="preserve">arXiv — Web Robot Detection in Academic Publishing (1711.05098). </w:t>
      </w:r>
      <w:r w:rsidR="001560E1" w:rsidRPr="001560E1">
        <w:rPr>
          <w:sz w:val="24"/>
          <w:szCs w:val="24"/>
        </w:rPr>
        <w:t>https://arxiv.org/pdf/1711.05098</w:t>
      </w:r>
      <w:bookmarkEnd w:id="0"/>
    </w:p>
    <w:sectPr w:rsidR="00581D80" w:rsidRPr="001560E1">
      <w:pgSz w:w="11907" w:h="16840"/>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D2673"/>
    <w:multiLevelType w:val="hybridMultilevel"/>
    <w:tmpl w:val="89B8EEF2"/>
    <w:lvl w:ilvl="0" w:tplc="51605994">
      <w:start w:val="1"/>
      <w:numFmt w:val="bullet"/>
      <w:lvlText w:val="●"/>
      <w:lvlJc w:val="left"/>
      <w:pPr>
        <w:ind w:left="720" w:hanging="360"/>
      </w:pPr>
    </w:lvl>
    <w:lvl w:ilvl="1" w:tplc="0F76A7AC">
      <w:start w:val="1"/>
      <w:numFmt w:val="bullet"/>
      <w:lvlText w:val="○"/>
      <w:lvlJc w:val="left"/>
      <w:pPr>
        <w:ind w:left="1440" w:hanging="360"/>
      </w:pPr>
    </w:lvl>
    <w:lvl w:ilvl="2" w:tplc="E2186AA6">
      <w:start w:val="1"/>
      <w:numFmt w:val="bullet"/>
      <w:lvlText w:val="■"/>
      <w:lvlJc w:val="left"/>
      <w:pPr>
        <w:ind w:left="2160" w:hanging="360"/>
      </w:pPr>
    </w:lvl>
    <w:lvl w:ilvl="3" w:tplc="FF12FBE8">
      <w:start w:val="1"/>
      <w:numFmt w:val="bullet"/>
      <w:lvlText w:val="●"/>
      <w:lvlJc w:val="left"/>
      <w:pPr>
        <w:ind w:left="2880" w:hanging="360"/>
      </w:pPr>
    </w:lvl>
    <w:lvl w:ilvl="4" w:tplc="789ED3EC">
      <w:start w:val="1"/>
      <w:numFmt w:val="bullet"/>
      <w:lvlText w:val="○"/>
      <w:lvlJc w:val="left"/>
      <w:pPr>
        <w:ind w:left="3600" w:hanging="360"/>
      </w:pPr>
    </w:lvl>
    <w:lvl w:ilvl="5" w:tplc="B40012B6">
      <w:start w:val="1"/>
      <w:numFmt w:val="bullet"/>
      <w:lvlText w:val="■"/>
      <w:lvlJc w:val="left"/>
      <w:pPr>
        <w:ind w:left="4320" w:hanging="360"/>
      </w:pPr>
    </w:lvl>
    <w:lvl w:ilvl="6" w:tplc="316EC9DC">
      <w:start w:val="1"/>
      <w:numFmt w:val="bullet"/>
      <w:lvlText w:val="●"/>
      <w:lvlJc w:val="left"/>
      <w:pPr>
        <w:ind w:left="5040" w:hanging="360"/>
      </w:pPr>
    </w:lvl>
    <w:lvl w:ilvl="7" w:tplc="98AEB2EE">
      <w:start w:val="1"/>
      <w:numFmt w:val="bullet"/>
      <w:lvlText w:val="●"/>
      <w:lvlJc w:val="left"/>
      <w:pPr>
        <w:ind w:left="5760" w:hanging="360"/>
      </w:pPr>
    </w:lvl>
    <w:lvl w:ilvl="8" w:tplc="FB6016E6">
      <w:start w:val="1"/>
      <w:numFmt w:val="bullet"/>
      <w:lvlText w:val="●"/>
      <w:lvlJc w:val="left"/>
      <w:pPr>
        <w:ind w:left="6480" w:hanging="360"/>
      </w:pPr>
    </w:lvl>
  </w:abstractNum>
  <w:abstractNum w:abstractNumId="1" w15:restartNumberingAfterBreak="0">
    <w:nsid w:val="760C050A"/>
    <w:multiLevelType w:val="hybridMultilevel"/>
    <w:tmpl w:val="10329552"/>
    <w:lvl w:ilvl="0" w:tplc="E144926A">
      <w:start w:val="1"/>
      <w:numFmt w:val="bullet"/>
      <w:lvlText w:val="•"/>
      <w:lvlJc w:val="left"/>
      <w:pPr>
        <w:ind w:left="420" w:hanging="260"/>
      </w:pPr>
    </w:lvl>
    <w:lvl w:ilvl="1" w:tplc="7C9CE1CA">
      <w:start w:val="1"/>
      <w:numFmt w:val="bullet"/>
      <w:lvlText w:val="◦"/>
      <w:lvlJc w:val="left"/>
      <w:pPr>
        <w:ind w:left="820" w:hanging="260"/>
      </w:pPr>
    </w:lvl>
    <w:lvl w:ilvl="2" w:tplc="BD2260FA">
      <w:numFmt w:val="decimal"/>
      <w:lvlText w:val=""/>
      <w:lvlJc w:val="left"/>
    </w:lvl>
    <w:lvl w:ilvl="3" w:tplc="F1C83498">
      <w:numFmt w:val="decimal"/>
      <w:lvlText w:val=""/>
      <w:lvlJc w:val="left"/>
    </w:lvl>
    <w:lvl w:ilvl="4" w:tplc="3B14D444">
      <w:numFmt w:val="decimal"/>
      <w:lvlText w:val=""/>
      <w:lvlJc w:val="left"/>
    </w:lvl>
    <w:lvl w:ilvl="5" w:tplc="BD48E706">
      <w:numFmt w:val="decimal"/>
      <w:lvlText w:val=""/>
      <w:lvlJc w:val="left"/>
    </w:lvl>
    <w:lvl w:ilvl="6" w:tplc="5ECC2B98">
      <w:numFmt w:val="decimal"/>
      <w:lvlText w:val=""/>
      <w:lvlJc w:val="left"/>
    </w:lvl>
    <w:lvl w:ilvl="7" w:tplc="CCDC8D34">
      <w:numFmt w:val="decimal"/>
      <w:lvlText w:val=""/>
      <w:lvlJc w:val="left"/>
    </w:lvl>
    <w:lvl w:ilvl="8" w:tplc="696007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D80"/>
    <w:rsid w:val="001560E1"/>
    <w:rsid w:val="00581D80"/>
    <w:rsid w:val="006C3975"/>
    <w:rsid w:val="008F441D"/>
    <w:rsid w:val="00FE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36BD9"/>
  <w15:docId w15:val="{64609BE9-0A02-4F1F-8E87-4D34CC3F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FE7CDE"/>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79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2523</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2026-09-11T08:29:00Z</dcterms:created>
  <dcterms:modified xsi:type="dcterms:W3CDTF">2026-09-11T09:42:00Z</dcterms:modified>
</cp:coreProperties>
</file>