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E81E05" w14:textId="77777777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  <w:b w:val="0"/>
        </w:rPr>
      </w:pPr>
      <w:r w:rsidRPr="00F616F8">
        <w:rPr>
          <w:rFonts w:ascii="Arial Unicode MS" w:eastAsia="Arial Unicode MS" w:hAnsi="Arial Unicode MS" w:cs="Arial Unicode MS"/>
          <w:b w:val="0"/>
        </w:rPr>
        <w:t>Document metadata</w:t>
      </w:r>
    </w:p>
    <w:tbl>
      <w:tblPr>
        <w:tblStyle w:val="a"/>
        <w:tblW w:w="91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50"/>
        <w:gridCol w:w="4800"/>
      </w:tblGrid>
      <w:tr w:rsidR="00101BDB" w:rsidRPr="00F616F8" w14:paraId="1BC8FF83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5D478F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70560643" w:edGrp="everyone" w:colFirst="1" w:colLast="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Document ID</w:t>
            </w:r>
          </w:p>
        </w:tc>
        <w:tc>
          <w:tcPr>
            <w:tcW w:w="4800" w:type="dxa"/>
            <w:shd w:val="clear" w:color="auto" w:fill="EEEEEE"/>
          </w:tcPr>
          <w:p w14:paraId="63324D36" w14:textId="2596FF5C" w:rsidR="00101BDB" w:rsidRPr="00E32F20" w:rsidRDefault="00E32F20" w:rsidP="00E32F20">
            <w:r>
              <w:t>PN_0035_0378</w:t>
            </w:r>
          </w:p>
        </w:tc>
      </w:tr>
      <w:tr w:rsidR="00101BDB" w:rsidRPr="00F616F8" w14:paraId="2B50600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FF17D7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567364883" w:edGrp="everyone" w:colFirst="1" w:colLast="1"/>
            <w:permEnd w:id="270560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title of document</w:t>
            </w:r>
          </w:p>
        </w:tc>
        <w:tc>
          <w:tcPr>
            <w:tcW w:w="4800" w:type="dxa"/>
            <w:shd w:val="clear" w:color="auto" w:fill="EEEEEE"/>
          </w:tcPr>
          <w:p w14:paraId="6D5D31E7" w14:textId="783DB74F" w:rsidR="00101BDB" w:rsidRPr="00E32F20" w:rsidRDefault="00E32F20" w:rsidP="00D21520">
            <w:pPr>
              <w:spacing w:after="120"/>
              <w:jc w:val="left"/>
            </w:pP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A </w:t>
            </w:r>
            <w:proofErr w:type="spellStart"/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>patra</w:t>
            </w:r>
            <w:proofErr w:type="spellEnd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 by </w:t>
            </w:r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 xml:space="preserve">the </w:t>
            </w:r>
            <w:proofErr w:type="spellStart"/>
            <w:r w:rsidR="00F64BBB" w:rsidRPr="00F64BBB">
              <w:rPr>
                <w:rFonts w:ascii="Arial Unicode MS" w:eastAsia="Arial Unicode MS" w:hAnsi="Arial Unicode MS" w:cs="Arial Unicode MS"/>
                <w:i/>
                <w:iCs/>
                <w:color w:val="434343"/>
              </w:rPr>
              <w:t>dharmādhikāra</w:t>
            </w:r>
            <w:proofErr w:type="spellEnd"/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Jān</w:t>
            </w:r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>aki</w:t>
            </w:r>
            <w:proofErr w:type="spellEnd"/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="00D21520" w:rsidRPr="00D21520">
              <w:rPr>
                <w:rFonts w:ascii="Arial Unicode MS" w:eastAsia="Arial Unicode MS" w:hAnsi="Arial Unicode MS" w:cs="Arial Unicode MS"/>
                <w:color w:val="434343"/>
              </w:rPr>
              <w:t>D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atta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Paṇḍita</w:t>
            </w:r>
            <w:proofErr w:type="spellEnd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 instructing </w:t>
            </w:r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 xml:space="preserve">nobles of some villages 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to </w:t>
            </w:r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 xml:space="preserve">let </w:t>
            </w:r>
            <w:proofErr w:type="spellStart"/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>Sadānanda</w:t>
            </w:r>
            <w:proofErr w:type="spellEnd"/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proofErr w:type="spellStart"/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>Bhaṭṭa</w:t>
            </w:r>
            <w:proofErr w:type="spellEnd"/>
            <w:r w:rsidR="00675ED4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operate the </w:t>
            </w:r>
            <w:r w:rsidRPr="00F64BBB">
              <w:rPr>
                <w:rFonts w:ascii="Arial Unicode MS" w:eastAsia="Arial Unicode MS" w:hAnsi="Arial Unicode MS" w:cs="Arial Unicode MS"/>
                <w:i/>
                <w:iCs/>
                <w:color w:val="434343"/>
              </w:rPr>
              <w:t>prāyaścitta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 (VS 1871)</w:t>
            </w:r>
          </w:p>
        </w:tc>
      </w:tr>
      <w:tr w:rsidR="00101BDB" w:rsidRPr="00F616F8" w14:paraId="4724971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580E926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93937825" w:edGrp="everyone" w:colFirst="1" w:colLast="1"/>
            <w:permEnd w:id="5673648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Short title of document</w:t>
            </w:r>
          </w:p>
        </w:tc>
        <w:tc>
          <w:tcPr>
            <w:tcW w:w="4800" w:type="dxa"/>
            <w:shd w:val="clear" w:color="auto" w:fill="EEEEEE"/>
          </w:tcPr>
          <w:p w14:paraId="7D7D3343" w14:textId="5EA260C8" w:rsidR="00101BDB" w:rsidRPr="00F616F8" w:rsidRDefault="00E32F20" w:rsidP="00D21520">
            <w:pPr>
              <w:spacing w:after="120"/>
              <w:jc w:val="left"/>
              <w:rPr>
                <w:rFonts w:ascii="Arial Unicode MS" w:eastAsia="Arial Unicode MS" w:hAnsi="Arial Unicode MS" w:cs="Arial Unicode MS"/>
              </w:rPr>
            </w:pP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A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patra</w:t>
            </w:r>
            <w:proofErr w:type="spellEnd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 by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Jān</w:t>
            </w:r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>akī</w:t>
            </w:r>
            <w:proofErr w:type="spellEnd"/>
            <w:r w:rsidR="00F64BBB">
              <w:rPr>
                <w:rFonts w:ascii="Arial Unicode MS" w:eastAsia="Arial Unicode MS" w:hAnsi="Arial Unicode MS" w:cs="Arial Unicode MS"/>
                <w:color w:val="434343"/>
              </w:rPr>
              <w:t xml:space="preserve"> D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atta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Paṇḍita</w:t>
            </w:r>
            <w:proofErr w:type="spellEnd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 regarding the operating of prāyaścitta</w:t>
            </w:r>
          </w:p>
        </w:tc>
      </w:tr>
      <w:tr w:rsidR="00101BDB" w:rsidRPr="00F616F8" w14:paraId="58689FB0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61C509AC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132562361" w:edGrp="everyone" w:colFirst="1" w:colLast="1"/>
            <w:permEnd w:id="11939378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Author/issuer of document</w:t>
            </w:r>
          </w:p>
        </w:tc>
        <w:tc>
          <w:tcPr>
            <w:tcW w:w="4800" w:type="dxa"/>
            <w:shd w:val="clear" w:color="auto" w:fill="EEEEEE"/>
          </w:tcPr>
          <w:p w14:paraId="277F4436" w14:textId="0A978045" w:rsidR="00101BDB" w:rsidRPr="00F616F8" w:rsidRDefault="00F64BB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Jān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>aki</w:t>
            </w:r>
            <w:proofErr w:type="spellEnd"/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 xml:space="preserve">Datta </w:t>
            </w:r>
            <w:proofErr w:type="spellStart"/>
            <w:r w:rsidRPr="00D21520">
              <w:rPr>
                <w:rFonts w:ascii="Arial Unicode MS" w:eastAsia="Arial Unicode MS" w:hAnsi="Arial Unicode MS" w:cs="Arial Unicode MS"/>
                <w:color w:val="434343"/>
              </w:rPr>
              <w:t>Paṇḍita</w:t>
            </w:r>
            <w:proofErr w:type="spellEnd"/>
          </w:p>
        </w:tc>
      </w:tr>
      <w:tr w:rsidR="00101BDB" w:rsidRPr="00F616F8" w14:paraId="2EF6BF4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0C2F52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032675471" w:edGrp="everyone" w:colFirst="1" w:colLast="1"/>
            <w:permEnd w:id="213256236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editor(s)</w:t>
            </w:r>
          </w:p>
        </w:tc>
        <w:tc>
          <w:tcPr>
            <w:tcW w:w="4800" w:type="dxa"/>
            <w:shd w:val="clear" w:color="auto" w:fill="EEEEEE"/>
          </w:tcPr>
          <w:p w14:paraId="1242FD29" w14:textId="0BAB33ED" w:rsidR="00101BDB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Axel Michaels</w:t>
            </w:r>
          </w:p>
        </w:tc>
      </w:tr>
      <w:tr w:rsidR="00101BDB" w:rsidRPr="00F616F8" w14:paraId="010574C8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14AECE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2776675" w:edGrp="everyone" w:colFirst="1" w:colLast="1"/>
            <w:permEnd w:id="20326754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Name of collaborator(s)</w:t>
            </w:r>
          </w:p>
        </w:tc>
        <w:tc>
          <w:tcPr>
            <w:tcW w:w="4800" w:type="dxa"/>
            <w:shd w:val="clear" w:color="auto" w:fill="EEEEEE"/>
          </w:tcPr>
          <w:p w14:paraId="7382EE86" w14:textId="44D573DD" w:rsidR="00101BDB" w:rsidRPr="00F616F8" w:rsidRDefault="00F64BB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Manik Bajracharya</w:t>
            </w:r>
          </w:p>
        </w:tc>
      </w:tr>
      <w:tr w:rsidR="00101BDB" w:rsidRPr="00F616F8" w14:paraId="731F21A9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95DD7ED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064775047" w:edGrp="everyone" w:colFirst="1" w:colLast="1"/>
            <w:permEnd w:id="10277667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deposit / current location of document</w:t>
            </w:r>
          </w:p>
        </w:tc>
        <w:tc>
          <w:tcPr>
            <w:tcW w:w="4800" w:type="dxa"/>
            <w:shd w:val="clear" w:color="auto" w:fill="EEEEEE"/>
          </w:tcPr>
          <w:p w14:paraId="30316C93" w14:textId="364C52FB" w:rsidR="00101BDB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National Archives</w:t>
            </w:r>
          </w:p>
        </w:tc>
      </w:tr>
      <w:tr w:rsidR="00101BDB" w:rsidRPr="00F616F8" w14:paraId="295499A6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C5B3D92" w14:textId="77777777" w:rsidR="00101BDB" w:rsidRPr="00F616F8" w:rsidRDefault="00433DDC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00181212" w:edGrp="everyone" w:colFirst="1" w:colLast="1"/>
            <w:permEnd w:id="106477504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Deposit holding institution</w:t>
            </w:r>
          </w:p>
        </w:tc>
        <w:tc>
          <w:tcPr>
            <w:tcW w:w="4800" w:type="dxa"/>
            <w:shd w:val="clear" w:color="auto" w:fill="EEEEEE"/>
          </w:tcPr>
          <w:p w14:paraId="2355B02E" w14:textId="1ADD3754" w:rsidR="00101BDB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Madan Bhaṭṭa</w:t>
            </w:r>
          </w:p>
        </w:tc>
      </w:tr>
      <w:tr w:rsidR="00101BDB" w:rsidRPr="00F616F8" w14:paraId="2F3E63C9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D972CFA" w14:textId="600B2503" w:rsidR="00101BDB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792434822" w:edGrp="everyone" w:colFirst="1" w:colLast="1"/>
            <w:permEnd w:id="110018121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 xml:space="preserve">Inventory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assigned by holding institution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1BA54B17" w14:textId="2BFAB323" w:rsidR="00101BDB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PN1475</w:t>
            </w:r>
          </w:p>
        </w:tc>
      </w:tr>
      <w:tr w:rsidR="00266AA8" w:rsidRPr="00F616F8" w14:paraId="418FDB70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163F086E" w14:textId="17A3C851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36673643" w:edGrp="everyone" w:colFirst="1" w:colLast="1"/>
            <w:permEnd w:id="179243482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Type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0B3313EB" w14:textId="0456F5CF" w:rsidR="00266AA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microfilm</w:t>
            </w:r>
          </w:p>
        </w:tc>
      </w:tr>
      <w:tr w:rsidR="00266AA8" w:rsidRPr="00F616F8" w14:paraId="1B3C0AED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41F0F6CB" w14:textId="6A48B220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152540706" w:edGrp="everyone" w:colFirst="1" w:colLast="1"/>
            <w:permEnd w:id="23667364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Location</w:t>
            </w:r>
            <w:r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54389F17" w14:textId="036D22C1" w:rsidR="00266AA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 xml:space="preserve">Kathmandu, Berlin </w:t>
            </w:r>
          </w:p>
        </w:tc>
      </w:tr>
      <w:tr w:rsidR="00266AA8" w:rsidRPr="00F616F8" w14:paraId="1655D8C8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6C70BC04" w14:textId="1A20A04E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57683582" w:edGrp="everyone" w:colFirst="1" w:colLast="1"/>
            <w:permEnd w:id="1152540706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Institution holding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3BE9E07C" w14:textId="3551758A" w:rsidR="00266AA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>Nepal German Manuscript Preservation Project</w:t>
            </w:r>
          </w:p>
        </w:tc>
      </w:tr>
      <w:tr w:rsidR="00266AA8" w:rsidRPr="00F616F8" w14:paraId="13061AB3" w14:textId="77777777">
        <w:trPr>
          <w:trHeight w:val="431"/>
        </w:trPr>
        <w:tc>
          <w:tcPr>
            <w:tcW w:w="4350" w:type="dxa"/>
            <w:tcBorders>
              <w:bottom w:val="single" w:sz="8" w:space="0" w:color="000000"/>
            </w:tcBorders>
            <w:shd w:val="clear" w:color="auto" w:fill="EEEEEE"/>
          </w:tcPr>
          <w:p w14:paraId="2BEDF8E0" w14:textId="64065523" w:rsidR="00266AA8" w:rsidRPr="00F616F8" w:rsidRDefault="0045179D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80260925" w:edGrp="everyone" w:colFirst="1" w:colLast="1"/>
            <w:permEnd w:id="857683582"/>
            <w:r w:rsidRPr="00B877B1">
              <w:rPr>
                <w:rFonts w:ascii="Arial Unicode MS" w:eastAsia="Arial Unicode MS" w:hAnsi="Arial Unicode MS" w:cs="Arial Unicode MS"/>
                <w:color w:val="434343"/>
              </w:rPr>
              <w:t>ID of alternative manifestation</w:t>
            </w:r>
          </w:p>
        </w:tc>
        <w:tc>
          <w:tcPr>
            <w:tcW w:w="4800" w:type="dxa"/>
            <w:tcBorders>
              <w:bottom w:val="single" w:sz="8" w:space="0" w:color="000000"/>
            </w:tcBorders>
            <w:shd w:val="clear" w:color="auto" w:fill="EEEEEE"/>
          </w:tcPr>
          <w:p w14:paraId="63717799" w14:textId="66D35FDF" w:rsidR="00266AA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NGMPP PN 35/53</w:t>
            </w:r>
          </w:p>
        </w:tc>
      </w:tr>
      <w:tr w:rsidR="00651E88" w:rsidRPr="00F616F8" w14:paraId="052F83EC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4BCBD086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269419283" w:edGrp="everyone" w:colFirst="1" w:colLast="1"/>
            <w:permEnd w:id="280260925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Main language of document</w:t>
            </w:r>
          </w:p>
        </w:tc>
        <w:tc>
          <w:tcPr>
            <w:tcW w:w="4800" w:type="dxa"/>
            <w:shd w:val="clear" w:color="auto" w:fill="EEEEEE"/>
          </w:tcPr>
          <w:p w14:paraId="650B7FB7" w14:textId="7739CB3B" w:rsidR="00651E8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nep</w:t>
            </w:r>
          </w:p>
        </w:tc>
      </w:tr>
      <w:tr w:rsidR="00651E88" w:rsidRPr="00F616F8" w14:paraId="33CB922F" w14:textId="77777777">
        <w:trPr>
          <w:trHeight w:val="450"/>
        </w:trPr>
        <w:tc>
          <w:tcPr>
            <w:tcW w:w="4350" w:type="dxa"/>
            <w:shd w:val="clear" w:color="auto" w:fill="EEEEEE"/>
          </w:tcPr>
          <w:p w14:paraId="0AE4B28E" w14:textId="5FC052C4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228877671" w:edGrp="everyone" w:colFirst="1" w:colLast="1"/>
            <w:permEnd w:id="269419283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Other languages</w:t>
            </w:r>
          </w:p>
        </w:tc>
        <w:tc>
          <w:tcPr>
            <w:tcW w:w="4800" w:type="dxa"/>
            <w:shd w:val="clear" w:color="auto" w:fill="EEEEEE"/>
          </w:tcPr>
          <w:p w14:paraId="02A29F72" w14:textId="30764BC0" w:rsidR="00651E88" w:rsidRPr="00F616F8" w:rsidRDefault="00F64BBB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san</w:t>
            </w:r>
          </w:p>
        </w:tc>
      </w:tr>
      <w:tr w:rsidR="00651E88" w:rsidRPr="00F616F8" w14:paraId="73D9E061" w14:textId="77777777">
        <w:trPr>
          <w:trHeight w:val="428"/>
        </w:trPr>
        <w:tc>
          <w:tcPr>
            <w:tcW w:w="4350" w:type="dxa"/>
            <w:shd w:val="clear" w:color="auto" w:fill="EEEEEE"/>
          </w:tcPr>
          <w:p w14:paraId="23B3F0A4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67787792" w:edGrp="everyone" w:colFirst="1" w:colLast="1"/>
            <w:permEnd w:id="1228877671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Link to catalogue entry</w:t>
            </w:r>
          </w:p>
        </w:tc>
        <w:tc>
          <w:tcPr>
            <w:tcW w:w="4800" w:type="dxa"/>
            <w:shd w:val="clear" w:color="auto" w:fill="EEEEEE"/>
          </w:tcPr>
          <w:p w14:paraId="49238CB5" w14:textId="722DA8A4" w:rsidR="00651E88" w:rsidRPr="00F616F8" w:rsidRDefault="00651E88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  <w:tr w:rsidR="00651E88" w:rsidRPr="00F616F8" w14:paraId="4F880482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0881E745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1340155637" w:edGrp="everyone" w:colFirst="1" w:colLast="1"/>
            <w:permEnd w:id="96778779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Date of origin of document</w:t>
            </w:r>
          </w:p>
        </w:tc>
        <w:tc>
          <w:tcPr>
            <w:tcW w:w="4800" w:type="dxa"/>
            <w:shd w:val="clear" w:color="auto" w:fill="EEEEEE"/>
          </w:tcPr>
          <w:p w14:paraId="7A92099F" w14:textId="2A7DAB87" w:rsidR="00651E8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1814 (VS 1871)</w:t>
            </w:r>
          </w:p>
        </w:tc>
      </w:tr>
      <w:tr w:rsidR="00651E88" w:rsidRPr="00F616F8" w14:paraId="3716FCD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3021D0DC" w14:textId="77777777" w:rsidR="00651E88" w:rsidRPr="00F616F8" w:rsidRDefault="00651E88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756365589" w:edGrp="everyone" w:colFirst="1" w:colLast="1"/>
            <w:permEnd w:id="1340155637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Place of origin of document</w:t>
            </w:r>
          </w:p>
        </w:tc>
        <w:tc>
          <w:tcPr>
            <w:tcW w:w="4800" w:type="dxa"/>
            <w:shd w:val="clear" w:color="auto" w:fill="EEEEEE"/>
          </w:tcPr>
          <w:p w14:paraId="1C565566" w14:textId="431C296A" w:rsidR="00651E88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>
              <w:rPr>
                <w:rFonts w:ascii="Arial Unicode MS" w:eastAsia="Arial Unicode MS" w:hAnsi="Arial Unicode MS" w:cs="Arial Unicode MS"/>
                <w:color w:val="434343"/>
              </w:rPr>
              <w:t>Kathmandu</w:t>
            </w:r>
          </w:p>
        </w:tc>
      </w:tr>
      <w:tr w:rsidR="001D6DB4" w:rsidRPr="00F616F8" w14:paraId="1593BE61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23FF3866" w14:textId="13B3AC85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950814652" w:edGrp="everyone" w:colFirst="1" w:colLast="1"/>
            <w:permEnd w:id="756365589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lastRenderedPageBreak/>
              <w:t>Copyright statement</w:t>
            </w:r>
          </w:p>
        </w:tc>
        <w:tc>
          <w:tcPr>
            <w:tcW w:w="4800" w:type="dxa"/>
            <w:shd w:val="clear" w:color="auto" w:fill="EEEEEE"/>
          </w:tcPr>
          <w:p w14:paraId="112362D8" w14:textId="4EA35F01" w:rsidR="001D6DB4" w:rsidRPr="00F616F8" w:rsidRDefault="00E32F20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 xml:space="preserve">Published by the courtesy of the National Archives, Kathmandu. The copyright of the facsimile remains with the Nepal </w:t>
            </w:r>
            <w:proofErr w:type="spellStart"/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>Rashtriya</w:t>
            </w:r>
            <w:proofErr w:type="spellEnd"/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 xml:space="preserve"> </w:t>
            </w:r>
            <w:proofErr w:type="spellStart"/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>Abhilekhalaya</w:t>
            </w:r>
            <w:proofErr w:type="spellEnd"/>
            <w:r w:rsidRPr="00E32F20">
              <w:rPr>
                <w:rFonts w:ascii="Arial Unicode MS" w:eastAsia="Arial Unicode MS" w:hAnsi="Arial Unicode MS" w:cs="Arial Unicode MS"/>
                <w:color w:val="434343"/>
              </w:rPr>
              <w:t xml:space="preserve"> (National Archives, Government of Nepal)</w:t>
            </w:r>
          </w:p>
        </w:tc>
      </w:tr>
      <w:tr w:rsidR="001D6DB4" w:rsidRPr="00F616F8" w14:paraId="412E1ABA" w14:textId="77777777">
        <w:trPr>
          <w:trHeight w:val="431"/>
        </w:trPr>
        <w:tc>
          <w:tcPr>
            <w:tcW w:w="4350" w:type="dxa"/>
            <w:shd w:val="clear" w:color="auto" w:fill="EEEEEE"/>
          </w:tcPr>
          <w:p w14:paraId="1159A67B" w14:textId="655DF74C" w:rsidR="001D6DB4" w:rsidRPr="00F616F8" w:rsidRDefault="001D6DB4" w:rsidP="0045179D">
            <w:pPr>
              <w:spacing w:after="120"/>
              <w:jc w:val="left"/>
              <w:rPr>
                <w:rFonts w:ascii="Arial Unicode MS" w:eastAsia="Arial Unicode MS" w:hAnsi="Arial Unicode MS" w:cs="Arial Unicode MS"/>
                <w:color w:val="434343"/>
              </w:rPr>
            </w:pPr>
            <w:permStart w:id="823552661" w:edGrp="everyone" w:colFirst="1" w:colLast="1"/>
            <w:permEnd w:id="950814652"/>
            <w:r w:rsidRPr="00F616F8">
              <w:rPr>
                <w:rFonts w:ascii="Arial Unicode MS" w:eastAsia="Arial Unicode MS" w:hAnsi="Arial Unicode MS" w:cs="Arial Unicode MS"/>
                <w:color w:val="434343"/>
              </w:rPr>
              <w:t>Notes</w:t>
            </w:r>
          </w:p>
        </w:tc>
        <w:tc>
          <w:tcPr>
            <w:tcW w:w="4800" w:type="dxa"/>
            <w:shd w:val="clear" w:color="auto" w:fill="EEEEEE"/>
          </w:tcPr>
          <w:p w14:paraId="37548990" w14:textId="74C9E1C2" w:rsidR="001D6DB4" w:rsidRPr="00F616F8" w:rsidRDefault="001D6DB4" w:rsidP="00285018">
            <w:pPr>
              <w:spacing w:after="120"/>
              <w:rPr>
                <w:rFonts w:ascii="Arial Unicode MS" w:eastAsia="Arial Unicode MS" w:hAnsi="Arial Unicode MS" w:cs="Arial Unicode MS"/>
                <w:color w:val="434343"/>
              </w:rPr>
            </w:pPr>
          </w:p>
        </w:tc>
      </w:tr>
    </w:tbl>
    <w:p w14:paraId="4933019C" w14:textId="77777777" w:rsidR="00FE0F2A" w:rsidRPr="00F616F8" w:rsidRDefault="00FE0F2A" w:rsidP="00285018">
      <w:pPr>
        <w:spacing w:after="120" w:line="240" w:lineRule="auto"/>
        <w:rPr>
          <w:rFonts w:ascii="Arial Unicode MS" w:eastAsia="Arial Unicode MS" w:hAnsi="Arial Unicode MS" w:cs="Arial Unicode MS"/>
          <w:sz w:val="46"/>
          <w:szCs w:val="46"/>
        </w:rPr>
      </w:pPr>
      <w:bookmarkStart w:id="0" w:name="_9z6qi1y1lw69" w:colFirst="0" w:colLast="0"/>
      <w:bookmarkEnd w:id="0"/>
      <w:permEnd w:id="823552661"/>
      <w:r w:rsidRPr="00F616F8">
        <w:rPr>
          <w:rFonts w:ascii="Arial Unicode MS" w:eastAsia="Arial Unicode MS" w:hAnsi="Arial Unicode MS" w:cs="Arial Unicode MS"/>
          <w:b/>
          <w:sz w:val="46"/>
          <w:szCs w:val="46"/>
        </w:rPr>
        <w:br w:type="page"/>
      </w:r>
    </w:p>
    <w:p w14:paraId="7715B898" w14:textId="02491839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lastRenderedPageBreak/>
        <w:t>Facsimiles</w:t>
      </w:r>
    </w:p>
    <w:p w14:paraId="17578712" w14:textId="1B2E7D47" w:rsidR="000D3887" w:rsidRPr="00F616F8" w:rsidRDefault="000D3887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</w:pPr>
      <w:bookmarkStart w:id="1" w:name="_tdzit1nutccs" w:colFirst="0" w:colLast="0"/>
      <w:bookmarkEnd w:id="1"/>
      <w:permStart w:id="345002343" w:edGrp="everyone"/>
      <w:r w:rsidRPr="00F616F8">
        <w:rPr>
          <w:rFonts w:ascii="Arial Unicode MS" w:eastAsia="Arial Unicode MS" w:hAnsi="Arial Unicode MS" w:cs="Arial Unicode MS"/>
          <w:b w:val="0"/>
          <w:color w:val="000000"/>
          <w:sz w:val="40"/>
          <w:szCs w:val="40"/>
        </w:rPr>
        <w:t>surface1:</w:t>
      </w:r>
      <w:r w:rsidR="00FE0F2A" w:rsidRPr="00F616F8">
        <w:rPr>
          <w:rFonts w:ascii="Arial Unicode MS" w:eastAsia="Arial Unicode MS" w:hAnsi="Arial Unicode MS" w:cs="Arial Unicode MS"/>
        </w:rPr>
        <w:t xml:space="preserve"> </w:t>
      </w:r>
      <w:r w:rsidR="00E32F20">
        <w:rPr>
          <w:rFonts w:ascii="Arial Unicode MS" w:eastAsia="Arial Unicode MS" w:hAnsi="Arial Unicode MS" w:cs="Arial Unicode MS"/>
        </w:rPr>
        <w:t>PN_0035_0378-1.png:1r</w:t>
      </w:r>
    </w:p>
    <w:p w14:paraId="621EBA97" w14:textId="77777777" w:rsidR="000D3887" w:rsidRPr="00F616F8" w:rsidRDefault="000D3887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2" w:name="_rdifyynzwlgu" w:colFirst="0" w:colLast="0"/>
      <w:bookmarkEnd w:id="2"/>
      <w:permEnd w:id="345002343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Abstract</w:t>
      </w:r>
    </w:p>
    <w:p w14:paraId="26A2EE61" w14:textId="0702D572" w:rsidR="00101BDB" w:rsidRPr="00F616F8" w:rsidRDefault="00E32F20" w:rsidP="00285018">
      <w:pPr>
        <w:spacing w:after="120" w:line="240" w:lineRule="auto"/>
        <w:rPr>
          <w:rFonts w:ascii="Arial Unicode MS" w:eastAsia="Arial Unicode MS" w:hAnsi="Arial Unicode MS" w:cs="Arial Unicode MS"/>
          <w:b/>
        </w:rPr>
      </w:pPr>
      <w:permStart w:id="960896379" w:edGrp="everyone"/>
      <w:proofErr w:type="spellStart"/>
      <w:r>
        <w:rPr>
          <w:rFonts w:ascii="Arial Unicode MS" w:eastAsia="Arial Unicode MS" w:hAnsi="Arial Unicode MS" w:cs="Arial Unicode MS"/>
          <w:highlight w:val="cyan"/>
        </w:rPr>
        <w:t>Jān</w:t>
      </w:r>
      <w:r w:rsidR="00F64BBB">
        <w:rPr>
          <w:rFonts w:ascii="Arial Unicode MS" w:eastAsia="Arial Unicode MS" w:hAnsi="Arial Unicode MS" w:cs="Arial Unicode MS"/>
          <w:highlight w:val="cyan"/>
        </w:rPr>
        <w:t>aki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 Datta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Paṇḍita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 and other nobles have given the authority of operating the </w:t>
      </w:r>
      <w:r w:rsidRPr="00F64BBB">
        <w:rPr>
          <w:rFonts w:ascii="Arial Unicode MS" w:eastAsia="Arial Unicode MS" w:hAnsi="Arial Unicode MS" w:cs="Arial Unicode MS"/>
          <w:i/>
          <w:iCs/>
          <w:highlight w:val="cyan"/>
        </w:rPr>
        <w:t>prāyaścitta</w:t>
      </w:r>
      <w:r>
        <w:rPr>
          <w:rFonts w:ascii="Arial Unicode MS" w:eastAsia="Arial Unicode MS" w:hAnsi="Arial Unicode MS" w:cs="Arial Unicode MS"/>
          <w:highlight w:val="cyan"/>
        </w:rPr>
        <w:t xml:space="preserve"> of the bonds of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Gajurī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Pyeḍa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, </w:t>
      </w:r>
      <w:proofErr w:type="spellStart"/>
      <w:proofErr w:type="gramStart"/>
      <w:r>
        <w:rPr>
          <w:rFonts w:ascii="Arial Unicode MS" w:eastAsia="Arial Unicode MS" w:hAnsi="Arial Unicode MS" w:cs="Arial Unicode MS"/>
          <w:highlight w:val="cyan"/>
        </w:rPr>
        <w:t>Kirācoka,Katuvāla</w:t>
      </w:r>
      <w:proofErr w:type="spellEnd"/>
      <w:proofErr w:type="gramEnd"/>
      <w:r>
        <w:rPr>
          <w:rFonts w:ascii="Arial Unicode MS" w:eastAsia="Arial Unicode MS" w:hAnsi="Arial Unicode MS" w:cs="Arial Unicode MS"/>
          <w:highlight w:val="cya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Gāũ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 and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Kala</w:t>
      </w:r>
      <w:r w:rsidR="00675ED4">
        <w:rPr>
          <w:rFonts w:ascii="Arial Unicode MS" w:eastAsia="Arial Unicode MS" w:hAnsi="Arial Unicode MS" w:cs="Arial Unicode MS"/>
          <w:highlight w:val="cyan"/>
        </w:rPr>
        <w:t>v</w:t>
      </w:r>
      <w:r>
        <w:rPr>
          <w:rFonts w:ascii="Arial Unicode MS" w:eastAsia="Arial Unicode MS" w:hAnsi="Arial Unicode MS" w:cs="Arial Unicode MS"/>
          <w:highlight w:val="cyan"/>
        </w:rPr>
        <w:t>ārī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 to </w:t>
      </w:r>
      <w:r w:rsidR="00F64BBB">
        <w:rPr>
          <w:rFonts w:ascii="Arial Unicode MS" w:eastAsia="Arial Unicode MS" w:hAnsi="Arial Unicode MS" w:cs="Arial Unicode MS"/>
          <w:highlight w:val="cyan"/>
        </w:rPr>
        <w:t xml:space="preserve">the priest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Sadānanda</w:t>
      </w:r>
      <w:proofErr w:type="spellEnd"/>
      <w:r>
        <w:rPr>
          <w:rFonts w:ascii="Arial Unicode MS" w:eastAsia="Arial Unicode MS" w:hAnsi="Arial Unicode MS" w:cs="Arial Unicode MS"/>
          <w:highlight w:val="cyan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highlight w:val="cyan"/>
        </w:rPr>
        <w:t>Bhaṭṭa</w:t>
      </w:r>
      <w:proofErr w:type="spellEnd"/>
    </w:p>
    <w:p w14:paraId="539FCE96" w14:textId="256549D6" w:rsidR="00101BDB" w:rsidRPr="00F616F8" w:rsidRDefault="00433DDC" w:rsidP="00285018">
      <w:pPr>
        <w:pStyle w:val="Heading1"/>
        <w:spacing w:before="0" w:line="240" w:lineRule="auto"/>
        <w:rPr>
          <w:rFonts w:ascii="Arial Unicode MS" w:eastAsia="Arial Unicode MS" w:hAnsi="Arial Unicode MS" w:cs="Arial Unicode MS"/>
        </w:rPr>
      </w:pPr>
      <w:bookmarkStart w:id="3" w:name="_2q9tj211wfsd" w:colFirst="0" w:colLast="0"/>
      <w:bookmarkEnd w:id="3"/>
      <w:permEnd w:id="960896379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Edition (</w:t>
      </w:r>
      <w:permStart w:id="1034041805" w:edGrp="everyone"/>
      <w:r w:rsidR="006452DA">
        <w:rPr>
          <w:rFonts w:ascii="Arial Unicode MS" w:eastAsia="Arial Unicode MS" w:hAnsi="Arial Unicode MS" w:cs="Arial Unicode MS"/>
          <w:b w:val="0"/>
          <w:sz w:val="46"/>
          <w:szCs w:val="46"/>
        </w:rPr>
        <w:t>nep</w:t>
      </w:r>
      <w:permEnd w:id="1034041805"/>
      <w:r w:rsidRPr="00F616F8">
        <w:rPr>
          <w:rFonts w:ascii="Arial Unicode MS" w:eastAsia="Arial Unicode MS" w:hAnsi="Arial Unicode MS" w:cs="Arial Unicode MS"/>
          <w:b w:val="0"/>
          <w:sz w:val="46"/>
          <w:szCs w:val="46"/>
        </w:rPr>
        <w:t>)</w:t>
      </w:r>
    </w:p>
    <w:p w14:paraId="34C5380B" w14:textId="31C00F2E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4" w:name="_pn9xbu6k6tf0" w:colFirst="0" w:colLast="0"/>
      <w:bookmarkStart w:id="5" w:name="_Hlk59189395"/>
      <w:bookmarkEnd w:id="4"/>
      <w:r w:rsidRPr="00F616F8">
        <w:rPr>
          <w:rFonts w:ascii="Arial Unicode MS" w:eastAsia="Arial Unicode MS" w:hAnsi="Arial Unicode MS" w:cs="Arial Unicode MS"/>
        </w:rPr>
        <w:t>pb@#surface1@1r</w:t>
      </w:r>
    </w:p>
    <w:p w14:paraId="0D03D8E3" w14:textId="77777777" w:rsidR="00101BDB" w:rsidRPr="00F616F8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6" w:name="_fu12v0foqj4i" w:colFirst="0" w:colLast="0"/>
      <w:bookmarkEnd w:id="5"/>
      <w:bookmarkEnd w:id="6"/>
      <w:permStart w:id="149028916" w:edGrp="everyone"/>
      <w:r w:rsidRPr="00F616F8">
        <w:rPr>
          <w:rFonts w:ascii="Arial Unicode MS" w:eastAsia="Arial Unicode MS" w:hAnsi="Arial Unicode MS" w:cs="Arial Unicode MS"/>
        </w:rPr>
        <w:t>ab</w:t>
      </w:r>
      <w:r w:rsidRPr="00F616F8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F616F8">
        <w:rPr>
          <w:rFonts w:ascii="Arial Unicode MS" w:eastAsia="Arial Unicode MS" w:hAnsi="Arial Unicode MS" w:cs="Arial Unicode MS"/>
          <w:color w:val="FF0000"/>
        </w:rPr>
        <w:t>invocatio@invocatio</w:t>
      </w:r>
      <w:proofErr w:type="spellEnd"/>
    </w:p>
    <w:p w14:paraId="67A43C9A" w14:textId="5A163AE6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proofErr w:type="spellStart"/>
      <w:r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श्रीदुर्गाज्यू</w:t>
      </w:r>
      <w:proofErr w:type="spellEnd"/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 xml:space="preserve"> </w:t>
      </w:r>
      <w:proofErr w:type="spellStart"/>
      <w:r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सहायः</w:t>
      </w:r>
      <w:proofErr w:type="spellEnd"/>
    </w:p>
    <w:p w14:paraId="21DE6B0A" w14:textId="1F2E8E80" w:rsidR="00E32F20" w:rsidRPr="00F616F8" w:rsidRDefault="00E32F20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white"/>
          <w:cs/>
          <w:lang w:bidi="hi-IN"/>
        </w:rPr>
      </w:pPr>
      <w:proofErr w:type="spellStart"/>
      <w:r w:rsidRPr="008A6823">
        <w:rPr>
          <w:rFonts w:ascii="Arial Unicode MS" w:eastAsia="Arial Unicode MS" w:hAnsi="Arial Unicode MS" w:cs="Arial Unicode MS" w:hint="cs"/>
          <w:color w:val="080808"/>
          <w:highlight w:val="cyan"/>
        </w:rPr>
        <w:t>श्री</w:t>
      </w:r>
      <w:proofErr w:type="spellEnd"/>
      <w:r>
        <w:rPr>
          <w:rFonts w:ascii="Arial Unicode MS" w:eastAsia="Arial Unicode MS" w:hAnsi="Arial Unicode MS" w:cs="Arial Unicode MS" w:hint="cs"/>
          <w:color w:val="080808"/>
          <w:highlight w:val="cyan"/>
          <w:cs/>
          <w:lang w:bidi="hi-IN"/>
        </w:rPr>
        <w:t>६गुरुज्यू॰</w:t>
      </w:r>
    </w:p>
    <w:p w14:paraId="22B5CC5E" w14:textId="47DFE697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bookmarkStart w:id="7" w:name="_r7swz7akyvp" w:colFirst="0" w:colLast="0"/>
      <w:bookmarkEnd w:id="7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@#</w:t>
      </w:r>
      <w:proofErr w:type="spellStart"/>
      <w:r w:rsidR="00D21520">
        <w:rPr>
          <w:rFonts w:ascii="Arial Unicode MS" w:eastAsia="Arial Unicode MS" w:hAnsi="Arial Unicode MS" w:cs="Arial Unicode MS"/>
          <w:color w:val="FF0000"/>
          <w:highlight w:val="white"/>
        </w:rPr>
        <w:t>addition</w:t>
      </w:r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@</w:t>
      </w:r>
      <w:r w:rsidR="000A3082" w:rsidRPr="00D84B7F">
        <w:rPr>
          <w:rFonts w:ascii="Arial Unicode MS" w:eastAsia="Arial Unicode MS" w:hAnsi="Arial Unicode MS" w:cs="Arial Unicode MS"/>
          <w:color w:val="FF0000"/>
          <w:highlight w:val="white"/>
        </w:rPr>
        <w:t>seal</w:t>
      </w:r>
      <w:proofErr w:type="spellEnd"/>
    </w:p>
    <w:p w14:paraId="336E059F" w14:textId="777E9B85" w:rsidR="00101BDB" w:rsidRDefault="000A3082" w:rsidP="00285018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</w:rPr>
      </w:pP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[</w:t>
      </w:r>
      <w:r w:rsidR="00E32F20">
        <w:rPr>
          <w:rFonts w:ascii="Arial Unicode MS" w:eastAsia="Arial Unicode MS" w:hAnsi="Arial Unicode MS" w:cs="Arial Unicode MS"/>
          <w:color w:val="080808"/>
          <w:highlight w:val="cyan"/>
        </w:rPr>
        <w:t xml:space="preserve">At the right margin: </w:t>
      </w:r>
      <w:proofErr w:type="spellStart"/>
      <w:r w:rsidR="00E32F20">
        <w:rPr>
          <w:rFonts w:ascii="Arial Unicode MS" w:eastAsia="Arial Unicode MS" w:hAnsi="Arial Unicode MS" w:cs="Arial Unicode MS"/>
          <w:color w:val="080808"/>
          <w:highlight w:val="cyan"/>
        </w:rPr>
        <w:t>triśūla</w:t>
      </w:r>
      <w:proofErr w:type="spellEnd"/>
      <w:r w:rsidR="00E32F20">
        <w:rPr>
          <w:rFonts w:ascii="Arial Unicode MS" w:eastAsia="Arial Unicode MS" w:hAnsi="Arial Unicode MS" w:cs="Arial Unicode MS"/>
          <w:color w:val="080808"/>
          <w:highlight w:val="cyan"/>
        </w:rPr>
        <w:t xml:space="preserve"> symbol</w:t>
      </w:r>
      <w:r w:rsidRPr="008A6823">
        <w:rPr>
          <w:rFonts w:ascii="Arial Unicode MS" w:eastAsia="Arial Unicode MS" w:hAnsi="Arial Unicode MS" w:cs="Arial Unicode MS"/>
          <w:color w:val="080808"/>
          <w:highlight w:val="cyan"/>
        </w:rPr>
        <w:t>]</w:t>
      </w:r>
    </w:p>
    <w:p w14:paraId="2D10700B" w14:textId="1B0891F4" w:rsidR="008A6823" w:rsidRDefault="008A6823" w:rsidP="008A6823">
      <w:pPr>
        <w:pStyle w:val="Heading2"/>
        <w:rPr>
          <w:rFonts w:ascii="Arial Unicode MS" w:eastAsia="Arial Unicode MS" w:hAnsi="Arial Unicode MS" w:cs="Arial Unicode MS"/>
          <w:color w:val="FF0000"/>
          <w:highlight w:val="white"/>
        </w:rPr>
      </w:pPr>
      <w:r w:rsidRPr="008A6823">
        <w:rPr>
          <w:rFonts w:ascii="Arial Unicode MS" w:eastAsia="Arial Unicode MS" w:hAnsi="Arial Unicode MS" w:cs="Arial Unicode MS"/>
        </w:rPr>
        <w:t>ab</w:t>
      </w:r>
      <w:r w:rsidRPr="008A6823">
        <w:rPr>
          <w:rFonts w:ascii="Arial Unicode MS" w:eastAsia="Arial Unicode MS" w:hAnsi="Arial Unicode MS" w:cs="Arial Unicode MS"/>
          <w:color w:val="FF0000"/>
          <w:highlight w:val="white"/>
        </w:rPr>
        <w:t>@#space1@space</w:t>
      </w:r>
    </w:p>
    <w:p w14:paraId="0A3FE1C5" w14:textId="20E539EF" w:rsidR="008A6823" w:rsidRDefault="00E32F20" w:rsidP="008A6823">
      <w:pPr>
        <w:spacing w:after="120" w:line="240" w:lineRule="auto"/>
        <w:rPr>
          <w:rFonts w:ascii="Arial Unicode MS" w:eastAsia="Arial Unicode MS" w:hAnsi="Arial Unicode MS" w:cs="Arial Unicode MS"/>
          <w:color w:val="080808"/>
          <w:highlight w:val="cyan"/>
          <w:lang w:bidi="hi-IN"/>
        </w:rPr>
      </w:pPr>
      <w:r>
        <w:rPr>
          <w:rFonts w:ascii="Arial Unicode MS" w:eastAsia="Arial Unicode MS" w:hAnsi="Arial Unicode MS" w:cs="Arial Unicode MS" w:hint="cs"/>
          <w:color w:val="080808"/>
          <w:highlight w:val="cyan"/>
          <w:cs/>
          <w:lang w:bidi="hi-IN"/>
        </w:rPr>
        <w:t>पत्रम</w:t>
      </w:r>
      <w:r w:rsidR="00675ED4">
        <w:rPr>
          <w:rFonts w:ascii="Arial Unicode MS" w:eastAsia="Arial Unicode MS" w:hAnsi="Arial Unicode MS" w:cs="Arial Unicode MS"/>
          <w:color w:val="080808"/>
          <w:highlight w:val="cyan"/>
          <w:lang w:bidi="hi-IN"/>
        </w:rPr>
        <w:t xml:space="preserve"> or </w:t>
      </w:r>
      <w:proofErr w:type="spellStart"/>
      <w:r w:rsidR="00675ED4">
        <w:rPr>
          <w:rFonts w:ascii="Arial Unicode MS" w:eastAsia="Arial Unicode MS" w:hAnsi="Arial Unicode MS" w:cs="Arial Unicode MS"/>
          <w:color w:val="080808"/>
          <w:highlight w:val="cyan"/>
          <w:lang w:bidi="hi-IN"/>
        </w:rPr>
        <w:t>patrasahi</w:t>
      </w:r>
      <w:proofErr w:type="spellEnd"/>
    </w:p>
    <w:p w14:paraId="75E17E4E" w14:textId="0977C6E8" w:rsidR="00101BDB" w:rsidRPr="00D84B7F" w:rsidRDefault="00433DD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  <w:color w:val="FF0000"/>
        </w:rPr>
      </w:pPr>
      <w:bookmarkStart w:id="8" w:name="_ghwfu4k0wdru" w:colFirst="0" w:colLast="0"/>
      <w:bookmarkStart w:id="9" w:name="_dlzeesqam4xg" w:colFirst="0" w:colLast="0"/>
      <w:bookmarkEnd w:id="8"/>
      <w:bookmarkEnd w:id="9"/>
      <w:r w:rsidRPr="00D84B7F">
        <w:rPr>
          <w:rFonts w:ascii="Arial Unicode MS" w:eastAsia="Arial Unicode MS" w:hAnsi="Arial Unicode MS" w:cs="Arial Unicode MS"/>
        </w:rPr>
        <w:t>ab</w:t>
      </w:r>
      <w:r w:rsidRPr="00D84B7F">
        <w:rPr>
          <w:rFonts w:ascii="Arial Unicode MS" w:eastAsia="Arial Unicode MS" w:hAnsi="Arial Unicode MS" w:cs="Arial Unicode MS"/>
          <w:color w:val="FF0000"/>
        </w:rPr>
        <w:t>@#</w:t>
      </w:r>
      <w:proofErr w:type="spellStart"/>
      <w:r w:rsidRPr="00D84B7F">
        <w:rPr>
          <w:rFonts w:ascii="Arial Unicode MS" w:eastAsia="Arial Unicode MS" w:hAnsi="Arial Unicode MS" w:cs="Arial Unicode MS"/>
          <w:color w:val="FF0000"/>
          <w:highlight w:val="white"/>
        </w:rPr>
        <w:t>main_text@maintext</w:t>
      </w:r>
      <w:proofErr w:type="spellEnd"/>
    </w:p>
    <w:p w14:paraId="0AEEF78D" w14:textId="4325B90D" w:rsidR="008A6823" w:rsidRDefault="00F46F97" w:rsidP="008A6823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 w:rsidRPr="00F46F97">
        <w:rPr>
          <w:rFonts w:ascii="Arial Unicode MS" w:eastAsia="Arial Unicode MS" w:hAnsi="Arial Unicode MS" w:cs="Arial Unicode MS"/>
          <w:lang w:bidi="hi-IN"/>
        </w:rPr>
        <w:t>#SB</w:t>
      </w:r>
      <w:r w:rsidR="00D21520" w:rsidRPr="00BF1A56">
        <w:rPr>
          <w:rFonts w:ascii="Arial Unicode MS" w:eastAsia="Arial Unicode MS" w:hAnsi="Arial Unicode MS" w:cs="Arial Unicode MS"/>
          <w:lang w:bidi="hi-IN"/>
        </w:rPr>
        <w:t>@san</w:t>
      </w:r>
      <w:r w:rsidR="00E32F20">
        <w:rPr>
          <w:rFonts w:ascii="Arial Unicode MS" w:eastAsia="Arial Unicode MS" w:hAnsi="Arial Unicode MS" w:cs="Arial Unicode MS" w:hint="cs"/>
          <w:cs/>
          <w:lang w:bidi="hi-IN"/>
        </w:rPr>
        <w:t xml:space="preserve">स्वस्ति श्री धर्माधीकार: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 w:rsidR="00E32F20">
        <w:rPr>
          <w:rFonts w:ascii="Arial Unicode MS" w:eastAsia="Arial Unicode MS" w:hAnsi="Arial Unicode MS" w:cs="Arial Unicode MS" w:hint="cs"/>
          <w:cs/>
          <w:lang w:bidi="hi-IN"/>
        </w:rPr>
        <w:t xml:space="preserve"> श्री </w:t>
      </w:r>
      <w:r w:rsidR="00D21520">
        <w:rPr>
          <w:rFonts w:ascii="Arial Unicode MS" w:eastAsia="Arial Unicode MS" w:hAnsi="Arial Unicode MS" w:cs="Arial Unicode MS"/>
          <w:lang w:bidi="hi-IN"/>
        </w:rPr>
        <w:t>#</w:t>
      </w:r>
      <w:proofErr w:type="gramStart"/>
      <w:r w:rsidR="00D21520">
        <w:rPr>
          <w:rFonts w:ascii="Arial Unicode MS" w:eastAsia="Arial Unicode MS" w:hAnsi="Arial Unicode MS" w:cs="Arial Unicode MS"/>
          <w:lang w:bidi="hi-IN"/>
        </w:rPr>
        <w:t>pen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{</w:t>
      </w:r>
      <w:proofErr w:type="gramEnd"/>
      <w:r w:rsidR="00E32F20">
        <w:rPr>
          <w:rFonts w:ascii="Arial Unicode MS" w:eastAsia="Arial Unicode MS" w:hAnsi="Arial Unicode MS" w:cs="Arial Unicode MS" w:hint="cs"/>
          <w:cs/>
          <w:lang w:bidi="hi-IN"/>
        </w:rPr>
        <w:t>जानकी दत्त पंडितकस्य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</w:t>
      </w:r>
      <w:r w:rsidR="00D21520">
        <w:rPr>
          <w:rFonts w:ascii="Arial Unicode MS" w:eastAsia="Arial Unicode MS" w:hAnsi="Arial Unicode MS" w:cs="Arial Unicode MS"/>
          <w:lang w:bidi="hi-IN"/>
        </w:rPr>
        <w:t>#</w:t>
      </w:r>
      <w:r w:rsidR="00E32F20">
        <w:rPr>
          <w:rFonts w:ascii="Arial Unicode MS" w:eastAsia="Arial Unicode MS" w:hAnsi="Arial Unicode MS" w:cs="Arial Unicode MS" w:hint="cs"/>
          <w:cs/>
          <w:lang w:bidi="hi-IN"/>
        </w:rPr>
        <w:t xml:space="preserve"> पत्त्रम</w:t>
      </w:r>
      <w:r>
        <w:rPr>
          <w:rFonts w:ascii="Arial Unicode MS" w:eastAsia="Arial Unicode MS" w:hAnsi="Arial Unicode MS" w:cs="Arial Unicode MS"/>
          <w:lang w:bidi="hi-IN"/>
        </w:rPr>
        <w:t>#SE</w:t>
      </w:r>
    </w:p>
    <w:p w14:paraId="49F7A744" w14:textId="38721DF4" w:rsidR="00D21520" w:rsidRDefault="00F46F97" w:rsidP="008A6823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 w:rsidRPr="00F46F97">
        <w:rPr>
          <w:rFonts w:ascii="Arial Unicode MS" w:eastAsia="Arial Unicode MS" w:hAnsi="Arial Unicode MS" w:cs="Arial Unicode MS"/>
          <w:lang w:bidi="hi-IN"/>
        </w:rPr>
        <w:t>#SB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आगे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#pln{</w:t>
      </w:r>
      <w:r>
        <w:rPr>
          <w:rFonts w:ascii="Arial Unicode MS" w:eastAsia="Arial Unicode MS" w:hAnsi="Arial Unicode MS" w:cs="Arial Unicode MS" w:hint="cs"/>
          <w:cs/>
          <w:lang w:bidi="hi-IN"/>
        </w:rPr>
        <w:t>गाजुरी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}#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#pln{</w:t>
      </w:r>
      <w:r>
        <w:rPr>
          <w:rFonts w:ascii="Arial Unicode MS" w:eastAsia="Arial Unicode MS" w:hAnsi="Arial Unicode MS" w:cs="Arial Unicode MS" w:hint="cs"/>
          <w:cs/>
          <w:lang w:bidi="hi-IN"/>
        </w:rPr>
        <w:t>प्य़ेडा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}#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#pln{</w:t>
      </w:r>
      <w:r>
        <w:rPr>
          <w:rFonts w:ascii="Arial Unicode MS" w:eastAsia="Arial Unicode MS" w:hAnsi="Arial Unicode MS" w:cs="Arial Unicode MS" w:hint="cs"/>
          <w:cs/>
          <w:lang w:bidi="hi-IN"/>
        </w:rPr>
        <w:t>कीरांचोक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}#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/>
          <w:lang w:bidi="hi-IN"/>
        </w:rPr>
        <w:t xml:space="preserve"> 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#</w:t>
      </w:r>
      <w:proofErr w:type="gramStart"/>
      <w:r w:rsidR="00D21520" w:rsidRPr="00D21520">
        <w:rPr>
          <w:rFonts w:ascii="Arial Unicode MS" w:eastAsia="Arial Unicode MS" w:hAnsi="Arial Unicode MS" w:cs="Arial Unicode MS"/>
          <w:lang w:bidi="hi-IN"/>
        </w:rPr>
        <w:t>pln{</w:t>
      </w:r>
      <w:proofErr w:type="gramEnd"/>
      <w:r w:rsidR="00D21520">
        <w:rPr>
          <w:rFonts w:ascii="Arial Unicode MS" w:eastAsia="Arial Unicode MS" w:hAnsi="Arial Unicode MS" w:cs="Arial Unicode MS" w:hint="cs"/>
          <w:cs/>
          <w:lang w:bidi="hi-IN"/>
        </w:rPr>
        <w:t>कटुवाल गाऊं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}#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#pln{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>कल</w:t>
      </w:r>
      <w:r w:rsidR="00675ED4">
        <w:rPr>
          <w:rFonts w:ascii="Arial Unicode MS" w:eastAsia="Arial Unicode MS" w:hAnsi="Arial Unicode MS" w:cs="Arial Unicode MS" w:hint="cs"/>
          <w:cs/>
          <w:lang w:bidi="hi-IN"/>
        </w:rPr>
        <w:t>स्वा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>रे</w:t>
      </w:r>
      <w:r w:rsidR="00D21520" w:rsidRPr="00D21520">
        <w:rPr>
          <w:rFonts w:ascii="Arial Unicode MS" w:eastAsia="Arial Unicode MS" w:hAnsi="Arial Unicode MS" w:cs="Arial Unicode MS"/>
          <w:lang w:bidi="hi-IN"/>
        </w:rPr>
        <w:t>}</w:t>
      </w:r>
      <w:r w:rsidR="00FE7038">
        <w:rPr>
          <w:rFonts w:ascii="Arial Unicode MS" w:eastAsia="Arial Unicode MS" w:hAnsi="Arial Unicode MS" w:cs="Arial Unicode MS" w:hint="cs"/>
          <w:cs/>
          <w:lang w:bidi="hi-IN"/>
        </w:rPr>
        <w:t>#</w:t>
      </w:r>
    </w:p>
    <w:p w14:paraId="6D8A1881" w14:textId="77777777" w:rsidR="00D21520" w:rsidRDefault="00D21520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</w:p>
    <w:p w14:paraId="6DF44595" w14:textId="32B34A88" w:rsidR="00D21520" w:rsidRDefault="00675ED4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जग्गा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जग्गाका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अमाली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>द्वार्या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थरि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/>
          <w:lang w:bidi="hi-IN"/>
        </w:rPr>
        <w:t xml:space="preserve"> 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भलामानीसा गै्ह्रके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ज</w:t>
      </w:r>
      <w:r>
        <w:rPr>
          <w:rFonts w:ascii="Arial Unicode MS" w:eastAsia="Arial Unicode MS" w:hAnsi="Arial Unicode MS" w:cs="Arial Unicode MS" w:hint="cs"/>
          <w:cs/>
          <w:lang w:bidi="hi-IN"/>
        </w:rPr>
        <w:t>थे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>-</w:t>
      </w:r>
    </w:p>
    <w:p w14:paraId="1202D7E4" w14:textId="2894C63A" w:rsidR="00D21520" w:rsidRDefault="00675ED4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चि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>त</w:t>
      </w:r>
      <w:r w:rsidR="00E60A45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E60A45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E60A45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#S</w:t>
      </w:r>
      <w:r w:rsidR="00D21520">
        <w:rPr>
          <w:rFonts w:ascii="Arial Unicode MS" w:eastAsia="Arial Unicode MS" w:hAnsi="Arial Unicode MS" w:cs="Arial Unicode MS"/>
          <w:lang w:bidi="hi-IN"/>
        </w:rPr>
        <w:t>E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#SB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उप्रान्त ऎती जाग्गाको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प्रायश्चित्त दीनाको </w:t>
      </w:r>
      <w:r>
        <w:rPr>
          <w:rFonts w:ascii="Arial Unicode MS" w:eastAsia="Arial Unicode MS" w:hAnsi="Arial Unicode MS" w:cs="Arial Unicode MS" w:hint="cs"/>
          <w:cs/>
          <w:lang w:bidi="hi-IN"/>
        </w:rPr>
        <w:t>अषति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>यारि</w:t>
      </w:r>
    </w:p>
    <w:p w14:paraId="1E040CCC" w14:textId="0D7736BC" w:rsidR="00E60A45" w:rsidRDefault="00E60A45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#</w:t>
      </w:r>
      <w:proofErr w:type="gramStart"/>
      <w:r>
        <w:rPr>
          <w:rFonts w:ascii="Arial Unicode MS" w:eastAsia="Arial Unicode MS" w:hAnsi="Arial Unicode MS" w:cs="Arial Unicode MS"/>
          <w:lang w:bidi="hi-IN"/>
        </w:rPr>
        <w:t>pen</w:t>
      </w:r>
      <w:r w:rsidRPr="00D21520">
        <w:rPr>
          <w:rFonts w:ascii="Arial Unicode MS" w:eastAsia="Arial Unicode MS" w:hAnsi="Arial Unicode MS" w:cs="Arial Unicode MS"/>
          <w:lang w:bidi="hi-IN"/>
        </w:rPr>
        <w:t>{</w:t>
      </w:r>
      <w:proofErr w:type="gramEnd"/>
      <w:r w:rsidR="00D21520">
        <w:rPr>
          <w:rFonts w:ascii="Arial Unicode MS" w:eastAsia="Arial Unicode MS" w:hAnsi="Arial Unicode MS" w:cs="Arial Unicode MS" w:hint="cs"/>
          <w:cs/>
          <w:lang w:bidi="hi-IN"/>
        </w:rPr>
        <w:t>सादानन्द भट्ट</w:t>
      </w:r>
      <w:r w:rsidRPr="00D21520">
        <w:rPr>
          <w:rFonts w:ascii="Arial Unicode MS" w:eastAsia="Arial Unicode MS" w:hAnsi="Arial Unicode MS" w:cs="Arial Unicode MS"/>
          <w:lang w:bidi="hi-IN"/>
        </w:rPr>
        <w:t>}</w:t>
      </w:r>
      <w:r>
        <w:rPr>
          <w:rFonts w:ascii="Arial Unicode MS" w:eastAsia="Arial Unicode MS" w:hAnsi="Arial Unicode MS" w:cs="Arial Unicode MS"/>
          <w:lang w:bidi="hi-IN"/>
        </w:rPr>
        <w:t>#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लाइ दियाको छ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#S</w:t>
      </w:r>
      <w:r w:rsidR="00D21520">
        <w:rPr>
          <w:rFonts w:ascii="Arial Unicode MS" w:eastAsia="Arial Unicode MS" w:hAnsi="Arial Unicode MS" w:cs="Arial Unicode MS"/>
          <w:lang w:bidi="hi-IN"/>
        </w:rPr>
        <w:t>E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#SB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ताहा तिमिहरुले </w:t>
      </w:r>
      <w:r w:rsidR="00D21520" w:rsidRPr="00F46F97">
        <w:rPr>
          <w:rFonts w:ascii="Arial Unicode MS" w:eastAsia="Arial Unicode MS" w:hAnsi="Arial Unicode MS" w:cs="Arial Unicode MS"/>
          <w:lang w:bidi="hi-IN"/>
        </w:rPr>
        <w:t>•</w:t>
      </w:r>
      <w:r w:rsidR="00D21520">
        <w:rPr>
          <w:rFonts w:ascii="Arial Unicode MS" w:eastAsia="Arial Unicode MS" w:hAnsi="Arial Unicode MS" w:cs="Arial Unicode MS" w:hint="cs"/>
          <w:cs/>
          <w:lang w:bidi="hi-IN"/>
        </w:rPr>
        <w:t xml:space="preserve"> ई</w:t>
      </w:r>
      <w:r>
        <w:rPr>
          <w:rFonts w:ascii="Arial Unicode MS" w:eastAsia="Arial Unicode MS" w:hAnsi="Arial Unicode MS" w:cs="Arial Unicode MS" w:hint="cs"/>
          <w:cs/>
          <w:lang w:bidi="hi-IN"/>
        </w:rPr>
        <w:t>न्छे</w:t>
      </w:r>
      <w:r w:rsidR="00675ED4">
        <w:rPr>
          <w:rFonts w:ascii="Arial Unicode MS" w:eastAsia="Arial Unicode MS" w:hAnsi="Arial Unicode MS" w:cs="Arial Unicode MS" w:hint="cs"/>
          <w:cs/>
          <w:lang w:bidi="hi-IN"/>
        </w:rPr>
        <w:t>उ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पु-</w:t>
      </w:r>
    </w:p>
    <w:p w14:paraId="26973858" w14:textId="498201E4" w:rsidR="00E60A45" w:rsidRDefault="00E60A45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 xml:space="preserve">स्तकाको दक्षिणादि ----को छापलाग्याको </w:t>
      </w:r>
      <w:r w:rsidR="00675ED4">
        <w:rPr>
          <w:rFonts w:ascii="Arial Unicode MS" w:eastAsia="Arial Unicode MS" w:hAnsi="Arial Unicode MS" w:cs="Arial Unicode MS" w:hint="cs"/>
          <w:cs/>
          <w:lang w:bidi="hi-IN"/>
        </w:rPr>
        <w:t xml:space="preserve">पूर्जि </w:t>
      </w:r>
      <w:r>
        <w:rPr>
          <w:rFonts w:ascii="Arial Unicode MS" w:eastAsia="Arial Unicode MS" w:hAnsi="Arial Unicode MS" w:cs="Arial Unicode MS" w:hint="cs"/>
          <w:cs/>
          <w:lang w:bidi="hi-IN"/>
        </w:rPr>
        <w:t>ली प्रा-</w:t>
      </w:r>
    </w:p>
    <w:p w14:paraId="6CD663F2" w14:textId="3C2A0893" w:rsidR="00D21520" w:rsidRDefault="00E60A45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lastRenderedPageBreak/>
        <w:t>यश्चित्ता चलाई दिन्ङा गर</w:t>
      </w:r>
      <w:r w:rsidRPr="00F46F97">
        <w:rPr>
          <w:rFonts w:ascii="Arial Unicode MS" w:eastAsia="Arial Unicode MS" w:hAnsi="Arial Unicode MS" w:cs="Arial Unicode MS"/>
          <w:lang w:bidi="hi-IN"/>
        </w:rPr>
        <w:t>#S</w:t>
      </w:r>
      <w:r>
        <w:rPr>
          <w:rFonts w:ascii="Arial Unicode MS" w:eastAsia="Arial Unicode MS" w:hAnsi="Arial Unicode MS" w:cs="Arial Unicode MS"/>
          <w:lang w:bidi="hi-IN"/>
        </w:rPr>
        <w:t>E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#SBएस्मा जो लुकि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छपि 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दयि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दवाई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</w:p>
    <w:p w14:paraId="3397B3AA" w14:textId="5FE14DB8" w:rsidR="00E60A45" w:rsidRDefault="00E60A45" w:rsidP="00D21520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 xml:space="preserve">वसौला प्रायश्चित्त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जो गरौन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#SE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 xml:space="preserve"> #SB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इन्का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घर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स्वाहा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>
        <w:rPr>
          <w:rFonts w:ascii="Arial Unicode MS" w:eastAsia="Arial Unicode MS" w:hAnsi="Arial Unicode MS" w:cs="Arial Unicode MS" w:hint="cs"/>
          <w:cs/>
          <w:lang w:bidi="hi-IN"/>
        </w:rPr>
        <w:t>स्वर्गा थुनि</w:t>
      </w:r>
    </w:p>
    <w:p w14:paraId="21C60A8E" w14:textId="24B757FA" w:rsidR="00E60A45" w:rsidRPr="00D21520" w:rsidRDefault="00E60A45" w:rsidP="00D21520">
      <w:pPr>
        <w:spacing w:after="120" w:line="240" w:lineRule="auto"/>
        <w:rPr>
          <w:rFonts w:ascii="Arial Unicode MS" w:eastAsia="Arial Unicode MS" w:hAnsi="Arial Unicode MS" w:cs="Arial Unicode MS"/>
          <w:cs/>
          <w:lang w:bidi="hi-IN"/>
        </w:rPr>
      </w:pPr>
      <w:r>
        <w:rPr>
          <w:rFonts w:ascii="Arial Unicode MS" w:eastAsia="Arial Unicode MS" w:hAnsi="Arial Unicode MS" w:cs="Arial Unicode MS" w:hint="cs"/>
          <w:cs/>
          <w:lang w:bidi="hi-IN"/>
        </w:rPr>
        <w:t>न</w:t>
      </w:r>
      <w:r w:rsidR="00675ED4">
        <w:rPr>
          <w:rFonts w:ascii="Arial Unicode MS" w:eastAsia="Arial Unicode MS" w:hAnsi="Arial Unicode MS" w:cs="Arial Unicode MS" w:hint="cs"/>
          <w:cs/>
          <w:lang w:bidi="hi-IN"/>
        </w:rPr>
        <w:t>ान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Pr="00F46F97">
        <w:rPr>
          <w:rFonts w:ascii="Arial Unicode MS" w:eastAsia="Arial Unicode MS" w:hAnsi="Arial Unicode MS" w:cs="Arial Unicode MS"/>
          <w:lang w:bidi="hi-IN"/>
        </w:rPr>
        <w:t>•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>#SE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 xml:space="preserve">#SB 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ईति सम्वत १८७१ साला मीती </w:t>
      </w:r>
      <w:r w:rsidR="00675ED4">
        <w:rPr>
          <w:rFonts w:ascii="Arial Unicode MS" w:eastAsia="Arial Unicode MS" w:hAnsi="Arial Unicode MS" w:cs="Arial Unicode MS" w:hint="cs"/>
          <w:cs/>
          <w:lang w:bidi="hi-IN"/>
        </w:rPr>
        <w:t>भद्र</w:t>
      </w:r>
      <w:r>
        <w:rPr>
          <w:rFonts w:ascii="Arial Unicode MS" w:eastAsia="Arial Unicode MS" w:hAnsi="Arial Unicode MS" w:cs="Arial Unicode MS" w:hint="cs"/>
          <w:cs/>
          <w:lang w:bidi="hi-IN"/>
        </w:rPr>
        <w:t xml:space="preserve"> सुदि ५ रोजा ७ शुभ</w:t>
      </w:r>
      <w:r w:rsidR="00F64BBB">
        <w:rPr>
          <w:rFonts w:ascii="Arial Unicode MS" w:eastAsia="Arial Unicode MS" w:hAnsi="Arial Unicode MS" w:cs="Arial Unicode MS" w:hint="cs"/>
          <w:cs/>
          <w:lang w:bidi="hi-IN"/>
        </w:rPr>
        <w:t>#SE</w:t>
      </w:r>
    </w:p>
    <w:permEnd w:id="149028916"/>
    <w:p w14:paraId="66FA48BA" w14:textId="0AD9A39B" w:rsidR="00285018" w:rsidRPr="0040737B" w:rsidRDefault="00285018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7AB08CFC" w14:textId="77777777" w:rsidR="00325629" w:rsidRPr="00F616F8" w:rsidRDefault="00325629">
      <w:pPr>
        <w:rPr>
          <w:rFonts w:ascii="Arial Unicode MS" w:eastAsia="Arial Unicode MS" w:hAnsi="Arial Unicode MS" w:cs="Arial Unicode MS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/>
          <w:color w:val="000000"/>
          <w:sz w:val="46"/>
          <w:szCs w:val="46"/>
        </w:rPr>
        <w:br w:type="page"/>
      </w:r>
    </w:p>
    <w:p w14:paraId="7A0F3592" w14:textId="797AE503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lastRenderedPageBreak/>
        <w:t>English Translation</w:t>
      </w:r>
    </w:p>
    <w:p w14:paraId="1AB77082" w14:textId="01235721" w:rsidR="00370F2C" w:rsidRPr="00F616F8" w:rsidRDefault="00370F2C" w:rsidP="00285018">
      <w:pPr>
        <w:pStyle w:val="Heading2"/>
        <w:spacing w:before="0" w:after="120" w:line="240" w:lineRule="auto"/>
        <w:rPr>
          <w:rFonts w:ascii="Arial Unicode MS" w:eastAsia="Arial Unicode MS" w:hAnsi="Arial Unicode MS" w:cs="Arial Unicode MS"/>
        </w:rPr>
      </w:pPr>
      <w:r w:rsidRPr="00F616F8">
        <w:rPr>
          <w:rFonts w:ascii="Arial Unicode MS" w:eastAsia="Arial Unicode MS" w:hAnsi="Arial Unicode MS" w:cs="Arial Unicode MS"/>
        </w:rPr>
        <w:t>pb@1r</w:t>
      </w:r>
    </w:p>
    <w:p w14:paraId="09159AC4" w14:textId="79D26C5B" w:rsidR="00370F2C" w:rsidRDefault="00F64BBB" w:rsidP="00285018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permStart w:id="2066219621" w:edGrp="everyone"/>
      <w:r>
        <w:rPr>
          <w:rFonts w:ascii="Arial Unicode MS" w:eastAsia="Arial Unicode MS" w:hAnsi="Arial Unicode MS" w:cs="Arial Unicode MS"/>
          <w:lang w:bidi="hi-IN"/>
        </w:rPr>
        <w:t>śrī Durgā</w:t>
      </w:r>
    </w:p>
    <w:p w14:paraId="1893CEA1" w14:textId="019E8E7B" w:rsidR="00370F2C" w:rsidRDefault="00F64BBB" w:rsidP="00285018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proofErr w:type="spellStart"/>
      <w:r>
        <w:rPr>
          <w:rFonts w:ascii="Arial Unicode MS" w:eastAsia="Arial Unicode MS" w:hAnsi="Arial Unicode MS" w:cs="Arial Unicode MS"/>
          <w:lang w:bidi="hi-IN"/>
        </w:rPr>
        <w:t>śrī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</w:t>
      </w:r>
      <w:r w:rsidRPr="00675ED4">
        <w:rPr>
          <w:rFonts w:ascii="Arial Unicode MS" w:eastAsia="Arial Unicode MS" w:hAnsi="Arial Unicode MS" w:cs="Arial Unicode MS"/>
          <w:lang w:bidi="hi-IN"/>
        </w:rPr>
        <w:t>6</w:t>
      </w:r>
      <w:r w:rsidR="00675ED4">
        <w:rPr>
          <w:rFonts w:ascii="Arial Unicode MS" w:eastAsia="Arial Unicode MS" w:hAnsi="Arial Unicode MS" w:cs="Arial Unicode MS"/>
          <w:i/>
          <w:iCs/>
          <w:lang w:bidi="hi-IN"/>
        </w:rPr>
        <w:t xml:space="preserve"> </w:t>
      </w:r>
      <w:proofErr w:type="spellStart"/>
      <w:r w:rsidRPr="00675ED4">
        <w:rPr>
          <w:rFonts w:ascii="Arial Unicode MS" w:eastAsia="Arial Unicode MS" w:hAnsi="Arial Unicode MS" w:cs="Arial Unicode MS"/>
          <w:i/>
          <w:iCs/>
          <w:lang w:bidi="hi-IN"/>
        </w:rPr>
        <w:t>gurujyū</w:t>
      </w:r>
      <w:proofErr w:type="spellEnd"/>
    </w:p>
    <w:p w14:paraId="64EC0BF8" w14:textId="44011ECA" w:rsidR="00370F2C" w:rsidRDefault="00F64BBB" w:rsidP="00285018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[</w:t>
      </w:r>
      <w:r w:rsidRPr="00675ED4">
        <w:rPr>
          <w:rFonts w:ascii="Arial Unicode MS" w:eastAsia="Arial Unicode MS" w:hAnsi="Arial Unicode MS" w:cs="Arial Unicode MS"/>
          <w:color w:val="C0504D" w:themeColor="accent2"/>
          <w:lang w:bidi="hi-IN"/>
        </w:rPr>
        <w:t>at the right margin</w:t>
      </w:r>
      <w:r>
        <w:rPr>
          <w:rFonts w:ascii="Arial Unicode MS" w:eastAsia="Arial Unicode MS" w:hAnsi="Arial Unicode MS" w:cs="Arial Unicode MS"/>
          <w:lang w:bidi="hi-IN"/>
        </w:rPr>
        <w:t>] letter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 (</w:t>
      </w:r>
      <w:proofErr w:type="spellStart"/>
      <w:r w:rsidR="00675ED4" w:rsidRPr="00675ED4">
        <w:rPr>
          <w:rFonts w:ascii="Arial Unicode MS" w:eastAsia="Arial Unicode MS" w:hAnsi="Arial Unicode MS" w:cs="Arial Unicode MS"/>
          <w:i/>
          <w:iCs/>
          <w:lang w:bidi="hi-IN"/>
        </w:rPr>
        <w:t>patram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>)</w:t>
      </w:r>
    </w:p>
    <w:p w14:paraId="2CAD05B3" w14:textId="39D0D7A7" w:rsidR="00F64BBB" w:rsidRDefault="00F64BBB" w:rsidP="00285018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 xml:space="preserve">Hail. [This is] a letter from the </w:t>
      </w:r>
      <w:proofErr w:type="spellStart"/>
      <w:r w:rsidRPr="00F64BBB">
        <w:rPr>
          <w:rFonts w:ascii="Arial Unicode MS" w:eastAsia="Arial Unicode MS" w:hAnsi="Arial Unicode MS" w:cs="Arial Unicode MS"/>
          <w:i/>
          <w:iCs/>
          <w:lang w:bidi="hi-IN"/>
        </w:rPr>
        <w:t>dharmādhikār</w:t>
      </w:r>
      <w:r w:rsidR="00675ED4">
        <w:rPr>
          <w:rFonts w:ascii="Arial Unicode MS" w:eastAsia="Arial Unicode MS" w:hAnsi="Arial Unicode MS" w:cs="Arial Unicode MS"/>
          <w:i/>
          <w:iCs/>
          <w:lang w:bidi="hi-IN"/>
        </w:rPr>
        <w:t>a</w:t>
      </w:r>
      <w:proofErr w:type="spellEnd"/>
      <w:r>
        <w:rPr>
          <w:rFonts w:ascii="Arial Unicode MS" w:eastAsia="Arial Unicode MS" w:hAnsi="Arial Unicode MS" w:cs="Arial Unicode MS"/>
          <w:lang w:bidi="hi-IN"/>
        </w:rPr>
        <w:t xml:space="preserve"> #</w:t>
      </w:r>
      <w:proofErr w:type="gramStart"/>
      <w:r>
        <w:rPr>
          <w:rFonts w:ascii="Arial Unicode MS" w:eastAsia="Arial Unicode MS" w:hAnsi="Arial Unicode MS" w:cs="Arial Unicode MS"/>
          <w:lang w:bidi="hi-IN"/>
        </w:rPr>
        <w:t>pen</w:t>
      </w:r>
      <w:r w:rsidRPr="00D21520">
        <w:rPr>
          <w:rFonts w:ascii="Arial Unicode MS" w:eastAsia="Arial Unicode MS" w:hAnsi="Arial Unicode MS" w:cs="Arial Unicode MS"/>
          <w:lang w:bidi="hi-IN"/>
        </w:rPr>
        <w:t>{</w:t>
      </w:r>
      <w:proofErr w:type="gramEnd"/>
      <w:r>
        <w:rPr>
          <w:rFonts w:ascii="Arial Unicode MS" w:eastAsia="Arial Unicode MS" w:hAnsi="Arial Unicode MS" w:cs="Arial Unicode MS"/>
          <w:lang w:bidi="hi-IN"/>
        </w:rPr>
        <w:t xml:space="preserve">Jānakī Datta </w:t>
      </w:r>
      <w:proofErr w:type="spellStart"/>
      <w:r>
        <w:rPr>
          <w:rFonts w:ascii="Arial Unicode MS" w:eastAsia="Arial Unicode MS" w:hAnsi="Arial Unicode MS" w:cs="Arial Unicode MS"/>
          <w:lang w:bidi="hi-IN"/>
        </w:rPr>
        <w:t>Paṇḍita</w:t>
      </w:r>
      <w:proofErr w:type="spellEnd"/>
      <w:r w:rsidRPr="00D21520">
        <w:rPr>
          <w:rFonts w:ascii="Arial Unicode MS" w:eastAsia="Arial Unicode MS" w:hAnsi="Arial Unicode MS" w:cs="Arial Unicode MS"/>
          <w:lang w:bidi="hi-IN"/>
        </w:rPr>
        <w:t>}</w:t>
      </w:r>
      <w:r>
        <w:rPr>
          <w:rFonts w:ascii="Arial Unicode MS" w:eastAsia="Arial Unicode MS" w:hAnsi="Arial Unicode MS" w:cs="Arial Unicode MS"/>
          <w:lang w:bidi="hi-IN"/>
        </w:rPr>
        <w:t>#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. </w:t>
      </w:r>
      <w:r w:rsidR="00675ED4" w:rsidRPr="00675ED4">
        <w:rPr>
          <w:rFonts w:ascii="Arial Unicode MS" w:eastAsia="Arial Unicode MS" w:hAnsi="Arial Unicode MS" w:cs="Arial Unicode MS"/>
          <w:lang w:bidi="hi-IN"/>
        </w:rPr>
        <w:t>Henceforward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: to all the </w:t>
      </w:r>
      <w:proofErr w:type="spellStart"/>
      <w:r w:rsidR="00675ED4" w:rsidRPr="00675ED4">
        <w:rPr>
          <w:rFonts w:ascii="Arial Unicode MS" w:eastAsia="Arial Unicode MS" w:hAnsi="Arial Unicode MS" w:cs="Arial Unicode MS"/>
          <w:i/>
          <w:iCs/>
          <w:lang w:bidi="hi-IN"/>
        </w:rPr>
        <w:t>amālī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, </w:t>
      </w:r>
      <w:proofErr w:type="spellStart"/>
      <w:r w:rsidR="00675ED4" w:rsidRPr="00675ED4">
        <w:rPr>
          <w:rFonts w:ascii="Arial Unicode MS" w:eastAsia="Arial Unicode MS" w:hAnsi="Arial Unicode MS" w:cs="Arial Unicode MS"/>
          <w:i/>
          <w:iCs/>
          <w:lang w:bidi="hi-IN"/>
        </w:rPr>
        <w:t>dvārya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, </w:t>
      </w:r>
      <w:proofErr w:type="spellStart"/>
      <w:r w:rsidR="00675ED4" w:rsidRPr="00675ED4">
        <w:rPr>
          <w:rFonts w:ascii="Arial Unicode MS" w:eastAsia="Arial Unicode MS" w:hAnsi="Arial Unicode MS" w:cs="Arial Unicode MS"/>
          <w:i/>
          <w:iCs/>
          <w:lang w:bidi="hi-IN"/>
        </w:rPr>
        <w:t>thari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and elders. From now on,</w:t>
      </w:r>
      <w:r>
        <w:rPr>
          <w:rFonts w:ascii="Arial Unicode MS" w:eastAsia="Arial Unicode MS" w:hAnsi="Arial Unicode MS" w:cs="Arial Unicode MS"/>
          <w:lang w:bidi="hi-IN"/>
        </w:rPr>
        <w:t xml:space="preserve"> 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the right of granting absolution </w:t>
      </w:r>
      <w:r w:rsidR="00675ED4" w:rsidRPr="00675ED4">
        <w:rPr>
          <w:rFonts w:ascii="Arial Unicode MS" w:eastAsia="Arial Unicode MS" w:hAnsi="Arial Unicode MS" w:cs="Arial Unicode MS"/>
          <w:u w:val="wave"/>
          <w:lang w:bidi="hi-IN"/>
        </w:rPr>
        <w:t>to bonds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 in the villages of #</w:t>
      </w:r>
      <w:proofErr w:type="gramStart"/>
      <w:r w:rsidR="00675ED4">
        <w:rPr>
          <w:rFonts w:ascii="Arial Unicode MS" w:eastAsia="Arial Unicode MS" w:hAnsi="Arial Unicode MS" w:cs="Arial Unicode MS"/>
          <w:lang w:bidi="hi-IN"/>
        </w:rPr>
        <w:t>pen</w:t>
      </w:r>
      <w:r w:rsidR="00675ED4" w:rsidRPr="00D21520">
        <w:rPr>
          <w:rFonts w:ascii="Arial Unicode MS" w:eastAsia="Arial Unicode MS" w:hAnsi="Arial Unicode MS" w:cs="Arial Unicode MS"/>
          <w:lang w:bidi="hi-IN"/>
        </w:rPr>
        <w:t>{</w:t>
      </w:r>
      <w:proofErr w:type="gramEnd"/>
      <w:r w:rsidR="00675ED4">
        <w:rPr>
          <w:rFonts w:ascii="Arial Unicode MS" w:eastAsia="Arial Unicode MS" w:hAnsi="Arial Unicode MS" w:cs="Arial Unicode MS"/>
          <w:lang w:bidi="hi-IN"/>
        </w:rPr>
        <w:t>Gajurī</w:t>
      </w:r>
      <w:r w:rsidR="00675ED4" w:rsidRPr="00D21520">
        <w:rPr>
          <w:rFonts w:ascii="Arial Unicode MS" w:eastAsia="Arial Unicode MS" w:hAnsi="Arial Unicode MS" w:cs="Arial Unicode MS"/>
          <w:lang w:bidi="hi-IN"/>
        </w:rPr>
        <w:t xml:space="preserve"> }</w:t>
      </w:r>
      <w:r w:rsidR="00675ED4">
        <w:rPr>
          <w:rFonts w:ascii="Arial Unicode MS" w:eastAsia="Arial Unicode MS" w:hAnsi="Arial Unicode MS" w:cs="Arial Unicode MS"/>
          <w:lang w:bidi="hi-IN"/>
        </w:rPr>
        <w:t># &lt;</w:t>
      </w:r>
      <w:r w:rsidR="00675ED4" w:rsidRPr="00675ED4">
        <w:rPr>
          <w:rFonts w:ascii="Arial Unicode MS" w:eastAsia="Arial Unicode MS" w:hAnsi="Arial Unicode MS" w:cs="Arial Unicode MS"/>
          <w:color w:val="C0504D" w:themeColor="accent2"/>
          <w:highlight w:val="green"/>
          <w:lang w:bidi="hi-IN"/>
        </w:rPr>
        <w:t xml:space="preserve">must these </w:t>
      </w:r>
      <w:proofErr w:type="spellStart"/>
      <w:r w:rsidR="00675ED4" w:rsidRPr="00675ED4">
        <w:rPr>
          <w:rFonts w:ascii="Arial Unicode MS" w:eastAsia="Arial Unicode MS" w:hAnsi="Arial Unicode MS" w:cs="Arial Unicode MS"/>
          <w:color w:val="C0504D" w:themeColor="accent2"/>
          <w:highlight w:val="green"/>
          <w:lang w:bidi="hi-IN"/>
        </w:rPr>
        <w:t>taggings</w:t>
      </w:r>
      <w:proofErr w:type="spellEnd"/>
      <w:r w:rsidR="00675ED4" w:rsidRPr="00675ED4">
        <w:rPr>
          <w:rFonts w:ascii="Arial Unicode MS" w:eastAsia="Arial Unicode MS" w:hAnsi="Arial Unicode MS" w:cs="Arial Unicode MS"/>
          <w:color w:val="C0504D" w:themeColor="accent2"/>
          <w:highlight w:val="green"/>
          <w:lang w:bidi="hi-IN"/>
        </w:rPr>
        <w:t xml:space="preserve"> be repeated in the translation?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&gt;, </w:t>
      </w:r>
      <w:proofErr w:type="spellStart"/>
      <w:r w:rsidR="00675ED4">
        <w:rPr>
          <w:rFonts w:ascii="Arial Unicode MS" w:eastAsia="Arial Unicode MS" w:hAnsi="Arial Unicode MS" w:cs="Arial Unicode MS"/>
          <w:lang w:bidi="hi-IN"/>
        </w:rPr>
        <w:t>Pyeḍā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, </w:t>
      </w:r>
      <w:proofErr w:type="spellStart"/>
      <w:r w:rsidR="00675ED4">
        <w:rPr>
          <w:rFonts w:ascii="Arial Unicode MS" w:eastAsia="Arial Unicode MS" w:hAnsi="Arial Unicode MS" w:cs="Arial Unicode MS"/>
          <w:lang w:bidi="hi-IN"/>
        </w:rPr>
        <w:t>Kīrāṃcoka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&lt;</w:t>
      </w:r>
      <w:r w:rsidR="00675ED4" w:rsidRPr="00675ED4">
        <w:rPr>
          <w:rFonts w:ascii="Arial Unicode MS" w:eastAsia="Arial Unicode MS" w:hAnsi="Arial Unicode MS" w:cs="Arial Unicode MS"/>
          <w:color w:val="C0504D" w:themeColor="accent2"/>
          <w:lang w:bidi="hi-IN"/>
        </w:rPr>
        <w:t>is it an office?</w:t>
      </w:r>
      <w:r w:rsidR="00675ED4">
        <w:rPr>
          <w:rFonts w:ascii="Arial Unicode MS" w:eastAsia="Arial Unicode MS" w:hAnsi="Arial Unicode MS" w:cs="Arial Unicode MS"/>
          <w:lang w:bidi="hi-IN"/>
        </w:rPr>
        <w:t xml:space="preserve">&gt;, </w:t>
      </w:r>
      <w:proofErr w:type="spellStart"/>
      <w:r w:rsidR="00675ED4">
        <w:rPr>
          <w:rFonts w:ascii="Arial Unicode MS" w:eastAsia="Arial Unicode MS" w:hAnsi="Arial Unicode MS" w:cs="Arial Unicode MS"/>
          <w:lang w:bidi="hi-IN"/>
        </w:rPr>
        <w:t>Kaṭuvāla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</w:t>
      </w:r>
      <w:proofErr w:type="spellStart"/>
      <w:r w:rsidR="00675ED4">
        <w:rPr>
          <w:rFonts w:ascii="Arial Unicode MS" w:eastAsia="Arial Unicode MS" w:hAnsi="Arial Unicode MS" w:cs="Arial Unicode MS"/>
          <w:lang w:bidi="hi-IN"/>
        </w:rPr>
        <w:t>Gāuṃ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(and) </w:t>
      </w:r>
      <w:proofErr w:type="spellStart"/>
      <w:r w:rsidR="00675ED4">
        <w:rPr>
          <w:rFonts w:ascii="Arial Unicode MS" w:eastAsia="Arial Unicode MS" w:hAnsi="Arial Unicode MS" w:cs="Arial Unicode MS"/>
          <w:lang w:bidi="hi-IN"/>
        </w:rPr>
        <w:t>Kalasvāre</w:t>
      </w:r>
      <w:proofErr w:type="spellEnd"/>
      <w:r w:rsidR="00675ED4">
        <w:rPr>
          <w:rFonts w:ascii="Arial Unicode MS" w:eastAsia="Arial Unicode MS" w:hAnsi="Arial Unicode MS" w:cs="Arial Unicode MS"/>
          <w:lang w:bidi="hi-IN"/>
        </w:rPr>
        <w:t xml:space="preserve"> had been given to #pen</w:t>
      </w:r>
      <w:r w:rsidR="00675ED4" w:rsidRPr="00D21520">
        <w:rPr>
          <w:rFonts w:ascii="Arial Unicode MS" w:eastAsia="Arial Unicode MS" w:hAnsi="Arial Unicode MS" w:cs="Arial Unicode MS"/>
          <w:lang w:bidi="hi-IN"/>
        </w:rPr>
        <w:t>{</w:t>
      </w:r>
      <w:r w:rsidR="00675ED4">
        <w:rPr>
          <w:rFonts w:ascii="Arial Unicode MS" w:eastAsia="Arial Unicode MS" w:hAnsi="Arial Unicode MS" w:cs="Arial Unicode MS"/>
          <w:lang w:bidi="hi-IN"/>
        </w:rPr>
        <w:t>Sadānanda Bhaṭṭa</w:t>
      </w:r>
      <w:r w:rsidR="00675ED4" w:rsidRPr="00D21520">
        <w:rPr>
          <w:rFonts w:ascii="Arial Unicode MS" w:eastAsia="Arial Unicode MS" w:hAnsi="Arial Unicode MS" w:cs="Arial Unicode MS"/>
          <w:lang w:bidi="hi-IN"/>
        </w:rPr>
        <w:t>}</w:t>
      </w:r>
      <w:r w:rsidR="00675ED4">
        <w:rPr>
          <w:rFonts w:ascii="Arial Unicode MS" w:eastAsia="Arial Unicode MS" w:hAnsi="Arial Unicode MS" w:cs="Arial Unicode MS"/>
          <w:lang w:bidi="hi-IN"/>
        </w:rPr>
        <w:t>#</w:t>
      </w:r>
      <w:r w:rsidR="00E61E11">
        <w:rPr>
          <w:rFonts w:ascii="Arial Unicode MS" w:eastAsia="Arial Unicode MS" w:hAnsi="Arial Unicode MS" w:cs="Arial Unicode MS"/>
          <w:lang w:bidi="hi-IN"/>
        </w:rPr>
        <w:t xml:space="preserve">. There you should receive a receipt together with the fees stamped by the </w:t>
      </w:r>
      <w:proofErr w:type="spellStart"/>
      <w:r w:rsidR="00E61E11" w:rsidRPr="00E61E11">
        <w:rPr>
          <w:rFonts w:ascii="Arial Unicode MS" w:eastAsia="Arial Unicode MS" w:hAnsi="Arial Unicode MS" w:cs="Arial Unicode MS"/>
          <w:i/>
          <w:iCs/>
          <w:lang w:bidi="hi-IN"/>
        </w:rPr>
        <w:t>gurujyu</w:t>
      </w:r>
      <w:proofErr w:type="spellEnd"/>
      <w:r w:rsidR="00E61E11">
        <w:rPr>
          <w:rFonts w:ascii="Arial Unicode MS" w:eastAsia="Arial Unicode MS" w:hAnsi="Arial Unicode MS" w:cs="Arial Unicode MS"/>
          <w:lang w:bidi="hi-IN"/>
        </w:rPr>
        <w:t xml:space="preserve"> [</w:t>
      </w:r>
      <w:proofErr w:type="gramStart"/>
      <w:r w:rsidR="00E61E11">
        <w:rPr>
          <w:rFonts w:ascii="Arial Unicode MS" w:eastAsia="Arial Unicode MS" w:hAnsi="Arial Unicode MS" w:cs="Arial Unicode MS"/>
          <w:lang w:bidi="hi-IN"/>
        </w:rPr>
        <w:t>i.e.</w:t>
      </w:r>
      <w:proofErr w:type="gramEnd"/>
      <w:r w:rsidR="00E61E11">
        <w:rPr>
          <w:rFonts w:ascii="Arial Unicode MS" w:eastAsia="Arial Unicode MS" w:hAnsi="Arial Unicode MS" w:cs="Arial Unicode MS"/>
          <w:lang w:bidi="hi-IN"/>
        </w:rPr>
        <w:t xml:space="preserve"> dharmādhikāra] and execute the task of </w:t>
      </w:r>
      <w:r w:rsidR="00E61E11" w:rsidRPr="00E61E11">
        <w:rPr>
          <w:rFonts w:ascii="Arial Unicode MS" w:eastAsia="Arial Unicode MS" w:hAnsi="Arial Unicode MS" w:cs="Arial Unicode MS"/>
          <w:i/>
          <w:iCs/>
          <w:lang w:bidi="hi-IN"/>
        </w:rPr>
        <w:t>prāyaścitta</w:t>
      </w:r>
      <w:r w:rsidR="00E61E11">
        <w:rPr>
          <w:rFonts w:ascii="Arial Unicode MS" w:eastAsia="Arial Unicode MS" w:hAnsi="Arial Unicode MS" w:cs="Arial Unicode MS"/>
          <w:lang w:bidi="hi-IN"/>
        </w:rPr>
        <w:t xml:space="preserve">. In this regard, whoever hides himself or </w:t>
      </w:r>
      <w:proofErr w:type="spellStart"/>
      <w:r w:rsidR="00E61E11">
        <w:rPr>
          <w:rFonts w:ascii="Arial Unicode MS" w:eastAsia="Arial Unicode MS" w:hAnsi="Arial Unicode MS" w:cs="Arial Unicode MS"/>
          <w:lang w:bidi="hi-IN"/>
        </w:rPr>
        <w:t>othrs</w:t>
      </w:r>
      <w:proofErr w:type="spellEnd"/>
      <w:r w:rsidR="00E61E11">
        <w:rPr>
          <w:rFonts w:ascii="Arial Unicode MS" w:eastAsia="Arial Unicode MS" w:hAnsi="Arial Unicode MS" w:cs="Arial Unicode MS"/>
          <w:lang w:bidi="hi-IN"/>
        </w:rPr>
        <w:t xml:space="preserve"> or facilitates [a person] to hide himself and [thus] remains without </w:t>
      </w:r>
      <w:r w:rsidR="00E61E11" w:rsidRPr="00E61E11">
        <w:rPr>
          <w:rFonts w:ascii="Arial Unicode MS" w:eastAsia="Arial Unicode MS" w:hAnsi="Arial Unicode MS" w:cs="Arial Unicode MS"/>
          <w:i/>
          <w:iCs/>
          <w:lang w:bidi="hi-IN"/>
        </w:rPr>
        <w:t>prāyaścitta</w:t>
      </w:r>
      <w:r w:rsidR="00E61E11">
        <w:rPr>
          <w:rFonts w:ascii="Arial Unicode MS" w:eastAsia="Arial Unicode MS" w:hAnsi="Arial Unicode MS" w:cs="Arial Unicode MS"/>
          <w:lang w:bidi="hi-IN"/>
        </w:rPr>
        <w:t xml:space="preserve"> and does not undergo it, in his house no ritual should take place. </w:t>
      </w:r>
    </w:p>
    <w:p w14:paraId="2F603205" w14:textId="35ABD5AD" w:rsidR="00E61E11" w:rsidRPr="00E61E11" w:rsidRDefault="00E61E11" w:rsidP="00285018">
      <w:pPr>
        <w:spacing w:after="120" w:line="240" w:lineRule="auto"/>
        <w:rPr>
          <w:rFonts w:ascii="Arial Unicode MS" w:eastAsia="Arial Unicode MS" w:hAnsi="Arial Unicode MS" w:cs="Arial Unicode MS"/>
          <w:lang w:bidi="hi-IN"/>
        </w:rPr>
      </w:pPr>
      <w:r>
        <w:rPr>
          <w:rFonts w:ascii="Arial Unicode MS" w:eastAsia="Arial Unicode MS" w:hAnsi="Arial Unicode MS" w:cs="Arial Unicode MS"/>
          <w:lang w:bidi="hi-IN"/>
        </w:rPr>
        <w:t>Satur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day, the </w:t>
      </w:r>
      <w:r>
        <w:rPr>
          <w:rFonts w:ascii="Arial Unicode MS" w:eastAsia="Arial Unicode MS" w:hAnsi="Arial Unicode MS" w:cs="Arial Unicode MS"/>
          <w:lang w:bidi="hi-IN"/>
        </w:rPr>
        <w:t>5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th of the </w:t>
      </w:r>
      <w:r>
        <w:rPr>
          <w:rFonts w:ascii="Arial Unicode MS" w:eastAsia="Arial Unicode MS" w:hAnsi="Arial Unicode MS" w:cs="Arial Unicode MS"/>
          <w:lang w:bidi="hi-IN"/>
        </w:rPr>
        <w:t>brigh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 fortnight of </w:t>
      </w:r>
      <w:r>
        <w:rPr>
          <w:rFonts w:ascii="Arial Unicode MS" w:eastAsia="Arial Unicode MS" w:hAnsi="Arial Unicode MS" w:cs="Arial Unicode MS"/>
          <w:lang w:bidi="hi-IN"/>
        </w:rPr>
        <w:t>Bhadra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 in the [Vikrama] era year 18</w:t>
      </w:r>
      <w:r>
        <w:rPr>
          <w:rFonts w:ascii="Arial Unicode MS" w:eastAsia="Arial Unicode MS" w:hAnsi="Arial Unicode MS" w:cs="Arial Unicode MS"/>
          <w:lang w:bidi="hi-IN"/>
        </w:rPr>
        <w:t>71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 (18</w:t>
      </w:r>
      <w:r>
        <w:rPr>
          <w:rFonts w:ascii="Arial Unicode MS" w:eastAsia="Arial Unicode MS" w:hAnsi="Arial Unicode MS" w:cs="Arial Unicode MS"/>
          <w:lang w:bidi="hi-IN"/>
        </w:rPr>
        <w:t>14</w:t>
      </w:r>
      <w:r w:rsidRPr="00E61E11">
        <w:rPr>
          <w:rFonts w:ascii="Arial Unicode MS" w:eastAsia="Arial Unicode MS" w:hAnsi="Arial Unicode MS" w:cs="Arial Unicode MS"/>
          <w:lang w:bidi="hi-IN"/>
        </w:rPr>
        <w:t xml:space="preserve"> CE). [May there be] auspiciousness.</w:t>
      </w:r>
    </w:p>
    <w:permEnd w:id="2066219621"/>
    <w:p w14:paraId="5E93F2BF" w14:textId="77777777" w:rsidR="00370F2C" w:rsidRPr="00F616F8" w:rsidRDefault="00370F2C" w:rsidP="00285018">
      <w:pPr>
        <w:spacing w:after="120" w:line="240" w:lineRule="auto"/>
        <w:rPr>
          <w:rFonts w:ascii="Arial Unicode MS" w:eastAsia="Arial Unicode MS" w:hAnsi="Arial Unicode MS" w:cs="Arial Unicode MS"/>
        </w:rPr>
      </w:pPr>
    </w:p>
    <w:p w14:paraId="3B3F3BBD" w14:textId="77777777" w:rsidR="00101BDB" w:rsidRPr="00F616F8" w:rsidRDefault="00433DDC" w:rsidP="00285018">
      <w:pPr>
        <w:pStyle w:val="Heading1"/>
        <w:keepNext w:val="0"/>
        <w:keepLines w:val="0"/>
        <w:spacing w:before="0" w:line="240" w:lineRule="auto"/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</w:pPr>
      <w:bookmarkStart w:id="10" w:name="_de5sby1d4000" w:colFirst="0" w:colLast="0"/>
      <w:bookmarkStart w:id="11" w:name="_wob5lbahqu0g" w:colFirst="0" w:colLast="0"/>
      <w:bookmarkEnd w:id="10"/>
      <w:bookmarkEnd w:id="11"/>
      <w:r w:rsidRPr="00F616F8">
        <w:rPr>
          <w:rFonts w:ascii="Arial Unicode MS" w:eastAsia="Arial Unicode MS" w:hAnsi="Arial Unicode MS" w:cs="Arial Unicode MS"/>
          <w:b w:val="0"/>
          <w:color w:val="000000"/>
          <w:sz w:val="46"/>
          <w:szCs w:val="46"/>
        </w:rPr>
        <w:t>Commentary</w:t>
      </w:r>
    </w:p>
    <w:p w14:paraId="203DDA73" w14:textId="1E8F186B" w:rsidR="00E61E11" w:rsidRPr="00E61E11" w:rsidRDefault="00675ED4" w:rsidP="00E61E11">
      <w:pPr>
        <w:spacing w:after="120" w:line="240" w:lineRule="auto"/>
        <w:rPr>
          <w:rFonts w:ascii="Arial Unicode MS" w:eastAsia="Arial Unicode MS" w:hAnsi="Arial Unicode MS" w:cs="Arial Unicode MS"/>
          <w:lang/>
        </w:rPr>
      </w:pPr>
      <w:permStart w:id="1337463357" w:edGrp="everyone"/>
      <w:proofErr w:type="spellStart"/>
      <w:r w:rsidRPr="00675ED4">
        <w:rPr>
          <w:rFonts w:ascii="Arial Unicode MS" w:eastAsia="Arial Unicode MS" w:hAnsi="Arial Unicode MS" w:cs="Arial Unicode MS"/>
          <w:i/>
          <w:iCs/>
        </w:rPr>
        <w:t>śrī</w:t>
      </w:r>
      <w:proofErr w:type="spellEnd"/>
      <w:r w:rsidRPr="00675ED4">
        <w:rPr>
          <w:rFonts w:ascii="Arial Unicode MS" w:eastAsia="Arial Unicode MS" w:hAnsi="Arial Unicode MS" w:cs="Arial Unicode MS"/>
          <w:i/>
          <w:iCs/>
        </w:rPr>
        <w:t xml:space="preserve"> 6 </w:t>
      </w:r>
      <w:proofErr w:type="spellStart"/>
      <w:r w:rsidRPr="00675ED4">
        <w:rPr>
          <w:rFonts w:ascii="Arial Unicode MS" w:eastAsia="Arial Unicode MS" w:hAnsi="Arial Unicode MS" w:cs="Arial Unicode MS"/>
          <w:i/>
          <w:iCs/>
        </w:rPr>
        <w:t>gurujyu</w:t>
      </w:r>
      <w:proofErr w:type="spellEnd"/>
      <w:r>
        <w:rPr>
          <w:rFonts w:ascii="Arial Unicode MS" w:eastAsia="Arial Unicode MS" w:hAnsi="Arial Unicode MS" w:cs="Arial Unicode MS"/>
        </w:rPr>
        <w:t xml:space="preserve"> refers to the </w:t>
      </w:r>
      <w:r w:rsidRPr="00675ED4">
        <w:rPr>
          <w:rFonts w:ascii="Arial Unicode MS" w:eastAsia="Arial Unicode MS" w:hAnsi="Arial Unicode MS" w:cs="Arial Unicode MS"/>
          <w:i/>
          <w:iCs/>
        </w:rPr>
        <w:t>dharmādhikāra</w:t>
      </w:r>
      <w:r>
        <w:rPr>
          <w:rFonts w:ascii="Arial Unicode MS" w:eastAsia="Arial Unicode MS" w:hAnsi="Arial Unicode MS" w:cs="Arial Unicode MS"/>
          <w:i/>
          <w:iCs/>
        </w:rPr>
        <w:t xml:space="preserve">. </w:t>
      </w:r>
      <w:proofErr w:type="spellStart"/>
      <w:r w:rsidRPr="00675ED4">
        <w:rPr>
          <w:rFonts w:ascii="Arial Unicode MS" w:eastAsia="Arial Unicode MS" w:hAnsi="Arial Unicode MS" w:cs="Arial Unicode MS"/>
        </w:rPr>
        <w:t>Sadānanda</w:t>
      </w:r>
      <w:proofErr w:type="spellEnd"/>
      <w:r w:rsidRPr="00675ED4">
        <w:rPr>
          <w:rFonts w:ascii="Arial Unicode MS" w:eastAsia="Arial Unicode MS" w:hAnsi="Arial Unicode MS" w:cs="Arial Unicode MS"/>
        </w:rPr>
        <w:t xml:space="preserve"> </w:t>
      </w:r>
      <w:proofErr w:type="spellStart"/>
      <w:r w:rsidRPr="00675ED4">
        <w:rPr>
          <w:rFonts w:ascii="Arial Unicode MS" w:eastAsia="Arial Unicode MS" w:hAnsi="Arial Unicode MS" w:cs="Arial Unicode MS"/>
        </w:rPr>
        <w:t>Bhaṭṭ</w:t>
      </w:r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, the great-grandson of </w:t>
      </w:r>
      <w:proofErr w:type="spellStart"/>
      <w:r>
        <w:rPr>
          <w:rFonts w:ascii="Arial Unicode MS" w:eastAsia="Arial Unicode MS" w:hAnsi="Arial Unicode MS" w:cs="Arial Unicode MS"/>
        </w:rPr>
        <w:t>Sāmbasadāśiva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Bhaṭṭa</w:t>
      </w:r>
      <w:proofErr w:type="spellEnd"/>
      <w:r>
        <w:rPr>
          <w:rFonts w:ascii="Arial Unicode MS" w:eastAsia="Arial Unicode MS" w:hAnsi="Arial Unicode MS" w:cs="Arial Unicode MS"/>
        </w:rPr>
        <w:t xml:space="preserve">, was a priest from a ‘fallen’ clan in </w:t>
      </w:r>
      <w:proofErr w:type="spellStart"/>
      <w:r>
        <w:rPr>
          <w:rFonts w:ascii="Arial Unicode MS" w:eastAsia="Arial Unicode MS" w:hAnsi="Arial Unicode MS" w:cs="Arial Unicode MS"/>
        </w:rPr>
        <w:t>Deopatan</w:t>
      </w:r>
      <w:proofErr w:type="spellEnd"/>
      <w:r>
        <w:rPr>
          <w:rFonts w:ascii="Arial Unicode MS" w:eastAsia="Arial Unicode MS" w:hAnsi="Arial Unicode MS" w:cs="Arial Unicode MS"/>
        </w:rPr>
        <w:t xml:space="preserve"> who had lost the right to serve the </w:t>
      </w:r>
      <w:proofErr w:type="spellStart"/>
      <w:r>
        <w:rPr>
          <w:rFonts w:ascii="Arial Unicode MS" w:eastAsia="Arial Unicode MS" w:hAnsi="Arial Unicode MS" w:cs="Arial Unicode MS"/>
        </w:rPr>
        <w:t>Paśupatinātha</w:t>
      </w:r>
      <w:proofErr w:type="spellEnd"/>
      <w:r>
        <w:rPr>
          <w:rFonts w:ascii="Arial Unicode MS" w:eastAsia="Arial Unicode MS" w:hAnsi="Arial Unicode MS" w:cs="Arial Unicode MS"/>
        </w:rPr>
        <w:t xml:space="preserve"> temple (</w:t>
      </w:r>
      <w:r w:rsidR="00E61E11" w:rsidRPr="00E61E11">
        <w:rPr>
          <w:rFonts w:ascii="Arial Unicode MS" w:eastAsia="Arial Unicode MS" w:hAnsi="Arial Unicode MS" w:cs="Arial Unicode MS"/>
          <w:lang w:val="en-GB"/>
        </w:rPr>
        <w:t>&lt;</w:t>
      </w:r>
      <w:proofErr w:type="spellStart"/>
      <w:r w:rsidR="00E61E11" w:rsidRPr="00E61E11">
        <w:rPr>
          <w:rFonts w:ascii="Arial Unicode MS" w:eastAsia="Arial Unicode MS" w:hAnsi="Arial Unicode MS" w:cs="Arial Unicode MS"/>
          <w:lang w:val="en-GB"/>
        </w:rPr>
        <w:t>bibl</w:t>
      </w:r>
      <w:proofErr w:type="spellEnd"/>
      <w:r w:rsidR="00E61E11" w:rsidRPr="00E61E11">
        <w:rPr>
          <w:rFonts w:ascii="Arial Unicode MS" w:eastAsia="Arial Unicode MS" w:hAnsi="Arial Unicode MS" w:cs="Arial Unicode MS"/>
          <w:lang w:val="en-GB"/>
        </w:rPr>
        <w:t xml:space="preserve"> </w:t>
      </w:r>
      <w:proofErr w:type="spellStart"/>
      <w:r w:rsidR="00E61E11" w:rsidRPr="00E61E11">
        <w:rPr>
          <w:rFonts w:ascii="Arial Unicode MS" w:eastAsia="Arial Unicode MS" w:hAnsi="Arial Unicode MS" w:cs="Arial Unicode MS"/>
          <w:lang w:val="en-GB"/>
        </w:rPr>
        <w:t>corresp</w:t>
      </w:r>
      <w:proofErr w:type="spellEnd"/>
      <w:r w:rsidR="00E61E11" w:rsidRPr="00E61E11">
        <w:rPr>
          <w:rFonts w:ascii="Arial Unicode MS" w:eastAsia="Arial Unicode MS" w:hAnsi="Arial Unicode MS" w:cs="Arial Unicode MS"/>
          <w:lang w:val="en-GB"/>
        </w:rPr>
        <w:t>="4</w:t>
      </w:r>
      <w:r w:rsidR="00E61E11">
        <w:rPr>
          <w:rFonts w:ascii="Arial Unicode MS" w:eastAsia="Arial Unicode MS" w:hAnsi="Arial Unicode MS" w:cs="Arial Unicode MS"/>
          <w:lang w:val="en-GB"/>
        </w:rPr>
        <w:t>72</w:t>
      </w:r>
      <w:r w:rsidR="00E61E11" w:rsidRPr="00E61E11">
        <w:rPr>
          <w:rFonts w:ascii="Arial Unicode MS" w:eastAsia="Arial Unicode MS" w:hAnsi="Arial Unicode MS" w:cs="Arial Unicode MS"/>
          <w:lang w:val="en-GB"/>
        </w:rPr>
        <w:t xml:space="preserve">"&gt;Michaels </w:t>
      </w:r>
      <w:r w:rsidR="00E61E11">
        <w:rPr>
          <w:rFonts w:ascii="Arial Unicode MS" w:eastAsia="Arial Unicode MS" w:hAnsi="Arial Unicode MS" w:cs="Arial Unicode MS"/>
          <w:lang w:val="en-GB"/>
        </w:rPr>
        <w:t>2008</w:t>
      </w:r>
      <w:r w:rsidR="00E61E11" w:rsidRPr="00E61E11">
        <w:rPr>
          <w:rFonts w:ascii="Arial Unicode MS" w:eastAsia="Arial Unicode MS" w:hAnsi="Arial Unicode MS" w:cs="Arial Unicode MS"/>
          <w:lang w:val="en-GB"/>
        </w:rPr>
        <w:t>&lt;/</w:t>
      </w:r>
      <w:proofErr w:type="spellStart"/>
      <w:r w:rsidR="00E61E11" w:rsidRPr="00E61E11">
        <w:rPr>
          <w:rFonts w:ascii="Arial Unicode MS" w:eastAsia="Arial Unicode MS" w:hAnsi="Arial Unicode MS" w:cs="Arial Unicode MS"/>
          <w:lang w:val="en-GB"/>
        </w:rPr>
        <w:t>bibl</w:t>
      </w:r>
      <w:proofErr w:type="spellEnd"/>
      <w:r w:rsidR="00E61E11" w:rsidRPr="00E61E11">
        <w:rPr>
          <w:rFonts w:ascii="Arial Unicode MS" w:eastAsia="Arial Unicode MS" w:hAnsi="Arial Unicode MS" w:cs="Arial Unicode MS"/>
          <w:lang w:val="en-GB"/>
        </w:rPr>
        <w:t>&gt;</w:t>
      </w:r>
      <w:r w:rsidR="00E61E11">
        <w:rPr>
          <w:rFonts w:ascii="Arial Unicode MS" w:eastAsia="Arial Unicode MS" w:hAnsi="Arial Unicode MS" w:cs="Arial Unicode MS"/>
          <w:lang w:val="en-GB"/>
        </w:rPr>
        <w:t>: 205-6</w:t>
      </w:r>
    </w:p>
    <w:p w14:paraId="13E1A7CB" w14:textId="7FF227D8" w:rsidR="00FA503B" w:rsidRPr="00F616F8" w:rsidRDefault="00675ED4" w:rsidP="00325629">
      <w:pPr>
        <w:spacing w:after="120" w:line="240" w:lineRule="auto"/>
        <w:rPr>
          <w:rFonts w:ascii="Arial Unicode MS" w:eastAsia="Arial Unicode MS" w:hAnsi="Arial Unicode MS" w:cs="Arial Unicode MS"/>
          <w:bCs/>
        </w:rPr>
      </w:pPr>
      <w:r w:rsidRPr="00675ED4">
        <w:rPr>
          <w:rFonts w:ascii="Arial Unicode MS" w:eastAsia="Arial Unicode MS" w:hAnsi="Arial Unicode MS" w:cs="Arial Unicode MS"/>
          <w:color w:val="C0504D" w:themeColor="accent2"/>
        </w:rPr>
        <w:t>Michaels: 2008: 205-6</w:t>
      </w:r>
      <w:r>
        <w:rPr>
          <w:rFonts w:ascii="Arial Unicode MS" w:eastAsia="Arial Unicode MS" w:hAnsi="Arial Unicode MS" w:cs="Arial Unicode MS"/>
        </w:rPr>
        <w:t xml:space="preserve">). These </w:t>
      </w:r>
      <w:proofErr w:type="spellStart"/>
      <w:r>
        <w:rPr>
          <w:rFonts w:ascii="Arial Unicode MS" w:eastAsia="Arial Unicode MS" w:hAnsi="Arial Unicode MS" w:cs="Arial Unicode MS"/>
        </w:rPr>
        <w:t>Bhaṭṭas</w:t>
      </w:r>
      <w:proofErr w:type="spellEnd"/>
      <w:r>
        <w:rPr>
          <w:rFonts w:ascii="Arial Unicode MS" w:eastAsia="Arial Unicode MS" w:hAnsi="Arial Unicode MS" w:cs="Arial Unicode MS"/>
        </w:rPr>
        <w:t xml:space="preserve">, however, kept the right to </w:t>
      </w:r>
      <w:proofErr w:type="spellStart"/>
      <w:r>
        <w:rPr>
          <w:rFonts w:ascii="Arial Unicode MS" w:eastAsia="Arial Unicode MS" w:hAnsi="Arial Unicode MS" w:cs="Arial Unicode MS"/>
        </w:rPr>
        <w:t>organise</w:t>
      </w:r>
      <w:proofErr w:type="spellEnd"/>
      <w:r>
        <w:rPr>
          <w:rFonts w:ascii="Arial Unicode MS" w:eastAsia="Arial Unicode MS" w:hAnsi="Arial Unicode MS" w:cs="Arial Unicode MS"/>
        </w:rPr>
        <w:t xml:space="preserve"> processions (</w:t>
      </w:r>
      <w:proofErr w:type="spellStart"/>
      <w:r w:rsidRPr="00675ED4">
        <w:rPr>
          <w:rFonts w:ascii="Arial Unicode MS" w:eastAsia="Arial Unicode MS" w:hAnsi="Arial Unicode MS" w:cs="Arial Unicode MS"/>
          <w:i/>
          <w:iCs/>
        </w:rPr>
        <w:t>tīrthayātrā</w:t>
      </w:r>
      <w:proofErr w:type="spellEnd"/>
      <w:r>
        <w:rPr>
          <w:rFonts w:ascii="Arial Unicode MS" w:eastAsia="Arial Unicode MS" w:hAnsi="Arial Unicode MS" w:cs="Arial Unicode MS"/>
        </w:rPr>
        <w:t>) and grant absolution (</w:t>
      </w:r>
      <w:r w:rsidRPr="00675ED4">
        <w:rPr>
          <w:rFonts w:ascii="Arial Unicode MS" w:eastAsia="Arial Unicode MS" w:hAnsi="Arial Unicode MS" w:cs="Arial Unicode MS"/>
          <w:i/>
          <w:iCs/>
        </w:rPr>
        <w:t>prāyaścitta</w:t>
      </w:r>
      <w:r>
        <w:rPr>
          <w:rFonts w:ascii="Arial Unicode MS" w:eastAsia="Arial Unicode MS" w:hAnsi="Arial Unicode MS" w:cs="Arial Unicode MS"/>
        </w:rPr>
        <w:t>)</w:t>
      </w:r>
      <w:r>
        <w:rPr>
          <w:rStyle w:val="FootnoteReference"/>
          <w:rFonts w:ascii="Arial Unicode MS" w:eastAsia="Arial Unicode MS" w:hAnsi="Arial Unicode MS" w:cs="Arial Unicode MS"/>
        </w:rPr>
        <w:footnoteReference w:id="1"/>
      </w:r>
      <w:r>
        <w:rPr>
          <w:rFonts w:ascii="Arial Unicode MS" w:eastAsia="Arial Unicode MS" w:hAnsi="Arial Unicode MS" w:cs="Arial Unicode MS"/>
        </w:rPr>
        <w:t xml:space="preserve"> at certain places.</w:t>
      </w:r>
      <w:r>
        <w:rPr>
          <w:rFonts w:ascii="Arial Unicode MS" w:eastAsia="Arial Unicode MS" w:hAnsi="Arial Unicode MS" w:cs="Arial Unicode MS"/>
          <w:i/>
          <w:iCs/>
        </w:rPr>
        <w:t xml:space="preserve"> </w:t>
      </w:r>
      <w:permEnd w:id="1337463357"/>
    </w:p>
    <w:sectPr w:rsidR="00FA503B" w:rsidRPr="00F616F8">
      <w:pgSz w:w="11906" w:h="16838"/>
      <w:pgMar w:top="1417" w:right="1417" w:bottom="1134" w:left="1417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408E1" w14:textId="77777777" w:rsidR="007C2E1B" w:rsidRDefault="007C2E1B" w:rsidP="007C7590">
      <w:pPr>
        <w:spacing w:after="0" w:line="240" w:lineRule="auto"/>
      </w:pPr>
      <w:r>
        <w:separator/>
      </w:r>
    </w:p>
  </w:endnote>
  <w:endnote w:type="continuationSeparator" w:id="0">
    <w:p w14:paraId="4A7CA6C9" w14:textId="77777777" w:rsidR="007C2E1B" w:rsidRDefault="007C2E1B" w:rsidP="007C7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1CB40" w14:textId="77777777" w:rsidR="007C2E1B" w:rsidRDefault="007C2E1B" w:rsidP="007C7590">
      <w:pPr>
        <w:spacing w:after="0" w:line="240" w:lineRule="auto"/>
      </w:pPr>
      <w:r>
        <w:separator/>
      </w:r>
    </w:p>
  </w:footnote>
  <w:footnote w:type="continuationSeparator" w:id="0">
    <w:p w14:paraId="32493F19" w14:textId="77777777" w:rsidR="007C2E1B" w:rsidRDefault="007C2E1B" w:rsidP="007C7590">
      <w:pPr>
        <w:spacing w:after="0" w:line="240" w:lineRule="auto"/>
      </w:pPr>
      <w:r>
        <w:continuationSeparator/>
      </w:r>
    </w:p>
  </w:footnote>
  <w:footnote w:id="1">
    <w:p w14:paraId="5B2112CC" w14:textId="6439F594" w:rsidR="00E61E11" w:rsidRPr="00E61E11" w:rsidRDefault="00675ED4" w:rsidP="00E61E11">
      <w:pPr>
        <w:pStyle w:val="FootnoteText"/>
        <w:rPr>
          <w:rFonts w:ascii="Arial" w:hAnsi="Arial" w:cs="Arial"/>
          <w:lang/>
        </w:rPr>
      </w:pPr>
      <w:r w:rsidRPr="00675ED4">
        <w:rPr>
          <w:rStyle w:val="FootnoteReference"/>
          <w:rFonts w:ascii="Arial" w:hAnsi="Arial" w:cs="Arial"/>
        </w:rPr>
        <w:footnoteRef/>
      </w:r>
      <w:r w:rsidRPr="00675ED4">
        <w:rPr>
          <w:rFonts w:ascii="Arial" w:hAnsi="Arial" w:cs="Arial"/>
        </w:rPr>
        <w:t xml:space="preserve"> On </w:t>
      </w:r>
      <w:proofErr w:type="spellStart"/>
      <w:r w:rsidRPr="00675ED4">
        <w:rPr>
          <w:rFonts w:ascii="Arial" w:hAnsi="Arial" w:cs="Arial"/>
          <w:i/>
          <w:iCs/>
        </w:rPr>
        <w:t>prāyaścitta</w:t>
      </w:r>
      <w:proofErr w:type="spellEnd"/>
      <w:r w:rsidRPr="00675ED4">
        <w:rPr>
          <w:rFonts w:ascii="Arial" w:hAnsi="Arial" w:cs="Arial"/>
        </w:rPr>
        <w:t xml:space="preserve"> and the </w:t>
      </w:r>
      <w:proofErr w:type="spellStart"/>
      <w:r w:rsidRPr="00675ED4">
        <w:rPr>
          <w:rFonts w:ascii="Arial" w:hAnsi="Arial" w:cs="Arial"/>
          <w:i/>
          <w:iCs/>
        </w:rPr>
        <w:t>dharmādhikāra</w:t>
      </w:r>
      <w:proofErr w:type="spellEnd"/>
      <w:r w:rsidRPr="00675ED4">
        <w:rPr>
          <w:rFonts w:ascii="Arial" w:hAnsi="Arial" w:cs="Arial"/>
        </w:rPr>
        <w:t xml:space="preserve"> see </w:t>
      </w:r>
      <w:r w:rsidR="00E61E11" w:rsidRPr="00E61E11">
        <w:rPr>
          <w:rFonts w:ascii="Arial" w:hAnsi="Arial" w:cs="Arial"/>
          <w:lang w:val="en-GB"/>
        </w:rPr>
        <w:t>&lt;</w:t>
      </w:r>
      <w:proofErr w:type="spellStart"/>
      <w:r w:rsidR="00E61E11" w:rsidRPr="00E61E11">
        <w:rPr>
          <w:rFonts w:ascii="Arial" w:hAnsi="Arial" w:cs="Arial"/>
          <w:lang w:val="en-GB"/>
        </w:rPr>
        <w:t>bibl</w:t>
      </w:r>
      <w:proofErr w:type="spellEnd"/>
      <w:r w:rsidR="00E61E11" w:rsidRPr="00E61E11">
        <w:rPr>
          <w:rFonts w:ascii="Arial" w:hAnsi="Arial" w:cs="Arial"/>
          <w:lang w:val="en-GB"/>
        </w:rPr>
        <w:t xml:space="preserve"> </w:t>
      </w:r>
      <w:proofErr w:type="spellStart"/>
      <w:r w:rsidR="00E61E11" w:rsidRPr="00E61E11">
        <w:rPr>
          <w:rFonts w:ascii="Arial" w:hAnsi="Arial" w:cs="Arial"/>
          <w:lang w:val="en-GB"/>
        </w:rPr>
        <w:t>corresp</w:t>
      </w:r>
      <w:proofErr w:type="spellEnd"/>
      <w:r w:rsidR="00E61E11" w:rsidRPr="00E61E11">
        <w:rPr>
          <w:rFonts w:ascii="Arial" w:hAnsi="Arial" w:cs="Arial"/>
          <w:lang w:val="en-GB"/>
        </w:rPr>
        <w:t>="</w:t>
      </w:r>
      <w:r w:rsidR="00E61E11">
        <w:rPr>
          <w:rFonts w:ascii="Arial" w:hAnsi="Arial" w:cs="Arial"/>
          <w:lang w:val="en-GB"/>
        </w:rPr>
        <w:t>119</w:t>
      </w:r>
      <w:r w:rsidR="00E61E11" w:rsidRPr="00E61E11">
        <w:rPr>
          <w:rFonts w:ascii="Arial" w:hAnsi="Arial" w:cs="Arial"/>
          <w:lang w:val="en-GB"/>
        </w:rPr>
        <w:t xml:space="preserve">"&gt;Michaels </w:t>
      </w:r>
      <w:r w:rsidR="00E61E11">
        <w:rPr>
          <w:rFonts w:ascii="Arial" w:hAnsi="Arial" w:cs="Arial"/>
          <w:lang w:val="en-GB"/>
        </w:rPr>
        <w:t>2005</w:t>
      </w:r>
      <w:r w:rsidR="00E61E11" w:rsidRPr="00E61E11">
        <w:rPr>
          <w:rFonts w:ascii="Arial" w:hAnsi="Arial" w:cs="Arial"/>
          <w:lang w:val="en-GB"/>
        </w:rPr>
        <w:t>&lt;/</w:t>
      </w:r>
      <w:proofErr w:type="spellStart"/>
      <w:r w:rsidR="00E61E11" w:rsidRPr="00E61E11">
        <w:rPr>
          <w:rFonts w:ascii="Arial" w:hAnsi="Arial" w:cs="Arial"/>
          <w:lang w:val="en-GB"/>
        </w:rPr>
        <w:t>bibl</w:t>
      </w:r>
      <w:proofErr w:type="spellEnd"/>
      <w:r w:rsidR="00E61E11" w:rsidRPr="00E61E11">
        <w:rPr>
          <w:rFonts w:ascii="Arial" w:hAnsi="Arial" w:cs="Arial"/>
          <w:lang w:val="en-GB"/>
        </w:rPr>
        <w:t>&gt;</w:t>
      </w:r>
      <w:r w:rsidR="00E61E11">
        <w:rPr>
          <w:rFonts w:ascii="Arial" w:hAnsi="Arial" w:cs="Arial"/>
          <w:lang w:val="en-GB"/>
        </w:rPr>
        <w:t>.</w:t>
      </w:r>
    </w:p>
    <w:p w14:paraId="329FFD58" w14:textId="1EDAF0DB" w:rsidR="00675ED4" w:rsidRPr="00675ED4" w:rsidRDefault="00675ED4">
      <w:pPr>
        <w:pStyle w:val="FootnoteText"/>
        <w:rPr>
          <w:rFonts w:ascii="Arial" w:hAnsi="Arial" w:cs="Arial"/>
        </w:rPr>
      </w:pPr>
      <w:r w:rsidRPr="00675ED4">
        <w:rPr>
          <w:rFonts w:ascii="Arial" w:hAnsi="Arial" w:cs="Arial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rehhtjV9qih6yJa3PNdM7mG/fjsIlRLRf1grINHrQlAyaRPswPCSgQWnx4qJ58kQ90uFCXnuM6z3L92OJ0P3MQ==" w:salt="Zy3x+ITwHydq1GlkPvcwgw==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BDB"/>
    <w:rsid w:val="000175DF"/>
    <w:rsid w:val="00041FFC"/>
    <w:rsid w:val="0008361F"/>
    <w:rsid w:val="000A3082"/>
    <w:rsid w:val="000B64E9"/>
    <w:rsid w:val="000B7114"/>
    <w:rsid w:val="000D3887"/>
    <w:rsid w:val="00101BDB"/>
    <w:rsid w:val="0010291F"/>
    <w:rsid w:val="00151696"/>
    <w:rsid w:val="001A5955"/>
    <w:rsid w:val="001A6541"/>
    <w:rsid w:val="001D0E9A"/>
    <w:rsid w:val="001D6DB4"/>
    <w:rsid w:val="001F335B"/>
    <w:rsid w:val="00217917"/>
    <w:rsid w:val="00222240"/>
    <w:rsid w:val="00224AA3"/>
    <w:rsid w:val="002440A3"/>
    <w:rsid w:val="00266AA8"/>
    <w:rsid w:val="00285018"/>
    <w:rsid w:val="00291FE2"/>
    <w:rsid w:val="00295CAC"/>
    <w:rsid w:val="00296837"/>
    <w:rsid w:val="002C422A"/>
    <w:rsid w:val="00325629"/>
    <w:rsid w:val="00325FC2"/>
    <w:rsid w:val="00370F2C"/>
    <w:rsid w:val="00374641"/>
    <w:rsid w:val="003B5B8B"/>
    <w:rsid w:val="003C195E"/>
    <w:rsid w:val="003C6141"/>
    <w:rsid w:val="003D3370"/>
    <w:rsid w:val="004011A9"/>
    <w:rsid w:val="00406A8C"/>
    <w:rsid w:val="0040737B"/>
    <w:rsid w:val="00433DDC"/>
    <w:rsid w:val="00435AF6"/>
    <w:rsid w:val="0045119F"/>
    <w:rsid w:val="0045179D"/>
    <w:rsid w:val="004557C8"/>
    <w:rsid w:val="004572EF"/>
    <w:rsid w:val="00467F36"/>
    <w:rsid w:val="004F16A1"/>
    <w:rsid w:val="004F1D72"/>
    <w:rsid w:val="005417FD"/>
    <w:rsid w:val="00554A4B"/>
    <w:rsid w:val="005A3BDA"/>
    <w:rsid w:val="00601A78"/>
    <w:rsid w:val="006179F2"/>
    <w:rsid w:val="006452DA"/>
    <w:rsid w:val="00651E88"/>
    <w:rsid w:val="00675ED4"/>
    <w:rsid w:val="006A34EC"/>
    <w:rsid w:val="006B33C1"/>
    <w:rsid w:val="006E3980"/>
    <w:rsid w:val="00715ECB"/>
    <w:rsid w:val="00734356"/>
    <w:rsid w:val="007A4EE9"/>
    <w:rsid w:val="007C2E1B"/>
    <w:rsid w:val="007C40C9"/>
    <w:rsid w:val="007C64C7"/>
    <w:rsid w:val="007C7590"/>
    <w:rsid w:val="007E0615"/>
    <w:rsid w:val="00810270"/>
    <w:rsid w:val="00832553"/>
    <w:rsid w:val="00891405"/>
    <w:rsid w:val="008938ED"/>
    <w:rsid w:val="008A6823"/>
    <w:rsid w:val="008D6574"/>
    <w:rsid w:val="008D7F9F"/>
    <w:rsid w:val="00900D7F"/>
    <w:rsid w:val="00944669"/>
    <w:rsid w:val="009462C1"/>
    <w:rsid w:val="00A569DA"/>
    <w:rsid w:val="00A76CA1"/>
    <w:rsid w:val="00AC46C9"/>
    <w:rsid w:val="00AE42CC"/>
    <w:rsid w:val="00AF3409"/>
    <w:rsid w:val="00B566D3"/>
    <w:rsid w:val="00B61E46"/>
    <w:rsid w:val="00B94436"/>
    <w:rsid w:val="00BB331C"/>
    <w:rsid w:val="00BB4321"/>
    <w:rsid w:val="00BD1D42"/>
    <w:rsid w:val="00BF1A56"/>
    <w:rsid w:val="00C01903"/>
    <w:rsid w:val="00C038A1"/>
    <w:rsid w:val="00C27C44"/>
    <w:rsid w:val="00C70D9D"/>
    <w:rsid w:val="00CE246B"/>
    <w:rsid w:val="00D02DEE"/>
    <w:rsid w:val="00D06FC1"/>
    <w:rsid w:val="00D150D5"/>
    <w:rsid w:val="00D21520"/>
    <w:rsid w:val="00D2498D"/>
    <w:rsid w:val="00D84B7F"/>
    <w:rsid w:val="00DC6A99"/>
    <w:rsid w:val="00DD1477"/>
    <w:rsid w:val="00DE1692"/>
    <w:rsid w:val="00E13DB5"/>
    <w:rsid w:val="00E260C7"/>
    <w:rsid w:val="00E32F20"/>
    <w:rsid w:val="00E35357"/>
    <w:rsid w:val="00E52D94"/>
    <w:rsid w:val="00E60A45"/>
    <w:rsid w:val="00E61E11"/>
    <w:rsid w:val="00EA4870"/>
    <w:rsid w:val="00F2652D"/>
    <w:rsid w:val="00F27D68"/>
    <w:rsid w:val="00F46F97"/>
    <w:rsid w:val="00F616F8"/>
    <w:rsid w:val="00F64BBB"/>
    <w:rsid w:val="00F91BD8"/>
    <w:rsid w:val="00FA503B"/>
    <w:rsid w:val="00FB7A26"/>
    <w:rsid w:val="00FE0F2A"/>
    <w:rsid w:val="00FE7038"/>
    <w:rsid w:val="00FF3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BA092"/>
  <w15:docId w15:val="{88A50DBB-256A-4B04-9545-0E3457D3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GB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1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1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FE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C75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75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7590"/>
    <w:rPr>
      <w:vertAlign w:val="superscript"/>
    </w:rPr>
  </w:style>
  <w:style w:type="character" w:customStyle="1" w:styleId="bkgplacename">
    <w:name w:val="bkgplacename"/>
    <w:basedOn w:val="DefaultParagraphFont"/>
    <w:rsid w:val="00734356"/>
  </w:style>
  <w:style w:type="character" w:customStyle="1" w:styleId="bkgpersname">
    <w:name w:val="bkgpersname"/>
    <w:basedOn w:val="DefaultParagraphFont"/>
    <w:rsid w:val="00FA503B"/>
  </w:style>
  <w:style w:type="character" w:styleId="Hyperlink">
    <w:name w:val="Hyperlink"/>
    <w:basedOn w:val="DefaultParagraphFont"/>
    <w:uiPriority w:val="99"/>
    <w:unhideWhenUsed/>
    <w:rsid w:val="00E13DB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DB5"/>
    <w:rPr>
      <w:color w:val="605E5C"/>
      <w:shd w:val="clear" w:color="auto" w:fill="E1DFDD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5F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5FC2"/>
    <w:rPr>
      <w:b/>
      <w:bCs/>
      <w:sz w:val="20"/>
      <w:szCs w:val="20"/>
    </w:rPr>
  </w:style>
  <w:style w:type="character" w:customStyle="1" w:styleId="di">
    <w:name w:val="di"/>
    <w:basedOn w:val="DefaultParagraphFont"/>
    <w:rsid w:val="000B64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546</Words>
  <Characters>3117</Characters>
  <Application>Microsoft Office Word</Application>
  <DocSecurity>8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Vajra</dc:creator>
  <cp:lastModifiedBy>Manik Bajracharya</cp:lastModifiedBy>
  <cp:revision>6</cp:revision>
  <dcterms:created xsi:type="dcterms:W3CDTF">2021-01-25T15:27:00Z</dcterms:created>
  <dcterms:modified xsi:type="dcterms:W3CDTF">2021-01-25T17:01:00Z</dcterms:modified>
</cp:coreProperties>
</file>