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5">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pb@#surface1@1r</w:t>
      </w:r>
    </w:p>
    <w:p w:rsidR="00000000" w:rsidDel="00000000" w:rsidP="00000000" w:rsidRDefault="00000000" w:rsidRPr="00000000" w14:paraId="00000036">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w:t>
      </w:r>
      <w:r w:rsidDel="00000000" w:rsidR="00000000" w:rsidRPr="00000000">
        <w:rPr>
          <w:color w:val="ff0000"/>
          <w:rtl w:val="0"/>
        </w:rPr>
        <w:t xml:space="preserve">@#invocatio@invocatio</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8">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@#space1@space@newArttiibute=newAttributeValue</w:t>
      </w:r>
      <w:r w:rsidDel="00000000" w:rsidR="00000000" w:rsidRPr="00000000">
        <w:rPr>
          <w:rtl w:val="0"/>
        </w:rPr>
      </w:r>
    </w:p>
    <w:p w:rsidR="00000000" w:rsidDel="00000000" w:rsidP="00000000" w:rsidRDefault="00000000" w:rsidRPr="00000000" w14:paraId="00000039">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A">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@#space2@space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C">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main_text@maintext@key=valEdi</w:t>
      </w:r>
      <w:r w:rsidDel="00000000" w:rsidR="00000000" w:rsidRPr="00000000">
        <w:rPr>
          <w:rtl w:val="0"/>
        </w:rPr>
      </w:r>
    </w:p>
    <w:p w:rsidR="00000000" w:rsidDel="00000000" w:rsidP="00000000" w:rsidRDefault="00000000" w:rsidRPr="00000000" w14:paraId="0000003D">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(1) #SB 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 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w:t>
      </w:r>
    </w:p>
    <w:p w:rsidR="00000000" w:rsidDel="00000000" w:rsidP="00000000" w:rsidRDefault="00000000" w:rsidRPr="00000000" w14:paraId="0000003E">
      <w:pPr>
        <w:spacing w:after="280" w:before="28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F">
      <w:pPr>
        <w:spacing w:after="280" w:before="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 ।। श्रेयोऽस्तु 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 #SE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  An empty     line break follows me </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( 3)Two line breaks without a break follows me.</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6">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5 illegible characters</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5 lost characters</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52">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(2) sentence Block  with empty line inside #sB{नकर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Arial" w:cs="Arial" w:eastAsia="Arial" w:hAnsi="Arial"/>
          <w:rtl w:val="0"/>
        </w:rPr>
        <w:t xml:space="preserve">  </w:t>
      </w:r>
    </w:p>
    <w:p w:rsidR="00000000" w:rsidDel="00000000" w:rsidP="00000000" w:rsidRDefault="00000000" w:rsidRPr="00000000" w14:paraId="00000053">
      <w:pPr>
        <w:spacing w:after="280" w:before="28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4">
      <w:pPr>
        <w:spacing w:after="280" w:before="280" w:line="240" w:lineRule="auto"/>
        <w:ind w:left="720" w:firstLine="0"/>
        <w:rPr>
          <w:rFonts w:ascii="Arial" w:cs="Arial" w:eastAsia="Arial" w:hAnsi="Arial"/>
        </w:rPr>
      </w:pPr>
      <w:r w:rsidDel="00000000" w:rsidR="00000000" w:rsidRPr="00000000">
        <w:rPr>
          <w:rFonts w:ascii="Palanquin Dark" w:cs="Palanquin Dark" w:eastAsia="Palanquin Dark" w:hAnsi="Palanquin Dark"/>
          <w:rtl w:val="0"/>
        </w:rPr>
        <w:t xml:space="preserve">नकम थ्वया}#</w:t>
      </w:r>
    </w:p>
    <w:p w:rsidR="00000000" w:rsidDel="00000000" w:rsidP="00000000" w:rsidRDefault="00000000" w:rsidRPr="00000000" w14:paraId="00000055">
      <w:pPr>
        <w:spacing w:after="280" w:before="28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5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a personal name</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a place name </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Text with a geographical name</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(7)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5F">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(8)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(9) This line includes a gap of  5 </w:t>
      </w:r>
      <w:r w:rsidDel="00000000" w:rsidR="00000000" w:rsidRPr="00000000">
        <w:rPr>
          <w:rFonts w:ascii="Arial" w:cs="Arial" w:eastAsia="Arial" w:hAnsi="Arial"/>
          <w:b w:val="1"/>
          <w:rtl w:val="0"/>
        </w:rPr>
        <w:t xml:space="preserve">lost </w:t>
      </w:r>
      <w:r w:rsidDel="00000000" w:rsidR="00000000" w:rsidRPr="00000000">
        <w:rPr>
          <w:rFonts w:ascii="Arial" w:cs="Arial" w:eastAsia="Arial" w:hAnsi="Arial"/>
          <w:rtl w:val="0"/>
        </w:rPr>
        <w:t xml:space="preserve">lines with default extent type characters</w:t>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6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This line includes a gap of  5 </w:t>
      </w:r>
      <w:r w:rsidDel="00000000" w:rsidR="00000000" w:rsidRPr="00000000">
        <w:rPr>
          <w:rFonts w:ascii="Arial" w:cs="Arial" w:eastAsia="Arial" w:hAnsi="Arial"/>
          <w:b w:val="1"/>
          <w:rtl w:val="0"/>
        </w:rPr>
        <w:t xml:space="preserve">illegible</w:t>
      </w:r>
      <w:r w:rsidDel="00000000" w:rsidR="00000000" w:rsidRPr="00000000">
        <w:rPr>
          <w:rFonts w:ascii="Arial" w:cs="Arial" w:eastAsia="Arial" w:hAnsi="Arial"/>
          <w:rtl w:val="0"/>
        </w:rPr>
        <w:t xml:space="preserve"> lines with default extent type characters</w:t>
      </w:r>
    </w:p>
    <w:p w:rsidR="00000000" w:rsidDel="00000000" w:rsidP="00000000" w:rsidRDefault="00000000" w:rsidRPr="00000000" w14:paraId="0000006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6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This line includes an addition to the text. default is : hand=first , place = above the line.</w:t>
      </w:r>
    </w:p>
    <w:p w:rsidR="00000000" w:rsidDel="00000000" w:rsidP="00000000" w:rsidRDefault="00000000" w:rsidRPr="00000000" w14:paraId="0000006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6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(12)  Some unclear text inside a text block default cert=high</w:t>
      </w:r>
    </w:p>
    <w:p w:rsidR="00000000" w:rsidDel="00000000" w:rsidP="00000000" w:rsidRDefault="00000000" w:rsidRPr="00000000" w14:paraId="0000006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sic: reproduced text with corrections</w:t>
      </w:r>
    </w:p>
    <w:p w:rsidR="00000000" w:rsidDel="00000000" w:rsidP="00000000" w:rsidRDefault="00000000" w:rsidRPr="00000000" w14:paraId="0000006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orig: this line  contains a text marked as original , rather than being normalized.</w:t>
      </w:r>
    </w:p>
    <w:p w:rsidR="00000000" w:rsidDel="00000000" w:rsidP="00000000" w:rsidRDefault="00000000" w:rsidRPr="00000000" w14:paraId="0000006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(14): reg: this line  contains a text marked  as being normalized/corrected</w:t>
      </w:r>
    </w:p>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F">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(15):  This line contains unnecessary , repeated text</w:t>
      </w:r>
    </w:p>
    <w:p w:rsidR="00000000" w:rsidDel="00000000" w:rsidP="00000000" w:rsidRDefault="00000000" w:rsidRPr="00000000" w14:paraId="0000007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71">
      <w:pPr>
        <w:spacing w:after="280" w:before="280" w:line="240" w:lineRule="auto"/>
        <w:rPr>
          <w:rFonts w:ascii="Arial" w:cs="Arial" w:eastAsia="Arial" w:hAnsi="Arial"/>
        </w:rPr>
      </w:pPr>
      <w:r w:rsidDel="00000000" w:rsidR="00000000" w:rsidRPr="00000000">
        <w:rPr>
          <w:rFonts w:ascii="Arial" w:cs="Arial" w:eastAsia="Arial" w:hAnsi="Arial"/>
          <w:rtl w:val="0"/>
        </w:rPr>
        <w:t xml:space="preserve">(16):  This line includes 4 spaces , default unit=chars</w:t>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This line includes text supplied by editor, default reason is lost</w:t>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After this line, table begins</w:t>
      </w:r>
    </w:p>
    <w:p w:rsidR="00000000" w:rsidDel="00000000" w:rsidP="00000000" w:rsidRDefault="00000000" w:rsidRPr="00000000" w14:paraId="00000076">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8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8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Experimental sentence with line  beginning and ending</w:t>
      </w:r>
    </w:p>
    <w:p w:rsidR="00000000" w:rsidDel="00000000" w:rsidP="00000000" w:rsidRDefault="00000000" w:rsidRPr="00000000" w14:paraId="00000085">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(20) Following word has zero-width joiner which should return &lt;w&gt;भो&lt;orig&gt;•&lt;/orig&gt;&lt;lb n="15" break="no"/&gt;ग्&amp;#8205;य&lt;/w&gt;</w:t>
      </w:r>
    </w:p>
    <w:p w:rsidR="00000000" w:rsidDel="00000000" w:rsidP="00000000" w:rsidRDefault="00000000" w:rsidRPr="00000000" w14:paraId="0000008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8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(21) Following word has zero-width non-joiner which should return &lt;w&gt;भो&lt;orig&gt;•&lt;/orig&gt;&lt;lb n="15" break="no"/&gt;ग्&amp;#x200c;य&lt;/w&gt;</w:t>
      </w:r>
    </w:p>
    <w:p w:rsidR="00000000" w:rsidDel="00000000" w:rsidP="00000000" w:rsidRDefault="00000000" w:rsidRPr="00000000" w14:paraId="0000008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8A">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B">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C">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D">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E">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8F">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9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9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9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93">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94">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9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9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9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9B">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9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9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A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A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A2">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AF">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B0">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1">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2">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4">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Translation/Synopsis</w:t>
      </w:r>
    </w:p>
    <w:p w:rsidR="00000000" w:rsidDel="00000000" w:rsidP="00000000" w:rsidRDefault="00000000" w:rsidRPr="00000000" w14:paraId="000000B5">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B6">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7">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8">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9">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A">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B">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C">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BD">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BE">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BF">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C0">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C1">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C2">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C3">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C4">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C5">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C6">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C7">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C8">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C9">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