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930" w:rsidRPr="00415F56" w:rsidRDefault="00B51930" w:rsidP="00EC0B43">
      <w:pPr>
        <w:rPr>
          <w:rFonts w:ascii="맑은 고딕" w:eastAsia="맑은 고딕" w:hAnsi="맑은 고딕" w:cs="Arial Unicode MS"/>
        </w:rPr>
      </w:pPr>
    </w:p>
    <w:p w:rsidR="001B2637" w:rsidRPr="00415F56" w:rsidRDefault="001B2637" w:rsidP="00EC0B43">
      <w:pPr>
        <w:rPr>
          <w:rFonts w:ascii="맑은 고딕" w:eastAsia="맑은 고딕" w:hAnsi="맑은 고딕" w:cs="Arial Unicode MS"/>
        </w:rPr>
      </w:pPr>
    </w:p>
    <w:p w:rsidR="002772A2" w:rsidRPr="00415F56" w:rsidRDefault="002772A2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242698" w:rsidP="00EE12E2">
      <w:pPr>
        <w:jc w:val="center"/>
        <w:outlineLvl w:val="0"/>
        <w:rPr>
          <w:rFonts w:ascii="맑은 고딕" w:eastAsia="맑은 고딕" w:hAnsi="맑은 고딕" w:cs="Arial Unicode MS"/>
          <w:b/>
          <w:sz w:val="40"/>
          <w:szCs w:val="40"/>
        </w:rPr>
      </w:pPr>
      <w:r w:rsidRPr="00415F56">
        <w:rPr>
          <w:rFonts w:ascii="맑은 고딕" w:eastAsia="맑은 고딕" w:hAnsi="맑은 고딕" w:cs="Arial Unicode MS" w:hint="eastAsia"/>
          <w:b/>
          <w:sz w:val="40"/>
          <w:szCs w:val="40"/>
        </w:rPr>
        <w:t xml:space="preserve"> </w:t>
      </w:r>
      <w:r w:rsidR="007445FA">
        <w:rPr>
          <w:rFonts w:ascii="맑은 고딕" w:eastAsia="맑은 고딕" w:hAnsi="맑은 고딕" w:cs="Arial Unicode MS" w:hint="eastAsia"/>
          <w:b/>
          <w:sz w:val="40"/>
          <w:szCs w:val="40"/>
        </w:rPr>
        <w:t>FAULT TOLERANT DC-EPC-</w:t>
      </w:r>
      <w:r w:rsidR="00D064F6">
        <w:rPr>
          <w:rFonts w:ascii="맑은 고딕" w:eastAsia="맑은 고딕" w:hAnsi="맑은 고딕" w:cs="Arial Unicode MS"/>
          <w:b/>
          <w:sz w:val="40"/>
          <w:szCs w:val="40"/>
        </w:rPr>
        <w:t>85</w:t>
      </w:r>
      <w:r w:rsidR="005F7654">
        <w:rPr>
          <w:rFonts w:ascii="맑은 고딕" w:eastAsia="맑은 고딕" w:hAnsi="맑은 고딕" w:cs="Arial Unicode MS" w:hint="eastAsia"/>
          <w:b/>
          <w:sz w:val="40"/>
          <w:szCs w:val="40"/>
        </w:rPr>
        <w:t>k</w:t>
      </w:r>
      <w:r w:rsidR="00883A7B" w:rsidRPr="00415F56">
        <w:rPr>
          <w:rFonts w:ascii="맑은 고딕" w:eastAsia="맑은 고딕" w:hAnsi="맑은 고딕" w:cs="Arial Unicode MS"/>
          <w:b/>
          <w:sz w:val="40"/>
          <w:szCs w:val="40"/>
        </w:rPr>
        <w:t>W</w:t>
      </w:r>
      <w:r w:rsidR="00111E88" w:rsidRPr="00415F56">
        <w:rPr>
          <w:rFonts w:ascii="맑은 고딕" w:eastAsia="맑은 고딕" w:hAnsi="맑은 고딕" w:cs="Arial Unicode MS" w:hint="eastAsia"/>
          <w:b/>
          <w:sz w:val="40"/>
          <w:szCs w:val="40"/>
        </w:rPr>
        <w:t xml:space="preserve"> </w:t>
      </w:r>
      <w:r w:rsidR="006F717E" w:rsidRPr="00415F56">
        <w:rPr>
          <w:rFonts w:ascii="맑은 고딕" w:eastAsia="맑은 고딕" w:hAnsi="맑은 고딕" w:cs="Arial Unicode MS" w:hint="eastAsia"/>
          <w:b/>
          <w:sz w:val="40"/>
          <w:szCs w:val="40"/>
        </w:rPr>
        <w:t>Manual</w:t>
      </w:r>
    </w:p>
    <w:p w:rsidR="0024759E" w:rsidRPr="007445FA" w:rsidRDefault="0024759E" w:rsidP="00CC79A3">
      <w:pPr>
        <w:jc w:val="center"/>
        <w:outlineLvl w:val="0"/>
        <w:rPr>
          <w:rFonts w:ascii="맑은 고딕" w:eastAsia="맑은 고딕" w:hAnsi="맑은 고딕" w:cs="Arial Unicode MS"/>
          <w:b/>
          <w:sz w:val="32"/>
          <w:szCs w:val="32"/>
        </w:rPr>
      </w:pPr>
    </w:p>
    <w:p w:rsidR="0065138E" w:rsidRPr="00415F56" w:rsidRDefault="005F43C9" w:rsidP="00242698">
      <w:pPr>
        <w:ind w:firstLineChars="750" w:firstLine="2400"/>
        <w:outlineLvl w:val="0"/>
        <w:rPr>
          <w:rFonts w:ascii="맑은 고딕" w:eastAsia="맑은 고딕" w:hAnsi="맑은 고딕" w:cs="Arial Unicode MS"/>
          <w:b/>
          <w:sz w:val="32"/>
          <w:szCs w:val="32"/>
        </w:rPr>
      </w:pPr>
      <w:r w:rsidRPr="00415F56">
        <w:rPr>
          <w:rFonts w:ascii="맑은 고딕" w:eastAsia="맑은 고딕" w:hAnsi="맑은 고딕" w:cs="Arial Unicode MS" w:hint="eastAsia"/>
          <w:b/>
          <w:sz w:val="32"/>
          <w:szCs w:val="32"/>
        </w:rPr>
        <w:t>(</w:t>
      </w:r>
      <w:r w:rsidR="00D064F6">
        <w:rPr>
          <w:rFonts w:ascii="맑은 고딕" w:eastAsia="맑은 고딕" w:hAnsi="맑은 고딕" w:cs="Arial Unicode MS" w:hint="eastAsia"/>
          <w:b/>
          <w:sz w:val="32"/>
          <w:szCs w:val="32"/>
        </w:rPr>
        <w:t>85</w:t>
      </w:r>
      <w:r w:rsidR="005F7654">
        <w:rPr>
          <w:rFonts w:ascii="맑은 고딕" w:eastAsia="맑은 고딕" w:hAnsi="맑은 고딕" w:cs="Arial Unicode MS" w:hint="eastAsia"/>
          <w:b/>
          <w:sz w:val="32"/>
          <w:szCs w:val="32"/>
        </w:rPr>
        <w:t>kW / Max.</w:t>
      </w:r>
      <w:r w:rsidR="00D064F6">
        <w:rPr>
          <w:rFonts w:ascii="맑은 고딕" w:eastAsia="맑은 고딕" w:hAnsi="맑은 고딕" w:cs="Arial Unicode MS" w:hint="eastAsia"/>
          <w:b/>
          <w:sz w:val="32"/>
          <w:szCs w:val="32"/>
        </w:rPr>
        <w:t>85</w:t>
      </w:r>
      <w:r w:rsidR="00883A7B" w:rsidRPr="00415F56">
        <w:rPr>
          <w:rFonts w:ascii="맑은 고딕" w:eastAsia="맑은 고딕" w:hAnsi="맑은 고딕" w:cs="Arial Unicode MS" w:hint="eastAsia"/>
          <w:b/>
          <w:sz w:val="32"/>
          <w:szCs w:val="32"/>
        </w:rPr>
        <w:t>kV / Max.</w:t>
      </w:r>
      <w:r w:rsidR="00D064F6">
        <w:rPr>
          <w:rFonts w:ascii="맑은 고딕" w:eastAsia="맑은 고딕" w:hAnsi="맑은 고딕" w:cs="Arial Unicode MS" w:hint="eastAsia"/>
          <w:b/>
          <w:sz w:val="32"/>
          <w:szCs w:val="32"/>
        </w:rPr>
        <w:t>10</w:t>
      </w:r>
      <w:r w:rsidR="008775DA">
        <w:rPr>
          <w:rFonts w:ascii="맑은 고딕" w:eastAsia="맑은 고딕" w:hAnsi="맑은 고딕" w:cs="Arial Unicode MS" w:hint="eastAsia"/>
          <w:b/>
          <w:sz w:val="32"/>
          <w:szCs w:val="32"/>
        </w:rPr>
        <w:t>0</w:t>
      </w:r>
      <w:r w:rsidR="005F7654">
        <w:rPr>
          <w:rFonts w:ascii="맑은 고딕" w:eastAsia="맑은 고딕" w:hAnsi="맑은 고딕" w:cs="Arial Unicode MS" w:hint="eastAsia"/>
          <w:b/>
          <w:sz w:val="32"/>
          <w:szCs w:val="32"/>
        </w:rPr>
        <w:t>0</w:t>
      </w:r>
      <w:r w:rsidR="00883A7B" w:rsidRPr="00415F56">
        <w:rPr>
          <w:rFonts w:ascii="맑은 고딕" w:eastAsia="맑은 고딕" w:hAnsi="맑은 고딕" w:cs="Arial Unicode MS"/>
          <w:b/>
          <w:sz w:val="32"/>
          <w:szCs w:val="32"/>
        </w:rPr>
        <w:t>m</w:t>
      </w:r>
      <w:r w:rsidR="00C11F1A" w:rsidRPr="00415F56">
        <w:rPr>
          <w:rFonts w:ascii="맑은 고딕" w:eastAsia="맑은 고딕" w:hAnsi="맑은 고딕" w:cs="Arial Unicode MS" w:hint="eastAsia"/>
          <w:b/>
          <w:sz w:val="32"/>
          <w:szCs w:val="32"/>
        </w:rPr>
        <w:t>A)</w:t>
      </w: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D064F6" w:rsidRDefault="0065138E" w:rsidP="00EC0B43">
      <w:pPr>
        <w:rPr>
          <w:rFonts w:ascii="맑은 고딕" w:eastAsia="맑은 고딕" w:hAnsi="맑은 고딕" w:cs="Arial Unicode MS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9E5A9C" w:rsidRPr="00415F56" w:rsidRDefault="00FA5148" w:rsidP="005C276C">
      <w:pPr>
        <w:ind w:firstLineChars="2000" w:firstLine="4400"/>
        <w:outlineLvl w:val="0"/>
        <w:rPr>
          <w:rFonts w:ascii="맑은 고딕" w:eastAsia="맑은 고딕" w:hAnsi="맑은 고딕" w:cs="Arial Unicode MS"/>
          <w:b/>
          <w:sz w:val="22"/>
        </w:rPr>
      </w:pPr>
      <w:r w:rsidRPr="00415F56">
        <w:rPr>
          <w:rFonts w:ascii="맑은 고딕" w:eastAsia="맑은 고딕" w:hAnsi="맑은 고딕" w:cs="Arial Unicode MS" w:hint="eastAsia"/>
          <w:b/>
          <w:sz w:val="22"/>
        </w:rPr>
        <w:t>REV 0</w:t>
      </w:r>
    </w:p>
    <w:p w:rsidR="0065138E" w:rsidRPr="00415F56" w:rsidRDefault="0065138E" w:rsidP="00EE12E2">
      <w:pPr>
        <w:jc w:val="center"/>
        <w:outlineLvl w:val="0"/>
        <w:rPr>
          <w:rFonts w:ascii="맑은 고딕" w:eastAsia="맑은 고딕" w:hAnsi="맑은 고딕" w:cs="Arial Unicode MS"/>
          <w:b/>
          <w:sz w:val="28"/>
        </w:rPr>
      </w:pPr>
    </w:p>
    <w:p w:rsidR="003C7162" w:rsidRPr="00415F56" w:rsidRDefault="003C7162" w:rsidP="00EE12E2">
      <w:pPr>
        <w:jc w:val="center"/>
        <w:outlineLvl w:val="0"/>
        <w:rPr>
          <w:rFonts w:ascii="맑은 고딕" w:eastAsia="맑은 고딕" w:hAnsi="맑은 고딕" w:cs="Arial Unicode MS"/>
          <w:b/>
          <w:sz w:val="28"/>
        </w:rPr>
      </w:pPr>
    </w:p>
    <w:p w:rsidR="003C7162" w:rsidRPr="00415F56" w:rsidRDefault="003C7162" w:rsidP="00EE12E2">
      <w:pPr>
        <w:jc w:val="center"/>
        <w:outlineLvl w:val="0"/>
        <w:rPr>
          <w:rFonts w:ascii="맑은 고딕" w:eastAsia="맑은 고딕" w:hAnsi="맑은 고딕" w:cs="Arial Unicode MS"/>
          <w:b/>
          <w:sz w:val="28"/>
        </w:rPr>
      </w:pPr>
    </w:p>
    <w:p w:rsidR="0065138E" w:rsidRPr="00415F56" w:rsidRDefault="0065138E" w:rsidP="00EC0B43">
      <w:pPr>
        <w:rPr>
          <w:rFonts w:ascii="맑은 고딕" w:eastAsia="맑은 고딕" w:hAnsi="맑은 고딕" w:cs="Arial Unicode MS"/>
        </w:rPr>
      </w:pPr>
    </w:p>
    <w:p w:rsidR="00090155" w:rsidRPr="00415F56" w:rsidRDefault="00090155" w:rsidP="00090155">
      <w:pPr>
        <w:rPr>
          <w:rFonts w:ascii="맑은 고딕" w:eastAsia="맑은 고딕" w:hAnsi="맑은 고딕"/>
        </w:rPr>
      </w:pPr>
    </w:p>
    <w:p w:rsidR="00090155" w:rsidRPr="00415F56" w:rsidRDefault="00090155" w:rsidP="00090155">
      <w:pPr>
        <w:rPr>
          <w:rFonts w:ascii="맑은 고딕" w:eastAsia="맑은 고딕" w:hAnsi="맑은 고딕"/>
        </w:rPr>
      </w:pPr>
    </w:p>
    <w:p w:rsidR="00B82D08" w:rsidRPr="00415F56" w:rsidRDefault="00B82D08" w:rsidP="00B82D08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40"/>
        </w:rPr>
      </w:pPr>
    </w:p>
    <w:p w:rsidR="00B82D08" w:rsidRPr="00415F56" w:rsidRDefault="00B82D08" w:rsidP="00B82D08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40"/>
        </w:rPr>
      </w:pPr>
    </w:p>
    <w:p w:rsidR="00B82D08" w:rsidRPr="00415F56" w:rsidRDefault="00B82D08" w:rsidP="00B82D08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40"/>
        </w:rPr>
      </w:pPr>
    </w:p>
    <w:p w:rsidR="00B82D08" w:rsidRPr="00415F56" w:rsidRDefault="00B82D08" w:rsidP="00B82D08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40"/>
          <w:lang w:val="ko-KR"/>
        </w:rPr>
      </w:pPr>
      <w:r w:rsidRPr="00415F56">
        <w:rPr>
          <w:rFonts w:ascii="맑은 고딕" w:eastAsia="맑은 고딕" w:hAnsi="맑은 고딕" w:hint="eastAsia"/>
          <w:b/>
          <w:sz w:val="40"/>
          <w:lang w:val="ko-KR"/>
        </w:rPr>
        <w:t xml:space="preserve">- </w:t>
      </w:r>
      <w:r w:rsidRPr="00415F56">
        <w:rPr>
          <w:rFonts w:ascii="맑은 고딕" w:eastAsia="맑은 고딕" w:hAnsi="맑은 고딕"/>
          <w:b/>
          <w:sz w:val="40"/>
          <w:lang w:val="ko-KR"/>
        </w:rPr>
        <w:t>목차</w:t>
      </w:r>
      <w:r w:rsidRPr="00415F56">
        <w:rPr>
          <w:rFonts w:ascii="맑은 고딕" w:eastAsia="맑은 고딕" w:hAnsi="맑은 고딕" w:hint="eastAsia"/>
          <w:b/>
          <w:sz w:val="40"/>
          <w:lang w:val="ko-KR"/>
        </w:rPr>
        <w:t xml:space="preserve"> </w:t>
      </w:r>
      <w:r w:rsidRPr="00415F56">
        <w:rPr>
          <w:rFonts w:ascii="맑은 고딕" w:eastAsia="맑은 고딕" w:hAnsi="맑은 고딕"/>
          <w:b/>
          <w:sz w:val="40"/>
          <w:lang w:val="ko-KR"/>
        </w:rPr>
        <w:t>–</w:t>
      </w:r>
    </w:p>
    <w:p w:rsidR="00B82D08" w:rsidRPr="00415F56" w:rsidRDefault="00B82D08" w:rsidP="00BD003D">
      <w:pPr>
        <w:widowControl/>
        <w:wordWrap/>
        <w:autoSpaceDE/>
        <w:autoSpaceDN/>
        <w:rPr>
          <w:rFonts w:ascii="맑은 고딕" w:eastAsia="맑은 고딕" w:hAnsi="맑은 고딕"/>
          <w:b/>
          <w:sz w:val="48"/>
        </w:rPr>
      </w:pPr>
    </w:p>
    <w:p w:rsidR="00B82D08" w:rsidRPr="00415F56" w:rsidRDefault="00B82D08" w:rsidP="00B82D08">
      <w:pPr>
        <w:pStyle w:val="12"/>
      </w:pPr>
      <w:r w:rsidRPr="00415F56">
        <w:rPr>
          <w:rFonts w:hint="eastAsia"/>
          <w:lang w:val="ko-KR"/>
        </w:rPr>
        <w:t xml:space="preserve">1. 안전 </w:t>
      </w:r>
      <w:r w:rsidRPr="00415F56">
        <w:rPr>
          <w:lang w:val="ko-KR"/>
        </w:rPr>
        <w:tab/>
      </w:r>
      <w:r w:rsidR="008F60B9">
        <w:rPr>
          <w:rFonts w:hint="eastAsia"/>
          <w:lang w:val="ko-KR"/>
        </w:rPr>
        <w:t>3</w:t>
      </w:r>
    </w:p>
    <w:p w:rsidR="00922EFB" w:rsidRDefault="00B82D08" w:rsidP="00922EFB">
      <w:pPr>
        <w:pStyle w:val="12"/>
        <w:rPr>
          <w:lang w:val="ko-KR"/>
        </w:rPr>
      </w:pPr>
      <w:r w:rsidRPr="00415F56">
        <w:rPr>
          <w:rFonts w:hint="eastAsia"/>
          <w:lang w:val="ko-KR"/>
        </w:rPr>
        <w:t xml:space="preserve">2. </w:t>
      </w:r>
      <w:r w:rsidR="00B54964" w:rsidRPr="00415F56">
        <w:rPr>
          <w:rFonts w:hint="eastAsia"/>
          <w:lang w:val="ko-KR"/>
        </w:rPr>
        <w:t xml:space="preserve">제품사양 </w:t>
      </w:r>
      <w:r w:rsidR="00B54964" w:rsidRPr="00415F56">
        <w:rPr>
          <w:lang w:val="ko-KR"/>
        </w:rPr>
        <w:tab/>
      </w:r>
      <w:r w:rsidR="008F60B9">
        <w:rPr>
          <w:rFonts w:hint="eastAsia"/>
          <w:lang w:val="ko-KR"/>
        </w:rPr>
        <w:t>5</w:t>
      </w:r>
    </w:p>
    <w:p w:rsidR="00922EFB" w:rsidRPr="00922EFB" w:rsidRDefault="00922EFB" w:rsidP="00922EFB">
      <w:pPr>
        <w:pStyle w:val="12"/>
        <w:rPr>
          <w:lang w:val="ko-KR"/>
        </w:rPr>
      </w:pPr>
      <w:r>
        <w:rPr>
          <w:rFonts w:hint="eastAsia"/>
          <w:lang w:val="ko-KR"/>
        </w:rPr>
        <w:t>3</w:t>
      </w:r>
      <w:r w:rsidRPr="00415F56">
        <w:rPr>
          <w:rFonts w:hint="eastAsia"/>
          <w:lang w:val="ko-KR"/>
        </w:rPr>
        <w:t>. 제품</w:t>
      </w:r>
      <w:r>
        <w:rPr>
          <w:rFonts w:hint="eastAsia"/>
          <w:lang w:val="ko-KR"/>
        </w:rPr>
        <w:t>설명</w:t>
      </w:r>
      <w:r w:rsidRPr="00415F56">
        <w:rPr>
          <w:rFonts w:hint="eastAsia"/>
          <w:lang w:val="ko-KR"/>
        </w:rPr>
        <w:t xml:space="preserve"> </w:t>
      </w:r>
      <w:r w:rsidRPr="00415F56">
        <w:rPr>
          <w:lang w:val="ko-KR"/>
        </w:rPr>
        <w:tab/>
      </w:r>
      <w:r w:rsidR="008F60B9">
        <w:rPr>
          <w:rFonts w:hint="eastAsia"/>
          <w:lang w:val="ko-KR"/>
        </w:rPr>
        <w:t>6</w:t>
      </w:r>
    </w:p>
    <w:p w:rsidR="00B82D08" w:rsidRPr="00415F56" w:rsidRDefault="00922EFB" w:rsidP="00B82D08">
      <w:pPr>
        <w:pStyle w:val="12"/>
      </w:pPr>
      <w:r>
        <w:rPr>
          <w:rFonts w:hint="eastAsia"/>
          <w:lang w:val="ko-KR"/>
        </w:rPr>
        <w:t>4</w:t>
      </w:r>
      <w:r w:rsidR="00B54964" w:rsidRPr="00415F56">
        <w:rPr>
          <w:rFonts w:hint="eastAsia"/>
          <w:lang w:val="ko-KR"/>
        </w:rPr>
        <w:t xml:space="preserve">. </w:t>
      </w:r>
      <w:r w:rsidR="00415F56">
        <w:rPr>
          <w:rFonts w:hint="eastAsia"/>
          <w:lang w:val="ko-KR"/>
        </w:rPr>
        <w:t xml:space="preserve">운송 및 </w:t>
      </w:r>
      <w:r w:rsidR="00B82D08" w:rsidRPr="00415F56">
        <w:rPr>
          <w:rFonts w:hint="eastAsia"/>
          <w:lang w:val="ko-KR"/>
        </w:rPr>
        <w:t xml:space="preserve">설치 </w:t>
      </w:r>
      <w:r w:rsidR="00B82D08" w:rsidRPr="00415F56">
        <w:rPr>
          <w:lang w:val="ko-KR"/>
        </w:rPr>
        <w:tab/>
      </w:r>
      <w:r w:rsidR="008F60B9">
        <w:rPr>
          <w:rFonts w:hint="eastAsia"/>
          <w:lang w:val="ko-KR"/>
        </w:rPr>
        <w:t>9</w:t>
      </w:r>
    </w:p>
    <w:p w:rsidR="00B82D08" w:rsidRPr="00415F56" w:rsidRDefault="00922EFB" w:rsidP="00B82D08">
      <w:pPr>
        <w:pStyle w:val="12"/>
        <w:rPr>
          <w:lang w:val="ko-KR"/>
        </w:rPr>
      </w:pPr>
      <w:r>
        <w:rPr>
          <w:rFonts w:hint="eastAsia"/>
          <w:lang w:val="ko-KR"/>
        </w:rPr>
        <w:t>5</w:t>
      </w:r>
      <w:r w:rsidR="00B82D08" w:rsidRPr="00415F56">
        <w:rPr>
          <w:rFonts w:hint="eastAsia"/>
          <w:lang w:val="ko-KR"/>
        </w:rPr>
        <w:t xml:space="preserve">. 운전 </w:t>
      </w:r>
      <w:r w:rsidR="00B82D08" w:rsidRPr="00415F56">
        <w:rPr>
          <w:lang w:val="ko-KR"/>
        </w:rPr>
        <w:tab/>
      </w:r>
      <w:r w:rsidR="008F60B9">
        <w:rPr>
          <w:rFonts w:hint="eastAsia"/>
          <w:lang w:val="ko-KR"/>
        </w:rPr>
        <w:t>11</w:t>
      </w:r>
    </w:p>
    <w:p w:rsidR="00415F56" w:rsidRPr="00BD003D" w:rsidRDefault="00922EFB" w:rsidP="00BD003D">
      <w:pPr>
        <w:pStyle w:val="12"/>
        <w:rPr>
          <w:lang w:val="ko-KR"/>
        </w:rPr>
      </w:pPr>
      <w:r>
        <w:rPr>
          <w:rFonts w:hint="eastAsia"/>
          <w:lang w:val="ko-KR"/>
        </w:rPr>
        <w:t>6</w:t>
      </w:r>
      <w:r w:rsidR="00DD48F8" w:rsidRPr="00415F56">
        <w:rPr>
          <w:rFonts w:hint="eastAsia"/>
          <w:lang w:val="ko-KR"/>
        </w:rPr>
        <w:t>. 유지</w:t>
      </w:r>
      <w:r w:rsidR="00AE5818" w:rsidRPr="00415F56">
        <w:rPr>
          <w:rFonts w:hint="eastAsia"/>
          <w:lang w:val="ko-KR"/>
        </w:rPr>
        <w:t xml:space="preserve"> 보수 관리</w:t>
      </w:r>
      <w:r w:rsidR="00DD48F8" w:rsidRPr="00415F56">
        <w:rPr>
          <w:rFonts w:hint="eastAsia"/>
          <w:lang w:val="ko-KR"/>
        </w:rPr>
        <w:t xml:space="preserve"> </w:t>
      </w:r>
      <w:r w:rsidR="00DD48F8" w:rsidRPr="00415F56">
        <w:rPr>
          <w:lang w:val="ko-KR"/>
        </w:rPr>
        <w:tab/>
      </w:r>
      <w:r w:rsidR="00E27F25">
        <w:rPr>
          <w:rFonts w:hint="eastAsia"/>
          <w:lang w:val="ko-KR"/>
        </w:rPr>
        <w:t>15</w:t>
      </w:r>
      <w:r w:rsidR="00DD48F8" w:rsidRPr="00415F56">
        <w:rPr>
          <w:lang w:val="ko-KR"/>
        </w:rPr>
        <w:br w:type="page"/>
      </w:r>
      <w:r w:rsidR="00415F56" w:rsidRPr="00415F56">
        <w:rPr>
          <w:rFonts w:hint="eastAsia"/>
          <w:b/>
          <w:sz w:val="30"/>
          <w:szCs w:val="30"/>
          <w:lang w:val="ko-KR"/>
        </w:rPr>
        <w:lastRenderedPageBreak/>
        <w:t>1. 안 전</w:t>
      </w:r>
    </w:p>
    <w:tbl>
      <w:tblPr>
        <w:tblW w:w="0" w:type="auto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750"/>
        <w:gridCol w:w="1928"/>
        <w:gridCol w:w="2800"/>
      </w:tblGrid>
      <w:tr w:rsidR="009064B8" w:rsidRPr="00415F56" w:rsidTr="00A36495">
        <w:trPr>
          <w:trHeight w:val="393"/>
        </w:trPr>
        <w:tc>
          <w:tcPr>
            <w:tcW w:w="9458" w:type="dxa"/>
            <w:gridSpan w:val="4"/>
            <w:shd w:val="clear" w:color="auto" w:fill="FFC000"/>
          </w:tcPr>
          <w:p w:rsidR="009064B8" w:rsidRPr="00A36495" w:rsidRDefault="009064B8" w:rsidP="008B22E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A36495">
              <w:rPr>
                <w:rFonts w:ascii="맑은 고딕" w:eastAsia="맑은 고딕" w:hAnsi="맑은 고딕" w:hint="eastAsia"/>
                <w:b/>
                <w:sz w:val="22"/>
              </w:rPr>
              <w:t>기  호</w:t>
            </w:r>
          </w:p>
        </w:tc>
      </w:tr>
      <w:tr w:rsidR="009064B8" w:rsidRPr="00415F56" w:rsidTr="008B22EE">
        <w:trPr>
          <w:trHeight w:val="1080"/>
        </w:trPr>
        <w:tc>
          <w:tcPr>
            <w:tcW w:w="1980" w:type="dxa"/>
            <w:vAlign w:val="center"/>
          </w:tcPr>
          <w:p w:rsidR="009064B8" w:rsidRPr="00415F56" w:rsidRDefault="00EC7AEA" w:rsidP="008B22E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>
                  <wp:extent cx="398145" cy="347345"/>
                  <wp:effectExtent l="19050" t="0" r="190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" cy="34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dxa"/>
            <w:vAlign w:val="center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전기 감전 위험 주의</w:t>
            </w:r>
          </w:p>
        </w:tc>
        <w:tc>
          <w:tcPr>
            <w:tcW w:w="1928" w:type="dxa"/>
            <w:vAlign w:val="center"/>
          </w:tcPr>
          <w:p w:rsidR="009064B8" w:rsidRPr="00415F56" w:rsidRDefault="009064B8" w:rsidP="008B22EE">
            <w:pPr>
              <w:jc w:val="center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/>
              </w:rPr>
              <w:object w:dxaOrig="2698" w:dyaOrig="490">
                <v:shape id="_x0000_i1026" type="#_x0000_t75" style="width:50.4pt;height:11.4pt" o:ole="">
                  <v:imagedata r:id="rId9" o:title=""/>
                </v:shape>
                <o:OLEObject Type="Embed" ProgID="Visio.Drawing.11" ShapeID="_x0000_i1026" DrawAspect="Content" ObjectID="_1695821757" r:id="rId10"/>
              </w:object>
            </w:r>
          </w:p>
        </w:tc>
        <w:tc>
          <w:tcPr>
            <w:tcW w:w="2800" w:type="dxa"/>
            <w:vAlign w:val="center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인덕터(Inductor, L)</w:t>
            </w:r>
          </w:p>
        </w:tc>
      </w:tr>
      <w:tr w:rsidR="009064B8" w:rsidRPr="00415F56" w:rsidTr="008B22EE">
        <w:trPr>
          <w:trHeight w:val="1080"/>
        </w:trPr>
        <w:tc>
          <w:tcPr>
            <w:tcW w:w="1980" w:type="dxa"/>
            <w:vAlign w:val="center"/>
          </w:tcPr>
          <w:p w:rsidR="009064B8" w:rsidRPr="00415F56" w:rsidRDefault="00EC7AEA" w:rsidP="008B22E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>
                  <wp:extent cx="398145" cy="338455"/>
                  <wp:effectExtent l="19050" t="0" r="190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dxa"/>
            <w:vAlign w:val="center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주의, 경고문</w:t>
            </w:r>
          </w:p>
        </w:tc>
        <w:tc>
          <w:tcPr>
            <w:tcW w:w="1928" w:type="dxa"/>
            <w:vAlign w:val="center"/>
          </w:tcPr>
          <w:p w:rsidR="009064B8" w:rsidRPr="00415F56" w:rsidRDefault="00EC7AEA" w:rsidP="008B22E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>
                  <wp:extent cx="406400" cy="271145"/>
                  <wp:effectExtent l="1905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다이오드(Diode)</w:t>
            </w:r>
          </w:p>
        </w:tc>
      </w:tr>
      <w:tr w:rsidR="009064B8" w:rsidRPr="00415F56" w:rsidTr="008B22EE">
        <w:trPr>
          <w:trHeight w:val="1080"/>
        </w:trPr>
        <w:tc>
          <w:tcPr>
            <w:tcW w:w="1980" w:type="dxa"/>
            <w:vAlign w:val="center"/>
          </w:tcPr>
          <w:p w:rsidR="009064B8" w:rsidRPr="00415F56" w:rsidRDefault="00EC7AEA" w:rsidP="008B22E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>
                  <wp:extent cx="304800" cy="228600"/>
                  <wp:effectExtent l="1905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dxa"/>
            <w:vAlign w:val="center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DC (직류)</w:t>
            </w:r>
          </w:p>
        </w:tc>
        <w:tc>
          <w:tcPr>
            <w:tcW w:w="1928" w:type="dxa"/>
            <w:vAlign w:val="center"/>
          </w:tcPr>
          <w:p w:rsidR="009064B8" w:rsidRPr="00415F56" w:rsidRDefault="003F5908" w:rsidP="008B22EE">
            <w:pPr>
              <w:jc w:val="center"/>
              <w:rPr>
                <w:rFonts w:ascii="맑은 고딕" w:eastAsia="맑은 고딕" w:hAnsi="맑은 고딕"/>
              </w:rPr>
            </w:pPr>
            <w:r>
              <w:object w:dxaOrig="2496" w:dyaOrig="3600">
                <v:shape id="_x0000_i1027" type="#_x0000_t75" style="width:45pt;height:65.4pt" o:ole="">
                  <v:imagedata r:id="rId14" o:title=""/>
                </v:shape>
                <o:OLEObject Type="Embed" ProgID="PBrush" ShapeID="_x0000_i1027" DrawAspect="Content" ObjectID="_1695821758" r:id="rId15"/>
              </w:object>
            </w:r>
          </w:p>
        </w:tc>
        <w:tc>
          <w:tcPr>
            <w:tcW w:w="2800" w:type="dxa"/>
            <w:vAlign w:val="center"/>
          </w:tcPr>
          <w:p w:rsidR="009064B8" w:rsidRPr="00415F56" w:rsidRDefault="003F5908" w:rsidP="003F590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MOSFET</w:t>
            </w:r>
            <w:r w:rsidR="009064B8" w:rsidRPr="00415F56">
              <w:rPr>
                <w:rFonts w:ascii="맑은 고딕" w:eastAsia="맑은 고딕" w:hAnsi="맑은 고딕" w:hint="eastAsia"/>
              </w:rPr>
              <w:t>(</w:t>
            </w:r>
            <w:r>
              <w:rPr>
                <w:rFonts w:ascii="맑은 고딕" w:eastAsia="맑은 고딕" w:hAnsi="맑은 고딕" w:hint="eastAsia"/>
              </w:rPr>
              <w:t>Switching 소자</w:t>
            </w:r>
            <w:r w:rsidR="009064B8" w:rsidRPr="00415F56"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9064B8" w:rsidRPr="00415F56" w:rsidTr="008B22EE">
        <w:trPr>
          <w:trHeight w:val="1080"/>
        </w:trPr>
        <w:tc>
          <w:tcPr>
            <w:tcW w:w="1980" w:type="dxa"/>
            <w:vAlign w:val="center"/>
          </w:tcPr>
          <w:p w:rsidR="009064B8" w:rsidRPr="00415F56" w:rsidRDefault="00EC7AEA" w:rsidP="008B22E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>
                  <wp:extent cx="338455" cy="228600"/>
                  <wp:effectExtent l="19050" t="0" r="444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dxa"/>
            <w:vAlign w:val="center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AC (교류)</w:t>
            </w:r>
          </w:p>
        </w:tc>
        <w:tc>
          <w:tcPr>
            <w:tcW w:w="1928" w:type="dxa"/>
            <w:vAlign w:val="center"/>
          </w:tcPr>
          <w:p w:rsidR="009064B8" w:rsidRPr="00415F56" w:rsidRDefault="009064B8" w:rsidP="008B22EE">
            <w:pPr>
              <w:jc w:val="center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/>
              </w:rPr>
              <w:object w:dxaOrig="2031" w:dyaOrig="2116">
                <v:shape id="_x0000_i1028" type="#_x0000_t75" style="width:34.8pt;height:35.4pt" o:ole="">
                  <v:imagedata r:id="rId17" o:title=""/>
                </v:shape>
                <o:OLEObject Type="Embed" ProgID="Visio.Drawing.11" ShapeID="_x0000_i1028" DrawAspect="Content" ObjectID="_1695821759" r:id="rId18"/>
              </w:object>
            </w:r>
          </w:p>
        </w:tc>
        <w:tc>
          <w:tcPr>
            <w:tcW w:w="2800" w:type="dxa"/>
            <w:vAlign w:val="center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트랜스포머(Transformer)</w:t>
            </w:r>
          </w:p>
        </w:tc>
      </w:tr>
      <w:tr w:rsidR="009064B8" w:rsidRPr="00415F56" w:rsidTr="008B22EE">
        <w:trPr>
          <w:trHeight w:val="1080"/>
        </w:trPr>
        <w:tc>
          <w:tcPr>
            <w:tcW w:w="1980" w:type="dxa"/>
            <w:vAlign w:val="center"/>
          </w:tcPr>
          <w:p w:rsidR="009064B8" w:rsidRPr="00415F56" w:rsidRDefault="009064B8" w:rsidP="008B22EE">
            <w:pPr>
              <w:jc w:val="center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/>
              </w:rPr>
              <w:object w:dxaOrig="2683" w:dyaOrig="743">
                <v:shape id="_x0000_i1029" type="#_x0000_t75" style="width:49.8pt;height:16.2pt" o:ole="">
                  <v:imagedata r:id="rId19" o:title=""/>
                </v:shape>
                <o:OLEObject Type="Embed" ProgID="Visio.Drawing.11" ShapeID="_x0000_i1029" DrawAspect="Content" ObjectID="_1695821760" r:id="rId20"/>
              </w:object>
            </w:r>
          </w:p>
        </w:tc>
        <w:tc>
          <w:tcPr>
            <w:tcW w:w="2750" w:type="dxa"/>
            <w:vAlign w:val="center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저항(R)</w:t>
            </w:r>
          </w:p>
        </w:tc>
        <w:tc>
          <w:tcPr>
            <w:tcW w:w="1928" w:type="dxa"/>
            <w:vAlign w:val="center"/>
          </w:tcPr>
          <w:p w:rsidR="009064B8" w:rsidRPr="00415F56" w:rsidRDefault="00EC7AEA" w:rsidP="008B22E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>
                  <wp:extent cx="245745" cy="228600"/>
                  <wp:effectExtent l="19050" t="0" r="190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접지(Ground, Earth)</w:t>
            </w:r>
          </w:p>
        </w:tc>
      </w:tr>
      <w:tr w:rsidR="009064B8" w:rsidRPr="00415F56" w:rsidTr="008B22EE">
        <w:trPr>
          <w:trHeight w:val="1080"/>
        </w:trPr>
        <w:tc>
          <w:tcPr>
            <w:tcW w:w="1980" w:type="dxa"/>
            <w:vAlign w:val="center"/>
          </w:tcPr>
          <w:p w:rsidR="009064B8" w:rsidRPr="00415F56" w:rsidRDefault="00EC7AEA" w:rsidP="008B22E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>
                  <wp:extent cx="541655" cy="169545"/>
                  <wp:effectExtent l="1905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16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dxa"/>
            <w:vAlign w:val="center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퓨즈(Fuse)</w:t>
            </w:r>
          </w:p>
        </w:tc>
        <w:tc>
          <w:tcPr>
            <w:tcW w:w="1928" w:type="dxa"/>
            <w:vAlign w:val="center"/>
          </w:tcPr>
          <w:p w:rsidR="009064B8" w:rsidRPr="00415F56" w:rsidRDefault="00EC7AEA" w:rsidP="008B22E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>
                  <wp:extent cx="304800" cy="254000"/>
                  <wp:effectExtent l="1905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온도 관리 포인트</w:t>
            </w:r>
          </w:p>
        </w:tc>
      </w:tr>
      <w:tr w:rsidR="009064B8" w:rsidRPr="00415F56" w:rsidTr="008B22EE">
        <w:trPr>
          <w:trHeight w:val="1080"/>
        </w:trPr>
        <w:tc>
          <w:tcPr>
            <w:tcW w:w="1980" w:type="dxa"/>
            <w:vAlign w:val="center"/>
          </w:tcPr>
          <w:p w:rsidR="009064B8" w:rsidRPr="00415F56" w:rsidRDefault="00EC7AEA" w:rsidP="008B22E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>
                  <wp:extent cx="372745" cy="220345"/>
                  <wp:effectExtent l="19050" t="0" r="825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" w:type="dxa"/>
            <w:vAlign w:val="center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캐패시터(Capacitor, C)</w:t>
            </w:r>
          </w:p>
        </w:tc>
        <w:tc>
          <w:tcPr>
            <w:tcW w:w="1928" w:type="dxa"/>
            <w:vAlign w:val="center"/>
          </w:tcPr>
          <w:p w:rsidR="009064B8" w:rsidRPr="00415F56" w:rsidRDefault="00EC7AEA" w:rsidP="008B22E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196215</wp:posOffset>
                  </wp:positionV>
                  <wp:extent cx="299720" cy="325120"/>
                  <wp:effectExtent l="19050" t="0" r="5080" b="0"/>
                  <wp:wrapNone/>
                  <wp:docPr id="117" name="그림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 l="42709" t="20711" r="50143" b="665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32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00" w:type="dxa"/>
            <w:vAlign w:val="center"/>
          </w:tcPr>
          <w:p w:rsidR="009064B8" w:rsidRPr="00415F56" w:rsidRDefault="00B21B4A" w:rsidP="008B22E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확인 사항</w:t>
            </w:r>
          </w:p>
        </w:tc>
      </w:tr>
    </w:tbl>
    <w:p w:rsidR="00DD48F8" w:rsidRPr="00415F56" w:rsidRDefault="00EC7AEA" w:rsidP="00DD48F8">
      <w:pPr>
        <w:ind w:left="40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194945" cy="160655"/>
            <wp:effectExtent l="19050" t="0" r="0" b="0"/>
            <wp:docPr id="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48F8" w:rsidRPr="00415F56">
        <w:rPr>
          <w:rFonts w:ascii="맑은 고딕" w:eastAsia="맑은 고딕" w:hAnsi="맑은 고딕" w:hint="eastAsia"/>
        </w:rPr>
        <w:t xml:space="preserve"> 장비를 사용하기 전에 읽으십시오.</w:t>
      </w:r>
    </w:p>
    <w:p w:rsidR="00DD48F8" w:rsidRPr="00415F56" w:rsidRDefault="00DD48F8" w:rsidP="00DC3217">
      <w:pPr>
        <w:pStyle w:val="Default"/>
        <w:numPr>
          <w:ilvl w:val="0"/>
          <w:numId w:val="66"/>
        </w:numPr>
        <w:rPr>
          <w:rFonts w:ascii="맑은 고딕" w:eastAsia="맑은 고딕" w:cs="Arial Unicode MS"/>
          <w:b/>
          <w:bCs/>
          <w:iCs/>
          <w:sz w:val="22"/>
          <w:szCs w:val="20"/>
        </w:rPr>
      </w:pPr>
      <w:r w:rsidRPr="00415F56">
        <w:rPr>
          <w:rFonts w:ascii="맑은 고딕" w:eastAsia="맑은 고딕" w:cs="Arial Unicode MS" w:hint="eastAsia"/>
          <w:b/>
          <w:sz w:val="22"/>
          <w:szCs w:val="20"/>
        </w:rPr>
        <w:t>경고</w:t>
      </w:r>
      <w:r w:rsidRPr="00415F56">
        <w:rPr>
          <w:rFonts w:ascii="맑은 고딕" w:eastAsia="맑은 고딕" w:cs="Arial Unicode MS"/>
          <w:b/>
          <w:bCs/>
          <w:iCs/>
          <w:sz w:val="22"/>
          <w:szCs w:val="20"/>
        </w:rPr>
        <w:t xml:space="preserve">! </w:t>
      </w:r>
    </w:p>
    <w:p w:rsidR="00173F8E" w:rsidRPr="00415F56" w:rsidRDefault="003C3E5E" w:rsidP="00FA5148">
      <w:pPr>
        <w:pStyle w:val="Default"/>
        <w:ind w:firstLineChars="50" w:firstLine="100"/>
        <w:rPr>
          <w:rFonts w:ascii="맑은 고딕" w:eastAsia="맑은 고딕"/>
          <w:b/>
          <w:sz w:val="20"/>
          <w:szCs w:val="20"/>
        </w:rPr>
      </w:pPr>
      <w:r w:rsidRPr="00415F56">
        <w:rPr>
          <w:rFonts w:ascii="맑은 고딕" w:eastAsia="맑은 고딕" w:cs="Arial Unicode MS" w:hint="eastAsia"/>
          <w:b/>
          <w:sz w:val="20"/>
          <w:szCs w:val="20"/>
        </w:rPr>
        <w:t xml:space="preserve">본 제품은 </w:t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전기집진기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>(electrostatic precipitators)</w:t>
      </w:r>
      <w:r w:rsidR="00173F8E" w:rsidRPr="00415F56">
        <w:rPr>
          <w:rFonts w:ascii="맑은 고딕" w:eastAsia="맑은 고딕" w:cs="Arial Unicode MS" w:hint="eastAsia"/>
          <w:b/>
          <w:sz w:val="20"/>
          <w:szCs w:val="20"/>
        </w:rPr>
        <w:t xml:space="preserve"> 전원공급을 목적으로 하는 고전압 출력 장치</w:t>
      </w:r>
      <w:r w:rsidR="00A36495">
        <w:rPr>
          <w:rFonts w:ascii="맑은 고딕" w:eastAsia="맑은 고딕" w:cs="Arial Unicode MS" w:hint="eastAsia"/>
          <w:b/>
          <w:sz w:val="20"/>
          <w:szCs w:val="20"/>
        </w:rPr>
        <w:t xml:space="preserve">(High voltage power supply) </w:t>
      </w:r>
      <w:r w:rsidR="00173F8E" w:rsidRPr="00415F56">
        <w:rPr>
          <w:rFonts w:ascii="맑은 고딕" w:eastAsia="맑은 고딕" w:cs="Arial Unicode MS" w:hint="eastAsia"/>
          <w:b/>
          <w:sz w:val="20"/>
          <w:szCs w:val="20"/>
        </w:rPr>
        <w:t>입니다.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 </w:t>
      </w:r>
      <w:r w:rsidR="00173F8E" w:rsidRPr="00415F56">
        <w:rPr>
          <w:rFonts w:ascii="맑은 고딕" w:eastAsia="맑은 고딕" w:cs="Arial Unicode MS" w:hint="eastAsia"/>
          <w:b/>
          <w:sz w:val="20"/>
          <w:szCs w:val="20"/>
        </w:rPr>
        <w:t xml:space="preserve">장비에는 </w:t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위험하고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 </w:t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치명적인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 </w:t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전압이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 </w:t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걸려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 </w:t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있습니다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. </w:t>
      </w:r>
      <w:r w:rsidR="00DD48F8" w:rsidRPr="00415F56">
        <w:rPr>
          <w:rFonts w:ascii="맑은 고딕" w:eastAsia="맑은 고딕" w:hint="eastAsia"/>
          <w:b/>
          <w:sz w:val="20"/>
          <w:szCs w:val="20"/>
        </w:rPr>
        <w:t>전원장치 내/외부의 주요 고압 부근에 사용자의 안전을 위하여 안전 커버나 고압 위험 문구가 부착된 곳은 각별한 주의를 기울여야 합니다.</w:t>
      </w:r>
    </w:p>
    <w:p w:rsidR="00173F8E" w:rsidRPr="00415F56" w:rsidRDefault="00173F8E" w:rsidP="00FA5148">
      <w:pPr>
        <w:pStyle w:val="Default"/>
        <w:ind w:firstLineChars="50" w:firstLine="100"/>
        <w:rPr>
          <w:rFonts w:ascii="맑은 고딕" w:eastAsia="맑은 고딕"/>
          <w:b/>
          <w:sz w:val="20"/>
          <w:szCs w:val="20"/>
        </w:rPr>
      </w:pPr>
      <w:r w:rsidRPr="00415F56">
        <w:rPr>
          <w:rFonts w:ascii="맑은 고딕" w:eastAsia="맑은 고딕" w:hint="eastAsia"/>
          <w:b/>
          <w:sz w:val="20"/>
          <w:szCs w:val="20"/>
        </w:rPr>
        <w:t xml:space="preserve">PSTEK에서 규정하지 않은 방법으로 기기를 사용한 경우, 기기가 제공한 보호가 손상될 수 있습니다. </w:t>
      </w:r>
    </w:p>
    <w:p w:rsidR="00173F8E" w:rsidRPr="00415F56" w:rsidRDefault="00173F8E" w:rsidP="00FA5148">
      <w:pPr>
        <w:pStyle w:val="Default"/>
        <w:rPr>
          <w:rFonts w:ascii="맑은 고딕" w:eastAsia="맑은 고딕" w:cs="Arial Unicode MS"/>
          <w:b/>
          <w:sz w:val="20"/>
          <w:szCs w:val="20"/>
        </w:rPr>
      </w:pPr>
      <w:r w:rsidRPr="00415F56">
        <w:rPr>
          <w:rFonts w:ascii="맑은 고딕" w:eastAsia="맑은 고딕" w:hint="eastAsia"/>
          <w:b/>
          <w:sz w:val="20"/>
          <w:szCs w:val="20"/>
        </w:rPr>
        <w:t>본사와 자회사를 모두 포함하여 PSTEK에서는 안전조치를 무시하고 본 장비를 설치하거나 사용하여 발생한 인명 피해나 부상 또는 손해에 대해 책임지지 않습니다.</w:t>
      </w:r>
    </w:p>
    <w:p w:rsidR="00DD48F8" w:rsidRPr="00415F56" w:rsidRDefault="00DD48F8" w:rsidP="00DD48F8">
      <w:pPr>
        <w:pStyle w:val="Default"/>
        <w:rPr>
          <w:rFonts w:ascii="맑은 고딕" w:eastAsia="맑은 고딕" w:cs="Arial Unicode MS"/>
          <w:sz w:val="23"/>
          <w:szCs w:val="23"/>
        </w:rPr>
      </w:pPr>
    </w:p>
    <w:p w:rsidR="00DD48F8" w:rsidRPr="00415F56" w:rsidRDefault="00EC7AEA" w:rsidP="00DD48F8">
      <w:pPr>
        <w:pStyle w:val="Default"/>
        <w:rPr>
          <w:rFonts w:ascii="맑은 고딕" w:eastAsia="맑은 고딕" w:cs="Arial Unicode MS"/>
          <w:b/>
          <w:sz w:val="20"/>
          <w:szCs w:val="20"/>
        </w:rPr>
      </w:pPr>
      <w:r>
        <w:rPr>
          <w:rFonts w:ascii="맑은 고딕" w:eastAsia="맑은 고딕"/>
          <w:noProof/>
        </w:rPr>
        <w:lastRenderedPageBreak/>
        <w:drawing>
          <wp:inline distT="0" distB="0" distL="0" distR="0">
            <wp:extent cx="194945" cy="160655"/>
            <wp:effectExtent l="19050" t="0" r="0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장비 작업 및 설치 운전 시 안전을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 </w:t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위해서는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 </w:t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다음과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 </w:t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같은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 </w:t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예방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 </w:t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조치가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 </w:t>
      </w:r>
      <w:r w:rsidR="00DD48F8" w:rsidRPr="00415F56">
        <w:rPr>
          <w:rFonts w:ascii="맑은 고딕" w:eastAsia="맑은 고딕" w:cs="Arial Unicode MS" w:hint="eastAsia"/>
          <w:b/>
          <w:sz w:val="20"/>
          <w:szCs w:val="20"/>
        </w:rPr>
        <w:t>필요합니다</w:t>
      </w:r>
      <w:r w:rsidR="00DD48F8" w:rsidRPr="00415F56">
        <w:rPr>
          <w:rFonts w:ascii="맑은 고딕" w:eastAsia="맑은 고딕" w:cs="Arial Unicode MS"/>
          <w:b/>
          <w:sz w:val="20"/>
          <w:szCs w:val="20"/>
        </w:rPr>
        <w:t xml:space="preserve">. </w:t>
      </w:r>
    </w:p>
    <w:p w:rsidR="00DD48F8" w:rsidRPr="00415F56" w:rsidRDefault="00DD48F8" w:rsidP="00DC3217">
      <w:pPr>
        <w:pStyle w:val="Default"/>
        <w:numPr>
          <w:ilvl w:val="0"/>
          <w:numId w:val="2"/>
        </w:numPr>
        <w:rPr>
          <w:rFonts w:ascii="맑은 고딕" w:eastAsia="맑은 고딕" w:cs="Arial Unicode MS"/>
          <w:sz w:val="20"/>
          <w:szCs w:val="20"/>
        </w:rPr>
      </w:pPr>
      <w:r w:rsidRPr="00415F56">
        <w:rPr>
          <w:rFonts w:ascii="맑은 고딕" w:eastAsia="맑은 고딕" w:hint="eastAsia"/>
          <w:sz w:val="20"/>
          <w:szCs w:val="20"/>
        </w:rPr>
        <w:t>전기관련 전문지식과 장비운전/점검 내용을 숙지하고, 권한을 가진 작업자만이 동작하거나 관리해야 합니다.</w:t>
      </w:r>
    </w:p>
    <w:p w:rsidR="00DD48F8" w:rsidRPr="00415F56" w:rsidRDefault="00DD48F8" w:rsidP="00DC3217">
      <w:pPr>
        <w:pStyle w:val="a9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415F56">
        <w:rPr>
          <w:rFonts w:ascii="맑은 고딕" w:eastAsia="맑은 고딕" w:hAnsi="맑은 고딕" w:hint="eastAsia"/>
          <w:szCs w:val="20"/>
        </w:rPr>
        <w:t xml:space="preserve">작업자는 전기절연장갑과 같은 절연이 확인된 안전용구를 착용하고 장비 </w:t>
      </w:r>
      <w:r w:rsidR="00FA5148" w:rsidRPr="00415F56">
        <w:rPr>
          <w:rFonts w:ascii="맑은 고딕" w:eastAsia="맑은 고딕" w:hAnsi="맑은 고딕" w:hint="eastAsia"/>
          <w:szCs w:val="20"/>
        </w:rPr>
        <w:t xml:space="preserve">설치, </w:t>
      </w:r>
      <w:r w:rsidRPr="00415F56">
        <w:rPr>
          <w:rFonts w:ascii="맑은 고딕" w:eastAsia="맑은 고딕" w:hAnsi="맑은 고딕" w:hint="eastAsia"/>
          <w:szCs w:val="20"/>
        </w:rPr>
        <w:t>확인에 임해야 합니다.</w:t>
      </w:r>
    </w:p>
    <w:p w:rsidR="00DD48F8" w:rsidRPr="00415F56" w:rsidRDefault="00DD48F8" w:rsidP="00DC3217">
      <w:pPr>
        <w:pStyle w:val="Default"/>
        <w:numPr>
          <w:ilvl w:val="0"/>
          <w:numId w:val="2"/>
        </w:numPr>
        <w:rPr>
          <w:rFonts w:ascii="맑은 고딕" w:eastAsia="맑은 고딕" w:cs="Arial Unicode MS"/>
          <w:sz w:val="20"/>
          <w:szCs w:val="20"/>
        </w:rPr>
      </w:pPr>
      <w:r w:rsidRPr="00415F56">
        <w:rPr>
          <w:rFonts w:ascii="맑은 고딕" w:eastAsia="맑은 고딕" w:cs="Arial Unicode MS"/>
          <w:sz w:val="20"/>
          <w:szCs w:val="20"/>
        </w:rPr>
        <w:t xml:space="preserve">TR </w:t>
      </w:r>
      <w:r w:rsidRPr="00415F56">
        <w:rPr>
          <w:rFonts w:ascii="맑은 고딕" w:eastAsia="맑은 고딕" w:cs="Arial Unicode MS" w:hint="eastAsia"/>
          <w:sz w:val="20"/>
          <w:szCs w:val="20"/>
        </w:rPr>
        <w:t>의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기계적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또는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전기적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설치를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시작하기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전에</w:t>
      </w:r>
      <w:r w:rsidRPr="00415F56">
        <w:rPr>
          <w:rFonts w:ascii="맑은 고딕" w:eastAsia="맑은 고딕" w:cs="Arial Unicode MS"/>
          <w:sz w:val="20"/>
          <w:szCs w:val="20"/>
        </w:rPr>
        <w:t xml:space="preserve"> TR</w:t>
      </w:r>
      <w:r w:rsidRPr="00415F56">
        <w:rPr>
          <w:rFonts w:ascii="맑은 고딕" w:eastAsia="맑은 고딕" w:cs="Arial Unicode MS" w:hint="eastAsia"/>
          <w:sz w:val="20"/>
          <w:szCs w:val="20"/>
        </w:rPr>
        <w:t>에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대한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전기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공급을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끊고</w:t>
      </w:r>
      <w:r w:rsidR="00FA5148" w:rsidRPr="00415F56">
        <w:rPr>
          <w:rFonts w:ascii="맑은 고딕" w:eastAsia="맑은 고딕" w:cs="Arial Unicode MS" w:hint="eastAsia"/>
          <w:sz w:val="20"/>
          <w:szCs w:val="20"/>
        </w:rPr>
        <w:t xml:space="preserve">, </w:t>
      </w:r>
      <w:r w:rsidRPr="00415F56">
        <w:rPr>
          <w:rFonts w:ascii="맑은 고딕" w:eastAsia="맑은 고딕" w:cs="Arial Unicode MS" w:hint="eastAsia"/>
          <w:sz w:val="20"/>
          <w:szCs w:val="20"/>
        </w:rPr>
        <w:t>고</w:t>
      </w:r>
      <w:r w:rsidR="00FA5148" w:rsidRPr="00415F56">
        <w:rPr>
          <w:rFonts w:ascii="맑은 고딕" w:eastAsia="맑은 고딕" w:cs="Arial Unicode MS" w:hint="eastAsia"/>
          <w:sz w:val="20"/>
          <w:szCs w:val="20"/>
        </w:rPr>
        <w:t>전</w:t>
      </w:r>
      <w:r w:rsidRPr="00415F56">
        <w:rPr>
          <w:rFonts w:ascii="맑은 고딕" w:eastAsia="맑은 고딕" w:cs="Arial Unicode MS" w:hint="eastAsia"/>
          <w:sz w:val="20"/>
          <w:szCs w:val="20"/>
        </w:rPr>
        <w:t>압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단자를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반드시</w:t>
      </w:r>
      <w:r w:rsidRPr="00415F56">
        <w:rPr>
          <w:rFonts w:ascii="맑은 고딕" w:eastAsia="맑은 고딕" w:cs="Arial Unicode MS"/>
          <w:sz w:val="20"/>
          <w:szCs w:val="20"/>
        </w:rPr>
        <w:t xml:space="preserve"> </w:t>
      </w:r>
      <w:r w:rsidRPr="00415F56">
        <w:rPr>
          <w:rFonts w:ascii="맑은 고딕" w:eastAsia="맑은 고딕" w:cs="Arial Unicode MS" w:hint="eastAsia"/>
          <w:sz w:val="20"/>
          <w:szCs w:val="20"/>
        </w:rPr>
        <w:t>접지하십시오</w:t>
      </w:r>
      <w:r w:rsidRPr="00415F56">
        <w:rPr>
          <w:rFonts w:ascii="맑은 고딕" w:eastAsia="맑은 고딕" w:cs="Arial Unicode MS"/>
          <w:sz w:val="20"/>
          <w:szCs w:val="20"/>
        </w:rPr>
        <w:t>.</w:t>
      </w:r>
    </w:p>
    <w:p w:rsidR="00DD48F8" w:rsidRPr="00415F56" w:rsidRDefault="00DD48F8" w:rsidP="00DC3217">
      <w:pPr>
        <w:pStyle w:val="Default"/>
        <w:numPr>
          <w:ilvl w:val="0"/>
          <w:numId w:val="2"/>
        </w:numPr>
        <w:rPr>
          <w:rFonts w:ascii="맑은 고딕" w:eastAsia="맑은 고딕" w:cs="Arial Unicode MS"/>
          <w:sz w:val="20"/>
          <w:szCs w:val="20"/>
        </w:rPr>
      </w:pPr>
      <w:r w:rsidRPr="00415F56">
        <w:rPr>
          <w:rFonts w:ascii="맑은 고딕" w:eastAsia="맑은 고딕" w:cs="Arial Unicode MS" w:hint="eastAsia"/>
          <w:sz w:val="20"/>
          <w:szCs w:val="20"/>
        </w:rPr>
        <w:t>젖은 손이나 땀이 많은 신체 부위로 장비내부와 접촉하지 마시오</w:t>
      </w:r>
      <w:r w:rsidRPr="00415F56">
        <w:rPr>
          <w:rFonts w:ascii="맑은 고딕" w:eastAsia="맑은 고딕" w:hint="eastAsia"/>
          <w:sz w:val="20"/>
          <w:szCs w:val="20"/>
        </w:rPr>
        <w:t>.</w:t>
      </w:r>
    </w:p>
    <w:p w:rsidR="00DD48F8" w:rsidRPr="00415F56" w:rsidRDefault="00DD48F8" w:rsidP="00DC3217">
      <w:pPr>
        <w:pStyle w:val="a9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415F56">
        <w:rPr>
          <w:rFonts w:ascii="맑은 고딕" w:eastAsia="맑은 고딕" w:hAnsi="맑은 고딕" w:hint="eastAsia"/>
          <w:szCs w:val="20"/>
        </w:rPr>
        <w:t>접지선 배선이 알맞게 연결되어 있는지 확인하십시오.</w:t>
      </w:r>
    </w:p>
    <w:p w:rsidR="00DD48F8" w:rsidRPr="00415F56" w:rsidRDefault="00DD48F8" w:rsidP="00DC3217">
      <w:pPr>
        <w:pStyle w:val="a9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415F56">
        <w:rPr>
          <w:rFonts w:ascii="맑은 고딕" w:eastAsia="맑은 고딕" w:hAnsi="맑은 고딕" w:hint="eastAsia"/>
          <w:szCs w:val="20"/>
        </w:rPr>
        <w:t>고전압 출력선 배선이 알맞게 연결되어 있는지 확인하십시오.</w:t>
      </w:r>
    </w:p>
    <w:p w:rsidR="00DD48F8" w:rsidRPr="00415F56" w:rsidRDefault="00DD48F8" w:rsidP="00DC3217">
      <w:pPr>
        <w:pStyle w:val="a9"/>
        <w:numPr>
          <w:ilvl w:val="0"/>
          <w:numId w:val="2"/>
        </w:numPr>
        <w:ind w:leftChars="0"/>
        <w:rPr>
          <w:rFonts w:ascii="맑은 고딕" w:eastAsia="맑은 고딕" w:hAnsi="맑은 고딕"/>
        </w:rPr>
      </w:pPr>
      <w:r w:rsidRPr="00415F56">
        <w:rPr>
          <w:rFonts w:ascii="맑은 고딕" w:eastAsia="맑은 고딕" w:hAnsi="맑은 고딕" w:hint="eastAsia"/>
          <w:szCs w:val="20"/>
        </w:rPr>
        <w:t xml:space="preserve">테스터기(멀티미터)로 </w:t>
      </w:r>
      <w:r w:rsidR="00FA5148" w:rsidRPr="00415F56">
        <w:rPr>
          <w:rFonts w:ascii="맑은 고딕" w:eastAsia="맑은 고딕" w:hAnsi="맑은 고딕" w:hint="eastAsia"/>
          <w:szCs w:val="20"/>
        </w:rPr>
        <w:t>입력</w:t>
      </w:r>
      <w:r w:rsidRPr="00415F56">
        <w:rPr>
          <w:rFonts w:ascii="맑은 고딕" w:eastAsia="맑은 고딕" w:hAnsi="맑은 고딕" w:hint="eastAsia"/>
          <w:szCs w:val="20"/>
        </w:rPr>
        <w:t xml:space="preserve">전압이 </w:t>
      </w:r>
      <w:r w:rsidR="00FA5148" w:rsidRPr="00415F56">
        <w:rPr>
          <w:rFonts w:ascii="맑은 고딕" w:eastAsia="맑은 고딕" w:hAnsi="맑은 고딕" w:hint="eastAsia"/>
          <w:szCs w:val="20"/>
        </w:rPr>
        <w:t>제품</w:t>
      </w:r>
      <w:r w:rsidRPr="00415F56">
        <w:rPr>
          <w:rFonts w:ascii="맑은 고딕" w:eastAsia="맑은 고딕" w:hAnsi="맑은 고딕" w:hint="eastAsia"/>
          <w:szCs w:val="20"/>
        </w:rPr>
        <w:t xml:space="preserve">정격에 </w:t>
      </w:r>
      <w:r w:rsidR="00FA5148" w:rsidRPr="00415F56">
        <w:rPr>
          <w:rFonts w:ascii="맑은 고딕" w:eastAsia="맑은 고딕" w:hAnsi="맑은 고딕" w:hint="eastAsia"/>
          <w:szCs w:val="20"/>
        </w:rPr>
        <w:t>알</w:t>
      </w:r>
      <w:r w:rsidRPr="00415F56">
        <w:rPr>
          <w:rFonts w:ascii="맑은 고딕" w:eastAsia="맑은 고딕" w:hAnsi="맑은 고딕" w:hint="eastAsia"/>
          <w:szCs w:val="20"/>
        </w:rPr>
        <w:t xml:space="preserve">맞는 전압이 </w:t>
      </w:r>
      <w:r w:rsidR="00FA5148" w:rsidRPr="00415F56">
        <w:rPr>
          <w:rFonts w:ascii="맑은 고딕" w:eastAsia="맑은 고딕" w:hAnsi="맑은 고딕" w:hint="eastAsia"/>
          <w:szCs w:val="20"/>
        </w:rPr>
        <w:t>인가되</w:t>
      </w:r>
      <w:r w:rsidRPr="00415F56">
        <w:rPr>
          <w:rFonts w:ascii="맑은 고딕" w:eastAsia="맑은 고딕" w:hAnsi="맑은 고딕" w:hint="eastAsia"/>
          <w:szCs w:val="20"/>
        </w:rPr>
        <w:t>는지 확인하십시오</w:t>
      </w:r>
      <w:r w:rsidRPr="00415F56">
        <w:rPr>
          <w:rFonts w:ascii="맑은 고딕" w:eastAsia="맑은 고딕" w:hAnsi="맑은 고딕" w:hint="eastAsia"/>
        </w:rPr>
        <w:t>.</w:t>
      </w:r>
    </w:p>
    <w:p w:rsidR="00173F8E" w:rsidRPr="00415F56" w:rsidRDefault="00173F8E" w:rsidP="00173F8E">
      <w:pPr>
        <w:pStyle w:val="Default"/>
        <w:rPr>
          <w:rFonts w:ascii="맑은 고딕" w:eastAsia="맑은 고딕" w:cs="Arial Unicode MS"/>
          <w:sz w:val="23"/>
          <w:szCs w:val="23"/>
        </w:rPr>
      </w:pPr>
    </w:p>
    <w:p w:rsidR="00173F8E" w:rsidRPr="00415F56" w:rsidRDefault="00173F8E" w:rsidP="00173F8E">
      <w:pPr>
        <w:pStyle w:val="Default"/>
        <w:rPr>
          <w:rFonts w:ascii="맑은 고딕" w:eastAsia="맑은 고딕" w:cs="Arial Unicode MS"/>
          <w:bCs/>
          <w:sz w:val="20"/>
        </w:rPr>
      </w:pPr>
    </w:p>
    <w:p w:rsidR="00DD48F8" w:rsidRPr="00415F56" w:rsidRDefault="00090510" w:rsidP="00173F8E">
      <w:pPr>
        <w:pStyle w:val="Default"/>
        <w:rPr>
          <w:rFonts w:ascii="맑은 고딕" w:eastAsia="맑은 고딕"/>
          <w:noProof/>
          <w:sz w:val="20"/>
        </w:rPr>
      </w:pPr>
      <w:r>
        <w:rPr>
          <w:rFonts w:ascii="맑은 고딕" w:eastAsia="맑은 고딕" w:cs="Arial Unicode MS"/>
          <w:sz w:val="23"/>
          <w:szCs w:val="23"/>
        </w:rPr>
      </w:r>
      <w:r>
        <w:rPr>
          <w:rFonts w:ascii="맑은 고딕" w:eastAsia="맑은 고딕" w:cs="Arial Unicode MS"/>
          <w:sz w:val="23"/>
          <w:szCs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37.5pt;height:71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4">
              <w:txbxContent>
                <w:p w:rsidR="001C6ECB" w:rsidRPr="005C0D1F" w:rsidRDefault="001C6ECB" w:rsidP="00B26D19">
                  <w:pPr>
                    <w:rPr>
                      <w:rFonts w:ascii="HY견고딕" w:eastAsia="HY견고딕"/>
                    </w:rPr>
                  </w:pPr>
                  <w:r w:rsidRPr="005C0D1F">
                    <w:rPr>
                      <w:rFonts w:ascii="HY견고딕" w:eastAsia="HY견고딕" w:hAnsi="Arial Unicode MS" w:cs="Arial Unicode MS" w:hint="eastAsia"/>
                      <w:szCs w:val="20"/>
                    </w:rPr>
                    <w:t>이 장비는 Class A 제품입니다. 이 제품을 가정에서 사용하시면 전파 간섭이 발생할 수 있으며 그에 따라 적절한 조치가 필요할 수도 있습니다.</w:t>
                  </w:r>
                </w:p>
              </w:txbxContent>
            </v:textbox>
            <w10:wrap type="none"/>
            <w10:anchorlock/>
          </v:shape>
        </w:pict>
      </w:r>
    </w:p>
    <w:p w:rsidR="00B54964" w:rsidRPr="00E37D2C" w:rsidRDefault="00DD48F8" w:rsidP="00E37D2C">
      <w:pPr>
        <w:widowControl/>
        <w:wordWrap/>
        <w:autoSpaceDE/>
        <w:autoSpaceDN/>
        <w:rPr>
          <w:rFonts w:ascii="맑은 고딕" w:eastAsia="맑은 고딕" w:hAnsi="맑은 고딕" w:cs="Arial Unicode MS"/>
          <w:b/>
          <w:sz w:val="30"/>
          <w:szCs w:val="30"/>
        </w:rPr>
      </w:pPr>
      <w:r w:rsidRPr="00415F56">
        <w:rPr>
          <w:rFonts w:ascii="맑은 고딕" w:eastAsia="맑은 고딕" w:hAnsi="맑은 고딕" w:cs="Arial Unicode MS"/>
          <w:bCs/>
          <w:sz w:val="23"/>
          <w:szCs w:val="23"/>
        </w:rPr>
        <w:br w:type="page"/>
      </w:r>
      <w:r w:rsidR="00415F56" w:rsidRPr="00415F56">
        <w:rPr>
          <w:rFonts w:ascii="맑은 고딕" w:eastAsia="맑은 고딕" w:hAnsi="맑은 고딕" w:cs="Arial Unicode MS" w:hint="eastAsia"/>
          <w:b/>
          <w:bCs/>
          <w:sz w:val="30"/>
          <w:szCs w:val="30"/>
        </w:rPr>
        <w:lastRenderedPageBreak/>
        <w:t xml:space="preserve">2. </w:t>
      </w:r>
      <w:r w:rsidR="00B54964" w:rsidRPr="00415F56">
        <w:rPr>
          <w:rFonts w:ascii="맑은 고딕" w:eastAsia="맑은 고딕" w:hAnsi="맑은 고딕" w:cs="Arial Unicode MS" w:hint="eastAsia"/>
          <w:b/>
          <w:bCs/>
          <w:sz w:val="30"/>
          <w:szCs w:val="30"/>
        </w:rPr>
        <w:t>제품 사양</w:t>
      </w:r>
    </w:p>
    <w:p w:rsidR="00B54964" w:rsidRPr="00E37D2C" w:rsidRDefault="00B54964" w:rsidP="00B21B4A">
      <w:pPr>
        <w:ind w:firstLineChars="100" w:firstLine="200"/>
        <w:rPr>
          <w:rFonts w:ascii="맑은 고딕" w:eastAsia="맑은 고딕" w:hAnsi="맑은 고딕" w:cs="Arial Unicode MS"/>
          <w:b/>
          <w:kern w:val="0"/>
        </w:rPr>
      </w:pPr>
      <w:r w:rsidRPr="00E37D2C">
        <w:rPr>
          <w:rFonts w:ascii="맑은 고딕" w:eastAsia="맑은 고딕" w:hAnsi="맑은 고딕" w:cs="Arial Unicode MS" w:hint="eastAsia"/>
          <w:b/>
          <w:kern w:val="0"/>
          <w:szCs w:val="20"/>
        </w:rPr>
        <w:t xml:space="preserve">모델명 : </w:t>
      </w:r>
      <w:r w:rsidR="006251CF">
        <w:rPr>
          <w:rFonts w:ascii="맑은 고딕" w:eastAsia="맑은 고딕" w:hAnsi="맑은 고딕" w:cs="Arial Unicode MS" w:hint="eastAsia"/>
          <w:b/>
          <w:kern w:val="0"/>
          <w:szCs w:val="20"/>
        </w:rPr>
        <w:t xml:space="preserve">FAULT TOLERANT </w:t>
      </w:r>
      <w:r w:rsidR="000B4DB8">
        <w:rPr>
          <w:rFonts w:ascii="맑은 고딕" w:eastAsia="맑은 고딕" w:hAnsi="맑은 고딕" w:cs="Arial Unicode MS" w:hint="eastAsia"/>
          <w:b/>
          <w:szCs w:val="20"/>
        </w:rPr>
        <w:t xml:space="preserve">DC-EPC </w:t>
      </w:r>
      <w:r w:rsidR="00D064F6">
        <w:rPr>
          <w:rFonts w:ascii="맑은 고딕" w:eastAsia="맑은 고딕" w:hAnsi="맑은 고딕" w:cs="Arial Unicode MS" w:hint="eastAsia"/>
          <w:b/>
          <w:szCs w:val="20"/>
        </w:rPr>
        <w:t>85</w:t>
      </w:r>
      <w:r w:rsidR="00FA5148" w:rsidRPr="00E37D2C">
        <w:rPr>
          <w:rFonts w:ascii="맑은 고딕" w:eastAsia="맑은 고딕" w:hAnsi="맑은 고딕" w:cs="Arial Unicode MS" w:hint="eastAsia"/>
          <w:b/>
          <w:szCs w:val="20"/>
        </w:rPr>
        <w:t>k</w:t>
      </w:r>
      <w:r w:rsidRPr="00E37D2C">
        <w:rPr>
          <w:rFonts w:ascii="맑은 고딕" w:eastAsia="맑은 고딕" w:hAnsi="맑은 고딕" w:cs="Arial Unicode MS" w:hint="eastAsia"/>
          <w:b/>
          <w:szCs w:val="20"/>
        </w:rPr>
        <w:t>W(</w:t>
      </w:r>
      <w:r w:rsidR="00D064F6">
        <w:rPr>
          <w:rFonts w:ascii="맑은 고딕" w:eastAsia="맑은 고딕" w:hAnsi="맑은 고딕" w:cs="Arial Unicode MS" w:hint="eastAsia"/>
          <w:b/>
          <w:szCs w:val="20"/>
        </w:rPr>
        <w:t>85</w:t>
      </w:r>
      <w:r w:rsidRPr="00E37D2C">
        <w:rPr>
          <w:rFonts w:ascii="맑은 고딕" w:eastAsia="맑은 고딕" w:hAnsi="맑은 고딕" w:cs="Arial Unicode MS" w:hint="eastAsia"/>
          <w:b/>
          <w:szCs w:val="20"/>
        </w:rPr>
        <w:t>kV</w:t>
      </w:r>
      <w:r w:rsidR="00FA5148" w:rsidRPr="00E37D2C">
        <w:rPr>
          <w:rFonts w:ascii="맑은 고딕" w:eastAsia="맑은 고딕" w:hAnsi="맑은 고딕" w:cs="Arial Unicode MS" w:hint="eastAsia"/>
          <w:b/>
          <w:szCs w:val="20"/>
        </w:rPr>
        <w:t>_</w:t>
      </w:r>
      <w:r w:rsidR="00D064F6">
        <w:rPr>
          <w:rFonts w:ascii="맑은 고딕" w:eastAsia="맑은 고딕" w:hAnsi="맑은 고딕" w:cs="Arial Unicode MS" w:hint="eastAsia"/>
          <w:b/>
          <w:szCs w:val="20"/>
        </w:rPr>
        <w:t>100</w:t>
      </w:r>
      <w:r w:rsidR="00FA5148" w:rsidRPr="00E37D2C">
        <w:rPr>
          <w:rFonts w:ascii="맑은 고딕" w:eastAsia="맑은 고딕" w:hAnsi="맑은 고딕" w:cs="Arial Unicode MS" w:hint="eastAsia"/>
          <w:b/>
          <w:szCs w:val="20"/>
        </w:rPr>
        <w:t>0</w:t>
      </w:r>
      <w:r w:rsidRPr="00E37D2C">
        <w:rPr>
          <w:rFonts w:ascii="맑은 고딕" w:eastAsia="맑은 고딕" w:hAnsi="맑은 고딕" w:cs="Arial Unicode MS" w:hint="eastAsia"/>
          <w:b/>
          <w:szCs w:val="20"/>
        </w:rPr>
        <w:t>mA)</w:t>
      </w:r>
      <w:r w:rsidRPr="00E37D2C">
        <w:rPr>
          <w:rFonts w:ascii="맑은 고딕" w:eastAsia="맑은 고딕" w:hAnsi="맑은 고딕" w:cs="Arial Unicode MS" w:hint="eastAsia"/>
          <w:b/>
          <w:kern w:val="0"/>
        </w:rPr>
        <w:tab/>
      </w:r>
    </w:p>
    <w:p w:rsidR="00B54964" w:rsidRPr="00415F56" w:rsidRDefault="00B54964" w:rsidP="00415F56">
      <w:pPr>
        <w:ind w:left="851"/>
        <w:rPr>
          <w:rFonts w:ascii="맑은 고딕" w:eastAsia="맑은 고딕" w:hAnsi="맑은 고딕" w:cs="Arial Unicode MS"/>
          <w:kern w:val="0"/>
        </w:rPr>
      </w:pPr>
      <w:r w:rsidRPr="00415F56">
        <w:rPr>
          <w:rFonts w:ascii="맑은 고딕" w:eastAsia="맑은 고딕" w:hAnsi="맑은 고딕" w:cs="Arial Unicode MS" w:hint="eastAsia"/>
          <w:kern w:val="0"/>
        </w:rPr>
        <w:t>동작 조건</w:t>
      </w:r>
    </w:p>
    <w:tbl>
      <w:tblPr>
        <w:tblW w:w="0" w:type="auto"/>
        <w:tblInd w:w="67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095"/>
        <w:gridCol w:w="85"/>
      </w:tblGrid>
      <w:tr w:rsidR="00B54964" w:rsidRPr="00415F56" w:rsidTr="00B21B4A">
        <w:trPr>
          <w:gridAfter w:val="1"/>
          <w:wAfter w:w="85" w:type="dxa"/>
        </w:trPr>
        <w:tc>
          <w:tcPr>
            <w:tcW w:w="198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 w:cs="Arial Unicode MS"/>
                <w:kern w:val="0"/>
              </w:rPr>
            </w:pPr>
            <w:r w:rsidRPr="00415F56">
              <w:rPr>
                <w:rFonts w:ascii="맑은 고딕" w:eastAsia="맑은 고딕" w:hAnsi="맑은 고딕" w:cs="Arial Unicode MS" w:hint="eastAsia"/>
                <w:kern w:val="0"/>
              </w:rPr>
              <w:t>동작 시간</w:t>
            </w:r>
          </w:p>
        </w:tc>
        <w:tc>
          <w:tcPr>
            <w:tcW w:w="609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 w:cs="Arial Unicode MS"/>
                <w:kern w:val="0"/>
              </w:rPr>
            </w:pPr>
            <w:r w:rsidRPr="00415F56">
              <w:rPr>
                <w:rFonts w:ascii="맑은 고딕" w:eastAsia="맑은 고딕" w:hAnsi="맑은 고딕" w:cs="Arial Unicode MS" w:hint="eastAsia"/>
                <w:kern w:val="0"/>
              </w:rPr>
              <w:t xml:space="preserve">연속 동작 가능 </w:t>
            </w:r>
          </w:p>
        </w:tc>
      </w:tr>
      <w:tr w:rsidR="00B54964" w:rsidRPr="00415F56" w:rsidTr="00B21B4A">
        <w:trPr>
          <w:gridAfter w:val="1"/>
          <w:wAfter w:w="85" w:type="dxa"/>
        </w:trPr>
        <w:tc>
          <w:tcPr>
            <w:tcW w:w="198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 w:cs="Arial Unicode MS"/>
                <w:kern w:val="0"/>
              </w:rPr>
            </w:pPr>
            <w:r w:rsidRPr="00415F56">
              <w:rPr>
                <w:rFonts w:ascii="맑은 고딕" w:eastAsia="맑은 고딕" w:hAnsi="맑은 고딕" w:cs="Arial Unicode MS" w:hint="eastAsia"/>
                <w:kern w:val="0"/>
              </w:rPr>
              <w:t>주위 온도</w:t>
            </w:r>
          </w:p>
        </w:tc>
        <w:tc>
          <w:tcPr>
            <w:tcW w:w="609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 w:cs="Arial Unicode MS"/>
                <w:kern w:val="0"/>
              </w:rPr>
            </w:pPr>
            <w:r w:rsidRPr="00415F56">
              <w:rPr>
                <w:rFonts w:ascii="맑은 고딕" w:eastAsia="맑은 고딕" w:hAnsi="맑은 고딕" w:cs="Arial Unicode MS" w:hint="eastAsia"/>
                <w:kern w:val="0"/>
              </w:rPr>
              <w:t>0 ~ 40℃</w:t>
            </w:r>
          </w:p>
        </w:tc>
      </w:tr>
      <w:tr w:rsidR="00B54964" w:rsidRPr="00415F56" w:rsidTr="00B21B4A">
        <w:trPr>
          <w:gridAfter w:val="1"/>
          <w:wAfter w:w="85" w:type="dxa"/>
        </w:trPr>
        <w:tc>
          <w:tcPr>
            <w:tcW w:w="1985" w:type="dxa"/>
          </w:tcPr>
          <w:p w:rsidR="00F83513" w:rsidRPr="00415F56" w:rsidRDefault="00B54964" w:rsidP="001750E4">
            <w:pPr>
              <w:rPr>
                <w:rFonts w:ascii="맑은 고딕" w:eastAsia="맑은 고딕" w:hAnsi="맑은 고딕" w:cs="Arial Unicode MS"/>
                <w:kern w:val="0"/>
              </w:rPr>
            </w:pPr>
            <w:r w:rsidRPr="00415F56">
              <w:rPr>
                <w:rFonts w:ascii="맑은 고딕" w:eastAsia="맑은 고딕" w:hAnsi="맑은 고딕" w:cs="Arial Unicode MS" w:hint="eastAsia"/>
                <w:kern w:val="0"/>
              </w:rPr>
              <w:t>습     도</w:t>
            </w:r>
          </w:p>
        </w:tc>
        <w:tc>
          <w:tcPr>
            <w:tcW w:w="6095" w:type="dxa"/>
          </w:tcPr>
          <w:p w:rsidR="00F83513" w:rsidRPr="00415F56" w:rsidRDefault="008064B9" w:rsidP="001750E4">
            <w:pPr>
              <w:rPr>
                <w:rFonts w:ascii="맑은 고딕" w:eastAsia="맑은 고딕" w:hAnsi="맑은 고딕" w:cs="Arial Unicode MS"/>
                <w:kern w:val="0"/>
              </w:rPr>
            </w:pPr>
            <w:r w:rsidRPr="00415F56">
              <w:rPr>
                <w:rFonts w:ascii="맑은 고딕" w:eastAsia="맑은 고딕" w:hAnsi="맑은 고딕" w:cs="Arial Unicode MS" w:hint="eastAsia"/>
                <w:kern w:val="0"/>
              </w:rPr>
              <w:t>30~90% RH(이슬 맺힘이 없을 것)</w:t>
            </w:r>
            <w:r w:rsidR="00B54964" w:rsidRPr="00415F56">
              <w:rPr>
                <w:rFonts w:ascii="맑은 고딕" w:eastAsia="맑은 고딕" w:hAnsi="맑은 고딕" w:cs="Arial Unicode MS" w:hint="eastAsia"/>
                <w:kern w:val="0"/>
              </w:rPr>
              <w:t xml:space="preserve"> </w:t>
            </w:r>
          </w:p>
        </w:tc>
      </w:tr>
      <w:tr w:rsidR="00B54964" w:rsidRPr="00415F56" w:rsidTr="00B21B4A">
        <w:trPr>
          <w:gridAfter w:val="1"/>
          <w:wAfter w:w="85" w:type="dxa"/>
        </w:trPr>
        <w:tc>
          <w:tcPr>
            <w:tcW w:w="198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 w:cs="Arial Unicode MS"/>
                <w:kern w:val="0"/>
              </w:rPr>
            </w:pPr>
            <w:r w:rsidRPr="00415F56">
              <w:rPr>
                <w:rFonts w:ascii="맑은 고딕" w:eastAsia="맑은 고딕" w:hAnsi="맑은 고딕" w:cs="Arial Unicode MS" w:hint="eastAsia"/>
                <w:kern w:val="0"/>
              </w:rPr>
              <w:t>표     고</w:t>
            </w:r>
          </w:p>
        </w:tc>
        <w:tc>
          <w:tcPr>
            <w:tcW w:w="609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 w:cs="Arial Unicode MS"/>
                <w:kern w:val="0"/>
              </w:rPr>
            </w:pPr>
            <w:r w:rsidRPr="00415F56">
              <w:rPr>
                <w:rFonts w:ascii="맑은 고딕" w:eastAsia="맑은 고딕" w:hAnsi="맑은 고딕" w:cs="Arial Unicode MS" w:hint="eastAsia"/>
                <w:kern w:val="0"/>
              </w:rPr>
              <w:t>1000m 이하에서 사용</w:t>
            </w:r>
          </w:p>
        </w:tc>
      </w:tr>
      <w:tr w:rsidR="00F83513" w:rsidRPr="00415F56" w:rsidTr="00B21B4A">
        <w:trPr>
          <w:trHeight w:val="335"/>
        </w:trPr>
        <w:tc>
          <w:tcPr>
            <w:tcW w:w="1985" w:type="dxa"/>
          </w:tcPr>
          <w:p w:rsidR="00F83513" w:rsidRPr="00415F56" w:rsidRDefault="00F83513" w:rsidP="004720F4">
            <w:pPr>
              <w:rPr>
                <w:rFonts w:ascii="맑은 고딕" w:eastAsia="맑은 고딕" w:hAnsi="맑은 고딕"/>
                <w:kern w:val="0"/>
              </w:rPr>
            </w:pPr>
            <w:r w:rsidRPr="00415F56">
              <w:rPr>
                <w:rFonts w:ascii="맑은 고딕" w:eastAsia="맑은 고딕" w:hAnsi="맑은 고딕" w:hint="eastAsia"/>
              </w:rPr>
              <w:t>보관 시 주위 온도</w:t>
            </w:r>
          </w:p>
        </w:tc>
        <w:tc>
          <w:tcPr>
            <w:tcW w:w="6180" w:type="dxa"/>
            <w:gridSpan w:val="2"/>
          </w:tcPr>
          <w:p w:rsidR="00F83513" w:rsidRPr="00415F56" w:rsidRDefault="00F83513" w:rsidP="004720F4">
            <w:pPr>
              <w:rPr>
                <w:rFonts w:ascii="맑은 고딕" w:eastAsia="맑은 고딕" w:hAnsi="맑은 고딕"/>
                <w:kern w:val="0"/>
              </w:rPr>
            </w:pPr>
            <w:r w:rsidRPr="00415F56">
              <w:rPr>
                <w:rFonts w:ascii="맑은 고딕" w:eastAsia="맑은 고딕" w:hAnsi="맑은 고딕" w:hint="eastAsia"/>
              </w:rPr>
              <w:t>-15 ~ 75</w:t>
            </w:r>
            <w:r w:rsidRPr="00415F56">
              <w:rPr>
                <w:rFonts w:ascii="맑은 고딕" w:eastAsia="맑은 고딕" w:hAnsi="맑은 고딕" w:cs="Arial Unicode MS" w:hint="eastAsia"/>
                <w:kern w:val="0"/>
              </w:rPr>
              <w:t>℃</w:t>
            </w:r>
          </w:p>
        </w:tc>
      </w:tr>
      <w:tr w:rsidR="00F83513" w:rsidRPr="00415F56" w:rsidTr="00B21B4A">
        <w:trPr>
          <w:trHeight w:val="347"/>
        </w:trPr>
        <w:tc>
          <w:tcPr>
            <w:tcW w:w="1985" w:type="dxa"/>
          </w:tcPr>
          <w:p w:rsidR="00F83513" w:rsidRPr="00415F56" w:rsidRDefault="00F83513" w:rsidP="004720F4">
            <w:pPr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보관 시 주위 습도</w:t>
            </w:r>
          </w:p>
        </w:tc>
        <w:tc>
          <w:tcPr>
            <w:tcW w:w="6180" w:type="dxa"/>
            <w:gridSpan w:val="2"/>
          </w:tcPr>
          <w:p w:rsidR="00F83513" w:rsidRPr="00415F56" w:rsidRDefault="00F83513" w:rsidP="004720F4">
            <w:pPr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20~95% RH(이슬 맺힘이 없을 것)</w:t>
            </w:r>
          </w:p>
        </w:tc>
      </w:tr>
    </w:tbl>
    <w:p w:rsidR="00B54964" w:rsidRPr="00415F56" w:rsidRDefault="00B54964" w:rsidP="00B54964">
      <w:pPr>
        <w:rPr>
          <w:rFonts w:ascii="맑은 고딕" w:eastAsia="맑은 고딕" w:hAnsi="맑은 고딕" w:cs="Arial Unicode MS"/>
          <w:kern w:val="0"/>
        </w:rPr>
      </w:pPr>
    </w:p>
    <w:p w:rsidR="00B54964" w:rsidRPr="00E37D2C" w:rsidRDefault="00B54964" w:rsidP="00B21B4A">
      <w:pPr>
        <w:ind w:firstLineChars="100" w:firstLine="200"/>
        <w:rPr>
          <w:rFonts w:ascii="맑은 고딕" w:eastAsia="맑은 고딕" w:hAnsi="맑은 고딕" w:cs="Arial Unicode MS"/>
          <w:b/>
          <w:kern w:val="0"/>
        </w:rPr>
      </w:pPr>
      <w:r w:rsidRPr="00E37D2C">
        <w:rPr>
          <w:rFonts w:ascii="맑은 고딕" w:eastAsia="맑은 고딕" w:hAnsi="맑은 고딕" w:cs="Arial Unicode MS" w:hint="eastAsia"/>
          <w:b/>
          <w:kern w:val="0"/>
        </w:rPr>
        <w:t>입력 사양</w:t>
      </w:r>
    </w:p>
    <w:p w:rsidR="00B54964" w:rsidRPr="00415F56" w:rsidRDefault="00B54964" w:rsidP="00415F56">
      <w:pPr>
        <w:ind w:left="851"/>
        <w:rPr>
          <w:rFonts w:ascii="맑은 고딕" w:eastAsia="맑은 고딕" w:hAnsi="맑은 고딕" w:cs="Arial Unicode MS"/>
          <w:kern w:val="0"/>
        </w:rPr>
      </w:pPr>
      <w:r w:rsidRPr="00415F56">
        <w:rPr>
          <w:rFonts w:ascii="맑은 고딕" w:eastAsia="맑은 고딕" w:hAnsi="맑은 고딕" w:cs="Arial Unicode MS" w:hint="eastAsia"/>
          <w:kern w:val="0"/>
        </w:rPr>
        <w:t>정격 입력</w:t>
      </w:r>
    </w:p>
    <w:tbl>
      <w:tblPr>
        <w:tblW w:w="0" w:type="auto"/>
        <w:tblInd w:w="67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095"/>
      </w:tblGrid>
      <w:tr w:rsidR="00B54964" w:rsidRPr="00415F56" w:rsidTr="00B21B4A">
        <w:tc>
          <w:tcPr>
            <w:tcW w:w="1985" w:type="dxa"/>
          </w:tcPr>
          <w:p w:rsidR="00E37D2C" w:rsidRDefault="00B54964" w:rsidP="001750E4">
            <w:pPr>
              <w:rPr>
                <w:rFonts w:ascii="맑은 고딕" w:eastAsia="맑은 고딕" w:hAnsi="맑은 고딕" w:cs="Arial Unicode MS"/>
                <w:kern w:val="0"/>
              </w:rPr>
            </w:pPr>
            <w:r w:rsidRPr="00415F56">
              <w:rPr>
                <w:rFonts w:ascii="맑은 고딕" w:eastAsia="맑은 고딕" w:hAnsi="맑은 고딕" w:cs="Arial Unicode MS" w:hint="eastAsia"/>
                <w:kern w:val="0"/>
              </w:rPr>
              <w:t>입력 전압</w:t>
            </w:r>
          </w:p>
          <w:p w:rsidR="00B54964" w:rsidRPr="00415F56" w:rsidRDefault="00E37D2C" w:rsidP="001750E4">
            <w:pPr>
              <w:rPr>
                <w:rFonts w:ascii="맑은 고딕" w:eastAsia="맑은 고딕" w:hAnsi="맑은 고딕" w:cs="Arial Unicode MS"/>
                <w:kern w:val="0"/>
              </w:rPr>
            </w:pPr>
            <w:r>
              <w:rPr>
                <w:rFonts w:ascii="맑은 고딕" w:eastAsia="맑은 고딕" w:hAnsi="맑은 고딕" w:cs="Arial Unicode MS" w:hint="eastAsia"/>
                <w:kern w:val="0"/>
              </w:rPr>
              <w:t>주파수</w:t>
            </w:r>
            <w:r w:rsidR="00B54964" w:rsidRPr="00415F56">
              <w:rPr>
                <w:rFonts w:ascii="맑은 고딕" w:eastAsia="맑은 고딕" w:hAnsi="맑은 고딕" w:cs="Arial Unicode MS" w:hint="eastAsia"/>
                <w:kern w:val="0"/>
              </w:rPr>
              <w:t xml:space="preserve"> </w:t>
            </w:r>
          </w:p>
        </w:tc>
        <w:tc>
          <w:tcPr>
            <w:tcW w:w="6095" w:type="dxa"/>
          </w:tcPr>
          <w:p w:rsidR="00B54964" w:rsidRDefault="00415F56" w:rsidP="00415F56">
            <w:pPr>
              <w:rPr>
                <w:rFonts w:ascii="맑은 고딕" w:eastAsia="맑은 고딕" w:hAnsi="맑은 고딕" w:cs="Arial Unicode MS"/>
                <w:kern w:val="0"/>
              </w:rPr>
            </w:pPr>
            <w:r w:rsidRPr="00415F56">
              <w:rPr>
                <w:rFonts w:ascii="맑은 고딕" w:eastAsia="맑은 고딕" w:hAnsi="맑은 고딕" w:cs="Arial Unicode MS" w:hint="eastAsia"/>
                <w:kern w:val="0"/>
              </w:rPr>
              <w:t>3Φ</w:t>
            </w:r>
            <w:r w:rsidR="00B54964" w:rsidRPr="00415F56">
              <w:rPr>
                <w:rFonts w:ascii="맑은 고딕" w:eastAsia="맑은 고딕" w:hAnsi="맑은 고딕" w:cs="Arial Unicode MS" w:hint="eastAsia"/>
                <w:kern w:val="0"/>
              </w:rPr>
              <w:t xml:space="preserve"> </w:t>
            </w:r>
            <w:r w:rsidR="00D064F6">
              <w:rPr>
                <w:rFonts w:ascii="맑은 고딕" w:eastAsia="맑은 고딕" w:hAnsi="맑은 고딕" w:cs="Arial Unicode MS" w:hint="eastAsia"/>
                <w:kern w:val="0"/>
              </w:rPr>
              <w:t>44</w:t>
            </w:r>
            <w:r w:rsidR="004208F2" w:rsidRPr="00415F56">
              <w:rPr>
                <w:rFonts w:ascii="맑은 고딕" w:eastAsia="맑은 고딕" w:hAnsi="맑은 고딕" w:cs="Arial Unicode MS" w:hint="eastAsia"/>
                <w:kern w:val="0"/>
              </w:rPr>
              <w:t>0V</w:t>
            </w:r>
            <w:r w:rsidR="00897147">
              <w:rPr>
                <w:rFonts w:ascii="맑은 고딕" w:eastAsia="맑은 고딕" w:hAnsi="맑은 고딕" w:cs="Arial Unicode MS" w:hint="eastAsia"/>
                <w:kern w:val="0"/>
              </w:rPr>
              <w:t>~</w:t>
            </w:r>
            <w:r w:rsidR="00E37D2C">
              <w:rPr>
                <w:rFonts w:ascii="맑은 고딕" w:eastAsia="맑은 고딕" w:hAnsi="맑은 고딕" w:cs="Arial Unicode MS" w:hint="eastAsia"/>
                <w:kern w:val="0"/>
              </w:rPr>
              <w:t>(</w:t>
            </w:r>
            <w:r w:rsidR="00AE0905" w:rsidRPr="00415F56">
              <w:rPr>
                <w:rFonts w:ascii="맑은 고딕" w:eastAsia="맑은 고딕" w:hAnsi="맑은 고딕" w:cs="Arial Unicode MS" w:hint="eastAsia"/>
                <w:kern w:val="0"/>
              </w:rPr>
              <w:t>±10%)</w:t>
            </w:r>
          </w:p>
          <w:p w:rsidR="00E37D2C" w:rsidRPr="00415F56" w:rsidRDefault="00E37D2C" w:rsidP="00415F56">
            <w:pPr>
              <w:rPr>
                <w:rFonts w:ascii="맑은 고딕" w:eastAsia="맑은 고딕" w:hAnsi="맑은 고딕" w:cs="Arial Unicode MS"/>
                <w:kern w:val="0"/>
              </w:rPr>
            </w:pPr>
            <w:r>
              <w:rPr>
                <w:rFonts w:ascii="맑은 고딕" w:eastAsia="맑은 고딕" w:hAnsi="맑은 고딕" w:cs="Arial Unicode MS" w:hint="eastAsia"/>
                <w:kern w:val="0"/>
              </w:rPr>
              <w:t>50, 60Hz</w:t>
            </w:r>
          </w:p>
        </w:tc>
      </w:tr>
      <w:tr w:rsidR="00B54964" w:rsidRPr="00415F56" w:rsidTr="00B21B4A">
        <w:trPr>
          <w:trHeight w:val="239"/>
        </w:trPr>
        <w:tc>
          <w:tcPr>
            <w:tcW w:w="198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 w:cs="Arial Unicode MS"/>
                <w:kern w:val="0"/>
              </w:rPr>
            </w:pPr>
            <w:r w:rsidRPr="00415F56">
              <w:rPr>
                <w:rFonts w:ascii="맑은 고딕" w:eastAsia="맑은 고딕" w:hAnsi="맑은 고딕" w:cs="Arial Unicode MS" w:hint="eastAsia"/>
                <w:kern w:val="0"/>
              </w:rPr>
              <w:t>입력 전류</w:t>
            </w:r>
          </w:p>
        </w:tc>
        <w:tc>
          <w:tcPr>
            <w:tcW w:w="6095" w:type="dxa"/>
          </w:tcPr>
          <w:p w:rsidR="00B54964" w:rsidRPr="00415F56" w:rsidRDefault="006251CF" w:rsidP="00D15F08">
            <w:pPr>
              <w:rPr>
                <w:rFonts w:ascii="맑은 고딕" w:eastAsia="맑은 고딕" w:hAnsi="맑은 고딕" w:cs="Arial Unicode MS"/>
                <w:kern w:val="0"/>
              </w:rPr>
            </w:pPr>
            <w:r>
              <w:rPr>
                <w:rFonts w:ascii="맑은 고딕" w:eastAsia="맑은 고딕" w:hAnsi="맑은 고딕" w:cs="Arial Unicode MS" w:hint="eastAsia"/>
                <w:kern w:val="0"/>
              </w:rPr>
              <w:t>A</w:t>
            </w:r>
          </w:p>
        </w:tc>
      </w:tr>
    </w:tbl>
    <w:p w:rsidR="00B54964" w:rsidRPr="00415F56" w:rsidRDefault="00B54964" w:rsidP="00B54964">
      <w:pPr>
        <w:rPr>
          <w:rFonts w:ascii="맑은 고딕" w:eastAsia="맑은 고딕" w:hAnsi="맑은 고딕" w:cs="Arial Unicode MS"/>
          <w:kern w:val="0"/>
          <w:szCs w:val="20"/>
        </w:rPr>
      </w:pPr>
    </w:p>
    <w:p w:rsidR="00B54964" w:rsidRPr="00E37D2C" w:rsidRDefault="00B54964" w:rsidP="00B21B4A">
      <w:pPr>
        <w:ind w:firstLineChars="100" w:firstLine="200"/>
        <w:rPr>
          <w:rFonts w:ascii="맑은 고딕" w:eastAsia="맑은 고딕" w:hAnsi="맑은 고딕" w:cs="Arial Unicode MS"/>
          <w:b/>
          <w:kern w:val="0"/>
          <w:szCs w:val="20"/>
        </w:rPr>
      </w:pPr>
      <w:r w:rsidRPr="00E37D2C">
        <w:rPr>
          <w:rFonts w:ascii="맑은 고딕" w:eastAsia="맑은 고딕" w:hAnsi="맑은 고딕" w:cs="Arial Unicode MS" w:hint="eastAsia"/>
          <w:b/>
          <w:kern w:val="0"/>
          <w:szCs w:val="20"/>
        </w:rPr>
        <w:t>출력 사양</w:t>
      </w:r>
    </w:p>
    <w:p w:rsidR="00B54964" w:rsidRPr="00415F56" w:rsidRDefault="00B54964" w:rsidP="00415F56">
      <w:pPr>
        <w:ind w:left="851"/>
        <w:rPr>
          <w:rFonts w:ascii="맑은 고딕" w:eastAsia="맑은 고딕" w:hAnsi="맑은 고딕" w:cs="Arial Unicode MS"/>
        </w:rPr>
      </w:pPr>
      <w:r w:rsidRPr="00415F56">
        <w:rPr>
          <w:rFonts w:ascii="맑은 고딕" w:eastAsia="맑은 고딕" w:hAnsi="맑은 고딕" w:hint="eastAsia"/>
        </w:rPr>
        <w:t xml:space="preserve">정격 출력 : 전압, 전류, </w:t>
      </w:r>
      <w:r w:rsidR="00E37D2C">
        <w:rPr>
          <w:rFonts w:ascii="맑은 고딕" w:eastAsia="맑은 고딕" w:hAnsi="맑은 고딕" w:hint="eastAsia"/>
        </w:rPr>
        <w:t>전력</w:t>
      </w:r>
      <w:r w:rsidRPr="00415F56">
        <w:rPr>
          <w:rFonts w:ascii="맑은 고딕" w:eastAsia="맑은 고딕" w:hAnsi="맑은 고딕" w:hint="eastAsia"/>
        </w:rPr>
        <w:t xml:space="preserve"> 조정 </w:t>
      </w:r>
      <w:r w:rsidR="00E37D2C">
        <w:rPr>
          <w:rFonts w:ascii="맑은 고딕" w:eastAsia="맑은 고딕" w:hAnsi="맑은 고딕" w:hint="eastAsia"/>
        </w:rPr>
        <w:t>가능</w:t>
      </w:r>
    </w:p>
    <w:tbl>
      <w:tblPr>
        <w:tblW w:w="8080" w:type="dxa"/>
        <w:tblInd w:w="67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095"/>
      </w:tblGrid>
      <w:tr w:rsidR="00B54964" w:rsidRPr="00415F56" w:rsidTr="00B21B4A">
        <w:tc>
          <w:tcPr>
            <w:tcW w:w="198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/>
                <w:kern w:val="0"/>
              </w:rPr>
            </w:pPr>
            <w:r w:rsidRPr="00415F56">
              <w:rPr>
                <w:rFonts w:ascii="맑은 고딕" w:eastAsia="맑은 고딕" w:hAnsi="맑은 고딕" w:hint="eastAsia"/>
              </w:rPr>
              <w:t>출력전압</w:t>
            </w:r>
          </w:p>
        </w:tc>
        <w:tc>
          <w:tcPr>
            <w:tcW w:w="6095" w:type="dxa"/>
          </w:tcPr>
          <w:p w:rsidR="00B54964" w:rsidRPr="00415F56" w:rsidRDefault="00B54964" w:rsidP="00AD581F">
            <w:pPr>
              <w:rPr>
                <w:rFonts w:ascii="맑은 고딕" w:eastAsia="맑은 고딕" w:hAnsi="맑은 고딕" w:cs="Arial Unicode MS"/>
                <w:color w:val="000000"/>
                <w:kern w:val="0"/>
              </w:rPr>
            </w:pPr>
            <w:r w:rsidRPr="00415F56">
              <w:rPr>
                <w:rFonts w:ascii="맑은 고딕" w:eastAsia="맑은 고딕" w:hAnsi="맑은 고딕" w:cs="Arial Unicode MS" w:hint="eastAsia"/>
                <w:color w:val="000000"/>
              </w:rPr>
              <w:t xml:space="preserve">Max </w:t>
            </w:r>
            <w:r w:rsidR="00D064F6">
              <w:rPr>
                <w:rFonts w:ascii="맑은 고딕" w:eastAsia="맑은 고딕" w:hAnsi="맑은 고딕" w:cs="Arial Unicode MS" w:hint="eastAsia"/>
                <w:color w:val="000000"/>
              </w:rPr>
              <w:t>85</w:t>
            </w:r>
            <w:r w:rsidRPr="00415F56">
              <w:rPr>
                <w:rFonts w:ascii="맑은 고딕" w:eastAsia="맑은 고딕" w:hAnsi="맑은 고딕" w:cs="Arial Unicode MS" w:hint="eastAsia"/>
                <w:color w:val="000000"/>
              </w:rPr>
              <w:t>kV</w:t>
            </w:r>
          </w:p>
        </w:tc>
      </w:tr>
      <w:tr w:rsidR="00B54964" w:rsidRPr="00415F56" w:rsidTr="00B21B4A">
        <w:tc>
          <w:tcPr>
            <w:tcW w:w="198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/>
                <w:kern w:val="0"/>
              </w:rPr>
            </w:pPr>
            <w:r w:rsidRPr="00415F56">
              <w:rPr>
                <w:rFonts w:ascii="맑은 고딕" w:eastAsia="맑은 고딕" w:hAnsi="맑은 고딕" w:hint="eastAsia"/>
              </w:rPr>
              <w:t>출력전류</w:t>
            </w:r>
          </w:p>
        </w:tc>
        <w:tc>
          <w:tcPr>
            <w:tcW w:w="6095" w:type="dxa"/>
          </w:tcPr>
          <w:p w:rsidR="00B54964" w:rsidRPr="00415F56" w:rsidRDefault="00D064F6" w:rsidP="006251CF">
            <w:pPr>
              <w:rPr>
                <w:rFonts w:ascii="맑은 고딕" w:eastAsia="맑은 고딕" w:hAnsi="맑은 고딕" w:cs="Arial Unicode MS"/>
                <w:color w:val="000000"/>
                <w:kern w:val="0"/>
              </w:rPr>
            </w:pPr>
            <w:r>
              <w:rPr>
                <w:rFonts w:ascii="맑은 고딕" w:eastAsia="맑은 고딕" w:hAnsi="맑은 고딕" w:cs="Arial Unicode MS" w:hint="eastAsia"/>
                <w:color w:val="000000"/>
              </w:rPr>
              <w:t>Max 10</w:t>
            </w:r>
            <w:r w:rsidR="00AD581F">
              <w:rPr>
                <w:rFonts w:ascii="맑은 고딕" w:eastAsia="맑은 고딕" w:hAnsi="맑은 고딕" w:cs="Arial Unicode MS" w:hint="eastAsia"/>
                <w:color w:val="000000"/>
              </w:rPr>
              <w:t>0</w:t>
            </w:r>
            <w:r w:rsidR="00E37D2C">
              <w:rPr>
                <w:rFonts w:ascii="맑은 고딕" w:eastAsia="맑은 고딕" w:hAnsi="맑은 고딕" w:cs="Arial Unicode MS" w:hint="eastAsia"/>
                <w:color w:val="000000"/>
              </w:rPr>
              <w:t>0</w:t>
            </w:r>
            <w:r w:rsidR="00B54964" w:rsidRPr="00415F56">
              <w:rPr>
                <w:rFonts w:ascii="맑은 고딕" w:eastAsia="맑은 고딕" w:hAnsi="맑은 고딕" w:cs="Arial Unicode MS"/>
                <w:color w:val="000000"/>
              </w:rPr>
              <w:t>m</w:t>
            </w:r>
            <w:r w:rsidR="00B54964" w:rsidRPr="00415F56">
              <w:rPr>
                <w:rFonts w:ascii="맑은 고딕" w:eastAsia="맑은 고딕" w:hAnsi="맑은 고딕" w:cs="Arial Unicode MS" w:hint="eastAsia"/>
                <w:color w:val="000000"/>
              </w:rPr>
              <w:t>A</w:t>
            </w:r>
          </w:p>
        </w:tc>
      </w:tr>
      <w:tr w:rsidR="00B54964" w:rsidRPr="00415F56" w:rsidTr="00B21B4A">
        <w:trPr>
          <w:trHeight w:val="327"/>
        </w:trPr>
        <w:tc>
          <w:tcPr>
            <w:tcW w:w="198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/>
                <w:kern w:val="0"/>
              </w:rPr>
            </w:pPr>
            <w:r w:rsidRPr="00415F56">
              <w:rPr>
                <w:rFonts w:ascii="맑은 고딕" w:eastAsia="맑은 고딕" w:hAnsi="맑은 고딕" w:hint="eastAsia"/>
              </w:rPr>
              <w:t>출력전력</w:t>
            </w:r>
          </w:p>
        </w:tc>
        <w:tc>
          <w:tcPr>
            <w:tcW w:w="6095" w:type="dxa"/>
          </w:tcPr>
          <w:p w:rsidR="00B54964" w:rsidRPr="00415F56" w:rsidRDefault="00D064F6" w:rsidP="006251CF">
            <w:pPr>
              <w:rPr>
                <w:rFonts w:ascii="맑은 고딕" w:eastAsia="맑은 고딕" w:hAnsi="맑은 고딕" w:cs="Arial Unicode MS"/>
                <w:color w:val="000000"/>
                <w:kern w:val="0"/>
              </w:rPr>
            </w:pPr>
            <w:r>
              <w:rPr>
                <w:rFonts w:ascii="맑은 고딕" w:eastAsia="맑은 고딕" w:hAnsi="맑은 고딕" w:cs="Arial Unicode MS" w:hint="eastAsia"/>
                <w:color w:val="000000"/>
              </w:rPr>
              <w:t>Max 85</w:t>
            </w:r>
            <w:r w:rsidR="006251CF">
              <w:rPr>
                <w:rFonts w:ascii="맑은 고딕" w:eastAsia="맑은 고딕" w:hAnsi="맑은 고딕" w:cs="Arial Unicode MS" w:hint="eastAsia"/>
                <w:color w:val="000000"/>
              </w:rPr>
              <w:t>k</w:t>
            </w:r>
            <w:r w:rsidR="00B54964" w:rsidRPr="00415F56">
              <w:rPr>
                <w:rFonts w:ascii="맑은 고딕" w:eastAsia="맑은 고딕" w:hAnsi="맑은 고딕" w:cs="Arial Unicode MS" w:hint="eastAsia"/>
                <w:color w:val="000000"/>
              </w:rPr>
              <w:t>W</w:t>
            </w:r>
          </w:p>
        </w:tc>
      </w:tr>
    </w:tbl>
    <w:p w:rsidR="00E37D2C" w:rsidRDefault="00E37D2C" w:rsidP="00415F56">
      <w:pPr>
        <w:ind w:left="851"/>
        <w:rPr>
          <w:rFonts w:ascii="맑은 고딕" w:eastAsia="맑은 고딕" w:hAnsi="맑은 고딕" w:cs="Arial Unicode MS"/>
        </w:rPr>
      </w:pPr>
    </w:p>
    <w:p w:rsidR="00B54964" w:rsidRPr="00E37D2C" w:rsidRDefault="00B54964" w:rsidP="00B21B4A">
      <w:pPr>
        <w:ind w:firstLineChars="100" w:firstLine="200"/>
        <w:rPr>
          <w:rFonts w:ascii="맑은 고딕" w:eastAsia="맑은 고딕" w:hAnsi="맑은 고딕" w:cs="Arial Unicode MS"/>
          <w:b/>
        </w:rPr>
      </w:pPr>
      <w:r w:rsidRPr="00E37D2C">
        <w:rPr>
          <w:rFonts w:ascii="맑은 고딕" w:eastAsia="맑은 고딕" w:hAnsi="맑은 고딕" w:cs="Arial Unicode MS" w:hint="eastAsia"/>
          <w:b/>
        </w:rPr>
        <w:t xml:space="preserve">제어 방법 : </w:t>
      </w:r>
      <w:r w:rsidRPr="00E37D2C">
        <w:rPr>
          <w:rFonts w:ascii="맑은 고딕" w:eastAsia="맑은 고딕" w:hAnsi="맑은 고딕" w:hint="eastAsia"/>
          <w:b/>
        </w:rPr>
        <w:t>정전류/정전압/정전력 방식</w:t>
      </w:r>
    </w:p>
    <w:p w:rsidR="00B54964" w:rsidRPr="00415F56" w:rsidRDefault="00B54964" w:rsidP="00B54964">
      <w:pPr>
        <w:pStyle w:val="aa"/>
        <w:spacing w:line="240" w:lineRule="auto"/>
        <w:ind w:left="851"/>
        <w:rPr>
          <w:rFonts w:ascii="맑은 고딕" w:eastAsia="맑은 고딕" w:hAnsi="맑은 고딕"/>
          <w:color w:val="auto"/>
        </w:rPr>
      </w:pPr>
    </w:p>
    <w:p w:rsidR="00B54964" w:rsidRPr="00E37D2C" w:rsidRDefault="00B54964" w:rsidP="00B21B4A">
      <w:pPr>
        <w:ind w:firstLineChars="100" w:firstLine="200"/>
        <w:rPr>
          <w:rFonts w:ascii="맑은 고딕" w:eastAsia="맑은 고딕" w:hAnsi="맑은 고딕" w:cs="Arial Unicode MS"/>
          <w:b/>
        </w:rPr>
      </w:pPr>
      <w:r w:rsidRPr="00E37D2C">
        <w:rPr>
          <w:rFonts w:ascii="맑은 고딕" w:eastAsia="맑은 고딕" w:hAnsi="맑은 고딕" w:cs="Arial Unicode MS" w:hint="eastAsia"/>
          <w:b/>
        </w:rPr>
        <w:t>절연 전압</w:t>
      </w:r>
    </w:p>
    <w:tbl>
      <w:tblPr>
        <w:tblW w:w="8080" w:type="dxa"/>
        <w:tblInd w:w="53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095"/>
      </w:tblGrid>
      <w:tr w:rsidR="00B54964" w:rsidRPr="00415F56" w:rsidTr="00B21B4A">
        <w:tc>
          <w:tcPr>
            <w:tcW w:w="198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/>
                <w:kern w:val="0"/>
              </w:rPr>
            </w:pPr>
            <w:r w:rsidRPr="00415F56">
              <w:rPr>
                <w:rFonts w:ascii="맑은 고딕" w:eastAsia="맑은 고딕" w:hAnsi="맑은 고딕" w:hint="eastAsia"/>
              </w:rPr>
              <w:t>내전압</w:t>
            </w:r>
          </w:p>
        </w:tc>
        <w:tc>
          <w:tcPr>
            <w:tcW w:w="6095" w:type="dxa"/>
          </w:tcPr>
          <w:p w:rsidR="00B54964" w:rsidRPr="00415F56" w:rsidRDefault="00E37D2C" w:rsidP="00EF212C">
            <w:pPr>
              <w:rPr>
                <w:rFonts w:ascii="맑은 고딕" w:eastAsia="맑은 고딕" w:hAnsi="맑은 고딕" w:cs="Arial Unicode MS"/>
                <w:kern w:val="0"/>
              </w:rPr>
            </w:pPr>
            <w:r>
              <w:rPr>
                <w:rFonts w:ascii="맑은 고딕" w:eastAsia="맑은 고딕" w:hAnsi="맑은 고딕" w:cs="Arial Unicode MS" w:hint="eastAsia"/>
              </w:rPr>
              <w:t>1차-2차 출력간</w:t>
            </w:r>
            <w:r w:rsidR="00D064F6">
              <w:rPr>
                <w:rFonts w:ascii="맑은 고딕" w:eastAsia="맑은 고딕" w:hAnsi="맑은 고딕" w:cs="Arial Unicode MS" w:hint="eastAsia"/>
              </w:rPr>
              <w:t xml:space="preserve"> DC 85</w:t>
            </w:r>
            <w:r>
              <w:rPr>
                <w:rFonts w:ascii="맑은 고딕" w:eastAsia="맑은 고딕" w:hAnsi="맑은 고딕" w:cs="Arial Unicode MS" w:hint="eastAsia"/>
              </w:rPr>
              <w:t>kV(출력 시험)</w:t>
            </w:r>
          </w:p>
        </w:tc>
      </w:tr>
      <w:tr w:rsidR="00B54964" w:rsidRPr="00415F56" w:rsidTr="00B21B4A">
        <w:tc>
          <w:tcPr>
            <w:tcW w:w="198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/>
                <w:kern w:val="0"/>
              </w:rPr>
            </w:pPr>
            <w:r w:rsidRPr="00415F56">
              <w:rPr>
                <w:rFonts w:ascii="맑은 고딕" w:eastAsia="맑은 고딕" w:hAnsi="맑은 고딕" w:hint="eastAsia"/>
              </w:rPr>
              <w:t>절연 저항</w:t>
            </w:r>
          </w:p>
        </w:tc>
        <w:tc>
          <w:tcPr>
            <w:tcW w:w="6095" w:type="dxa"/>
          </w:tcPr>
          <w:p w:rsidR="00B54964" w:rsidRPr="00415F56" w:rsidRDefault="007445FA" w:rsidP="006251CF">
            <w:pPr>
              <w:rPr>
                <w:rFonts w:ascii="맑은 고딕" w:eastAsia="맑은 고딕" w:hAnsi="맑은 고딕" w:cs="Arial Unicode MS"/>
                <w:kern w:val="0"/>
              </w:rPr>
            </w:pPr>
            <w:r>
              <w:rPr>
                <w:rFonts w:ascii="맑은 고딕" w:eastAsia="맑은 고딕" w:hAnsi="맑은 고딕" w:cs="Arial Unicode MS" w:hint="eastAsia"/>
              </w:rPr>
              <w:t>내부 회로 보호를 위해 입력 LINE과 접지 사이에 보호용 1MΩ 저항이 달려있어, 이 저항들이 병렬로 보이면서 절연저항이   수kΩ~수십kΩ으로 보임.</w:t>
            </w:r>
          </w:p>
        </w:tc>
      </w:tr>
      <w:tr w:rsidR="00B54964" w:rsidRPr="00415F56" w:rsidTr="00B21B4A">
        <w:tc>
          <w:tcPr>
            <w:tcW w:w="198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/>
                <w:kern w:val="0"/>
              </w:rPr>
            </w:pPr>
            <w:r w:rsidRPr="00415F56">
              <w:rPr>
                <w:rFonts w:ascii="맑은 고딕" w:eastAsia="맑은 고딕" w:hAnsi="맑은 고딕" w:hint="eastAsia"/>
              </w:rPr>
              <w:t>접     지</w:t>
            </w:r>
          </w:p>
        </w:tc>
        <w:tc>
          <w:tcPr>
            <w:tcW w:w="6095" w:type="dxa"/>
          </w:tcPr>
          <w:p w:rsidR="00B54964" w:rsidRPr="00415F56" w:rsidRDefault="00B54964" w:rsidP="001750E4">
            <w:pPr>
              <w:rPr>
                <w:rFonts w:ascii="맑은 고딕" w:eastAsia="맑은 고딕" w:hAnsi="맑은 고딕" w:cs="Arial Unicode MS"/>
                <w:kern w:val="0"/>
              </w:rPr>
            </w:pPr>
            <w:r w:rsidRPr="00415F56">
              <w:rPr>
                <w:rFonts w:ascii="맑은 고딕" w:eastAsia="맑은 고딕" w:hAnsi="맑은 고딕" w:hint="eastAsia"/>
              </w:rPr>
              <w:t>본체를 제3종 접지에 접지함</w:t>
            </w:r>
            <w:r w:rsidRPr="00415F56">
              <w:rPr>
                <w:rFonts w:ascii="맑은 고딕" w:eastAsia="맑은 고딕" w:hAnsi="맑은 고딕" w:cs="Arial Unicode MS" w:hint="eastAsia"/>
              </w:rPr>
              <w:t xml:space="preserve">. </w:t>
            </w:r>
          </w:p>
        </w:tc>
      </w:tr>
    </w:tbl>
    <w:p w:rsidR="00B54964" w:rsidRPr="00415F56" w:rsidRDefault="00B54964" w:rsidP="00B54964">
      <w:pPr>
        <w:rPr>
          <w:rFonts w:ascii="맑은 고딕" w:eastAsia="맑은 고딕" w:hAnsi="맑은 고딕" w:cs="Arial Unicode MS"/>
        </w:rPr>
      </w:pPr>
    </w:p>
    <w:p w:rsidR="00B54964" w:rsidRPr="00E37D2C" w:rsidRDefault="00E37D2C" w:rsidP="00B21B4A">
      <w:pPr>
        <w:ind w:firstLineChars="100" w:firstLine="200"/>
        <w:rPr>
          <w:rFonts w:ascii="맑은 고딕" w:eastAsia="맑은 고딕" w:hAnsi="맑은 고딕" w:cs="Arial Unicode MS"/>
          <w:b/>
        </w:rPr>
      </w:pPr>
      <w:r w:rsidRPr="00E37D2C">
        <w:rPr>
          <w:rFonts w:ascii="맑은 고딕" w:eastAsia="맑은 고딕" w:hAnsi="맑은 고딕" w:cs="Arial Unicode MS" w:hint="eastAsia"/>
          <w:b/>
        </w:rPr>
        <w:t>제품 무게</w:t>
      </w:r>
    </w:p>
    <w:tbl>
      <w:tblPr>
        <w:tblW w:w="0" w:type="auto"/>
        <w:tblInd w:w="67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095"/>
      </w:tblGrid>
      <w:tr w:rsidR="00B54964" w:rsidRPr="00415F56" w:rsidTr="00B21B4A">
        <w:tc>
          <w:tcPr>
            <w:tcW w:w="1985" w:type="dxa"/>
          </w:tcPr>
          <w:p w:rsidR="00B54964" w:rsidRPr="00415F56" w:rsidRDefault="00E37D2C" w:rsidP="001750E4">
            <w:pPr>
              <w:rPr>
                <w:rFonts w:ascii="맑은 고딕" w:eastAsia="맑은 고딕" w:hAnsi="맑은 고딕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무게</w:t>
            </w:r>
          </w:p>
        </w:tc>
        <w:tc>
          <w:tcPr>
            <w:tcW w:w="6095" w:type="dxa"/>
          </w:tcPr>
          <w:p w:rsidR="00B54964" w:rsidRPr="00415F56" w:rsidRDefault="00E37D2C" w:rsidP="001750E4">
            <w:pPr>
              <w:rPr>
                <w:rFonts w:ascii="맑은 고딕" w:eastAsia="맑은 고딕" w:hAnsi="맑은 고딕"/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</w:rPr>
              <w:t>kg</w:t>
            </w:r>
          </w:p>
        </w:tc>
      </w:tr>
      <w:tr w:rsidR="00B54964" w:rsidRPr="00415F56" w:rsidTr="00B21B4A">
        <w:tc>
          <w:tcPr>
            <w:tcW w:w="1985" w:type="dxa"/>
          </w:tcPr>
          <w:p w:rsidR="00B54964" w:rsidRPr="00415F56" w:rsidRDefault="00E37D2C" w:rsidP="001750E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절연유량</w:t>
            </w:r>
          </w:p>
        </w:tc>
        <w:tc>
          <w:tcPr>
            <w:tcW w:w="6095" w:type="dxa"/>
          </w:tcPr>
          <w:p w:rsidR="00B54964" w:rsidRPr="00415F56" w:rsidRDefault="00B54964" w:rsidP="00EF212C">
            <w:pPr>
              <w:rPr>
                <w:rFonts w:ascii="맑은 고딕" w:eastAsia="맑은 고딕" w:hAnsi="맑은 고딕"/>
              </w:rPr>
            </w:pPr>
          </w:p>
        </w:tc>
      </w:tr>
    </w:tbl>
    <w:p w:rsidR="00897147" w:rsidRDefault="00B54964" w:rsidP="008064B9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 w:val="30"/>
          <w:szCs w:val="30"/>
        </w:rPr>
      </w:pPr>
      <w:r w:rsidRPr="00415F56">
        <w:rPr>
          <w:rFonts w:ascii="맑은 고딕" w:eastAsia="맑은 고딕" w:hAnsi="맑은 고딕" w:cs="Arial Unicode MS"/>
          <w:bCs/>
          <w:sz w:val="23"/>
          <w:szCs w:val="23"/>
        </w:rPr>
        <w:br w:type="page"/>
      </w:r>
      <w:r w:rsidR="00415F56" w:rsidRPr="00415F56">
        <w:rPr>
          <w:rFonts w:ascii="맑은 고딕" w:eastAsia="맑은 고딕" w:hAnsi="맑은 고딕" w:cs="Arial Unicode MS" w:hint="eastAsia"/>
          <w:b/>
          <w:bCs/>
          <w:sz w:val="30"/>
          <w:szCs w:val="30"/>
        </w:rPr>
        <w:lastRenderedPageBreak/>
        <w:t>3.</w:t>
      </w:r>
      <w:r w:rsidR="00897147">
        <w:rPr>
          <w:rFonts w:ascii="맑은 고딕" w:eastAsia="맑은 고딕" w:hAnsi="맑은 고딕" w:cs="Arial Unicode MS" w:hint="eastAsia"/>
          <w:b/>
          <w:bCs/>
          <w:sz w:val="30"/>
          <w:szCs w:val="30"/>
        </w:rPr>
        <w:t xml:space="preserve"> 제품 설명</w:t>
      </w:r>
    </w:p>
    <w:p w:rsidR="00897147" w:rsidRDefault="00897147" w:rsidP="00897147">
      <w:pPr>
        <w:widowControl/>
        <w:wordWrap/>
        <w:autoSpaceDE/>
        <w:autoSpaceDN/>
        <w:ind w:firstLine="288"/>
        <w:jc w:val="left"/>
        <w:rPr>
          <w:rFonts w:ascii="맑은 고딕" w:eastAsia="맑은 고딕" w:hAnsi="맑은 고딕" w:cs="Arial Unicode MS"/>
          <w:b/>
          <w:bCs/>
          <w:szCs w:val="20"/>
        </w:rPr>
      </w:pPr>
      <w:r w:rsidRPr="00897147">
        <w:rPr>
          <w:rFonts w:ascii="맑은 고딕" w:eastAsia="맑은 고딕" w:hAnsi="맑은 고딕" w:cs="Arial Unicode MS" w:hint="eastAsia"/>
          <w:b/>
          <w:bCs/>
          <w:szCs w:val="20"/>
        </w:rPr>
        <w:t>3.1 제품 특성</w:t>
      </w:r>
    </w:p>
    <w:p w:rsidR="00897147" w:rsidRPr="009C1D34" w:rsidRDefault="00897147" w:rsidP="00DC3217">
      <w:pPr>
        <w:widowControl/>
        <w:numPr>
          <w:ilvl w:val="0"/>
          <w:numId w:val="68"/>
        </w:numPr>
        <w:wordWrap/>
        <w:autoSpaceDE/>
        <w:autoSpaceDN/>
        <w:jc w:val="left"/>
        <w:rPr>
          <w:rFonts w:ascii="맑은 고딕" w:eastAsia="맑은 고딕" w:hAnsi="맑은 고딕" w:cs="Arial Unicode MS"/>
          <w:bCs/>
          <w:szCs w:val="20"/>
        </w:rPr>
      </w:pPr>
      <w:r w:rsidRPr="009C1D34">
        <w:rPr>
          <w:rFonts w:ascii="맑은 고딕" w:eastAsia="맑은 고딕" w:hAnsi="맑은 고딕" w:cs="Arial Unicode MS" w:hint="eastAsia"/>
          <w:bCs/>
          <w:szCs w:val="20"/>
        </w:rPr>
        <w:t>본 제품은 3상</w:t>
      </w:r>
      <w:r w:rsidR="00135B9A">
        <w:rPr>
          <w:rFonts w:ascii="맑은 고딕" w:eastAsia="맑은 고딕" w:hAnsi="맑은 고딕" w:cs="Arial Unicode MS" w:hint="eastAsia"/>
          <w:bCs/>
          <w:szCs w:val="20"/>
        </w:rPr>
        <w:t xml:space="preserve"> 4</w:t>
      </w:r>
      <w:r w:rsidR="00D064F6">
        <w:rPr>
          <w:rFonts w:ascii="맑은 고딕" w:eastAsia="맑은 고딕" w:hAnsi="맑은 고딕" w:cs="Arial Unicode MS" w:hint="eastAsia"/>
          <w:bCs/>
          <w:szCs w:val="20"/>
        </w:rPr>
        <w:t>4</w:t>
      </w:r>
      <w:r w:rsidR="000B4DB8">
        <w:rPr>
          <w:rFonts w:ascii="맑은 고딕" w:eastAsia="맑은 고딕" w:hAnsi="맑은 고딕" w:cs="Arial Unicode MS" w:hint="eastAsia"/>
          <w:bCs/>
          <w:szCs w:val="20"/>
        </w:rPr>
        <w:t>0VAC</w:t>
      </w:r>
      <w:r w:rsidRPr="009C1D34">
        <w:rPr>
          <w:rFonts w:ascii="맑은 고딕" w:eastAsia="맑은 고딕" w:hAnsi="맑은 고딕" w:cs="Arial Unicode MS" w:hint="eastAsia"/>
          <w:bCs/>
          <w:szCs w:val="20"/>
        </w:rPr>
        <w:t>의 입력을 받아</w:t>
      </w:r>
      <w:r w:rsidR="00D064F6">
        <w:rPr>
          <w:rFonts w:ascii="맑은 고딕" w:eastAsia="맑은 고딕" w:hAnsi="맑은 고딕" w:cs="Arial Unicode MS" w:hint="eastAsia"/>
          <w:bCs/>
          <w:szCs w:val="20"/>
        </w:rPr>
        <w:t xml:space="preserve"> 85</w:t>
      </w:r>
      <w:r w:rsidRPr="009C1D34">
        <w:rPr>
          <w:rFonts w:ascii="맑은 고딕" w:eastAsia="맑은 고딕" w:hAnsi="맑은 고딕" w:cs="Arial Unicode MS"/>
          <w:bCs/>
          <w:szCs w:val="20"/>
        </w:rPr>
        <w:t>kV</w:t>
      </w:r>
      <w:r w:rsidRPr="009C1D34">
        <w:rPr>
          <w:rFonts w:ascii="맑은 고딕" w:eastAsia="맑은 고딕" w:hAnsi="맑은 고딕" w:cs="Arial Unicode MS" w:hint="eastAsia"/>
          <w:bCs/>
          <w:szCs w:val="20"/>
        </w:rPr>
        <w:t>DC</w:t>
      </w:r>
      <w:r w:rsidRPr="009C1D34">
        <w:rPr>
          <w:rFonts w:ascii="맑은 고딕" w:eastAsia="맑은 고딕" w:hAnsi="맑은 고딕" w:cs="Arial Unicode MS"/>
          <w:bCs/>
          <w:szCs w:val="20"/>
        </w:rPr>
        <w:t>_</w:t>
      </w:r>
      <w:r w:rsidR="00D064F6">
        <w:rPr>
          <w:rFonts w:ascii="맑은 고딕" w:eastAsia="맑은 고딕" w:hAnsi="맑은 고딕" w:cs="Arial Unicode MS" w:hint="eastAsia"/>
          <w:bCs/>
          <w:szCs w:val="20"/>
        </w:rPr>
        <w:t>10</w:t>
      </w:r>
      <w:r w:rsidR="00AD581F">
        <w:rPr>
          <w:rFonts w:ascii="맑은 고딕" w:eastAsia="맑은 고딕" w:hAnsi="맑은 고딕" w:cs="Arial Unicode MS" w:hint="eastAsia"/>
          <w:bCs/>
          <w:szCs w:val="20"/>
        </w:rPr>
        <w:t>0</w:t>
      </w:r>
      <w:r w:rsidRPr="009C1D34">
        <w:rPr>
          <w:rFonts w:ascii="맑은 고딕" w:eastAsia="맑은 고딕" w:hAnsi="맑은 고딕" w:cs="Arial Unicode MS"/>
          <w:bCs/>
          <w:szCs w:val="20"/>
        </w:rPr>
        <w:t>0mA</w:t>
      </w:r>
      <w:r w:rsidRPr="009C1D34">
        <w:rPr>
          <w:rFonts w:ascii="맑은 고딕" w:eastAsia="맑은 고딕" w:hAnsi="맑은 고딕" w:cs="Arial Unicode MS" w:hint="eastAsia"/>
          <w:bCs/>
          <w:szCs w:val="20"/>
        </w:rPr>
        <w:t>의 출력으로 변환하는 AC/DC컨버터 전원공급장치(Power Supply) 입니다.</w:t>
      </w:r>
    </w:p>
    <w:p w:rsidR="00897147" w:rsidRPr="009C1D34" w:rsidRDefault="00897147" w:rsidP="00DC3217">
      <w:pPr>
        <w:widowControl/>
        <w:numPr>
          <w:ilvl w:val="0"/>
          <w:numId w:val="68"/>
        </w:numPr>
        <w:wordWrap/>
        <w:autoSpaceDE/>
        <w:autoSpaceDN/>
        <w:jc w:val="left"/>
        <w:rPr>
          <w:rFonts w:ascii="맑은 고딕" w:eastAsia="맑은 고딕" w:hAnsi="맑은 고딕" w:cs="Arial Unicode MS"/>
          <w:bCs/>
          <w:szCs w:val="20"/>
        </w:rPr>
      </w:pPr>
      <w:r w:rsidRPr="009C1D34">
        <w:rPr>
          <w:rFonts w:ascii="맑은 고딕" w:eastAsia="맑은 고딕" w:hAnsi="맑은 고딕" w:cs="Arial Unicode MS" w:hint="eastAsia"/>
          <w:bCs/>
          <w:szCs w:val="20"/>
        </w:rPr>
        <w:t>본 제품은 전기집진기용 전원공급장치로, 부하에서 발생하는 Spark</w:t>
      </w:r>
      <w:r w:rsidR="00EF7A2B" w:rsidRPr="009C1D34">
        <w:rPr>
          <w:rFonts w:ascii="맑은 고딕" w:eastAsia="맑은 고딕" w:hAnsi="맑은 고딕" w:cs="Arial Unicode MS" w:hint="eastAsia"/>
          <w:bCs/>
          <w:szCs w:val="20"/>
        </w:rPr>
        <w:t xml:space="preserve"> 및 </w:t>
      </w:r>
      <w:r w:rsidRPr="009C1D34">
        <w:rPr>
          <w:rFonts w:ascii="맑은 고딕" w:eastAsia="맑은 고딕" w:hAnsi="맑은 고딕" w:cs="Arial Unicode MS" w:hint="eastAsia"/>
          <w:bCs/>
          <w:szCs w:val="20"/>
        </w:rPr>
        <w:t xml:space="preserve">Surge로부터 Hardware, Software 적으로 보호 기능이 </w:t>
      </w:r>
      <w:r w:rsidR="00EF7A2B" w:rsidRPr="009C1D34">
        <w:rPr>
          <w:rFonts w:ascii="맑은 고딕" w:eastAsia="맑은 고딕" w:hAnsi="맑은 고딕" w:cs="Arial Unicode MS" w:hint="eastAsia"/>
          <w:bCs/>
          <w:szCs w:val="20"/>
        </w:rPr>
        <w:t>포함</w:t>
      </w:r>
      <w:r w:rsidRPr="009C1D34">
        <w:rPr>
          <w:rFonts w:ascii="맑은 고딕" w:eastAsia="맑은 고딕" w:hAnsi="맑은 고딕" w:cs="Arial Unicode MS" w:hint="eastAsia"/>
          <w:bCs/>
          <w:szCs w:val="20"/>
        </w:rPr>
        <w:t>되어 있습니다.</w:t>
      </w:r>
    </w:p>
    <w:p w:rsidR="00EF7A2B" w:rsidRPr="009C1D34" w:rsidRDefault="00EF7A2B" w:rsidP="00DC3217">
      <w:pPr>
        <w:widowControl/>
        <w:numPr>
          <w:ilvl w:val="0"/>
          <w:numId w:val="68"/>
        </w:numPr>
        <w:wordWrap/>
        <w:autoSpaceDE/>
        <w:autoSpaceDN/>
        <w:jc w:val="left"/>
        <w:rPr>
          <w:rFonts w:ascii="맑은 고딕" w:eastAsia="맑은 고딕" w:hAnsi="맑은 고딕" w:cs="Arial Unicode MS"/>
          <w:bCs/>
          <w:szCs w:val="20"/>
        </w:rPr>
      </w:pPr>
      <w:r w:rsidRPr="009C1D34">
        <w:rPr>
          <w:rFonts w:ascii="맑은 고딕" w:eastAsia="맑은 고딕" w:hAnsi="맑은 고딕" w:cs="Arial Unicode MS" w:hint="eastAsia"/>
          <w:bCs/>
          <w:szCs w:val="20"/>
        </w:rPr>
        <w:t>본 제품의 Tank 내부에는 불연성의 전기절연유를 포함하고 있어 전기적 절연 및 화재로부터 안전성을 확보합니다.</w:t>
      </w:r>
    </w:p>
    <w:p w:rsidR="009C1D34" w:rsidRDefault="00EF7A2B" w:rsidP="00DC3217">
      <w:pPr>
        <w:widowControl/>
        <w:numPr>
          <w:ilvl w:val="0"/>
          <w:numId w:val="68"/>
        </w:numPr>
        <w:wordWrap/>
        <w:autoSpaceDE/>
        <w:autoSpaceDN/>
        <w:jc w:val="left"/>
        <w:rPr>
          <w:rFonts w:ascii="맑은 고딕" w:eastAsia="맑은 고딕" w:hAnsi="맑은 고딕" w:cs="Arial Unicode MS"/>
          <w:bCs/>
          <w:szCs w:val="20"/>
        </w:rPr>
      </w:pPr>
      <w:r w:rsidRPr="009C1D34">
        <w:rPr>
          <w:rFonts w:ascii="맑은 고딕" w:eastAsia="맑은 고딕" w:hAnsi="맑은 고딕" w:cs="Arial Unicode MS" w:hint="eastAsia"/>
          <w:bCs/>
          <w:szCs w:val="20"/>
        </w:rPr>
        <w:t xml:space="preserve">본 제품은 절연유를 이용한 </w:t>
      </w:r>
      <w:r w:rsidR="009C1D34">
        <w:rPr>
          <w:rFonts w:ascii="맑은 고딕" w:eastAsia="맑은 고딕" w:hAnsi="맑은 고딕" w:cs="Arial Unicode MS" w:hint="eastAsia"/>
          <w:bCs/>
          <w:szCs w:val="20"/>
        </w:rPr>
        <w:t>오일</w:t>
      </w:r>
      <w:r w:rsidR="009C1D34" w:rsidRPr="009C1D34">
        <w:rPr>
          <w:rFonts w:ascii="맑은 고딕" w:eastAsia="맑은 고딕" w:hAnsi="맑은 고딕" w:cs="Arial Unicode MS" w:hint="eastAsia"/>
          <w:bCs/>
          <w:szCs w:val="20"/>
        </w:rPr>
        <w:t>냉</w:t>
      </w:r>
      <w:r w:rsidR="009C1D34">
        <w:rPr>
          <w:rFonts w:ascii="맑은 고딕" w:eastAsia="맑은 고딕" w:hAnsi="맑은 고딕" w:cs="Arial Unicode MS" w:hint="eastAsia"/>
          <w:bCs/>
          <w:szCs w:val="20"/>
        </w:rPr>
        <w:t>각</w:t>
      </w:r>
      <w:r w:rsidR="009C1D34" w:rsidRPr="009C1D34">
        <w:rPr>
          <w:rFonts w:ascii="맑은 고딕" w:eastAsia="맑은 고딕" w:hAnsi="맑은 고딕" w:cs="Arial Unicode MS" w:hint="eastAsia"/>
          <w:bCs/>
          <w:szCs w:val="20"/>
        </w:rPr>
        <w:t>(</w:t>
      </w:r>
      <w:r w:rsidRPr="009C1D34">
        <w:rPr>
          <w:rFonts w:ascii="맑은 고딕" w:eastAsia="맑은 고딕" w:hAnsi="맑은 고딕" w:cs="Arial Unicode MS" w:hint="eastAsia"/>
          <w:bCs/>
          <w:szCs w:val="20"/>
        </w:rPr>
        <w:t>Oil-Cooling</w:t>
      </w:r>
      <w:r w:rsidR="009C1D34" w:rsidRPr="009C1D34">
        <w:rPr>
          <w:rFonts w:ascii="맑은 고딕" w:eastAsia="맑은 고딕" w:hAnsi="맑은 고딕" w:cs="Arial Unicode MS" w:hint="eastAsia"/>
          <w:bCs/>
          <w:szCs w:val="20"/>
        </w:rPr>
        <w:t>)</w:t>
      </w:r>
      <w:r w:rsidR="009C1D34">
        <w:rPr>
          <w:rFonts w:ascii="맑은 고딕" w:eastAsia="맑은 고딕" w:hAnsi="맑은 고딕" w:cs="Arial Unicode MS" w:hint="eastAsia"/>
          <w:bCs/>
          <w:szCs w:val="20"/>
        </w:rPr>
        <w:t>형</w:t>
      </w:r>
      <w:r w:rsidRPr="009C1D34">
        <w:rPr>
          <w:rFonts w:ascii="맑은 고딕" w:eastAsia="맑은 고딕" w:hAnsi="맑은 고딕" w:cs="Arial Unicode MS" w:hint="eastAsia"/>
          <w:bCs/>
          <w:szCs w:val="20"/>
        </w:rPr>
        <w:t xml:space="preserve"> 제품입니다.</w:t>
      </w:r>
    </w:p>
    <w:p w:rsidR="003F5908" w:rsidRPr="009A322C" w:rsidRDefault="003F5908" w:rsidP="00DC3217">
      <w:pPr>
        <w:widowControl/>
        <w:numPr>
          <w:ilvl w:val="0"/>
          <w:numId w:val="68"/>
        </w:numPr>
        <w:wordWrap/>
        <w:autoSpaceDE/>
        <w:autoSpaceDN/>
        <w:jc w:val="left"/>
        <w:rPr>
          <w:rFonts w:ascii="맑은 고딕" w:eastAsia="맑은 고딕" w:hAnsi="맑은 고딕" w:cs="Arial Unicode MS"/>
          <w:bCs/>
          <w:szCs w:val="20"/>
        </w:rPr>
      </w:pPr>
      <w:bookmarkStart w:id="0" w:name="_Toc348983368"/>
      <w:r w:rsidRPr="003F5908">
        <w:rPr>
          <w:rFonts w:ascii="맑은 고딕" w:eastAsia="맑은 고딕" w:hAnsi="맑은 고딕"/>
          <w:color w:val="000000"/>
          <w:szCs w:val="18"/>
        </w:rPr>
        <w:t xml:space="preserve">본 </w:t>
      </w:r>
      <w:bookmarkEnd w:id="0"/>
      <w:r w:rsidRPr="003F5908">
        <w:rPr>
          <w:rFonts w:ascii="맑은 고딕" w:eastAsia="맑은 고딕" w:hAnsi="맑은 고딕" w:hint="eastAsia"/>
          <w:color w:val="000000"/>
          <w:szCs w:val="18"/>
        </w:rPr>
        <w:t>제품</w:t>
      </w:r>
      <w:r>
        <w:rPr>
          <w:rFonts w:ascii="맑은 고딕" w:eastAsia="맑은 고딕" w:hAnsi="맑은 고딕" w:hint="eastAsia"/>
          <w:color w:val="000000"/>
          <w:szCs w:val="18"/>
        </w:rPr>
        <w:t>은</w:t>
      </w:r>
      <w:r w:rsidRPr="003F5908">
        <w:rPr>
          <w:rFonts w:ascii="맑은 고딕" w:eastAsia="맑은 고딕" w:hAnsi="맑은 고딕"/>
          <w:color w:val="000000"/>
          <w:szCs w:val="18"/>
        </w:rPr>
        <w:t xml:space="preserve"> </w:t>
      </w:r>
      <w:r w:rsidR="00832A1D">
        <w:rPr>
          <w:rFonts w:ascii="맑은 고딕" w:eastAsia="맑은 고딕" w:hAnsi="맑은 고딕" w:hint="eastAsia"/>
          <w:color w:val="000000"/>
          <w:szCs w:val="18"/>
        </w:rPr>
        <w:t>SiC-MOSFET</w:t>
      </w:r>
      <w:r>
        <w:rPr>
          <w:rFonts w:ascii="맑은 고딕" w:eastAsia="맑은 고딕" w:hAnsi="맑은 고딕" w:hint="eastAsia"/>
          <w:color w:val="000000"/>
          <w:szCs w:val="18"/>
        </w:rPr>
        <w:t>의 High-</w:t>
      </w:r>
      <w:r w:rsidRPr="003F5908">
        <w:rPr>
          <w:rFonts w:hint="eastAsia"/>
          <w:color w:val="000000"/>
          <w:sz w:val="13"/>
          <w:szCs w:val="13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18"/>
        </w:rPr>
        <w:t>Efficiency-</w:t>
      </w:r>
      <w:r w:rsidRPr="003F5908">
        <w:rPr>
          <w:rFonts w:ascii="맑은 고딕" w:eastAsia="맑은 고딕" w:hAnsi="맑은 고딕" w:hint="eastAsia"/>
          <w:color w:val="000000"/>
          <w:szCs w:val="18"/>
        </w:rPr>
        <w:t>Switching</w:t>
      </w:r>
      <w:r w:rsidRPr="003F5908">
        <w:rPr>
          <w:rFonts w:ascii="맑은 고딕" w:eastAsia="맑은 고딕" w:hAnsi="맑은 고딕"/>
          <w:color w:val="000000"/>
          <w:szCs w:val="18"/>
        </w:rPr>
        <w:t xml:space="preserve"> 방식으로</w:t>
      </w:r>
      <w:r w:rsidRPr="003F5908">
        <w:rPr>
          <w:rFonts w:ascii="맑은 고딕" w:eastAsia="맑은 고딕" w:hAnsi="맑은 고딕" w:hint="eastAsia"/>
          <w:color w:val="000000"/>
          <w:szCs w:val="18"/>
        </w:rPr>
        <w:t xml:space="preserve"> </w:t>
      </w:r>
      <w:r w:rsidRPr="003F5908">
        <w:rPr>
          <w:rFonts w:ascii="맑은 고딕" w:eastAsia="맑은 고딕" w:hAnsi="맑은 고딕"/>
          <w:color w:val="000000"/>
          <w:szCs w:val="18"/>
        </w:rPr>
        <w:t>설계되어</w:t>
      </w:r>
      <w:r w:rsidRPr="003F5908">
        <w:rPr>
          <w:rFonts w:ascii="맑은 고딕" w:eastAsia="맑은 고딕" w:hAnsi="맑은 고딕" w:hint="eastAsia"/>
          <w:color w:val="000000"/>
          <w:szCs w:val="18"/>
        </w:rPr>
        <w:t xml:space="preserve"> 있으며</w:t>
      </w:r>
      <w:r>
        <w:rPr>
          <w:rFonts w:ascii="맑은 고딕" w:eastAsia="맑은 고딕" w:hAnsi="맑은 고딕" w:hint="eastAsia"/>
          <w:color w:val="000000"/>
          <w:szCs w:val="18"/>
        </w:rPr>
        <w:t>,</w:t>
      </w:r>
      <w:r w:rsidRPr="003F5908">
        <w:rPr>
          <w:rFonts w:ascii="맑은 고딕" w:eastAsia="맑은 고딕" w:hAnsi="맑은 고딕" w:hint="eastAsia"/>
          <w:color w:val="000000"/>
          <w:szCs w:val="18"/>
        </w:rPr>
        <w:t xml:space="preserve"> DSP 기술을 활용한 고속제어 응답특성을 가지고 있습니다.</w:t>
      </w:r>
    </w:p>
    <w:p w:rsidR="009A322C" w:rsidRDefault="009A322C" w:rsidP="009A322C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szCs w:val="18"/>
        </w:rPr>
      </w:pPr>
    </w:p>
    <w:p w:rsidR="009A322C" w:rsidRPr="003F5908" w:rsidRDefault="009A322C" w:rsidP="009A322C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Cs/>
          <w:szCs w:val="20"/>
        </w:rPr>
      </w:pPr>
    </w:p>
    <w:p w:rsidR="00897147" w:rsidRDefault="00897147" w:rsidP="00897147">
      <w:pPr>
        <w:widowControl/>
        <w:wordWrap/>
        <w:autoSpaceDE/>
        <w:autoSpaceDN/>
        <w:ind w:firstLine="288"/>
        <w:jc w:val="left"/>
        <w:rPr>
          <w:rFonts w:ascii="맑은 고딕" w:eastAsia="맑은 고딕" w:hAnsi="맑은 고딕" w:cs="Arial Unicode MS"/>
          <w:b/>
          <w:bCs/>
          <w:szCs w:val="20"/>
        </w:rPr>
      </w:pPr>
      <w:r w:rsidRPr="00897147">
        <w:rPr>
          <w:rFonts w:ascii="맑은 고딕" w:eastAsia="맑은 고딕" w:hAnsi="맑은 고딕" w:cs="Arial Unicode MS" w:hint="eastAsia"/>
          <w:b/>
          <w:bCs/>
          <w:szCs w:val="20"/>
        </w:rPr>
        <w:t>3.2 제품 외형도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180F78" w:rsidRPr="0003284B" w:rsidTr="00180F78">
        <w:trPr>
          <w:trHeight w:val="465"/>
        </w:trPr>
        <w:tc>
          <w:tcPr>
            <w:tcW w:w="10173" w:type="dxa"/>
            <w:vMerge w:val="restart"/>
          </w:tcPr>
          <w:p w:rsidR="00180F78" w:rsidRPr="0003284B" w:rsidRDefault="00262830" w:rsidP="00262830">
            <w:pPr>
              <w:widowControl/>
              <w:wordWrap/>
              <w:autoSpaceDE/>
              <w:autoSpaceDN/>
              <w:ind w:firstLineChars="900" w:firstLine="1800"/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 w:rsidRPr="00262830">
              <w:rPr>
                <w:rFonts w:ascii="맑은 고딕" w:eastAsia="맑은 고딕" w:hAnsi="맑은 고딕" w:cs="Arial Unicode MS"/>
                <w:b/>
                <w:bCs/>
                <w:noProof/>
                <w:szCs w:val="20"/>
              </w:rPr>
              <w:drawing>
                <wp:inline distT="0" distB="0" distL="0" distR="0">
                  <wp:extent cx="3699062" cy="479927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665" cy="4814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F78" w:rsidRPr="0003284B" w:rsidTr="00180F78">
        <w:trPr>
          <w:trHeight w:val="571"/>
        </w:trPr>
        <w:tc>
          <w:tcPr>
            <w:tcW w:w="10173" w:type="dxa"/>
            <w:vMerge/>
          </w:tcPr>
          <w:p w:rsidR="00180F78" w:rsidRPr="0003284B" w:rsidRDefault="00180F78" w:rsidP="000328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</w:p>
        </w:tc>
      </w:tr>
      <w:tr w:rsidR="00180F78" w:rsidRPr="0003284B" w:rsidTr="00180F78">
        <w:trPr>
          <w:trHeight w:val="412"/>
        </w:trPr>
        <w:tc>
          <w:tcPr>
            <w:tcW w:w="10173" w:type="dxa"/>
            <w:vMerge/>
          </w:tcPr>
          <w:p w:rsidR="00180F78" w:rsidRPr="0003284B" w:rsidRDefault="00180F78" w:rsidP="000328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</w:p>
        </w:tc>
      </w:tr>
      <w:tr w:rsidR="00180F78" w:rsidRPr="0003284B" w:rsidTr="00180F78">
        <w:trPr>
          <w:trHeight w:val="545"/>
        </w:trPr>
        <w:tc>
          <w:tcPr>
            <w:tcW w:w="10173" w:type="dxa"/>
            <w:vMerge/>
          </w:tcPr>
          <w:p w:rsidR="00180F78" w:rsidRPr="0003284B" w:rsidRDefault="00180F78" w:rsidP="000328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</w:p>
        </w:tc>
      </w:tr>
      <w:tr w:rsidR="00180F78" w:rsidRPr="0003284B" w:rsidTr="00180F78">
        <w:trPr>
          <w:trHeight w:val="551"/>
        </w:trPr>
        <w:tc>
          <w:tcPr>
            <w:tcW w:w="10173" w:type="dxa"/>
            <w:vMerge/>
          </w:tcPr>
          <w:p w:rsidR="00180F78" w:rsidRPr="0003284B" w:rsidRDefault="00180F78" w:rsidP="000328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</w:p>
        </w:tc>
      </w:tr>
      <w:tr w:rsidR="00180F78" w:rsidRPr="0003284B" w:rsidTr="00180F78">
        <w:trPr>
          <w:trHeight w:val="720"/>
        </w:trPr>
        <w:tc>
          <w:tcPr>
            <w:tcW w:w="10173" w:type="dxa"/>
            <w:vMerge/>
          </w:tcPr>
          <w:p w:rsidR="00180F78" w:rsidRPr="0003284B" w:rsidRDefault="00180F78" w:rsidP="000328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</w:p>
        </w:tc>
      </w:tr>
      <w:tr w:rsidR="00180F78" w:rsidRPr="0003284B" w:rsidTr="00180F78">
        <w:trPr>
          <w:trHeight w:val="720"/>
        </w:trPr>
        <w:tc>
          <w:tcPr>
            <w:tcW w:w="10173" w:type="dxa"/>
            <w:vMerge/>
          </w:tcPr>
          <w:p w:rsidR="00180F78" w:rsidRPr="0003284B" w:rsidRDefault="00180F78" w:rsidP="000328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</w:p>
        </w:tc>
      </w:tr>
      <w:tr w:rsidR="00180F78" w:rsidRPr="0003284B" w:rsidTr="00180F78">
        <w:trPr>
          <w:trHeight w:val="739"/>
        </w:trPr>
        <w:tc>
          <w:tcPr>
            <w:tcW w:w="10173" w:type="dxa"/>
            <w:vMerge/>
          </w:tcPr>
          <w:p w:rsidR="00180F78" w:rsidRPr="0003284B" w:rsidRDefault="00180F78" w:rsidP="000328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</w:p>
        </w:tc>
      </w:tr>
      <w:tr w:rsidR="00180F78" w:rsidRPr="0003284B" w:rsidTr="00180F78">
        <w:trPr>
          <w:trHeight w:val="420"/>
        </w:trPr>
        <w:tc>
          <w:tcPr>
            <w:tcW w:w="10173" w:type="dxa"/>
            <w:vMerge/>
          </w:tcPr>
          <w:p w:rsidR="00180F78" w:rsidRPr="0003284B" w:rsidRDefault="00180F78" w:rsidP="000328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</w:p>
        </w:tc>
      </w:tr>
    </w:tbl>
    <w:p w:rsidR="00CC2605" w:rsidRDefault="00CC2605" w:rsidP="00897147">
      <w:pPr>
        <w:widowControl/>
        <w:wordWrap/>
        <w:autoSpaceDE/>
        <w:autoSpaceDN/>
        <w:ind w:firstLine="288"/>
        <w:jc w:val="left"/>
        <w:rPr>
          <w:rFonts w:ascii="맑은 고딕" w:eastAsia="맑은 고딕" w:hAnsi="맑은 고딕" w:cs="Arial Unicode MS"/>
          <w:b/>
          <w:bCs/>
          <w:szCs w:val="20"/>
        </w:rPr>
      </w:pPr>
    </w:p>
    <w:p w:rsidR="00CC2605" w:rsidRDefault="00CC2605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Cs w:val="20"/>
        </w:rPr>
      </w:pPr>
      <w:r>
        <w:rPr>
          <w:rFonts w:ascii="맑은 고딕" w:eastAsia="맑은 고딕" w:hAnsi="맑은 고딕" w:cs="Arial Unicode MS"/>
          <w:b/>
          <w:bCs/>
          <w:szCs w:val="20"/>
        </w:rPr>
        <w:br w:type="page"/>
      </w:r>
    </w:p>
    <w:p w:rsidR="00897147" w:rsidRDefault="00897147" w:rsidP="00897147">
      <w:pPr>
        <w:widowControl/>
        <w:wordWrap/>
        <w:autoSpaceDE/>
        <w:autoSpaceDN/>
        <w:ind w:firstLine="288"/>
        <w:jc w:val="left"/>
        <w:rPr>
          <w:rFonts w:ascii="맑은 고딕" w:eastAsia="맑은 고딕" w:hAnsi="맑은 고딕" w:cs="Arial Unicode MS"/>
          <w:b/>
          <w:bCs/>
          <w:szCs w:val="20"/>
        </w:rPr>
      </w:pPr>
      <w:r w:rsidRPr="00897147">
        <w:rPr>
          <w:rFonts w:ascii="맑은 고딕" w:eastAsia="맑은 고딕" w:hAnsi="맑은 고딕" w:cs="Arial Unicode MS" w:hint="eastAsia"/>
          <w:b/>
          <w:bCs/>
          <w:szCs w:val="20"/>
        </w:rPr>
        <w:lastRenderedPageBreak/>
        <w:t xml:space="preserve">3.3 </w:t>
      </w:r>
      <w:r w:rsidR="003F5908">
        <w:rPr>
          <w:rFonts w:ascii="맑은 고딕" w:eastAsia="맑은 고딕" w:hAnsi="맑은 고딕" w:cs="Arial Unicode MS" w:hint="eastAsia"/>
          <w:b/>
          <w:bCs/>
          <w:szCs w:val="20"/>
        </w:rPr>
        <w:t>Block Diagram</w:t>
      </w:r>
    </w:p>
    <w:tbl>
      <w:tblPr>
        <w:tblW w:w="9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6"/>
      </w:tblGrid>
      <w:tr w:rsidR="006E7C61" w:rsidRPr="0003284B" w:rsidTr="00180F78">
        <w:trPr>
          <w:trHeight w:val="6697"/>
        </w:trPr>
        <w:tc>
          <w:tcPr>
            <w:tcW w:w="9956" w:type="dxa"/>
          </w:tcPr>
          <w:p w:rsidR="006E7C61" w:rsidRPr="0003284B" w:rsidRDefault="00180F78" w:rsidP="000328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>
              <w:object w:dxaOrig="11196" w:dyaOrig="7944">
                <v:shape id="_x0000_i1030" type="#_x0000_t75" style="width:466.2pt;height:330.6pt" o:ole="">
                  <v:imagedata r:id="rId27" o:title=""/>
                </v:shape>
                <o:OLEObject Type="Embed" ProgID="PBrush" ShapeID="_x0000_i1030" DrawAspect="Content" ObjectID="_1695821761" r:id="rId28"/>
              </w:object>
            </w:r>
          </w:p>
        </w:tc>
      </w:tr>
    </w:tbl>
    <w:p w:rsidR="009A322C" w:rsidRDefault="009A322C" w:rsidP="009A322C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Cs w:val="20"/>
        </w:rPr>
      </w:pPr>
    </w:p>
    <w:p w:rsidR="009A322C" w:rsidRDefault="009A322C" w:rsidP="009A322C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Cs w:val="20"/>
        </w:rPr>
      </w:pPr>
    </w:p>
    <w:p w:rsidR="009A322C" w:rsidRDefault="009A322C" w:rsidP="009A322C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Cs w:val="20"/>
        </w:rPr>
      </w:pPr>
    </w:p>
    <w:p w:rsidR="009A322C" w:rsidRDefault="009A322C" w:rsidP="009A322C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Cs w:val="20"/>
        </w:rPr>
      </w:pPr>
    </w:p>
    <w:p w:rsidR="009A322C" w:rsidRDefault="009A322C" w:rsidP="009A322C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Cs w:val="20"/>
        </w:rPr>
      </w:pPr>
    </w:p>
    <w:p w:rsidR="009A322C" w:rsidRDefault="009A322C" w:rsidP="009A322C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Cs w:val="20"/>
        </w:rPr>
      </w:pPr>
    </w:p>
    <w:p w:rsidR="009A322C" w:rsidRDefault="009A322C" w:rsidP="009A322C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Cs w:val="20"/>
        </w:rPr>
      </w:pPr>
    </w:p>
    <w:p w:rsidR="009A322C" w:rsidRDefault="009A322C" w:rsidP="009A322C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Cs w:val="20"/>
        </w:rPr>
      </w:pPr>
    </w:p>
    <w:p w:rsidR="006E7C61" w:rsidRDefault="006E7C61" w:rsidP="00897147">
      <w:pPr>
        <w:widowControl/>
        <w:wordWrap/>
        <w:autoSpaceDE/>
        <w:autoSpaceDN/>
        <w:ind w:firstLine="288"/>
        <w:jc w:val="left"/>
        <w:rPr>
          <w:rFonts w:ascii="맑은 고딕" w:eastAsia="맑은 고딕" w:hAnsi="맑은 고딕" w:cs="Arial Unicode MS"/>
          <w:b/>
          <w:bCs/>
          <w:szCs w:val="20"/>
        </w:rPr>
      </w:pPr>
      <w:r>
        <w:rPr>
          <w:rFonts w:ascii="맑은 고딕" w:eastAsia="맑은 고딕" w:hAnsi="맑은 고딕" w:cs="Arial Unicode MS" w:hint="eastAsia"/>
          <w:b/>
          <w:bCs/>
          <w:szCs w:val="20"/>
        </w:rPr>
        <w:t>3.4 동작 원리</w:t>
      </w:r>
    </w:p>
    <w:p w:rsidR="006E7C61" w:rsidRPr="00EB0306" w:rsidRDefault="00EC7AEA" w:rsidP="006E7C61">
      <w:pPr>
        <w:jc w:val="center"/>
        <w:rPr>
          <w:rFonts w:ascii="맑은 고딕" w:eastAsia="맑은 고딕" w:hAnsi="맑은 고딕" w:cs="Arial Unicode MS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4868545" cy="2023745"/>
            <wp:effectExtent l="19050" t="0" r="8255" b="0"/>
            <wp:docPr id="20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C61" w:rsidRDefault="00FF2C2F" w:rsidP="006E7C61">
      <w:pPr>
        <w:pStyle w:val="a9"/>
        <w:widowControl/>
        <w:wordWrap/>
        <w:autoSpaceDE/>
        <w:autoSpaceDN/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lastRenderedPageBreak/>
        <w:t>▣</w:t>
      </w:r>
      <w:r w:rsidR="006E7C61" w:rsidRPr="006E7C61">
        <w:rPr>
          <w:rFonts w:ascii="맑은 고딕" w:eastAsia="맑은 고딕" w:hAnsi="맑은 고딕" w:hint="eastAsia"/>
          <w:b/>
          <w:szCs w:val="20"/>
        </w:rPr>
        <w:t>저압</w:t>
      </w:r>
      <w:r w:rsidR="006E7C61" w:rsidRPr="006E7C61">
        <w:rPr>
          <w:rFonts w:ascii="맑은 고딕" w:eastAsia="맑은 고딕" w:hAnsi="맑은 고딕"/>
          <w:b/>
          <w:szCs w:val="20"/>
        </w:rPr>
        <w:t xml:space="preserve"> </w:t>
      </w:r>
      <w:r w:rsidR="006E7C61" w:rsidRPr="006E7C61">
        <w:rPr>
          <w:rFonts w:ascii="맑은 고딕" w:eastAsia="맑은 고딕" w:hAnsi="맑은 고딕"/>
          <w:b/>
          <w:bCs/>
          <w:szCs w:val="20"/>
        </w:rPr>
        <w:t xml:space="preserve">AC/DC </w:t>
      </w:r>
      <w:r w:rsidR="006E7C61" w:rsidRPr="006E7C61">
        <w:rPr>
          <w:rFonts w:ascii="맑은 고딕" w:eastAsia="맑은 고딕" w:hAnsi="맑은 고딕" w:hint="eastAsia"/>
          <w:b/>
          <w:szCs w:val="20"/>
        </w:rPr>
        <w:t>블록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</w:p>
    <w:p w:rsidR="006E7C61" w:rsidRPr="006E7C61" w:rsidRDefault="006E7C61" w:rsidP="006E7C61">
      <w:pPr>
        <w:pStyle w:val="a9"/>
        <w:widowControl/>
        <w:wordWrap/>
        <w:autoSpaceDE/>
        <w:autoSpaceDN/>
        <w:ind w:leftChars="0" w:firstLineChars="100" w:firstLine="200"/>
        <w:jc w:val="left"/>
        <w:rPr>
          <w:rFonts w:ascii="맑은 고딕" w:eastAsia="맑은 고딕" w:hAnsi="맑은 고딕"/>
          <w:szCs w:val="20"/>
        </w:rPr>
      </w:pPr>
      <w:r w:rsidRPr="006E7C61">
        <w:rPr>
          <w:rFonts w:ascii="맑은 고딕" w:eastAsia="맑은 고딕" w:hAnsi="맑은 고딕" w:hint="eastAsia"/>
          <w:szCs w:val="20"/>
        </w:rPr>
        <w:t>3상</w:t>
      </w:r>
      <w:r w:rsidRPr="006E7C61">
        <w:rPr>
          <w:rFonts w:ascii="맑은 고딕" w:eastAsia="맑은 고딕" w:hAnsi="맑은 고딕"/>
          <w:szCs w:val="20"/>
        </w:rPr>
        <w:t xml:space="preserve"> </w:t>
      </w:r>
      <w:r w:rsidRPr="006E7C61">
        <w:rPr>
          <w:rFonts w:ascii="맑은 고딕" w:eastAsia="맑은 고딕" w:hAnsi="맑은 고딕" w:hint="eastAsia"/>
          <w:szCs w:val="20"/>
        </w:rPr>
        <w:t>입력전원을</w:t>
      </w:r>
      <w:r w:rsidRPr="006E7C61">
        <w:rPr>
          <w:rFonts w:ascii="맑은 고딕" w:eastAsia="맑은 고딕" w:hAnsi="맑은 고딕"/>
          <w:szCs w:val="20"/>
        </w:rPr>
        <w:t xml:space="preserve"> </w:t>
      </w:r>
      <w:r w:rsidRPr="006E7C61">
        <w:rPr>
          <w:rFonts w:ascii="맑은 고딕" w:eastAsia="맑은 고딕" w:hAnsi="맑은 고딕" w:hint="eastAsia"/>
          <w:szCs w:val="20"/>
        </w:rPr>
        <w:t>정류</w:t>
      </w:r>
      <w:r>
        <w:rPr>
          <w:rFonts w:ascii="맑은 고딕" w:eastAsia="맑은 고딕" w:hAnsi="맑은 고딕" w:hint="eastAsia"/>
          <w:szCs w:val="20"/>
        </w:rPr>
        <w:t>하여</w:t>
      </w:r>
      <w:r w:rsidRPr="006E7C61">
        <w:rPr>
          <w:rFonts w:ascii="맑은 고딕" w:eastAsia="맑은 고딕" w:hAnsi="맑은 고딕"/>
          <w:szCs w:val="20"/>
        </w:rPr>
        <w:t xml:space="preserve"> </w:t>
      </w:r>
      <w:r w:rsidRPr="006E7C61">
        <w:rPr>
          <w:rFonts w:ascii="맑은 고딕" w:eastAsia="맑은 고딕" w:hAnsi="맑은 고딕" w:hint="eastAsia"/>
          <w:szCs w:val="20"/>
        </w:rPr>
        <w:t>저리플</w:t>
      </w:r>
      <w:r w:rsidRPr="006E7C61">
        <w:rPr>
          <w:rFonts w:ascii="맑은 고딕" w:eastAsia="맑은 고딕" w:hAnsi="맑은 고딕"/>
          <w:szCs w:val="20"/>
        </w:rPr>
        <w:t>(low ripple) DC</w:t>
      </w:r>
      <w:r w:rsidRPr="006E7C61">
        <w:rPr>
          <w:rFonts w:ascii="맑은 고딕" w:eastAsia="맑은 고딕" w:hAnsi="맑은 고딕" w:hint="eastAsia"/>
          <w:szCs w:val="20"/>
        </w:rPr>
        <w:t>버스전압을</w:t>
      </w:r>
      <w:r w:rsidRPr="006E7C61">
        <w:rPr>
          <w:rFonts w:ascii="맑은 고딕" w:eastAsia="맑은 고딕" w:hAnsi="맑은 고딕"/>
          <w:szCs w:val="20"/>
        </w:rPr>
        <w:t xml:space="preserve"> </w:t>
      </w:r>
      <w:r w:rsidRPr="006E7C61">
        <w:rPr>
          <w:rFonts w:ascii="맑은 고딕" w:eastAsia="맑은 고딕" w:hAnsi="맑은 고딕" w:hint="eastAsia"/>
          <w:szCs w:val="20"/>
        </w:rPr>
        <w:t>생성합니다</w:t>
      </w:r>
      <w:r>
        <w:rPr>
          <w:rFonts w:ascii="맑은 고딕" w:eastAsia="맑은 고딕" w:hAnsi="맑은 고딕" w:hint="eastAsia"/>
          <w:szCs w:val="20"/>
        </w:rPr>
        <w:t>.</w:t>
      </w:r>
    </w:p>
    <w:p w:rsidR="006E7C61" w:rsidRDefault="00EC7AEA" w:rsidP="006E7C61">
      <w:pPr>
        <w:widowControl/>
        <w:wordWrap/>
        <w:autoSpaceDE/>
        <w:autoSpaceDN/>
        <w:ind w:left="800" w:firstLine="800"/>
        <w:jc w:val="left"/>
        <w:rPr>
          <w:rFonts w:ascii="맑은 고딕" w:eastAsia="맑은 고딕" w:hAnsi="맑은 고딕"/>
          <w:noProof/>
          <w:szCs w:val="20"/>
        </w:rPr>
      </w:pPr>
      <w:r>
        <w:rPr>
          <w:rFonts w:ascii="맑은 고딕" w:eastAsia="맑은 고딕" w:hAnsi="맑은 고딕"/>
          <w:noProof/>
          <w:szCs w:val="20"/>
        </w:rPr>
        <w:drawing>
          <wp:inline distT="0" distB="0" distL="0" distR="0">
            <wp:extent cx="3132455" cy="1278255"/>
            <wp:effectExtent l="19050" t="0" r="0" b="0"/>
            <wp:docPr id="2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C61" w:rsidRDefault="00FF2C2F" w:rsidP="006E7C61">
      <w:pPr>
        <w:widowControl/>
        <w:wordWrap/>
        <w:autoSpaceDE/>
        <w:autoSpaceDN/>
        <w:ind w:left="8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▣</w:t>
      </w:r>
      <w:r w:rsidR="006E7C61" w:rsidRPr="006E7C61">
        <w:rPr>
          <w:rFonts w:ascii="맑은 고딕" w:eastAsia="맑은 고딕" w:hAnsi="맑은 고딕" w:hint="eastAsia"/>
          <w:b/>
          <w:szCs w:val="20"/>
        </w:rPr>
        <w:t>고주파</w:t>
      </w:r>
      <w:r w:rsidR="006E7C61" w:rsidRPr="006E7C61">
        <w:rPr>
          <w:rFonts w:ascii="맑은 고딕" w:eastAsia="맑은 고딕" w:hAnsi="맑은 고딕"/>
          <w:b/>
          <w:szCs w:val="20"/>
        </w:rPr>
        <w:t xml:space="preserve"> </w:t>
      </w:r>
      <w:r w:rsidR="006E7C61" w:rsidRPr="006E7C61">
        <w:rPr>
          <w:rFonts w:ascii="맑은 고딕" w:eastAsia="맑은 고딕" w:hAnsi="맑은 고딕"/>
          <w:b/>
          <w:bCs/>
          <w:szCs w:val="20"/>
        </w:rPr>
        <w:t xml:space="preserve">DC/AC </w:t>
      </w:r>
      <w:r w:rsidR="006E7C61" w:rsidRPr="006E7C61">
        <w:rPr>
          <w:rFonts w:ascii="맑은 고딕" w:eastAsia="맑은 고딕" w:hAnsi="맑은 고딕" w:hint="eastAsia"/>
          <w:b/>
          <w:szCs w:val="20"/>
        </w:rPr>
        <w:t>블록</w:t>
      </w:r>
    </w:p>
    <w:p w:rsidR="006E7C61" w:rsidRDefault="006E7C61" w:rsidP="00B6245C">
      <w:pPr>
        <w:widowControl/>
        <w:wordWrap/>
        <w:autoSpaceDE/>
        <w:autoSpaceDN/>
        <w:ind w:left="800" w:firstLineChars="50" w:firstLine="1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스위칭 소자</w:t>
      </w:r>
      <w:r w:rsidR="00FF2C2F">
        <w:rPr>
          <w:rFonts w:ascii="맑은 고딕" w:eastAsia="맑은 고딕" w:hAnsi="맑은 고딕" w:hint="eastAsia"/>
          <w:szCs w:val="20"/>
        </w:rPr>
        <w:t>를</w:t>
      </w:r>
      <w:r w:rsidRPr="006E7C61">
        <w:rPr>
          <w:rFonts w:ascii="맑은 고딕" w:eastAsia="맑은 고딕" w:hAnsi="맑은 고딕" w:hint="eastAsia"/>
          <w:szCs w:val="20"/>
        </w:rPr>
        <w:t xml:space="preserve">  bridge 회로를</w:t>
      </w:r>
      <w:r w:rsidRPr="006E7C61">
        <w:rPr>
          <w:rFonts w:ascii="맑은 고딕" w:eastAsia="맑은 고딕" w:hAnsi="맑은 고딕"/>
          <w:szCs w:val="20"/>
        </w:rPr>
        <w:t xml:space="preserve"> </w:t>
      </w:r>
      <w:r w:rsidRPr="006E7C61">
        <w:rPr>
          <w:rFonts w:ascii="맑은 고딕" w:eastAsia="맑은 고딕" w:hAnsi="맑은 고딕" w:hint="eastAsia"/>
          <w:szCs w:val="20"/>
        </w:rPr>
        <w:t>이용하여</w:t>
      </w:r>
      <w:r>
        <w:rPr>
          <w:rFonts w:ascii="맑은 고딕" w:eastAsia="맑은 고딕" w:hAnsi="맑은 고딕"/>
          <w:szCs w:val="20"/>
        </w:rPr>
        <w:t>, DC</w:t>
      </w:r>
      <w:r w:rsidRPr="006E7C61">
        <w:rPr>
          <w:rFonts w:ascii="맑은 고딕" w:eastAsia="맑은 고딕" w:hAnsi="맑은 고딕" w:hint="eastAsia"/>
          <w:szCs w:val="20"/>
        </w:rPr>
        <w:t>버스전압을</w:t>
      </w:r>
      <w:r w:rsidRPr="006E7C61">
        <w:rPr>
          <w:rFonts w:ascii="맑은 고딕" w:eastAsia="맑은 고딕" w:hAnsi="맑은 고딕"/>
          <w:szCs w:val="20"/>
        </w:rPr>
        <w:t xml:space="preserve"> </w:t>
      </w:r>
      <w:r w:rsidRPr="006E7C61">
        <w:rPr>
          <w:rFonts w:ascii="맑은 고딕" w:eastAsia="맑은 고딕" w:hAnsi="맑은 고딕" w:hint="eastAsia"/>
          <w:szCs w:val="20"/>
        </w:rPr>
        <w:t>고주파</w:t>
      </w:r>
      <w:r w:rsidRPr="006E7C61">
        <w:rPr>
          <w:rFonts w:ascii="맑은 고딕" w:eastAsia="맑은 고딕" w:hAnsi="맑은 고딕"/>
          <w:szCs w:val="20"/>
        </w:rPr>
        <w:t xml:space="preserve"> AC </w:t>
      </w:r>
      <w:r w:rsidRPr="006E7C61">
        <w:rPr>
          <w:rFonts w:ascii="맑은 고딕" w:eastAsia="맑은 고딕" w:hAnsi="맑은 고딕" w:hint="eastAsia"/>
          <w:szCs w:val="20"/>
        </w:rPr>
        <w:t>파형으로</w:t>
      </w:r>
      <w:r w:rsidRPr="006E7C61">
        <w:rPr>
          <w:rFonts w:ascii="맑은 고딕" w:eastAsia="맑은 고딕" w:hAnsi="맑은 고딕"/>
          <w:szCs w:val="20"/>
        </w:rPr>
        <w:t xml:space="preserve"> </w:t>
      </w:r>
      <w:r w:rsidRPr="006E7C61">
        <w:rPr>
          <w:rFonts w:ascii="맑은 고딕" w:eastAsia="맑은 고딕" w:hAnsi="맑은 고딕" w:hint="eastAsia"/>
          <w:szCs w:val="20"/>
        </w:rPr>
        <w:t>변환합니다</w:t>
      </w:r>
      <w:r w:rsidRPr="006E7C61">
        <w:rPr>
          <w:rFonts w:ascii="맑은 고딕" w:eastAsia="맑은 고딕" w:hAnsi="맑은 고딕"/>
          <w:szCs w:val="20"/>
        </w:rPr>
        <w:t>.</w:t>
      </w:r>
    </w:p>
    <w:p w:rsidR="00FF2C2F" w:rsidRPr="00FF2C2F" w:rsidRDefault="00EC7AEA" w:rsidP="00FF2C2F">
      <w:pPr>
        <w:widowControl/>
        <w:wordWrap/>
        <w:autoSpaceDE/>
        <w:autoSpaceDN/>
        <w:ind w:left="800"/>
        <w:jc w:val="center"/>
        <w:rPr>
          <w:rFonts w:ascii="맑은 고딕" w:eastAsia="맑은 고딕" w:hAnsi="맑은 고딕"/>
          <w:noProof/>
          <w:szCs w:val="20"/>
        </w:rPr>
      </w:pPr>
      <w:r>
        <w:rPr>
          <w:rFonts w:ascii="맑은 고딕" w:eastAsia="맑은 고딕" w:hAnsi="맑은 고딕"/>
          <w:noProof/>
          <w:szCs w:val="20"/>
        </w:rPr>
        <w:drawing>
          <wp:inline distT="0" distB="0" distL="0" distR="0">
            <wp:extent cx="2776855" cy="2159000"/>
            <wp:effectExtent l="19050" t="0" r="4445" b="0"/>
            <wp:docPr id="2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C61" w:rsidRPr="006E7C61" w:rsidRDefault="006E7C61" w:rsidP="006E7C61">
      <w:pPr>
        <w:widowControl/>
        <w:wordWrap/>
        <w:autoSpaceDE/>
        <w:autoSpaceDN/>
        <w:ind w:left="2400"/>
        <w:jc w:val="left"/>
        <w:rPr>
          <w:rFonts w:ascii="맑은 고딕" w:eastAsia="맑은 고딕" w:hAnsi="맑은 고딕"/>
          <w:b/>
          <w:szCs w:val="20"/>
        </w:rPr>
      </w:pPr>
    </w:p>
    <w:p w:rsidR="006E7C61" w:rsidRPr="006E7C61" w:rsidRDefault="00FF2C2F" w:rsidP="00B6245C">
      <w:pPr>
        <w:widowControl/>
        <w:wordWrap/>
        <w:autoSpaceDE/>
        <w:autoSpaceDN/>
        <w:ind w:left="800"/>
        <w:jc w:val="left"/>
        <w:rPr>
          <w:rFonts w:ascii="맑은 고딕" w:eastAsia="맑은 고딕" w:hAnsi="맑은 고딕" w:cs="돋움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▣</w:t>
      </w:r>
      <w:r w:rsidR="006E7C61" w:rsidRPr="006E7C61">
        <w:rPr>
          <w:rFonts w:ascii="맑은 고딕" w:eastAsia="맑은 고딕" w:hAnsi="맑은 고딕" w:hint="eastAsia"/>
          <w:b/>
          <w:szCs w:val="20"/>
        </w:rPr>
        <w:t>직렬</w:t>
      </w:r>
      <w:r w:rsidR="006E7C61" w:rsidRPr="006E7C61">
        <w:rPr>
          <w:rFonts w:ascii="맑은 고딕" w:eastAsia="맑은 고딕" w:hAnsi="맑은 고딕"/>
          <w:b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b/>
          <w:szCs w:val="20"/>
        </w:rPr>
        <w:t>공진형</w:t>
      </w:r>
      <w:r w:rsidR="006E7C61" w:rsidRPr="006E7C61">
        <w:rPr>
          <w:rFonts w:ascii="맑은 고딕" w:eastAsia="맑은 고딕" w:hAnsi="맑은 고딕"/>
          <w:b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b/>
          <w:szCs w:val="20"/>
        </w:rPr>
        <w:t>탱크</w:t>
      </w:r>
      <w:r w:rsidR="006E7C61" w:rsidRPr="006E7C61">
        <w:rPr>
          <w:rFonts w:ascii="맑은 고딕" w:eastAsia="맑은 고딕" w:hAnsi="맑은 고딕"/>
          <w:b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b/>
          <w:szCs w:val="20"/>
        </w:rPr>
        <w:t>블록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br/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인덕터와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커패시터가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직렬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배치된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형태입니다</w:t>
      </w:r>
      <w:r w:rsidR="006E7C61" w:rsidRPr="006E7C61">
        <w:rPr>
          <w:rFonts w:ascii="맑은 고딕" w:eastAsia="맑은 고딕" w:hAnsi="맑은 고딕" w:cs="돋움"/>
          <w:szCs w:val="20"/>
        </w:rPr>
        <w:t xml:space="preserve">. </w:t>
      </w:r>
      <w:r w:rsidR="006E7C61" w:rsidRPr="006E7C61">
        <w:rPr>
          <w:rFonts w:ascii="맑은 고딕" w:eastAsia="맑은 고딕" w:hAnsi="맑은 고딕" w:hint="eastAsia"/>
          <w:szCs w:val="20"/>
        </w:rPr>
        <w:t>이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cs="돋움"/>
          <w:szCs w:val="20"/>
        </w:rPr>
        <w:t xml:space="preserve">LC </w:t>
      </w:r>
      <w:r w:rsidR="006E7C61" w:rsidRPr="006E7C61">
        <w:rPr>
          <w:rFonts w:ascii="맑은 고딕" w:eastAsia="맑은 고딕" w:hAnsi="맑은 고딕" w:hint="eastAsia"/>
          <w:szCs w:val="20"/>
        </w:rPr>
        <w:t>네트워크에서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시스템의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특성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임피던스와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cs="돋움"/>
          <w:szCs w:val="20"/>
        </w:rPr>
        <w:t xml:space="preserve">AC </w:t>
      </w:r>
      <w:r w:rsidR="006E7C61" w:rsidRPr="006E7C61">
        <w:rPr>
          <w:rFonts w:ascii="맑은 고딕" w:eastAsia="맑은 고딕" w:hAnsi="맑은 고딕" w:hint="eastAsia"/>
          <w:szCs w:val="20"/>
        </w:rPr>
        <w:t>전류가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공진하는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주파수가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정해집니다</w:t>
      </w:r>
      <w:r w:rsidR="006E7C61" w:rsidRPr="006E7C61">
        <w:rPr>
          <w:rFonts w:ascii="맑은 고딕" w:eastAsia="맑은 고딕" w:hAnsi="맑은 고딕" w:cs="돋움"/>
          <w:szCs w:val="20"/>
        </w:rPr>
        <w:t>.</w:t>
      </w:r>
    </w:p>
    <w:p w:rsidR="006E7C61" w:rsidRPr="006E7C61" w:rsidRDefault="00EC7AEA" w:rsidP="006E7C61">
      <w:pPr>
        <w:widowControl/>
        <w:wordWrap/>
        <w:autoSpaceDE/>
        <w:autoSpaceDN/>
        <w:ind w:left="2400" w:firstLineChars="200" w:firstLine="4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w:drawing>
          <wp:inline distT="0" distB="0" distL="0" distR="0">
            <wp:extent cx="2040255" cy="448945"/>
            <wp:effectExtent l="19050" t="0" r="0" b="0"/>
            <wp:docPr id="23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C61" w:rsidRPr="006E7C61" w:rsidRDefault="00FF2C2F" w:rsidP="006E7C61">
      <w:pPr>
        <w:pStyle w:val="Default"/>
        <w:ind w:firstLine="800"/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b/>
          <w:sz w:val="20"/>
          <w:szCs w:val="20"/>
        </w:rPr>
        <w:t>▣</w:t>
      </w:r>
      <w:r w:rsidR="006E7C61" w:rsidRPr="006E7C61">
        <w:rPr>
          <w:rFonts w:ascii="맑은 고딕" w:eastAsia="맑은 고딕" w:hint="eastAsia"/>
          <w:b/>
          <w:sz w:val="20"/>
          <w:szCs w:val="20"/>
        </w:rPr>
        <w:t>고압</w:t>
      </w:r>
      <w:r w:rsidR="006E7C61" w:rsidRPr="006E7C61">
        <w:rPr>
          <w:rFonts w:ascii="맑은 고딕" w:eastAsia="맑은 고딕"/>
          <w:b/>
          <w:sz w:val="20"/>
          <w:szCs w:val="20"/>
        </w:rPr>
        <w:t xml:space="preserve"> </w:t>
      </w:r>
      <w:r w:rsidR="006E7C61" w:rsidRPr="006E7C61">
        <w:rPr>
          <w:rFonts w:ascii="맑은 고딕" w:eastAsia="맑은 고딕" w:cs="Times New Roman"/>
          <w:b/>
          <w:bCs/>
          <w:sz w:val="20"/>
          <w:szCs w:val="20"/>
        </w:rPr>
        <w:t xml:space="preserve">AC/DC </w:t>
      </w:r>
      <w:r w:rsidR="006E7C61" w:rsidRPr="006E7C61">
        <w:rPr>
          <w:rFonts w:ascii="맑은 고딕" w:eastAsia="맑은 고딕" w:hint="eastAsia"/>
          <w:b/>
          <w:sz w:val="20"/>
          <w:szCs w:val="20"/>
        </w:rPr>
        <w:t>블록</w:t>
      </w:r>
      <w:r w:rsidR="006E7C61" w:rsidRPr="006E7C61">
        <w:rPr>
          <w:rFonts w:ascii="맑은 고딕" w:eastAsia="맑은 고딕"/>
          <w:b/>
          <w:sz w:val="20"/>
          <w:szCs w:val="20"/>
        </w:rPr>
        <w:t xml:space="preserve"> </w:t>
      </w:r>
    </w:p>
    <w:p w:rsidR="006E7C61" w:rsidRPr="006E7C61" w:rsidRDefault="00B6245C" w:rsidP="00B6245C">
      <w:pPr>
        <w:widowControl/>
        <w:wordWrap/>
        <w:autoSpaceDE/>
        <w:autoSpaceDN/>
        <w:ind w:left="800" w:firstLineChars="50" w:firstLine="100"/>
        <w:jc w:val="left"/>
        <w:rPr>
          <w:rFonts w:ascii="맑은 고딕" w:eastAsia="맑은 고딕" w:hAnsi="맑은 고딕" w:cs="돋움"/>
          <w:szCs w:val="20"/>
        </w:rPr>
      </w:pPr>
      <w:r>
        <w:rPr>
          <w:rFonts w:ascii="맑은 고딕" w:eastAsia="맑은 고딕" w:hAnsi="맑은 고딕" w:hint="eastAsia"/>
          <w:szCs w:val="20"/>
        </w:rPr>
        <w:t>Transformer</w:t>
      </w:r>
      <w:r w:rsidR="006E7C61" w:rsidRPr="006E7C61">
        <w:rPr>
          <w:rFonts w:ascii="맑은 고딕" w:eastAsia="맑은 고딕" w:hAnsi="맑은 고딕" w:hint="eastAsia"/>
          <w:szCs w:val="20"/>
        </w:rPr>
        <w:t>를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이용하여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고주파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cs="돋움"/>
          <w:szCs w:val="20"/>
        </w:rPr>
        <w:t>AC</w:t>
      </w:r>
      <w:r w:rsidR="006E7C61" w:rsidRPr="006E7C61">
        <w:rPr>
          <w:rFonts w:ascii="맑은 고딕" w:eastAsia="맑은 고딕" w:hAnsi="맑은 고딕" w:hint="eastAsia"/>
          <w:szCs w:val="20"/>
        </w:rPr>
        <w:t>를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필요한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고압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수준으로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높입니다</w:t>
      </w:r>
      <w:r w:rsidR="006E7C61" w:rsidRPr="006E7C61">
        <w:rPr>
          <w:rFonts w:ascii="맑은 고딕" w:eastAsia="맑은 고딕" w:hAnsi="맑은 고딕" w:cs="돋움"/>
          <w:szCs w:val="20"/>
        </w:rPr>
        <w:t xml:space="preserve">. </w:t>
      </w:r>
      <w:r w:rsidR="006E7C61" w:rsidRPr="006E7C61">
        <w:rPr>
          <w:rFonts w:ascii="맑은 고딕" w:eastAsia="맑은 고딕" w:hAnsi="맑은 고딕" w:hint="eastAsia"/>
          <w:szCs w:val="20"/>
        </w:rPr>
        <w:t>그리고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Diode</w:t>
      </w:r>
      <w:r w:rsidR="006E7C61" w:rsidRPr="006E7C61">
        <w:rPr>
          <w:rFonts w:ascii="맑은 고딕" w:eastAsia="맑은 고딕" w:hAnsi="맑은 고딕" w:hint="eastAsia"/>
          <w:szCs w:val="20"/>
        </w:rPr>
        <w:t>정류회로가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사용되어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이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고압</w:t>
      </w:r>
      <w:r w:rsidR="006E7C61" w:rsidRPr="006E7C61">
        <w:rPr>
          <w:rFonts w:ascii="맑은 고딕" w:eastAsia="맑은 고딕" w:hAnsi="맑은 고딕" w:cs="돋움"/>
          <w:szCs w:val="20"/>
        </w:rPr>
        <w:t xml:space="preserve">, </w:t>
      </w:r>
      <w:r w:rsidR="006E7C61" w:rsidRPr="006E7C61">
        <w:rPr>
          <w:rFonts w:ascii="맑은 고딕" w:eastAsia="맑은 고딕" w:hAnsi="맑은 고딕" w:hint="eastAsia"/>
          <w:szCs w:val="20"/>
        </w:rPr>
        <w:t>고주파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cs="돋움"/>
          <w:szCs w:val="20"/>
        </w:rPr>
        <w:t>AC</w:t>
      </w:r>
      <w:r w:rsidR="006E7C61" w:rsidRPr="006E7C61">
        <w:rPr>
          <w:rFonts w:ascii="맑은 고딕" w:eastAsia="맑은 고딕" w:hAnsi="맑은 고딕" w:hint="eastAsia"/>
          <w:szCs w:val="20"/>
        </w:rPr>
        <w:t>를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cs="돋움"/>
          <w:szCs w:val="20"/>
        </w:rPr>
        <w:t>EP</w:t>
      </w:r>
      <w:r w:rsidR="006E7C61" w:rsidRPr="006E7C61">
        <w:rPr>
          <w:rFonts w:ascii="맑은 고딕" w:eastAsia="맑은 고딕" w:hAnsi="맑은 고딕" w:hint="eastAsia"/>
          <w:szCs w:val="20"/>
        </w:rPr>
        <w:t>에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필요한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고압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cs="돋움"/>
          <w:szCs w:val="20"/>
        </w:rPr>
        <w:t>DC</w:t>
      </w:r>
      <w:r w:rsidR="006E7C61" w:rsidRPr="006E7C61">
        <w:rPr>
          <w:rFonts w:ascii="맑은 고딕" w:eastAsia="맑은 고딕" w:hAnsi="맑은 고딕" w:hint="eastAsia"/>
          <w:szCs w:val="20"/>
        </w:rPr>
        <w:t>로</w:t>
      </w:r>
      <w:r w:rsidR="006E7C61" w:rsidRPr="006E7C61">
        <w:rPr>
          <w:rFonts w:ascii="맑은 고딕" w:eastAsia="맑은 고딕" w:hAnsi="맑은 고딕"/>
          <w:szCs w:val="20"/>
        </w:rPr>
        <w:t xml:space="preserve"> </w:t>
      </w:r>
      <w:r w:rsidR="006E7C61" w:rsidRPr="006E7C61">
        <w:rPr>
          <w:rFonts w:ascii="맑은 고딕" w:eastAsia="맑은 고딕" w:hAnsi="맑은 고딕" w:hint="eastAsia"/>
          <w:szCs w:val="20"/>
        </w:rPr>
        <w:t>변환합니다</w:t>
      </w:r>
      <w:r w:rsidR="006E7C61" w:rsidRPr="006E7C61">
        <w:rPr>
          <w:rFonts w:ascii="맑은 고딕" w:eastAsia="맑은 고딕" w:hAnsi="맑은 고딕" w:cs="돋움"/>
          <w:szCs w:val="20"/>
        </w:rPr>
        <w:t>.</w:t>
      </w:r>
    </w:p>
    <w:p w:rsidR="00B6245C" w:rsidRDefault="00EC7AEA" w:rsidP="00B6245C">
      <w:pPr>
        <w:widowControl/>
        <w:wordWrap/>
        <w:autoSpaceDE/>
        <w:autoSpaceDN/>
        <w:ind w:left="800" w:firstLine="800"/>
        <w:jc w:val="left"/>
        <w:rPr>
          <w:rFonts w:ascii="맑은 고딕" w:eastAsia="맑은 고딕" w:hAnsi="맑은 고딕"/>
          <w:noProof/>
          <w:szCs w:val="20"/>
        </w:rPr>
      </w:pPr>
      <w:r>
        <w:rPr>
          <w:rFonts w:ascii="맑은 고딕" w:eastAsia="맑은 고딕" w:hAnsi="맑은 고딕"/>
          <w:noProof/>
          <w:szCs w:val="20"/>
        </w:rPr>
        <w:drawing>
          <wp:inline distT="0" distB="0" distL="0" distR="0">
            <wp:extent cx="3657600" cy="1312545"/>
            <wp:effectExtent l="19050" t="0" r="0" b="0"/>
            <wp:docPr id="2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F7" w:rsidRDefault="00E57CF7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 w:val="30"/>
          <w:szCs w:val="30"/>
        </w:rPr>
      </w:pPr>
    </w:p>
    <w:p w:rsidR="00DD48F8" w:rsidRDefault="00EF7A2B" w:rsidP="00EF7A2B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 w:val="30"/>
          <w:szCs w:val="30"/>
        </w:rPr>
      </w:pPr>
      <w:r>
        <w:rPr>
          <w:rFonts w:ascii="맑은 고딕" w:eastAsia="맑은 고딕" w:hAnsi="맑은 고딕" w:cs="Arial Unicode MS" w:hint="eastAsia"/>
          <w:b/>
          <w:bCs/>
          <w:sz w:val="30"/>
          <w:szCs w:val="30"/>
        </w:rPr>
        <w:lastRenderedPageBreak/>
        <w:t xml:space="preserve">4. </w:t>
      </w:r>
      <w:r w:rsidR="00415F56" w:rsidRPr="00415F56">
        <w:rPr>
          <w:rFonts w:ascii="맑은 고딕" w:eastAsia="맑은 고딕" w:hAnsi="맑은 고딕" w:cs="Arial Unicode MS" w:hint="eastAsia"/>
          <w:b/>
          <w:bCs/>
          <w:sz w:val="30"/>
          <w:szCs w:val="30"/>
        </w:rPr>
        <w:t>운송 및 설치</w:t>
      </w:r>
    </w:p>
    <w:p w:rsidR="00415F56" w:rsidRPr="001D6DFA" w:rsidRDefault="00EF7A2B" w:rsidP="00163B92">
      <w:pPr>
        <w:widowControl/>
        <w:wordWrap/>
        <w:autoSpaceDE/>
        <w:autoSpaceDN/>
        <w:jc w:val="left"/>
        <w:rPr>
          <w:rFonts w:ascii="맑은 고딕" w:eastAsia="맑은 고딕" w:hAnsi="맑은 고딕" w:cs="Arial Unicode MS"/>
          <w:b/>
          <w:bCs/>
          <w:szCs w:val="20"/>
        </w:rPr>
      </w:pPr>
      <w:r>
        <w:rPr>
          <w:rFonts w:ascii="맑은 고딕" w:eastAsia="맑은 고딕" w:hAnsi="맑은 고딕" w:cs="Arial Unicode MS" w:hint="eastAsia"/>
          <w:b/>
          <w:bCs/>
          <w:szCs w:val="20"/>
        </w:rPr>
        <w:t>4</w:t>
      </w:r>
      <w:r w:rsidR="00415F56" w:rsidRPr="001D6DFA">
        <w:rPr>
          <w:rFonts w:ascii="맑은 고딕" w:eastAsia="맑은 고딕" w:hAnsi="맑은 고딕" w:cs="Arial Unicode MS" w:hint="eastAsia"/>
          <w:b/>
          <w:bCs/>
          <w:szCs w:val="20"/>
        </w:rPr>
        <w:t>.1 운송</w:t>
      </w:r>
    </w:p>
    <w:p w:rsidR="00B21B4A" w:rsidRPr="00004A0A" w:rsidRDefault="00B21B4A" w:rsidP="00B21B4A">
      <w:pPr>
        <w:widowControl/>
        <w:wordWrap/>
        <w:autoSpaceDE/>
        <w:autoSpaceDN/>
        <w:ind w:firstLine="288"/>
        <w:jc w:val="left"/>
        <w:rPr>
          <w:rFonts w:ascii="맑은 고딕" w:eastAsia="맑은 고딕" w:hAnsi="맑은 고딕" w:cs="Arial Unicode MS"/>
          <w:bCs/>
          <w:szCs w:val="20"/>
        </w:rPr>
      </w:pPr>
      <w:r w:rsidRPr="00004A0A">
        <w:rPr>
          <w:rFonts w:ascii="맑은 고딕" w:eastAsia="맑은 고딕" w:hAnsi="맑은 고딕" w:cs="Arial Unicode MS" w:hint="eastAsia"/>
          <w:bCs/>
          <w:szCs w:val="20"/>
        </w:rPr>
        <w:tab/>
        <w:t>제품 무게를 충분히 운송할 수 있는 운송수단을 이용하십시오.</w:t>
      </w:r>
    </w:p>
    <w:p w:rsidR="00004A0A" w:rsidRPr="00004A0A" w:rsidRDefault="00004A0A" w:rsidP="00B21B4A">
      <w:pPr>
        <w:widowControl/>
        <w:wordWrap/>
        <w:autoSpaceDE/>
        <w:autoSpaceDN/>
        <w:ind w:firstLine="288"/>
        <w:jc w:val="left"/>
        <w:rPr>
          <w:rFonts w:ascii="맑은 고딕" w:eastAsia="맑은 고딕" w:hAnsi="맑은 고딕" w:cs="Arial Unicode MS"/>
          <w:bCs/>
          <w:szCs w:val="20"/>
        </w:rPr>
      </w:pPr>
      <w:r w:rsidRPr="00004A0A">
        <w:rPr>
          <w:rFonts w:ascii="맑은 고딕" w:eastAsia="맑은 고딕" w:hAnsi="맑은 고딕" w:cs="Arial Unicode MS" w:hint="eastAsia"/>
          <w:bCs/>
          <w:szCs w:val="20"/>
        </w:rPr>
        <w:tab/>
        <w:t>리프팅 바를 연결하여 크레인을 이용하여 설치 장소로 이동 시키십시오.</w:t>
      </w:r>
      <w:bookmarkStart w:id="1" w:name="_GoBack"/>
      <w:bookmarkEnd w:id="1"/>
    </w:p>
    <w:p w:rsidR="00C65A7D" w:rsidRPr="001B60AB" w:rsidRDefault="00C65A7D" w:rsidP="00EF7A2B">
      <w:pPr>
        <w:widowControl/>
        <w:wordWrap/>
        <w:autoSpaceDE/>
        <w:autoSpaceDN/>
        <w:ind w:firstLine="288"/>
        <w:jc w:val="center"/>
        <w:rPr>
          <w:rFonts w:ascii="맑은 고딕" w:eastAsia="맑은 고딕" w:hAnsi="맑은 고딕" w:cs="Arial Unicode MS"/>
          <w:b/>
          <w:bCs/>
          <w:sz w:val="30"/>
          <w:szCs w:val="30"/>
        </w:rPr>
      </w:pPr>
    </w:p>
    <w:p w:rsidR="00D05474" w:rsidRDefault="00EF7A2B" w:rsidP="00004A0A">
      <w:pPr>
        <w:wordWrap/>
        <w:adjustRightInd w:val="0"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</w:rPr>
        <w:t>4</w:t>
      </w:r>
      <w:r w:rsidR="001D6DFA" w:rsidRPr="001D6DFA">
        <w:rPr>
          <w:rFonts w:ascii="맑은 고딕" w:eastAsia="맑은 고딕" w:hAnsi="맑은 고딕" w:hint="eastAsia"/>
          <w:b/>
        </w:rPr>
        <w:t>.2</w:t>
      </w:r>
      <w:r w:rsidR="001D6DFA">
        <w:rPr>
          <w:rFonts w:hint="eastAsia"/>
        </w:rPr>
        <w:t xml:space="preserve"> </w:t>
      </w:r>
      <w:r w:rsidR="00EC7AEA">
        <w:rPr>
          <w:noProof/>
        </w:rPr>
        <w:drawing>
          <wp:inline distT="0" distB="0" distL="0" distR="0">
            <wp:extent cx="169545" cy="186055"/>
            <wp:effectExtent l="19050" t="0" r="1905" b="0"/>
            <wp:docPr id="26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l="42737" t="20744" r="50131" b="6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5474" w:rsidRPr="00415F56">
        <w:rPr>
          <w:rFonts w:ascii="맑은 고딕" w:eastAsia="맑은 고딕" w:hAnsi="맑은 고딕" w:hint="eastAsia"/>
          <w:b/>
          <w:szCs w:val="20"/>
        </w:rPr>
        <w:t>설치</w:t>
      </w:r>
      <w:r w:rsidR="00D05474" w:rsidRPr="00415F56">
        <w:rPr>
          <w:rFonts w:ascii="맑은 고딕" w:eastAsia="맑은 고딕" w:hAnsi="맑은 고딕"/>
          <w:b/>
          <w:szCs w:val="20"/>
        </w:rPr>
        <w:t xml:space="preserve"> </w:t>
      </w:r>
      <w:r w:rsidR="00D05474" w:rsidRPr="00415F56">
        <w:rPr>
          <w:rFonts w:ascii="맑은 고딕" w:eastAsia="맑은 고딕" w:hAnsi="맑은 고딕" w:hint="eastAsia"/>
          <w:b/>
          <w:szCs w:val="20"/>
        </w:rPr>
        <w:t>전</w:t>
      </w:r>
      <w:r w:rsidR="00D05474" w:rsidRPr="00415F56">
        <w:rPr>
          <w:rFonts w:ascii="맑은 고딕" w:eastAsia="맑은 고딕" w:hAnsi="맑은 고딕"/>
          <w:b/>
          <w:szCs w:val="20"/>
        </w:rPr>
        <w:t xml:space="preserve"> </w:t>
      </w:r>
      <w:r w:rsidR="00004A0A">
        <w:rPr>
          <w:rFonts w:ascii="맑은 고딕" w:eastAsia="맑은 고딕" w:hAnsi="맑은 고딕" w:hint="eastAsia"/>
          <w:b/>
          <w:szCs w:val="20"/>
        </w:rPr>
        <w:t>확인</w:t>
      </w:r>
      <w:r w:rsidR="00D05474" w:rsidRPr="00415F56">
        <w:rPr>
          <w:rFonts w:ascii="맑은 고딕" w:eastAsia="맑은 고딕" w:hAnsi="맑은 고딕"/>
          <w:b/>
          <w:szCs w:val="20"/>
        </w:rPr>
        <w:t xml:space="preserve"> </w:t>
      </w:r>
      <w:r w:rsidR="00D05474" w:rsidRPr="00415F56">
        <w:rPr>
          <w:rFonts w:ascii="맑은 고딕" w:eastAsia="맑은 고딕" w:hAnsi="맑은 고딕" w:hint="eastAsia"/>
          <w:b/>
          <w:szCs w:val="20"/>
        </w:rPr>
        <w:t>사항</w:t>
      </w:r>
      <w:r w:rsidR="00D05474" w:rsidRPr="00415F56">
        <w:rPr>
          <w:rFonts w:ascii="맑은 고딕" w:eastAsia="맑은 고딕" w:hAnsi="맑은 고딕"/>
          <w:b/>
          <w:szCs w:val="20"/>
        </w:rPr>
        <w:t xml:space="preserve"> </w:t>
      </w:r>
    </w:p>
    <w:p w:rsidR="00004A0A" w:rsidRPr="00004A0A" w:rsidRDefault="00004A0A" w:rsidP="00004A0A">
      <w:pPr>
        <w:wordWrap/>
        <w:adjustRightInd w:val="0"/>
        <w:jc w:val="left"/>
        <w:rPr>
          <w:rFonts w:ascii="맑은 고딕" w:eastAsia="맑은 고딕" w:hAnsi="맑은 고딕" w:cs="바탕"/>
          <w:color w:val="000000"/>
          <w:kern w:val="0"/>
          <w:szCs w:val="20"/>
        </w:rPr>
      </w:pPr>
      <w:r>
        <w:rPr>
          <w:rFonts w:ascii="맑은 고딕" w:eastAsia="맑은 고딕" w:hAnsi="맑은 고딕" w:cs="바탕" w:hint="eastAsia"/>
          <w:color w:val="000000"/>
          <w:kern w:val="0"/>
          <w:szCs w:val="20"/>
        </w:rPr>
        <w:t xml:space="preserve">    설치 전 다음 사항에 대하여 확인하십시오. 이상이 있는 경우 PSTEK으로 연락하십시오.</w:t>
      </w:r>
    </w:p>
    <w:p w:rsidR="00AA24FB" w:rsidRPr="0021465B" w:rsidRDefault="00D05474" w:rsidP="00DC3217">
      <w:pPr>
        <w:pStyle w:val="Default"/>
        <w:numPr>
          <w:ilvl w:val="0"/>
          <w:numId w:val="65"/>
        </w:numPr>
        <w:rPr>
          <w:rFonts w:ascii="맑은 고딕" w:eastAsia="맑은 고딕" w:cs="Arial"/>
          <w:sz w:val="20"/>
          <w:szCs w:val="20"/>
        </w:rPr>
      </w:pPr>
      <w:r w:rsidRPr="00415F56">
        <w:rPr>
          <w:rFonts w:ascii="맑은 고딕" w:eastAsia="맑은 고딕" w:hint="eastAsia"/>
          <w:sz w:val="20"/>
          <w:szCs w:val="20"/>
        </w:rPr>
        <w:t>배송</w:t>
      </w:r>
      <w:r w:rsidRPr="00415F56">
        <w:rPr>
          <w:rFonts w:ascii="맑은 고딕" w:eastAsia="맑은 고딕"/>
          <w:sz w:val="20"/>
          <w:szCs w:val="20"/>
        </w:rPr>
        <w:t xml:space="preserve"> </w:t>
      </w:r>
      <w:r w:rsidRPr="00415F56">
        <w:rPr>
          <w:rFonts w:ascii="맑은 고딕" w:eastAsia="맑은 고딕" w:hint="eastAsia"/>
          <w:sz w:val="20"/>
          <w:szCs w:val="20"/>
        </w:rPr>
        <w:t>과정에서</w:t>
      </w:r>
      <w:r w:rsidRPr="00415F56">
        <w:rPr>
          <w:rFonts w:ascii="맑은 고딕" w:eastAsia="맑은 고딕"/>
          <w:sz w:val="20"/>
          <w:szCs w:val="20"/>
        </w:rPr>
        <w:t xml:space="preserve"> </w:t>
      </w:r>
      <w:r w:rsidR="0021465B">
        <w:rPr>
          <w:rFonts w:ascii="맑은 고딕" w:eastAsia="맑은 고딕" w:hint="eastAsia"/>
          <w:sz w:val="20"/>
          <w:szCs w:val="20"/>
        </w:rPr>
        <w:t xml:space="preserve">외부적으로 </w:t>
      </w:r>
      <w:r w:rsidRPr="00415F56">
        <w:rPr>
          <w:rFonts w:ascii="맑은 고딕" w:eastAsia="맑은 고딕" w:hint="eastAsia"/>
          <w:sz w:val="20"/>
          <w:szCs w:val="20"/>
        </w:rPr>
        <w:t>파손이</w:t>
      </w:r>
      <w:r w:rsidRPr="00415F56">
        <w:rPr>
          <w:rFonts w:ascii="맑은 고딕" w:eastAsia="맑은 고딕"/>
          <w:sz w:val="20"/>
          <w:szCs w:val="20"/>
        </w:rPr>
        <w:t xml:space="preserve"> </w:t>
      </w:r>
      <w:r w:rsidRPr="00415F56">
        <w:rPr>
          <w:rFonts w:ascii="맑은 고딕" w:eastAsia="맑은 고딕" w:hint="eastAsia"/>
          <w:sz w:val="20"/>
          <w:szCs w:val="20"/>
        </w:rPr>
        <w:t>없었는지</w:t>
      </w:r>
      <w:r w:rsidRPr="00415F56">
        <w:rPr>
          <w:rFonts w:ascii="맑은 고딕" w:eastAsia="맑은 고딕"/>
          <w:sz w:val="20"/>
          <w:szCs w:val="20"/>
        </w:rPr>
        <w:t xml:space="preserve"> </w:t>
      </w:r>
      <w:r w:rsidR="0021465B">
        <w:rPr>
          <w:rFonts w:ascii="맑은 고딕" w:eastAsia="맑은 고딕" w:hint="eastAsia"/>
          <w:sz w:val="20"/>
          <w:szCs w:val="20"/>
        </w:rPr>
        <w:t>확인하십시오</w:t>
      </w:r>
      <w:r w:rsidRPr="00415F56">
        <w:rPr>
          <w:rFonts w:ascii="맑은 고딕" w:eastAsia="맑은 고딕" w:cs="Arial"/>
          <w:sz w:val="20"/>
          <w:szCs w:val="20"/>
        </w:rPr>
        <w:t>.</w:t>
      </w:r>
    </w:p>
    <w:p w:rsidR="00AF0EA2" w:rsidRPr="0021465B" w:rsidRDefault="00004A0A" w:rsidP="00DC3217">
      <w:pPr>
        <w:pStyle w:val="Default"/>
        <w:numPr>
          <w:ilvl w:val="0"/>
          <w:numId w:val="65"/>
        </w:numPr>
        <w:rPr>
          <w:rFonts w:ascii="맑은 고딕" w:eastAsia="맑은 고딕"/>
          <w:b/>
          <w:sz w:val="20"/>
          <w:szCs w:val="20"/>
        </w:rPr>
      </w:pPr>
      <w:r w:rsidRPr="00415F56">
        <w:rPr>
          <w:rFonts w:ascii="맑은 고딕" w:eastAsia="맑은 고딕" w:hint="eastAsia"/>
          <w:sz w:val="20"/>
          <w:szCs w:val="20"/>
        </w:rPr>
        <w:t xml:space="preserve">본 기기는 </w:t>
      </w:r>
      <w:r>
        <w:rPr>
          <w:rFonts w:ascii="맑은 고딕" w:eastAsia="맑은 고딕" w:hint="eastAsia"/>
          <w:sz w:val="20"/>
          <w:szCs w:val="20"/>
        </w:rPr>
        <w:t>유</w:t>
      </w:r>
      <w:r w:rsidRPr="00415F56">
        <w:rPr>
          <w:rFonts w:ascii="맑은 고딕" w:eastAsia="맑은 고딕" w:hint="eastAsia"/>
          <w:sz w:val="20"/>
          <w:szCs w:val="20"/>
        </w:rPr>
        <w:t>냉식(</w:t>
      </w:r>
      <w:r>
        <w:rPr>
          <w:rFonts w:ascii="맑은 고딕" w:eastAsia="맑은 고딕" w:hint="eastAsia"/>
          <w:sz w:val="20"/>
          <w:szCs w:val="20"/>
        </w:rPr>
        <w:t>Oil</w:t>
      </w:r>
      <w:r w:rsidRPr="00415F56">
        <w:rPr>
          <w:rFonts w:ascii="맑은 고딕" w:eastAsia="맑은 고딕" w:hint="eastAsia"/>
          <w:sz w:val="20"/>
          <w:szCs w:val="20"/>
        </w:rPr>
        <w:t>-Cooling)으로 냉각되는 전원장</w:t>
      </w:r>
      <w:r>
        <w:rPr>
          <w:rFonts w:ascii="맑은 고딕" w:eastAsia="맑은 고딕" w:hint="eastAsia"/>
          <w:sz w:val="20"/>
          <w:szCs w:val="20"/>
        </w:rPr>
        <w:t>치입니다. 장비 외부에 절연유 누유의 흔적이 없는지 확인하십시오.</w:t>
      </w:r>
      <w:r w:rsidRPr="00415F56">
        <w:rPr>
          <w:rFonts w:ascii="맑은 고딕" w:eastAsia="맑은 고딕" w:hint="eastAsia"/>
          <w:sz w:val="20"/>
          <w:szCs w:val="20"/>
        </w:rPr>
        <w:t xml:space="preserve"> </w:t>
      </w:r>
    </w:p>
    <w:p w:rsidR="0021465B" w:rsidRPr="00163B92" w:rsidRDefault="0021465B" w:rsidP="00DC3217">
      <w:pPr>
        <w:pStyle w:val="Default"/>
        <w:numPr>
          <w:ilvl w:val="0"/>
          <w:numId w:val="65"/>
        </w:numPr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sz w:val="20"/>
          <w:szCs w:val="20"/>
        </w:rPr>
        <w:t>장비 단자대 내부에 배선된 와이어의 단선 혹은 손상의 흔적이 있는지 확인하십시오.</w:t>
      </w:r>
    </w:p>
    <w:p w:rsidR="00163B92" w:rsidRDefault="00163B92" w:rsidP="00163B92">
      <w:pPr>
        <w:pStyle w:val="Default"/>
        <w:ind w:left="760"/>
        <w:rPr>
          <w:rFonts w:ascii="맑은 고딕" w:eastAsia="맑은 고딕"/>
          <w:b/>
          <w:sz w:val="20"/>
          <w:szCs w:val="20"/>
        </w:rPr>
      </w:pPr>
    </w:p>
    <w:p w:rsidR="00163B92" w:rsidRPr="0021465B" w:rsidRDefault="00163B92" w:rsidP="00163B92">
      <w:pPr>
        <w:pStyle w:val="Default"/>
        <w:ind w:left="760"/>
        <w:rPr>
          <w:rFonts w:ascii="맑은 고딕" w:eastAsia="맑은 고딕"/>
          <w:b/>
          <w:sz w:val="20"/>
          <w:szCs w:val="20"/>
        </w:rPr>
      </w:pPr>
    </w:p>
    <w:p w:rsidR="0021465B" w:rsidRPr="001D6DFA" w:rsidRDefault="00EF7A2B" w:rsidP="0021465B">
      <w:pPr>
        <w:pStyle w:val="Default"/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b/>
          <w:sz w:val="20"/>
          <w:szCs w:val="20"/>
        </w:rPr>
        <w:t>4</w:t>
      </w:r>
      <w:r w:rsidR="001D6DFA" w:rsidRPr="001D6DFA">
        <w:rPr>
          <w:rFonts w:ascii="맑은 고딕" w:eastAsia="맑은 고딕" w:hint="eastAsia"/>
          <w:b/>
          <w:sz w:val="20"/>
          <w:szCs w:val="20"/>
        </w:rPr>
        <w:t xml:space="preserve">.3 </w:t>
      </w:r>
      <w:r w:rsidR="00EC7AEA">
        <w:rPr>
          <w:rFonts w:ascii="맑은 고딕" w:eastAsia="맑은 고딕" w:hint="eastAsia"/>
          <w:b/>
          <w:noProof/>
          <w:sz w:val="20"/>
          <w:szCs w:val="20"/>
        </w:rPr>
        <w:drawing>
          <wp:inline distT="0" distB="0" distL="0" distR="0">
            <wp:extent cx="203200" cy="177800"/>
            <wp:effectExtent l="1905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465B" w:rsidRPr="001D6DFA">
        <w:rPr>
          <w:rFonts w:ascii="맑은 고딕" w:eastAsia="맑은 고딕" w:hint="eastAsia"/>
          <w:b/>
          <w:sz w:val="20"/>
          <w:szCs w:val="20"/>
        </w:rPr>
        <w:t xml:space="preserve"> 설치 전 주의</w:t>
      </w:r>
      <w:r w:rsidR="0021465B" w:rsidRPr="001D6DFA">
        <w:rPr>
          <w:rFonts w:ascii="맑은 고딕" w:eastAsia="맑은 고딕"/>
          <w:b/>
          <w:sz w:val="20"/>
          <w:szCs w:val="20"/>
        </w:rPr>
        <w:t xml:space="preserve"> </w:t>
      </w:r>
      <w:r w:rsidR="0021465B" w:rsidRPr="001D6DFA">
        <w:rPr>
          <w:rFonts w:ascii="맑은 고딕" w:eastAsia="맑은 고딕" w:hint="eastAsia"/>
          <w:b/>
          <w:sz w:val="20"/>
          <w:szCs w:val="20"/>
        </w:rPr>
        <w:t>사항</w:t>
      </w:r>
    </w:p>
    <w:p w:rsidR="00004A0A" w:rsidRPr="00004A0A" w:rsidRDefault="00004A0A" w:rsidP="00DC3217">
      <w:pPr>
        <w:pStyle w:val="Default"/>
        <w:numPr>
          <w:ilvl w:val="0"/>
          <w:numId w:val="65"/>
        </w:numPr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sz w:val="20"/>
          <w:szCs w:val="20"/>
        </w:rPr>
        <w:t>장</w:t>
      </w:r>
      <w:r w:rsidR="0021465B">
        <w:rPr>
          <w:rFonts w:ascii="맑은 고딕" w:eastAsia="맑은 고딕" w:hint="eastAsia"/>
          <w:sz w:val="20"/>
          <w:szCs w:val="20"/>
        </w:rPr>
        <w:t>비를 경사진 장소에</w:t>
      </w:r>
      <w:r>
        <w:rPr>
          <w:rFonts w:ascii="맑은 고딕" w:eastAsia="맑은 고딕" w:hint="eastAsia"/>
          <w:sz w:val="20"/>
          <w:szCs w:val="20"/>
        </w:rPr>
        <w:t xml:space="preserve"> 설치</w:t>
      </w:r>
      <w:r w:rsidR="0021465B">
        <w:rPr>
          <w:rFonts w:ascii="맑은 고딕" w:eastAsia="맑은 고딕" w:hint="eastAsia"/>
          <w:sz w:val="20"/>
          <w:szCs w:val="20"/>
        </w:rPr>
        <w:t>하지 마십시</w:t>
      </w:r>
      <w:r>
        <w:rPr>
          <w:rFonts w:ascii="맑은 고딕" w:eastAsia="맑은 고딕" w:hint="eastAsia"/>
          <w:sz w:val="20"/>
          <w:szCs w:val="20"/>
        </w:rPr>
        <w:t>오.</w:t>
      </w:r>
    </w:p>
    <w:p w:rsidR="00004A0A" w:rsidRPr="00004A0A" w:rsidRDefault="00004A0A" w:rsidP="00DC3217">
      <w:pPr>
        <w:pStyle w:val="Default"/>
        <w:numPr>
          <w:ilvl w:val="0"/>
          <w:numId w:val="65"/>
        </w:numPr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sz w:val="20"/>
          <w:szCs w:val="20"/>
        </w:rPr>
        <w:t>본 기기를 물이 있는 곳에 설치하지 마십시오.</w:t>
      </w:r>
    </w:p>
    <w:p w:rsidR="00AA24FB" w:rsidRDefault="00004A0A" w:rsidP="00DC3217">
      <w:pPr>
        <w:pStyle w:val="Default"/>
        <w:numPr>
          <w:ilvl w:val="0"/>
          <w:numId w:val="65"/>
        </w:numPr>
        <w:rPr>
          <w:rFonts w:ascii="맑은 고딕" w:eastAsia="맑은 고딕"/>
          <w:noProof/>
          <w:szCs w:val="20"/>
        </w:rPr>
      </w:pPr>
      <w:r w:rsidRPr="00415F56">
        <w:rPr>
          <w:rFonts w:ascii="맑은 고딕" w:eastAsia="맑은 고딕" w:hint="eastAsia"/>
          <w:sz w:val="20"/>
          <w:szCs w:val="20"/>
        </w:rPr>
        <w:t xml:space="preserve">기기의 </w:t>
      </w:r>
      <w:r>
        <w:rPr>
          <w:rFonts w:ascii="맑은 고딕" w:eastAsia="맑은 고딕" w:hint="eastAsia"/>
          <w:sz w:val="20"/>
          <w:szCs w:val="20"/>
        </w:rPr>
        <w:t>단자함</w:t>
      </w:r>
      <w:r w:rsidRPr="00415F56">
        <w:rPr>
          <w:rFonts w:ascii="맑은 고딕" w:eastAsia="맑은 고딕" w:hint="eastAsia"/>
          <w:sz w:val="20"/>
          <w:szCs w:val="20"/>
        </w:rPr>
        <w:t xml:space="preserve"> 방향으로, 사용자가 </w:t>
      </w:r>
      <w:r>
        <w:rPr>
          <w:rFonts w:ascii="맑은 고딕" w:eastAsia="맑은 고딕" w:hint="eastAsia"/>
          <w:sz w:val="20"/>
          <w:szCs w:val="20"/>
        </w:rPr>
        <w:t>작업 할</w:t>
      </w:r>
      <w:r w:rsidRPr="00415F56">
        <w:rPr>
          <w:rFonts w:ascii="맑은 고딕" w:eastAsia="맑은 고딕" w:hint="eastAsia"/>
          <w:sz w:val="20"/>
          <w:szCs w:val="20"/>
        </w:rPr>
        <w:t xml:space="preserve"> 수 있는 충분한</w:t>
      </w:r>
      <w:r w:rsidRPr="00415F56">
        <w:rPr>
          <w:rFonts w:ascii="맑은 고딕" w:eastAsia="맑은 고딕"/>
          <w:sz w:val="20"/>
          <w:szCs w:val="20"/>
        </w:rPr>
        <w:t xml:space="preserve"> </w:t>
      </w:r>
      <w:r w:rsidRPr="00415F56">
        <w:rPr>
          <w:rFonts w:ascii="맑은 고딕" w:eastAsia="맑은 고딕" w:hint="eastAsia"/>
          <w:sz w:val="20"/>
          <w:szCs w:val="20"/>
        </w:rPr>
        <w:t>여유</w:t>
      </w:r>
      <w:r w:rsidRPr="00415F56">
        <w:rPr>
          <w:rFonts w:ascii="맑은 고딕" w:eastAsia="맑은 고딕"/>
          <w:sz w:val="20"/>
          <w:szCs w:val="20"/>
        </w:rPr>
        <w:t xml:space="preserve"> </w:t>
      </w:r>
      <w:r w:rsidRPr="00415F56">
        <w:rPr>
          <w:rFonts w:ascii="맑은 고딕" w:eastAsia="맑은 고딕" w:hint="eastAsia"/>
          <w:sz w:val="20"/>
          <w:szCs w:val="20"/>
        </w:rPr>
        <w:t>공간</w:t>
      </w:r>
      <w:r w:rsidR="0021465B">
        <w:rPr>
          <w:rFonts w:ascii="맑은 고딕" w:eastAsia="맑은 고딕" w:hint="eastAsia"/>
          <w:sz w:val="20"/>
          <w:szCs w:val="20"/>
        </w:rPr>
        <w:t>을 확보하십시오.</w:t>
      </w:r>
    </w:p>
    <w:p w:rsidR="0021465B" w:rsidRDefault="001D6DFA" w:rsidP="00DC3217">
      <w:pPr>
        <w:pStyle w:val="Default"/>
        <w:numPr>
          <w:ilvl w:val="0"/>
          <w:numId w:val="65"/>
        </w:numPr>
        <w:rPr>
          <w:rFonts w:ascii="맑은 고딕" w:eastAsia="맑은 고딕"/>
          <w:noProof/>
          <w:sz w:val="20"/>
          <w:szCs w:val="20"/>
        </w:rPr>
      </w:pPr>
      <w:r>
        <w:rPr>
          <w:rFonts w:ascii="맑은 고딕" w:eastAsia="맑은 고딕" w:hint="eastAsia"/>
          <w:noProof/>
          <w:sz w:val="20"/>
          <w:szCs w:val="20"/>
        </w:rPr>
        <w:t>접지와이어를 정격 출력전류에 안맞은</w:t>
      </w:r>
      <w:r w:rsidR="0021465B" w:rsidRPr="00415F56">
        <w:rPr>
          <w:rFonts w:ascii="맑은 고딕" w:eastAsia="맑은 고딕" w:hint="eastAsia"/>
          <w:noProof/>
          <w:sz w:val="20"/>
          <w:szCs w:val="20"/>
        </w:rPr>
        <w:t xml:space="preserve"> </w:t>
      </w:r>
      <w:r>
        <w:rPr>
          <w:rFonts w:ascii="맑은 고딕" w:eastAsia="맑은 고딕" w:hint="eastAsia"/>
          <w:noProof/>
          <w:sz w:val="20"/>
          <w:szCs w:val="20"/>
        </w:rPr>
        <w:t>사양으로 사용</w:t>
      </w:r>
      <w:r w:rsidR="0021465B" w:rsidRPr="00415F56">
        <w:rPr>
          <w:rFonts w:ascii="맑은 고딕" w:eastAsia="맑은 고딕" w:hint="eastAsia"/>
          <w:noProof/>
          <w:sz w:val="20"/>
          <w:szCs w:val="20"/>
        </w:rPr>
        <w:t>하십시오</w:t>
      </w:r>
    </w:p>
    <w:p w:rsidR="0021465B" w:rsidRPr="00415F56" w:rsidRDefault="001D6DFA" w:rsidP="00DC3217">
      <w:pPr>
        <w:pStyle w:val="Default"/>
        <w:numPr>
          <w:ilvl w:val="0"/>
          <w:numId w:val="65"/>
        </w:numPr>
        <w:rPr>
          <w:rFonts w:ascii="맑은 고딕" w:eastAsia="맑은 고딕"/>
          <w:noProof/>
          <w:sz w:val="20"/>
          <w:szCs w:val="20"/>
        </w:rPr>
      </w:pPr>
      <w:r w:rsidRPr="00415F56">
        <w:rPr>
          <w:rFonts w:ascii="맑은 고딕" w:eastAsia="맑은 고딕" w:hint="eastAsia"/>
          <w:noProof/>
          <w:sz w:val="20"/>
          <w:szCs w:val="20"/>
        </w:rPr>
        <w:t xml:space="preserve">입력 </w:t>
      </w:r>
      <w:r>
        <w:rPr>
          <w:rFonts w:ascii="맑은 고딕" w:eastAsia="맑은 고딕" w:hint="eastAsia"/>
          <w:noProof/>
          <w:sz w:val="20"/>
          <w:szCs w:val="20"/>
        </w:rPr>
        <w:t>3상 와이어는 정격 입력전류에 알맞은 사양으로 사용하십시오</w:t>
      </w:r>
      <w:r w:rsidR="0021465B" w:rsidRPr="00415F56">
        <w:rPr>
          <w:rFonts w:ascii="맑은 고딕" w:eastAsia="맑은 고딕" w:hint="eastAsia"/>
          <w:noProof/>
          <w:sz w:val="20"/>
          <w:szCs w:val="20"/>
        </w:rPr>
        <w:t>.</w:t>
      </w:r>
    </w:p>
    <w:p w:rsidR="002B2A91" w:rsidRDefault="0021465B" w:rsidP="00DC3217">
      <w:pPr>
        <w:pStyle w:val="Default"/>
        <w:numPr>
          <w:ilvl w:val="0"/>
          <w:numId w:val="65"/>
        </w:numPr>
        <w:rPr>
          <w:rFonts w:ascii="맑은 고딕" w:eastAsia="맑은 고딕"/>
          <w:noProof/>
          <w:sz w:val="20"/>
          <w:szCs w:val="20"/>
        </w:rPr>
      </w:pPr>
      <w:r>
        <w:rPr>
          <w:rFonts w:ascii="맑은 고딕" w:eastAsia="맑은 고딕" w:hint="eastAsia"/>
          <w:noProof/>
          <w:sz w:val="20"/>
          <w:szCs w:val="20"/>
        </w:rPr>
        <w:t xml:space="preserve">고전압 출력 </w:t>
      </w:r>
      <w:r w:rsidR="001D6DFA">
        <w:rPr>
          <w:rFonts w:ascii="맑은 고딕" w:eastAsia="맑은 고딕" w:hint="eastAsia"/>
          <w:noProof/>
          <w:sz w:val="20"/>
          <w:szCs w:val="20"/>
        </w:rPr>
        <w:t>와이어를 정격 출력전압 및 전류에 알맞은 사양으로 사용하십</w:t>
      </w:r>
      <w:r>
        <w:rPr>
          <w:rFonts w:ascii="맑은 고딕" w:eastAsia="맑은 고딕" w:hint="eastAsia"/>
          <w:noProof/>
          <w:sz w:val="20"/>
          <w:szCs w:val="20"/>
        </w:rPr>
        <w:t>시오.</w:t>
      </w:r>
    </w:p>
    <w:p w:rsidR="00163B92" w:rsidRDefault="00163B92" w:rsidP="00163B92">
      <w:pPr>
        <w:pStyle w:val="Default"/>
        <w:ind w:left="760"/>
        <w:rPr>
          <w:rFonts w:ascii="맑은 고딕" w:eastAsia="맑은 고딕"/>
          <w:noProof/>
          <w:sz w:val="20"/>
          <w:szCs w:val="20"/>
        </w:rPr>
      </w:pPr>
    </w:p>
    <w:p w:rsidR="00163B92" w:rsidRPr="0012627E" w:rsidRDefault="00163B92" w:rsidP="00163B92">
      <w:pPr>
        <w:pStyle w:val="Default"/>
        <w:ind w:left="760"/>
        <w:rPr>
          <w:rFonts w:ascii="맑은 고딕" w:eastAsia="맑은 고딕"/>
          <w:noProof/>
          <w:sz w:val="20"/>
          <w:szCs w:val="20"/>
        </w:rPr>
      </w:pPr>
    </w:p>
    <w:p w:rsidR="001D6DFA" w:rsidRDefault="00EF7A2B" w:rsidP="001D6DFA">
      <w:pPr>
        <w:pStyle w:val="Default"/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b/>
          <w:sz w:val="20"/>
          <w:szCs w:val="20"/>
        </w:rPr>
        <w:t>4</w:t>
      </w:r>
      <w:r w:rsidR="001D6DFA" w:rsidRPr="001D6DFA">
        <w:rPr>
          <w:rFonts w:ascii="맑은 고딕" w:eastAsia="맑은 고딕" w:hint="eastAsia"/>
          <w:b/>
          <w:sz w:val="20"/>
          <w:szCs w:val="20"/>
        </w:rPr>
        <w:t>.</w:t>
      </w:r>
      <w:r w:rsidR="001D6DFA">
        <w:rPr>
          <w:rFonts w:ascii="맑은 고딕" w:eastAsia="맑은 고딕" w:hint="eastAsia"/>
          <w:b/>
          <w:sz w:val="20"/>
          <w:szCs w:val="20"/>
        </w:rPr>
        <w:t>4 설치</w:t>
      </w:r>
    </w:p>
    <w:p w:rsidR="00707164" w:rsidRDefault="004D4E7D" w:rsidP="00C65A7D">
      <w:pPr>
        <w:pStyle w:val="Default"/>
        <w:ind w:firstLineChars="200" w:firstLine="400"/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b/>
          <w:sz w:val="20"/>
          <w:szCs w:val="20"/>
        </w:rPr>
        <w:t>4</w:t>
      </w:r>
      <w:r w:rsidR="001D6DFA">
        <w:rPr>
          <w:rFonts w:ascii="맑은 고딕" w:eastAsia="맑은 고딕" w:hint="eastAsia"/>
          <w:b/>
          <w:sz w:val="20"/>
          <w:szCs w:val="20"/>
        </w:rPr>
        <w:t xml:space="preserve">.4.1 </w:t>
      </w:r>
      <w:r w:rsidR="00707164">
        <w:rPr>
          <w:rFonts w:ascii="맑은 고딕" w:eastAsia="맑은 고딕" w:hint="eastAsia"/>
          <w:b/>
          <w:sz w:val="20"/>
          <w:szCs w:val="20"/>
        </w:rPr>
        <w:t>장비를 설치할 장소로 이동하십시오.</w:t>
      </w:r>
    </w:p>
    <w:p w:rsidR="00707164" w:rsidRDefault="004D4E7D" w:rsidP="001D6DFA">
      <w:pPr>
        <w:pStyle w:val="Default"/>
        <w:ind w:firstLineChars="200" w:firstLine="400"/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b/>
          <w:sz w:val="20"/>
          <w:szCs w:val="20"/>
        </w:rPr>
        <w:t>4</w:t>
      </w:r>
      <w:r w:rsidR="00C65A7D">
        <w:rPr>
          <w:rFonts w:ascii="맑은 고딕" w:eastAsia="맑은 고딕" w:hint="eastAsia"/>
          <w:b/>
          <w:sz w:val="20"/>
          <w:szCs w:val="20"/>
        </w:rPr>
        <w:t>.4.2</w:t>
      </w:r>
      <w:r w:rsidR="00707164">
        <w:rPr>
          <w:rFonts w:ascii="맑은 고딕" w:eastAsia="맑은 고딕" w:hint="eastAsia"/>
          <w:b/>
          <w:sz w:val="20"/>
          <w:szCs w:val="20"/>
        </w:rPr>
        <w:t xml:space="preserve"> 접지 와이어를 장비하단의 접지단자에 연결하십시오.</w:t>
      </w:r>
    </w:p>
    <w:p w:rsidR="00707164" w:rsidRDefault="004D4E7D" w:rsidP="001D6DFA">
      <w:pPr>
        <w:pStyle w:val="Default"/>
        <w:ind w:firstLineChars="200" w:firstLine="400"/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b/>
          <w:sz w:val="20"/>
          <w:szCs w:val="20"/>
        </w:rPr>
        <w:t>4</w:t>
      </w:r>
      <w:r w:rsidR="00C65A7D">
        <w:rPr>
          <w:rFonts w:ascii="맑은 고딕" w:eastAsia="맑은 고딕" w:hint="eastAsia"/>
          <w:b/>
          <w:sz w:val="20"/>
          <w:szCs w:val="20"/>
        </w:rPr>
        <w:t>.4.3</w:t>
      </w:r>
      <w:r w:rsidR="00707164">
        <w:rPr>
          <w:rFonts w:ascii="맑은 고딕" w:eastAsia="맑은 고딕" w:hint="eastAsia"/>
          <w:b/>
          <w:sz w:val="20"/>
          <w:szCs w:val="20"/>
        </w:rPr>
        <w:t xml:space="preserve"> 입력 3상 와이어를 연결하십시오.</w:t>
      </w:r>
    </w:p>
    <w:p w:rsidR="00707164" w:rsidRDefault="004D4E7D" w:rsidP="001D6DFA">
      <w:pPr>
        <w:pStyle w:val="Default"/>
        <w:ind w:firstLineChars="200" w:firstLine="400"/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b/>
          <w:sz w:val="20"/>
          <w:szCs w:val="20"/>
        </w:rPr>
        <w:t>4</w:t>
      </w:r>
      <w:r w:rsidR="00C65A7D">
        <w:rPr>
          <w:rFonts w:ascii="맑은 고딕" w:eastAsia="맑은 고딕" w:hint="eastAsia"/>
          <w:b/>
          <w:sz w:val="20"/>
          <w:szCs w:val="20"/>
        </w:rPr>
        <w:t>.4.4</w:t>
      </w:r>
      <w:r w:rsidR="00707164">
        <w:rPr>
          <w:rFonts w:ascii="맑은 고딕" w:eastAsia="맑은 고딕" w:hint="eastAsia"/>
          <w:b/>
          <w:sz w:val="20"/>
          <w:szCs w:val="20"/>
        </w:rPr>
        <w:t xml:space="preserve"> HV 출력 와이어를 연결하고, HV 와이어의 접지를 장비 접지 볼트에 연결하십시오.</w:t>
      </w:r>
    </w:p>
    <w:p w:rsidR="00707164" w:rsidRDefault="004D4E7D" w:rsidP="004D4E7D">
      <w:pPr>
        <w:pStyle w:val="Default"/>
        <w:ind w:left="400"/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b/>
          <w:sz w:val="20"/>
          <w:szCs w:val="20"/>
        </w:rPr>
        <w:t>4</w:t>
      </w:r>
      <w:r w:rsidR="00C65A7D">
        <w:rPr>
          <w:rFonts w:ascii="맑은 고딕" w:eastAsia="맑은 고딕" w:hint="eastAsia"/>
          <w:b/>
          <w:sz w:val="20"/>
          <w:szCs w:val="20"/>
        </w:rPr>
        <w:t>.4.5</w:t>
      </w:r>
      <w:r w:rsidR="00707164">
        <w:rPr>
          <w:rFonts w:ascii="맑은 고딕" w:eastAsia="맑은 고딕" w:hint="eastAsia"/>
          <w:b/>
          <w:sz w:val="20"/>
          <w:szCs w:val="20"/>
        </w:rPr>
        <w:t xml:space="preserve"> </w:t>
      </w:r>
      <w:r>
        <w:rPr>
          <w:rFonts w:ascii="맑은 고딕" w:eastAsia="맑은 고딕" w:hint="eastAsia"/>
          <w:b/>
          <w:sz w:val="20"/>
          <w:szCs w:val="20"/>
        </w:rPr>
        <w:t xml:space="preserve">아래의 Pin Map 또는 </w:t>
      </w:r>
      <w:r w:rsidR="00707164">
        <w:rPr>
          <w:rFonts w:ascii="맑은 고딕" w:eastAsia="맑은 고딕" w:hint="eastAsia"/>
          <w:b/>
          <w:sz w:val="20"/>
          <w:szCs w:val="20"/>
        </w:rPr>
        <w:t>TOTAL CIRCUIT 도면을 참조하여 외부 통신 배선을</w:t>
      </w:r>
      <w:r>
        <w:rPr>
          <w:rFonts w:ascii="맑은 고딕" w:eastAsia="맑은 고딕" w:hint="eastAsia"/>
          <w:b/>
          <w:sz w:val="20"/>
          <w:szCs w:val="20"/>
        </w:rPr>
        <w:t xml:space="preserve"> </w:t>
      </w:r>
      <w:r w:rsidR="00707164">
        <w:rPr>
          <w:rFonts w:ascii="맑은 고딕" w:eastAsia="맑은 고딕" w:hint="eastAsia"/>
          <w:b/>
          <w:sz w:val="20"/>
          <w:szCs w:val="20"/>
        </w:rPr>
        <w:t>하십시오.</w:t>
      </w:r>
    </w:p>
    <w:p w:rsidR="00163B92" w:rsidRDefault="00163B92" w:rsidP="004D4E7D">
      <w:pPr>
        <w:pStyle w:val="Default"/>
        <w:ind w:left="400"/>
        <w:rPr>
          <w:rFonts w:ascii="맑은 고딕" w:eastAsia="맑은 고딕"/>
          <w:b/>
          <w:sz w:val="20"/>
          <w:szCs w:val="20"/>
        </w:rPr>
      </w:pPr>
    </w:p>
    <w:p w:rsidR="00163B92" w:rsidRDefault="00163B92" w:rsidP="004D4E7D">
      <w:pPr>
        <w:pStyle w:val="Default"/>
        <w:ind w:left="400"/>
        <w:rPr>
          <w:rFonts w:ascii="맑은 고딕" w:eastAsia="맑은 고딕"/>
          <w:b/>
          <w:sz w:val="20"/>
          <w:szCs w:val="20"/>
        </w:rPr>
      </w:pPr>
    </w:p>
    <w:p w:rsidR="00163B92" w:rsidRDefault="00163B92" w:rsidP="004D4E7D">
      <w:pPr>
        <w:pStyle w:val="Default"/>
        <w:ind w:left="400"/>
        <w:rPr>
          <w:rFonts w:ascii="맑은 고딕" w:eastAsia="맑은 고딕"/>
          <w:b/>
          <w:sz w:val="20"/>
          <w:szCs w:val="20"/>
        </w:rPr>
      </w:pPr>
    </w:p>
    <w:p w:rsidR="00163B92" w:rsidRDefault="00163B92" w:rsidP="004D4E7D">
      <w:pPr>
        <w:pStyle w:val="Default"/>
        <w:ind w:left="400"/>
        <w:rPr>
          <w:rFonts w:ascii="맑은 고딕" w:eastAsia="맑은 고딕"/>
          <w:b/>
          <w:sz w:val="20"/>
          <w:szCs w:val="20"/>
        </w:rPr>
      </w:pPr>
    </w:p>
    <w:p w:rsidR="00163B92" w:rsidRDefault="00163B92" w:rsidP="004D4E7D">
      <w:pPr>
        <w:pStyle w:val="Default"/>
        <w:ind w:left="400"/>
        <w:rPr>
          <w:rFonts w:ascii="맑은 고딕" w:eastAsia="맑은 고딕"/>
          <w:b/>
          <w:sz w:val="20"/>
          <w:szCs w:val="20"/>
        </w:rPr>
      </w:pPr>
    </w:p>
    <w:p w:rsidR="00163B92" w:rsidRDefault="00163B92" w:rsidP="004D4E7D">
      <w:pPr>
        <w:pStyle w:val="Default"/>
        <w:ind w:left="400"/>
        <w:rPr>
          <w:rFonts w:ascii="맑은 고딕" w:eastAsia="맑은 고딕"/>
          <w:b/>
          <w:sz w:val="20"/>
          <w:szCs w:val="20"/>
        </w:rPr>
      </w:pPr>
    </w:p>
    <w:tbl>
      <w:tblPr>
        <w:tblW w:w="9173" w:type="dxa"/>
        <w:tblInd w:w="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75"/>
        <w:gridCol w:w="1212"/>
        <w:gridCol w:w="3247"/>
        <w:gridCol w:w="375"/>
        <w:gridCol w:w="1264"/>
        <w:gridCol w:w="3203"/>
      </w:tblGrid>
      <w:tr w:rsidR="00470EF6" w:rsidRPr="00470EF6" w:rsidTr="00470EF6">
        <w:trPr>
          <w:trHeight w:val="334"/>
        </w:trPr>
        <w:tc>
          <w:tcPr>
            <w:tcW w:w="9173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Pin Description </w:t>
            </w:r>
            <w:r w:rsidRPr="00470EF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( J3 )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EXT_DIN1_1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Opened : Input Ext Stop </w:t>
            </w:r>
          </w:p>
        </w:tc>
        <w:tc>
          <w:tcPr>
            <w:tcW w:w="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GND</w:t>
            </w:r>
          </w:p>
        </w:tc>
        <w:tc>
          <w:tcPr>
            <w:tcW w:w="32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GND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Closed : Input Ext Run</w:t>
            </w:r>
          </w:p>
        </w:tc>
        <w:tc>
          <w:tcPr>
            <w:tcW w:w="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EXT_DIN2_1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Opened : Normal condition</w:t>
            </w:r>
          </w:p>
        </w:tc>
        <w:tc>
          <w:tcPr>
            <w:tcW w:w="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Closed : Input Ext Emergency Stop</w:t>
            </w:r>
          </w:p>
        </w:tc>
        <w:tc>
          <w:tcPr>
            <w:tcW w:w="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EXT_DIN3_1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Opened : ROCAL</w:t>
            </w:r>
          </w:p>
        </w:tc>
        <w:tc>
          <w:tcPr>
            <w:tcW w:w="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Closed : REMOTE READY</w:t>
            </w:r>
          </w:p>
        </w:tc>
        <w:tc>
          <w:tcPr>
            <w:tcW w:w="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EXT_DIN4_1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Opened : Normal condition</w:t>
            </w:r>
          </w:p>
        </w:tc>
        <w:tc>
          <w:tcPr>
            <w:tcW w:w="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Closed : REDUCE</w:t>
            </w:r>
          </w:p>
        </w:tc>
        <w:tc>
          <w:tcPr>
            <w:tcW w:w="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CH1.AOUT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Vo Analog out 4~20mA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CH2.AOUT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Io Analog out 4~20mA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EXT AIN1+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EXT AIN1-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EXT AIN2+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EXT AIN2-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TXA+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485통신 TX+ ( CHANNEL A )_PLC등 외부통신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TXA-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485통신 TX- ( CHANNEL A )_PLC등 외부통신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TXB+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485통신 TX+ ( CHANNEL B )_TOUCH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TXB-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485통신 TX- ( CHANNEL B )_TOUCH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TXC+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485통신 TX+ ( CHANNEL C )_LCD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TXC-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485통신 TX- ( CHANNEL C )_LCD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RS232_RXA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GND</w:t>
            </w:r>
          </w:p>
        </w:tc>
        <w:tc>
          <w:tcPr>
            <w:tcW w:w="32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GND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RS232_TXA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+5V EXT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+5V(사용금지)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+24V EXT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+24V(사용금지)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+24V EXT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+24V(사용금지)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CANB_H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CANB_L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DOUTEXT_1_1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Opened with 34 : Ready</w:t>
            </w:r>
          </w:p>
        </w:tc>
        <w:tc>
          <w:tcPr>
            <w:tcW w:w="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DOUT_1_CM_1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Opened with 33 : Ready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Closed with 34: Fault</w:t>
            </w:r>
          </w:p>
        </w:tc>
        <w:tc>
          <w:tcPr>
            <w:tcW w:w="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Closed with 33: Fault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DOUTEXT_2_1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Opened with 36 : Stop (HV_OFF)</w:t>
            </w:r>
          </w:p>
        </w:tc>
        <w:tc>
          <w:tcPr>
            <w:tcW w:w="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DOUT_2_CM_1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Opened with 35 : Stop  (HV_OFF)</w:t>
            </w:r>
          </w:p>
        </w:tc>
      </w:tr>
      <w:tr w:rsidR="00470EF6" w:rsidRPr="00470EF6" w:rsidTr="00470EF6">
        <w:trPr>
          <w:trHeight w:val="334"/>
        </w:trPr>
        <w:tc>
          <w:tcPr>
            <w:tcW w:w="31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Closed with 36: Run (HV_ON)</w:t>
            </w:r>
          </w:p>
        </w:tc>
        <w:tc>
          <w:tcPr>
            <w:tcW w:w="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Closed with 35: Run (HV_ON)</w:t>
            </w:r>
          </w:p>
        </w:tc>
      </w:tr>
      <w:tr w:rsidR="00470EF6" w:rsidRPr="00470EF6" w:rsidTr="00470EF6">
        <w:trPr>
          <w:trHeight w:val="365"/>
        </w:trPr>
        <w:tc>
          <w:tcPr>
            <w:tcW w:w="31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37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DOUTEXT_3_1</w:t>
            </w:r>
          </w:p>
        </w:tc>
        <w:tc>
          <w:tcPr>
            <w:tcW w:w="3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DOUT_3_CM_1</w:t>
            </w:r>
          </w:p>
        </w:tc>
        <w:tc>
          <w:tcPr>
            <w:tcW w:w="32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</w:tr>
      <w:tr w:rsidR="00470EF6" w:rsidRPr="00470EF6" w:rsidTr="00470EF6">
        <w:trPr>
          <w:trHeight w:val="365"/>
        </w:trPr>
        <w:tc>
          <w:tcPr>
            <w:tcW w:w="31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70EF6" w:rsidRPr="00470EF6" w:rsidTr="00470EF6">
        <w:trPr>
          <w:trHeight w:val="365"/>
        </w:trPr>
        <w:tc>
          <w:tcPr>
            <w:tcW w:w="3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DOUTEXT_4_1</w:t>
            </w:r>
          </w:p>
        </w:tc>
        <w:tc>
          <w:tcPr>
            <w:tcW w:w="324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  <w:tc>
          <w:tcPr>
            <w:tcW w:w="3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DOUT_4_CM_1</w:t>
            </w:r>
          </w:p>
        </w:tc>
        <w:tc>
          <w:tcPr>
            <w:tcW w:w="320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70EF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N/A</w:t>
            </w:r>
          </w:p>
        </w:tc>
      </w:tr>
      <w:tr w:rsidR="00470EF6" w:rsidRPr="00470EF6" w:rsidTr="00470EF6">
        <w:trPr>
          <w:trHeight w:val="365"/>
        </w:trPr>
        <w:tc>
          <w:tcPr>
            <w:tcW w:w="3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0EF6" w:rsidRPr="00470EF6" w:rsidRDefault="00470EF6" w:rsidP="00470EF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6E02F2" w:rsidRDefault="006E02F2" w:rsidP="004D4E7D">
      <w:pPr>
        <w:pStyle w:val="Default"/>
        <w:ind w:left="400"/>
        <w:rPr>
          <w:rFonts w:ascii="맑은 고딕" w:eastAsia="맑은 고딕"/>
          <w:b/>
          <w:sz w:val="20"/>
          <w:szCs w:val="20"/>
        </w:rPr>
      </w:pPr>
    </w:p>
    <w:p w:rsidR="00EB0306" w:rsidRPr="004D4E7D" w:rsidRDefault="00EB0306" w:rsidP="000F1C76">
      <w:pPr>
        <w:pStyle w:val="Default"/>
        <w:rPr>
          <w:rFonts w:ascii="맑은 고딕" w:eastAsia="맑은 고딕"/>
          <w:b/>
          <w:szCs w:val="20"/>
        </w:rPr>
      </w:pPr>
      <w:r w:rsidRPr="00415F56">
        <w:rPr>
          <w:rFonts w:ascii="맑은 고딕" w:eastAsia="맑은 고딕"/>
          <w:noProof/>
          <w:szCs w:val="20"/>
        </w:rPr>
        <w:br w:type="page"/>
      </w:r>
      <w:r w:rsidR="00C710CD">
        <w:rPr>
          <w:rFonts w:ascii="맑은 고딕" w:eastAsia="맑은 고딕" w:cs="Arial Unicode MS" w:hint="eastAsia"/>
          <w:b/>
          <w:bCs/>
          <w:sz w:val="30"/>
          <w:szCs w:val="30"/>
        </w:rPr>
        <w:lastRenderedPageBreak/>
        <w:t xml:space="preserve">5. </w:t>
      </w:r>
      <w:r w:rsidR="00C710CD" w:rsidRPr="00415F56">
        <w:rPr>
          <w:rFonts w:ascii="맑은 고딕" w:eastAsia="맑은 고딕" w:cs="Arial Unicode MS" w:hint="eastAsia"/>
          <w:b/>
          <w:bCs/>
          <w:sz w:val="30"/>
          <w:szCs w:val="30"/>
        </w:rPr>
        <w:t>운</w:t>
      </w:r>
      <w:r w:rsidR="00C710CD">
        <w:rPr>
          <w:rFonts w:ascii="맑은 고딕" w:eastAsia="맑은 고딕" w:cs="Arial Unicode MS" w:hint="eastAsia"/>
          <w:b/>
          <w:bCs/>
          <w:sz w:val="30"/>
          <w:szCs w:val="30"/>
        </w:rPr>
        <w:t xml:space="preserve"> 전</w:t>
      </w:r>
    </w:p>
    <w:p w:rsidR="00C710CD" w:rsidRDefault="00C710CD" w:rsidP="00C710CD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/>
          <w:b/>
          <w:noProof/>
          <w:szCs w:val="20"/>
        </w:rPr>
      </w:pPr>
      <w:r>
        <w:rPr>
          <w:rFonts w:ascii="맑은 고딕" w:eastAsia="맑은 고딕" w:hAnsi="맑은 고딕" w:hint="eastAsia"/>
          <w:szCs w:val="28"/>
        </w:rPr>
        <w:t xml:space="preserve">5.1 </w:t>
      </w:r>
      <w:r w:rsidR="00EC7AEA">
        <w:rPr>
          <w:noProof/>
        </w:rPr>
        <w:drawing>
          <wp:inline distT="0" distB="0" distL="0" distR="0">
            <wp:extent cx="169545" cy="186055"/>
            <wp:effectExtent l="19050" t="0" r="1905" b="0"/>
            <wp:docPr id="2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l="42737" t="20744" r="50131" b="6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FEC" w:rsidRPr="00415F56">
        <w:rPr>
          <w:rFonts w:ascii="맑은 고딕" w:eastAsia="맑은 고딕" w:hAnsi="맑은 고딕" w:hint="eastAsia"/>
          <w:b/>
          <w:noProof/>
          <w:szCs w:val="20"/>
        </w:rPr>
        <w:t xml:space="preserve">운전 전 </w:t>
      </w:r>
      <w:r>
        <w:rPr>
          <w:rFonts w:ascii="맑은 고딕" w:eastAsia="맑은 고딕" w:hAnsi="맑은 고딕" w:hint="eastAsia"/>
          <w:b/>
          <w:noProof/>
          <w:szCs w:val="20"/>
        </w:rPr>
        <w:t>확인</w:t>
      </w:r>
      <w:r w:rsidR="00205FEC" w:rsidRPr="00415F56">
        <w:rPr>
          <w:rFonts w:ascii="맑은 고딕" w:eastAsia="맑은 고딕" w:hAnsi="맑은 고딕" w:hint="eastAsia"/>
          <w:b/>
          <w:noProof/>
          <w:szCs w:val="20"/>
        </w:rPr>
        <w:t xml:space="preserve"> 사항</w:t>
      </w:r>
    </w:p>
    <w:p w:rsidR="00C710CD" w:rsidRDefault="00C710CD" w:rsidP="00C710CD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/>
          <w:b/>
          <w:noProof/>
          <w:szCs w:val="20"/>
        </w:rPr>
      </w:pPr>
      <w:r>
        <w:rPr>
          <w:rFonts w:ascii="맑은 고딕" w:eastAsia="맑은 고딕" w:hAnsi="맑은 고딕" w:hint="eastAsia"/>
          <w:b/>
          <w:noProof/>
          <w:szCs w:val="20"/>
        </w:rPr>
        <w:t xml:space="preserve">   운전 전 다음 사항에 대하여 확인하십시오.</w:t>
      </w:r>
    </w:p>
    <w:p w:rsidR="00C710CD" w:rsidRPr="00004A0A" w:rsidRDefault="00C710CD" w:rsidP="00DC3217">
      <w:pPr>
        <w:pStyle w:val="Default"/>
        <w:numPr>
          <w:ilvl w:val="0"/>
          <w:numId w:val="65"/>
        </w:numPr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sz w:val="20"/>
          <w:szCs w:val="20"/>
        </w:rPr>
        <w:t>입력전원이 정격에 맞는 범위인지 확인하십시오.</w:t>
      </w:r>
    </w:p>
    <w:p w:rsidR="00C710CD" w:rsidRPr="00C710CD" w:rsidRDefault="00C710CD" w:rsidP="00DC3217">
      <w:pPr>
        <w:pStyle w:val="Default"/>
        <w:numPr>
          <w:ilvl w:val="0"/>
          <w:numId w:val="65"/>
        </w:numPr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sz w:val="20"/>
          <w:szCs w:val="20"/>
        </w:rPr>
        <w:t>고전압 출력 단자와 집진판이 정상적으로 연결되어있는지 확인하십시오.</w:t>
      </w:r>
    </w:p>
    <w:p w:rsidR="00C710CD" w:rsidRPr="00C710CD" w:rsidRDefault="00EC7AEA" w:rsidP="00DC3217">
      <w:pPr>
        <w:pStyle w:val="Default"/>
        <w:numPr>
          <w:ilvl w:val="0"/>
          <w:numId w:val="65"/>
        </w:numPr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/>
          <w:noProof/>
        </w:rPr>
        <w:drawing>
          <wp:inline distT="0" distB="0" distL="0" distR="0">
            <wp:extent cx="194945" cy="160655"/>
            <wp:effectExtent l="19050" t="0" r="0" b="0"/>
            <wp:docPr id="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10CD" w:rsidRPr="00C710CD">
        <w:rPr>
          <w:rFonts w:ascii="맑은 고딕" w:eastAsia="맑은 고딕" w:hint="eastAsia"/>
          <w:b/>
          <w:noProof/>
          <w:sz w:val="20"/>
        </w:rPr>
        <w:t>접지연결을 반드시 확인하십시오. 접지 미연결시 발생되는 문제에 대해서는 PSTEK에서 책임지지 않습니다.</w:t>
      </w:r>
    </w:p>
    <w:p w:rsidR="00C710CD" w:rsidRDefault="00EC7AEA" w:rsidP="00DC3217">
      <w:pPr>
        <w:pStyle w:val="Default"/>
        <w:numPr>
          <w:ilvl w:val="0"/>
          <w:numId w:val="65"/>
        </w:numPr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/>
          <w:noProof/>
        </w:rPr>
        <w:drawing>
          <wp:inline distT="0" distB="0" distL="0" distR="0">
            <wp:extent cx="194945" cy="160655"/>
            <wp:effectExtent l="19050" t="0" r="0" b="0"/>
            <wp:docPr id="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10CD">
        <w:rPr>
          <w:rFonts w:ascii="맑은 고딕" w:eastAsia="맑은 고딕" w:hint="eastAsia"/>
          <w:b/>
          <w:sz w:val="20"/>
          <w:szCs w:val="20"/>
        </w:rPr>
        <w:t>전원장치 근처에 사람이 있는지 반드시 확인하십시오.</w:t>
      </w:r>
    </w:p>
    <w:p w:rsidR="00C710CD" w:rsidRDefault="00C710CD" w:rsidP="00DC3217">
      <w:pPr>
        <w:pStyle w:val="Default"/>
        <w:numPr>
          <w:ilvl w:val="0"/>
          <w:numId w:val="65"/>
        </w:numPr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b/>
          <w:sz w:val="20"/>
          <w:szCs w:val="20"/>
        </w:rPr>
        <w:t>다음 표를 참조하여 Parameter 값을 설정하십시오.</w:t>
      </w:r>
    </w:p>
    <w:p w:rsidR="0086209F" w:rsidRPr="00C710CD" w:rsidRDefault="00C710CD" w:rsidP="00C710CD">
      <w:pPr>
        <w:pStyle w:val="Default"/>
        <w:rPr>
          <w:rFonts w:ascii="맑은 고딕" w:eastAsia="맑은 고딕"/>
          <w:b/>
          <w:sz w:val="20"/>
          <w:szCs w:val="20"/>
        </w:rPr>
      </w:pPr>
      <w:r>
        <w:rPr>
          <w:rFonts w:ascii="맑은 고딕" w:eastAsia="맑은 고딕" w:hint="eastAsia"/>
          <w:b/>
          <w:sz w:val="20"/>
          <w:szCs w:val="20"/>
        </w:rPr>
        <w:t xml:space="preserve">  5.2 </w:t>
      </w:r>
      <w:r w:rsidR="008C5344">
        <w:rPr>
          <w:rFonts w:ascii="맑은 고딕" w:eastAsia="맑은 고딕" w:hint="eastAsia"/>
          <w:b/>
          <w:sz w:val="20"/>
          <w:szCs w:val="20"/>
        </w:rPr>
        <w:t>KEY PAD</w:t>
      </w:r>
      <w:r>
        <w:rPr>
          <w:rFonts w:ascii="맑은 고딕" w:eastAsia="맑은 고딕" w:hint="eastAsia"/>
          <w:b/>
          <w:sz w:val="20"/>
          <w:szCs w:val="20"/>
        </w:rPr>
        <w:t xml:space="preserve">(LCD) </w:t>
      </w:r>
      <w:r w:rsidR="00B54964" w:rsidRPr="00415F56">
        <w:rPr>
          <w:rFonts w:ascii="맑은 고딕" w:eastAsia="맑은 고딕" w:hint="eastAsia"/>
          <w:b/>
        </w:rPr>
        <w:t>P</w:t>
      </w:r>
      <w:r>
        <w:rPr>
          <w:rFonts w:ascii="맑은 고딕" w:eastAsia="맑은 고딕" w:hint="eastAsia"/>
          <w:b/>
        </w:rPr>
        <w:t>arameter</w:t>
      </w:r>
    </w:p>
    <w:tbl>
      <w:tblPr>
        <w:tblpPr w:leftFromText="142" w:rightFromText="142" w:vertAnchor="text" w:horzAnchor="margin" w:tblpY="194"/>
        <w:tblW w:w="9747" w:type="dxa"/>
        <w:tblBorders>
          <w:top w:val="single" w:sz="12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67"/>
        <w:gridCol w:w="1981"/>
        <w:gridCol w:w="2033"/>
        <w:gridCol w:w="672"/>
        <w:gridCol w:w="4394"/>
      </w:tblGrid>
      <w:tr w:rsidR="008E3AC2" w:rsidRPr="00415F56" w:rsidTr="005F108A">
        <w:trPr>
          <w:trHeight w:val="290"/>
        </w:trPr>
        <w:tc>
          <w:tcPr>
            <w:tcW w:w="667" w:type="dxa"/>
            <w:tcBorders>
              <w:bottom w:val="single" w:sz="8" w:space="0" w:color="000000"/>
            </w:tcBorders>
            <w:shd w:val="clear" w:color="auto" w:fill="D9D9D9"/>
          </w:tcPr>
          <w:p w:rsidR="008E3AC2" w:rsidRPr="00415F56" w:rsidRDefault="008E3AC2" w:rsidP="008E3AC2">
            <w:pPr>
              <w:jc w:val="center"/>
              <w:rPr>
                <w:rFonts w:ascii="맑은 고딕" w:eastAsia="맑은 고딕" w:hAnsi="맑은 고딕"/>
                <w:i/>
                <w:iCs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i/>
                <w:iCs/>
                <w:sz w:val="16"/>
                <w:szCs w:val="16"/>
              </w:rPr>
              <w:t>순번</w:t>
            </w:r>
          </w:p>
        </w:tc>
        <w:tc>
          <w:tcPr>
            <w:tcW w:w="1981" w:type="dxa"/>
            <w:tcBorders>
              <w:bottom w:val="single" w:sz="8" w:space="0" w:color="000000"/>
            </w:tcBorders>
            <w:shd w:val="clear" w:color="auto" w:fill="D9D9D9"/>
          </w:tcPr>
          <w:p w:rsidR="008E3AC2" w:rsidRPr="00415F56" w:rsidRDefault="008E3AC2" w:rsidP="008E3AC2">
            <w:pPr>
              <w:jc w:val="center"/>
              <w:rPr>
                <w:rFonts w:ascii="맑은 고딕" w:eastAsia="맑은 고딕" w:hAnsi="맑은 고딕"/>
                <w:i/>
                <w:iCs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i/>
                <w:iCs/>
                <w:sz w:val="16"/>
                <w:szCs w:val="16"/>
              </w:rPr>
              <w:t>PARAMETER</w:t>
            </w:r>
          </w:p>
        </w:tc>
        <w:tc>
          <w:tcPr>
            <w:tcW w:w="2033" w:type="dxa"/>
            <w:tcBorders>
              <w:bottom w:val="single" w:sz="8" w:space="0" w:color="000000"/>
            </w:tcBorders>
            <w:shd w:val="clear" w:color="auto" w:fill="D9D9D9"/>
          </w:tcPr>
          <w:p w:rsidR="008E3AC2" w:rsidRPr="00415F56" w:rsidRDefault="008E3AC2" w:rsidP="008E3AC2">
            <w:pPr>
              <w:jc w:val="center"/>
              <w:rPr>
                <w:rFonts w:ascii="맑은 고딕" w:eastAsia="맑은 고딕" w:hAnsi="맑은 고딕"/>
                <w:i/>
                <w:iCs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i/>
                <w:iCs/>
                <w:sz w:val="16"/>
                <w:szCs w:val="16"/>
              </w:rPr>
              <w:t>설정범위</w:t>
            </w:r>
          </w:p>
        </w:tc>
        <w:tc>
          <w:tcPr>
            <w:tcW w:w="672" w:type="dxa"/>
            <w:tcBorders>
              <w:bottom w:val="single" w:sz="8" w:space="0" w:color="000000"/>
            </w:tcBorders>
            <w:shd w:val="clear" w:color="auto" w:fill="D9D9D9"/>
          </w:tcPr>
          <w:p w:rsidR="008E3AC2" w:rsidRPr="00415F56" w:rsidRDefault="008E3AC2" w:rsidP="008E3AC2">
            <w:pPr>
              <w:jc w:val="center"/>
              <w:rPr>
                <w:rFonts w:ascii="맑은 고딕" w:eastAsia="맑은 고딕" w:hAnsi="맑은 고딕"/>
                <w:i/>
                <w:iCs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i/>
                <w:iCs/>
                <w:sz w:val="16"/>
                <w:szCs w:val="16"/>
              </w:rPr>
              <w:t>단위</w:t>
            </w:r>
          </w:p>
        </w:tc>
        <w:tc>
          <w:tcPr>
            <w:tcW w:w="4394" w:type="dxa"/>
            <w:tcBorders>
              <w:bottom w:val="single" w:sz="8" w:space="0" w:color="000000"/>
            </w:tcBorders>
            <w:shd w:val="clear" w:color="auto" w:fill="D9D9D9"/>
          </w:tcPr>
          <w:p w:rsidR="008E3AC2" w:rsidRPr="00415F56" w:rsidRDefault="008E3AC2" w:rsidP="008E3AC2">
            <w:pPr>
              <w:jc w:val="left"/>
              <w:rPr>
                <w:rFonts w:ascii="맑은 고딕" w:eastAsia="맑은 고딕" w:hAnsi="맑은 고딕"/>
                <w:i/>
                <w:iCs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i/>
                <w:iCs/>
                <w:sz w:val="16"/>
                <w:szCs w:val="16"/>
              </w:rPr>
              <w:t>설명</w:t>
            </w:r>
          </w:p>
        </w:tc>
      </w:tr>
      <w:tr w:rsidR="00CF1A4D" w:rsidRPr="00415F56" w:rsidTr="00344C36">
        <w:trPr>
          <w:trHeight w:val="103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1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SET POWER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7445F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0  -  </w:t>
            </w:r>
            <w:r w:rsidR="00D064F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85</w:t>
            </w:r>
            <w:r w:rsidR="00D00053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.0</w:t>
            </w: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k</w:t>
            </w: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W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>출력 전력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제한을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설정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합니다.</w:t>
            </w:r>
          </w:p>
        </w:tc>
      </w:tr>
      <w:tr w:rsidR="00CF1A4D" w:rsidRPr="00415F56" w:rsidTr="00344C36">
        <w:trPr>
          <w:trHeight w:val="263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2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SET BASE V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D064F6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0  -  85</w:t>
            </w:r>
            <w:r w:rsidR="00CF1A4D"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.00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kV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출력 전압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제한을 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>설정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합니다.</w:t>
            </w:r>
          </w:p>
        </w:tc>
      </w:tr>
      <w:tr w:rsidR="00CF1A4D" w:rsidRPr="00415F56" w:rsidTr="00344C36">
        <w:trPr>
          <w:trHeight w:val="349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3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SET BASE I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AD581F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0  -  </w:t>
            </w:r>
            <w:r w:rsidR="00D064F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10</w:t>
            </w:r>
            <w:r w:rsidR="00AD581F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0</w:t>
            </w: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mA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출력 전류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제한을 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>설정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합니다.</w:t>
            </w:r>
          </w:p>
        </w:tc>
      </w:tr>
      <w:tr w:rsidR="00CF1A4D" w:rsidRPr="00415F56" w:rsidTr="00344C36">
        <w:trPr>
          <w:trHeight w:val="349"/>
        </w:trPr>
        <w:tc>
          <w:tcPr>
            <w:tcW w:w="9747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[1-3] 전원공급장치의 </w:t>
            </w:r>
            <w:r w:rsidRPr="00C710CD">
              <w:rPr>
                <w:rFonts w:ascii="맑은 고딕" w:eastAsia="맑은 고딕" w:hAnsi="맑은 고딕" w:cs="Arial Unicode MS" w:hint="eastAsia"/>
                <w:b/>
                <w:sz w:val="16"/>
                <w:szCs w:val="16"/>
              </w:rPr>
              <w:t>현재 출력 값은</w:t>
            </w: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 위에서 </w:t>
            </w:r>
            <w:r w:rsidRPr="00C710CD">
              <w:rPr>
                <w:rFonts w:ascii="맑은 고딕" w:eastAsia="맑은 고딕" w:hAnsi="맑은 고딕" w:cs="Arial Unicode MS" w:hint="eastAsia"/>
                <w:b/>
                <w:sz w:val="16"/>
                <w:szCs w:val="16"/>
              </w:rPr>
              <w:t>설정한 제한 값을 초과하지</w:t>
            </w: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 않습니다.</w:t>
            </w:r>
          </w:p>
        </w:tc>
      </w:tr>
      <w:tr w:rsidR="00CF1A4D" w:rsidRPr="00415F56" w:rsidTr="00787BC8">
        <w:trPr>
          <w:trHeight w:val="630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4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A40DE9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SET </w:t>
            </w:r>
            <w:r w:rsidR="00A25A8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SPARK RATE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1 </w:t>
            </w:r>
            <w:r w:rsidR="002B2A91">
              <w:rPr>
                <w:rFonts w:ascii="맑은 고딕" w:eastAsia="맑은 고딕" w:hAnsi="맑은 고딕" w:cs="Arial Unicode MS"/>
                <w:sz w:val="16"/>
                <w:szCs w:val="16"/>
              </w:rPr>
              <w:t>–</w:t>
            </w: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60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a/m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Default="00CF1A4D" w:rsidP="00CF1A4D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1분간 발생하는 Spark 횟수를 지정합니다.</w:t>
            </w:r>
          </w:p>
          <w:p w:rsidR="00CF1A4D" w:rsidRPr="008B72E5" w:rsidRDefault="00CF1A4D" w:rsidP="00CF1A4D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  <w:b/>
                <w:color w:val="00B050"/>
                <w:sz w:val="16"/>
              </w:rPr>
            </w:pPr>
            <w:r w:rsidRPr="008B72E5">
              <w:rPr>
                <w:rFonts w:ascii="맑은 고딕" w:eastAsia="맑은 고딕" w:hAnsi="맑은 고딕" w:hint="eastAsia"/>
                <w:b/>
                <w:color w:val="00B050"/>
                <w:sz w:val="16"/>
                <w:szCs w:val="16"/>
              </w:rPr>
              <w:t>(</w:t>
            </w:r>
            <w:r w:rsidRPr="008B72E5">
              <w:rPr>
                <w:rFonts w:asciiTheme="majorHAnsi" w:eastAsiaTheme="majorHAnsi" w:hAnsiTheme="majorHAnsi" w:hint="eastAsia"/>
                <w:b/>
                <w:color w:val="00B050"/>
                <w:sz w:val="16"/>
                <w:szCs w:val="18"/>
              </w:rPr>
              <w:t>5.4 PARAMETER SPM설정 관련 그림참조</w:t>
            </w:r>
            <w:r w:rsidRPr="008B72E5">
              <w:rPr>
                <w:rFonts w:ascii="맑은 고딕" w:eastAsia="맑은 고딕" w:hAnsi="맑은 고딕" w:hint="eastAsia"/>
                <w:b/>
                <w:color w:val="00B050"/>
                <w:sz w:val="16"/>
                <w:szCs w:val="16"/>
              </w:rPr>
              <w:t>)</w:t>
            </w:r>
          </w:p>
        </w:tc>
      </w:tr>
      <w:tr w:rsidR="00CF1A4D" w:rsidRPr="00415F56" w:rsidTr="00787BC8">
        <w:trPr>
          <w:trHeight w:val="585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5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/>
                <w:sz w:val="16"/>
                <w:szCs w:val="16"/>
              </w:rPr>
              <w:t>QUENCH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DA2353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4</w:t>
            </w:r>
            <w:r w:rsidR="00CF1A4D"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 </w:t>
            </w:r>
            <w:r w:rsidR="001E20A5">
              <w:rPr>
                <w:rFonts w:ascii="맑은 고딕" w:eastAsia="맑은 고딕" w:hAnsi="맑은 고딕" w:cs="Arial Unicode MS"/>
                <w:sz w:val="16"/>
                <w:szCs w:val="16"/>
              </w:rPr>
              <w:t>–</w:t>
            </w:r>
            <w:r w:rsidR="00CF1A4D"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 1000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ms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F1A4D" w:rsidRPr="00415F56" w:rsidRDefault="00CF1A4D" w:rsidP="00CF1A4D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Spark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발생 후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다시 가동하기 시작하기까지 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>지연 시간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입니다. </w:t>
            </w:r>
            <w:r w:rsidRPr="008B72E5">
              <w:rPr>
                <w:rFonts w:ascii="맑은 고딕" w:eastAsia="맑은 고딕" w:hAnsi="맑은 고딕" w:hint="eastAsia"/>
                <w:b/>
                <w:color w:val="00B050"/>
                <w:sz w:val="16"/>
                <w:szCs w:val="16"/>
              </w:rPr>
              <w:t>(</w:t>
            </w:r>
            <w:r w:rsidRPr="008B72E5">
              <w:rPr>
                <w:rFonts w:asciiTheme="majorHAnsi" w:eastAsiaTheme="majorHAnsi" w:hAnsiTheme="majorHAnsi" w:hint="eastAsia"/>
                <w:b/>
                <w:color w:val="00B050"/>
                <w:sz w:val="16"/>
                <w:szCs w:val="18"/>
              </w:rPr>
              <w:t>5.4 PARAMETER SPM설정 관련 그림참조</w:t>
            </w:r>
            <w:r w:rsidRPr="008B72E5">
              <w:rPr>
                <w:rFonts w:ascii="맑은 고딕" w:eastAsia="맑은 고딕" w:hAnsi="맑은 고딕" w:hint="eastAsia"/>
                <w:b/>
                <w:color w:val="00B050"/>
                <w:sz w:val="16"/>
                <w:szCs w:val="16"/>
              </w:rPr>
              <w:t>)</w:t>
            </w:r>
          </w:p>
        </w:tc>
      </w:tr>
      <w:tr w:rsidR="00A40DE9" w:rsidRPr="00415F56" w:rsidTr="00787BC8">
        <w:trPr>
          <w:trHeight w:val="553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6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/>
                <w:sz w:val="16"/>
                <w:szCs w:val="16"/>
              </w:rPr>
              <w:t>SETBACK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0.1 - </w:t>
            </w: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3</w:t>
            </w: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0.0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%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Default="00A40DE9" w:rsidP="00A40DE9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park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발생 후 %만큼 낮은 출력 동작</w:t>
            </w:r>
          </w:p>
          <w:p w:rsidR="00A40DE9" w:rsidRPr="00415F56" w:rsidRDefault="00A40DE9" w:rsidP="00A40DE9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8B72E5">
              <w:rPr>
                <w:rFonts w:ascii="맑은 고딕" w:eastAsia="맑은 고딕" w:hAnsi="맑은 고딕" w:hint="eastAsia"/>
                <w:b/>
                <w:color w:val="00B050"/>
                <w:sz w:val="16"/>
                <w:szCs w:val="16"/>
              </w:rPr>
              <w:t>(</w:t>
            </w:r>
            <w:r w:rsidRPr="008B72E5">
              <w:rPr>
                <w:rFonts w:asciiTheme="majorHAnsi" w:eastAsiaTheme="majorHAnsi" w:hAnsiTheme="majorHAnsi" w:hint="eastAsia"/>
                <w:b/>
                <w:color w:val="00B050"/>
                <w:sz w:val="16"/>
                <w:szCs w:val="18"/>
              </w:rPr>
              <w:t>5.4 PARAMETER SPM설정 관련 그림참조</w:t>
            </w:r>
            <w:r w:rsidRPr="008B72E5">
              <w:rPr>
                <w:rFonts w:ascii="맑은 고딕" w:eastAsia="맑은 고딕" w:hAnsi="맑은 고딕" w:hint="eastAsia"/>
                <w:b/>
                <w:color w:val="00B050"/>
                <w:sz w:val="16"/>
                <w:szCs w:val="16"/>
              </w:rPr>
              <w:t>)</w:t>
            </w:r>
          </w:p>
        </w:tc>
      </w:tr>
      <w:tr w:rsidR="00A40DE9" w:rsidRPr="00415F56" w:rsidTr="00344C36">
        <w:trPr>
          <w:trHeight w:val="448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7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A64B54">
              <w:rPr>
                <w:rFonts w:ascii="맑은 고딕" w:eastAsia="맑은 고딕" w:hAnsi="맑은 고딕" w:cs="Arial Unicode MS"/>
                <w:sz w:val="16"/>
                <w:szCs w:val="16"/>
              </w:rPr>
              <w:t>OPTIMIZER ADDR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사용하지 않음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Default="00A40DE9" w:rsidP="00A40DE9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사용하지않음.</w:t>
            </w:r>
          </w:p>
        </w:tc>
      </w:tr>
      <w:tr w:rsidR="00A40DE9" w:rsidRPr="00415F56" w:rsidTr="00344C36">
        <w:trPr>
          <w:trHeight w:val="448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8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A64B54">
              <w:rPr>
                <w:rFonts w:ascii="맑은 고딕" w:eastAsia="맑은 고딕" w:hAnsi="맑은 고딕" w:cs="Arial Unicode MS"/>
                <w:sz w:val="16"/>
                <w:szCs w:val="16"/>
              </w:rPr>
              <w:t>RO MIN LEVEL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0 </w:t>
            </w:r>
            <w:r>
              <w:rPr>
                <w:rFonts w:ascii="맑은 고딕" w:eastAsia="맑은 고딕" w:hAnsi="맑은 고딕" w:cs="Arial Unicode MS"/>
                <w:sz w:val="16"/>
                <w:szCs w:val="16"/>
              </w:rPr>
              <w:t>–</w:t>
            </w: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 999k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Default="00A40DE9" w:rsidP="00A40DE9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부하 </w:t>
            </w:r>
            <w:r w:rsidR="00787BC8">
              <w:rPr>
                <w:rFonts w:ascii="맑은 고딕" w:eastAsia="맑은 고딕" w:hAnsi="맑은 고딕" w:hint="eastAsia"/>
                <w:sz w:val="16"/>
                <w:szCs w:val="16"/>
              </w:rPr>
              <w:t>변동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에 대한 보호 동작 기준 저항을 설정합니다.</w:t>
            </w:r>
          </w:p>
        </w:tc>
      </w:tr>
      <w:tr w:rsidR="00A40DE9" w:rsidRPr="00415F56" w:rsidTr="00344C36">
        <w:trPr>
          <w:trHeight w:val="349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9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UV LEVEL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ind w:firstLineChars="50" w:firstLine="80"/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0 </w:t>
            </w:r>
            <w:r w:rsidRPr="00415F56">
              <w:rPr>
                <w:rFonts w:ascii="맑은 고딕" w:eastAsia="맑은 고딕" w:hAnsi="맑은 고딕" w:cs="Arial Unicode MS"/>
                <w:sz w:val="16"/>
                <w:szCs w:val="16"/>
              </w:rPr>
              <w:t>–</w:t>
            </w: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 10.00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kV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nder 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>V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oltage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Fault 기준 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>L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evel 입니다.</w:t>
            </w:r>
          </w:p>
        </w:tc>
      </w:tr>
      <w:tr w:rsidR="00A40DE9" w:rsidRPr="00415F56" w:rsidTr="00344C36">
        <w:trPr>
          <w:trHeight w:val="349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10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UV TIME DELAY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ind w:firstLineChars="50" w:firstLine="80"/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0 </w:t>
            </w:r>
            <w:r>
              <w:rPr>
                <w:rFonts w:ascii="맑은 고딕" w:eastAsia="맑은 고딕" w:hAnsi="맑은 고딕" w:cs="Arial Unicode MS"/>
                <w:sz w:val="16"/>
                <w:szCs w:val="16"/>
              </w:rPr>
              <w:t>–</w:t>
            </w: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 45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A40DE9" w:rsidP="00A40DE9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s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0DE9" w:rsidRPr="00415F56" w:rsidRDefault="00787BC8" w:rsidP="00A40DE9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nder 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>V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oltage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Fault 기준 시간 입니다.</w:t>
            </w:r>
          </w:p>
        </w:tc>
      </w:tr>
      <w:tr w:rsidR="008775DA" w:rsidRPr="00415F56" w:rsidTr="00344C36">
        <w:trPr>
          <w:trHeight w:val="349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5F4E97" w:rsidRDefault="008775DA" w:rsidP="008775DA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10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5F4E97" w:rsidRDefault="008775DA" w:rsidP="008775DA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IE MODE ONOFF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Default="008775DA" w:rsidP="008775DA">
            <w:pPr>
              <w:ind w:firstLineChars="50" w:firstLine="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[ON][OFF]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5F4E97" w:rsidRDefault="008775DA" w:rsidP="008775DA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5F4E97" w:rsidRDefault="008775DA" w:rsidP="008775DA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IE MODE 사용여부를 선택 합니다.</w:t>
            </w:r>
          </w:p>
        </w:tc>
      </w:tr>
      <w:tr w:rsidR="008775DA" w:rsidRPr="00415F56" w:rsidTr="00344C36">
        <w:trPr>
          <w:trHeight w:val="349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5F4E97" w:rsidRDefault="008775DA" w:rsidP="008775DA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11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5F4E97" w:rsidRDefault="008775DA" w:rsidP="008775DA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IE MODE ON T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Default="00D064F6" w:rsidP="008775DA">
            <w:pPr>
              <w:ind w:firstLineChars="50" w:firstLine="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0.1</w:t>
            </w:r>
            <w:r w:rsidR="008775DA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 xml:space="preserve"> </w:t>
            </w:r>
            <w:r w:rsidR="008775DA">
              <w:rPr>
                <w:rFonts w:ascii="Arial Unicode MS" w:eastAsia="Arial Unicode MS" w:hAnsi="Arial Unicode MS" w:cs="Arial Unicode MS"/>
                <w:sz w:val="16"/>
                <w:szCs w:val="16"/>
              </w:rPr>
              <w:t>–</w:t>
            </w:r>
            <w:r w:rsidR="00FF2C2F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 xml:space="preserve"> </w:t>
            </w:r>
            <w:r w:rsidR="00FF2C2F">
              <w:rPr>
                <w:rFonts w:ascii="Arial Unicode MS" w:eastAsia="Arial Unicode MS" w:hAnsi="Arial Unicode MS" w:cs="Arial Unicode MS"/>
                <w:sz w:val="16"/>
                <w:szCs w:val="16"/>
              </w:rPr>
              <w:t>3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5F4E97" w:rsidRDefault="008775DA" w:rsidP="008775DA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ms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5F4E97" w:rsidRDefault="008775DA" w:rsidP="008775DA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IE MODE 시 ON 시간을 설정 합니다.</w:t>
            </w:r>
          </w:p>
        </w:tc>
      </w:tr>
      <w:tr w:rsidR="008775DA" w:rsidRPr="00415F56" w:rsidTr="00344C36">
        <w:trPr>
          <w:trHeight w:val="349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5F4E97" w:rsidRDefault="008775DA" w:rsidP="008775DA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12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5F4E97" w:rsidRDefault="008775DA" w:rsidP="008775DA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IE MODE OFF T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Default="00D064F6" w:rsidP="008775DA">
            <w:pPr>
              <w:ind w:firstLineChars="50" w:firstLine="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0.1</w:t>
            </w:r>
            <w:r w:rsidR="008775DA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 xml:space="preserve"> </w:t>
            </w:r>
            <w:r w:rsidR="008775DA">
              <w:rPr>
                <w:rFonts w:ascii="Arial Unicode MS" w:eastAsia="Arial Unicode MS" w:hAnsi="Arial Unicode MS" w:cs="Arial Unicode MS"/>
                <w:sz w:val="16"/>
                <w:szCs w:val="16"/>
              </w:rPr>
              <w:t>–</w:t>
            </w:r>
            <w:r w:rsidR="008775DA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 xml:space="preserve"> 99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5F4E97" w:rsidRDefault="008775DA" w:rsidP="008775DA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ms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5F4E97" w:rsidRDefault="008775DA" w:rsidP="008775DA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IE MODE 시 OFF 시간을 설정 합니다.</w:t>
            </w:r>
          </w:p>
        </w:tc>
      </w:tr>
      <w:tr w:rsidR="008775DA" w:rsidRPr="00415F56" w:rsidTr="00344C36">
        <w:trPr>
          <w:trHeight w:val="228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3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SET ONOFF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[ Local ][Ext.Net][Ext.Dis]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ind w:left="160" w:hangingChars="100" w:hanging="160"/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장비의 Run/Stop을 Local/Remote/Contact로 진행합니다.</w:t>
            </w:r>
          </w:p>
        </w:tc>
      </w:tr>
      <w:tr w:rsidR="008775DA" w:rsidRPr="00415F56" w:rsidTr="00344C36">
        <w:trPr>
          <w:trHeight w:val="171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4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LOCAL ADDRESS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1 </w:t>
            </w:r>
            <w:r>
              <w:rPr>
                <w:rFonts w:ascii="맑은 고딕" w:eastAsia="맑은 고딕" w:hAnsi="맑은 고딕" w:cs="Arial Unicode MS"/>
                <w:sz w:val="16"/>
                <w:szCs w:val="16"/>
              </w:rPr>
              <w:t>–</w:t>
            </w: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 31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>통신 ADDRESS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를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설정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합니다.</w:t>
            </w:r>
          </w:p>
        </w:tc>
      </w:tr>
      <w:tr w:rsidR="008775DA" w:rsidRPr="00415F56" w:rsidTr="00344C36">
        <w:trPr>
          <w:trHeight w:val="171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15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VDC LEVEL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0 </w:t>
            </w:r>
            <w:r>
              <w:rPr>
                <w:rFonts w:ascii="맑은 고딕" w:eastAsia="맑은 고딕" w:hAnsi="맑은 고딕" w:cs="Arial Unicode MS"/>
                <w:sz w:val="16"/>
                <w:szCs w:val="16"/>
              </w:rPr>
              <w:t>–</w:t>
            </w: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 xml:space="preserve"> 999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V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A64B54" w:rsidRDefault="00787BC8" w:rsidP="00787BC8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각 모듈의 </w:t>
            </w:r>
            <w:r w:rsidR="008775DA">
              <w:rPr>
                <w:rFonts w:ascii="맑은 고딕" w:eastAsia="맑은 고딕" w:hAnsi="맑은 고딕" w:hint="eastAsia"/>
                <w:sz w:val="16"/>
                <w:szCs w:val="16"/>
              </w:rPr>
              <w:t>DC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LINK Level Drop</w:t>
            </w:r>
            <w:r w:rsidR="008775D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보호 동작을 진행합니다.</w:t>
            </w:r>
          </w:p>
        </w:tc>
      </w:tr>
      <w:tr w:rsidR="008775DA" w:rsidRPr="00415F56" w:rsidTr="00344C36">
        <w:trPr>
          <w:trHeight w:val="171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14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RO RESTART TIME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3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s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Default="008775DA" w:rsidP="008775D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RO MIN 보호동작 진입 후 RESTART까지 딜레이 시간</w:t>
            </w:r>
          </w:p>
        </w:tc>
      </w:tr>
      <w:tr w:rsidR="008775DA" w:rsidRPr="00415F56" w:rsidTr="00344C36">
        <w:trPr>
          <w:trHeight w:val="171"/>
        </w:trPr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5</w:t>
            </w:r>
          </w:p>
        </w:tc>
        <w:tc>
          <w:tcPr>
            <w:tcW w:w="19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COMM MODE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[MODBUS]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jc w:val="center"/>
              <w:rPr>
                <w:rFonts w:ascii="맑은 고딕" w:eastAsia="맑은 고딕" w:hAnsi="맑은 고딕" w:cs="Arial Unicode MS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cs="Arial Unicode MS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775DA" w:rsidRPr="00415F56" w:rsidRDefault="008775DA" w:rsidP="008775D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>통신 사용 여부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를</w:t>
            </w:r>
            <w:r w:rsidRPr="00415F5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설정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합니다.</w:t>
            </w:r>
          </w:p>
        </w:tc>
      </w:tr>
    </w:tbl>
    <w:p w:rsidR="00CF1A4D" w:rsidRDefault="00CF1A4D" w:rsidP="00CF1A4D">
      <w:pPr>
        <w:widowControl/>
        <w:wordWrap/>
        <w:autoSpaceDE/>
        <w:autoSpaceDN/>
        <w:ind w:firstLine="284"/>
        <w:jc w:val="left"/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  <w:szCs w:val="20"/>
        </w:rPr>
        <w:lastRenderedPageBreak/>
        <w:t xml:space="preserve">5.3 KEY PAD(LCD) </w:t>
      </w:r>
      <w:r>
        <w:rPr>
          <w:rFonts w:ascii="맑은 고딕" w:eastAsia="맑은 고딕" w:hint="eastAsia"/>
          <w:b/>
        </w:rPr>
        <w:t>설명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448"/>
      </w:tblGrid>
      <w:tr w:rsidR="00CF1A4D" w:rsidTr="00344C36">
        <w:trPr>
          <w:trHeight w:val="4680"/>
        </w:trPr>
        <w:tc>
          <w:tcPr>
            <w:tcW w:w="8397" w:type="dxa"/>
          </w:tcPr>
          <w:p w:rsidR="00CF1A4D" w:rsidRDefault="00CF1A4D" w:rsidP="00344C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08270" cy="2926080"/>
                  <wp:effectExtent l="19050" t="0" r="0" b="0"/>
                  <wp:docPr id="11" name="개체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개체 3"/>
                          <pic:cNvPicPr>
                            <a:picLocks noChangeArrowheads="1"/>
                          </pic:cNvPicPr>
                        </pic:nvPicPr>
                        <pic:blipFill>
                          <a:blip r:embed="rId35" cstate="print"/>
                          <a:srcRect t="-998" r="-37" b="-3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270" cy="292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A4D" w:rsidRPr="00163B92" w:rsidRDefault="00CF1A4D" w:rsidP="00DC3217">
      <w:pPr>
        <w:numPr>
          <w:ilvl w:val="0"/>
          <w:numId w:val="67"/>
        </w:numPr>
        <w:rPr>
          <w:rFonts w:asciiTheme="minorEastAsia" w:eastAsiaTheme="minorEastAsia" w:hAnsiTheme="minorEastAsia"/>
          <w:noProof/>
        </w:rPr>
      </w:pPr>
      <w:r w:rsidRPr="00163B92">
        <w:rPr>
          <w:rFonts w:asciiTheme="minorEastAsia" w:eastAsiaTheme="minorEastAsia" w:hAnsiTheme="minorEastAsia" w:hint="eastAsia"/>
          <w:b/>
          <w:noProof/>
        </w:rPr>
        <w:t>현재상태 LED 표시</w:t>
      </w:r>
      <w:r w:rsidRPr="00163B92">
        <w:rPr>
          <w:rFonts w:asciiTheme="minorEastAsia" w:eastAsiaTheme="minorEastAsia" w:hAnsiTheme="minorEastAsia"/>
          <w:noProof/>
        </w:rPr>
        <w:br/>
      </w:r>
      <w:r w:rsidRPr="00163B92">
        <w:rPr>
          <w:rFonts w:asciiTheme="minorEastAsia" w:eastAsiaTheme="minorEastAsia" w:hAnsiTheme="minorEastAsia" w:hint="eastAsia"/>
          <w:noProof/>
        </w:rPr>
        <w:t xml:space="preserve">장비의 현재상태를 LED로 표시합니다. </w:t>
      </w:r>
      <w:r w:rsidRPr="00163B92">
        <w:rPr>
          <w:rFonts w:asciiTheme="minorEastAsia" w:eastAsiaTheme="minorEastAsia" w:hAnsiTheme="minorEastAsia"/>
          <w:noProof/>
        </w:rPr>
        <w:br/>
      </w:r>
      <w:r w:rsidRPr="00163B9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94945" cy="160655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3B92">
        <w:rPr>
          <w:rFonts w:asciiTheme="minorEastAsia" w:eastAsiaTheme="minorEastAsia" w:hAnsiTheme="minorEastAsia" w:hint="eastAsia"/>
          <w:noProof/>
        </w:rPr>
        <w:t xml:space="preserve"> </w:t>
      </w:r>
      <w:r w:rsidRPr="00163B92">
        <w:rPr>
          <w:rFonts w:asciiTheme="minorEastAsia" w:eastAsiaTheme="minorEastAsia" w:hAnsiTheme="minorEastAsia" w:hint="eastAsia"/>
          <w:b/>
          <w:noProof/>
        </w:rPr>
        <w:t>RUN LED</w:t>
      </w:r>
      <w:r w:rsidRPr="00163B92">
        <w:rPr>
          <w:rFonts w:asciiTheme="minorEastAsia" w:eastAsiaTheme="minorEastAsia" w:hAnsiTheme="minorEastAsia" w:hint="eastAsia"/>
          <w:noProof/>
        </w:rPr>
        <w:t xml:space="preserve">가 </w:t>
      </w:r>
      <w:r w:rsidRPr="00163B92">
        <w:rPr>
          <w:rFonts w:asciiTheme="minorEastAsia" w:eastAsiaTheme="minorEastAsia" w:hAnsiTheme="minorEastAsia" w:hint="eastAsia"/>
          <w:b/>
          <w:noProof/>
        </w:rPr>
        <w:t>초록색</w:t>
      </w:r>
      <w:r w:rsidRPr="00163B92">
        <w:rPr>
          <w:rFonts w:asciiTheme="minorEastAsia" w:eastAsiaTheme="minorEastAsia" w:hAnsiTheme="minorEastAsia" w:hint="eastAsia"/>
          <w:noProof/>
        </w:rPr>
        <w:t>으로 점등되있다면 현재 장비가 가동중에 있는 상태이니 절대로 가까이 접근하지 마십시오.</w:t>
      </w:r>
    </w:p>
    <w:p w:rsidR="00CF1A4D" w:rsidRPr="00163B92" w:rsidRDefault="00CF1A4D" w:rsidP="00DC3217">
      <w:pPr>
        <w:numPr>
          <w:ilvl w:val="0"/>
          <w:numId w:val="67"/>
        </w:numPr>
        <w:rPr>
          <w:rFonts w:asciiTheme="minorEastAsia" w:eastAsiaTheme="minorEastAsia" w:hAnsiTheme="minorEastAsia"/>
          <w:noProof/>
        </w:rPr>
      </w:pPr>
      <w:r w:rsidRPr="00163B92">
        <w:rPr>
          <w:rFonts w:asciiTheme="minorEastAsia" w:eastAsiaTheme="minorEastAsia" w:hAnsiTheme="minorEastAsia" w:hint="eastAsia"/>
          <w:b/>
          <w:noProof/>
        </w:rPr>
        <w:t>현재상태 LCD표시</w:t>
      </w:r>
      <w:r w:rsidRPr="00163B92">
        <w:rPr>
          <w:rFonts w:asciiTheme="minorEastAsia" w:eastAsiaTheme="minorEastAsia" w:hAnsiTheme="minorEastAsia"/>
          <w:b/>
          <w:noProof/>
        </w:rPr>
        <w:br/>
      </w:r>
      <w:r w:rsidRPr="00163B92">
        <w:rPr>
          <w:rFonts w:asciiTheme="minorEastAsia" w:eastAsiaTheme="minorEastAsia" w:hAnsiTheme="minorEastAsia" w:hint="eastAsia"/>
          <w:noProof/>
        </w:rPr>
        <w:t>장비의 현재 입출력 상태를 LCD화면에 표시해 줍니다.</w:t>
      </w:r>
    </w:p>
    <w:p w:rsidR="00D6046A" w:rsidRPr="00163B92" w:rsidRDefault="00D6046A" w:rsidP="00DC3217">
      <w:pPr>
        <w:numPr>
          <w:ilvl w:val="0"/>
          <w:numId w:val="67"/>
        </w:numPr>
        <w:rPr>
          <w:rFonts w:asciiTheme="minorEastAsia" w:eastAsiaTheme="minorEastAsia" w:hAnsiTheme="minorEastAsia"/>
          <w:noProof/>
        </w:rPr>
      </w:pPr>
      <w:r w:rsidRPr="00163B92">
        <w:rPr>
          <w:rFonts w:asciiTheme="minorEastAsia" w:eastAsiaTheme="minorEastAsia" w:hAnsiTheme="minorEastAsia" w:hint="eastAsia"/>
          <w:b/>
          <w:noProof/>
        </w:rPr>
        <w:t>조작 버튼</w:t>
      </w:r>
      <w:r w:rsidRPr="00163B92">
        <w:rPr>
          <w:rFonts w:asciiTheme="minorEastAsia" w:eastAsiaTheme="minorEastAsia" w:hAnsiTheme="minorEastAsia"/>
          <w:b/>
          <w:noProof/>
        </w:rPr>
        <w:br/>
      </w:r>
      <w:r w:rsidRPr="00163B92">
        <w:rPr>
          <w:rFonts w:asciiTheme="minorEastAsia" w:eastAsiaTheme="minorEastAsia" w:hAnsiTheme="minorEastAsia" w:hint="eastAsia"/>
          <w:b/>
          <w:noProof/>
        </w:rPr>
        <w:t>LCD MENU를 조작하는 버튼입니다.</w:t>
      </w:r>
    </w:p>
    <w:p w:rsidR="00D6046A" w:rsidRPr="00163B92" w:rsidRDefault="00D6046A" w:rsidP="00DC3217">
      <w:pPr>
        <w:numPr>
          <w:ilvl w:val="1"/>
          <w:numId w:val="67"/>
        </w:numPr>
        <w:rPr>
          <w:rFonts w:asciiTheme="minorEastAsia" w:eastAsiaTheme="minorEastAsia" w:hAnsiTheme="minorEastAsia"/>
          <w:noProof/>
        </w:rPr>
      </w:pPr>
      <w:r w:rsidRPr="00163B92">
        <w:rPr>
          <w:rFonts w:asciiTheme="minorEastAsia" w:eastAsiaTheme="minorEastAsia" w:hAnsiTheme="minorEastAsia" w:hint="eastAsia"/>
          <w:noProof/>
        </w:rPr>
        <w:t>PAGE : MENU를 2칸씩 이동합니다.</w:t>
      </w:r>
    </w:p>
    <w:p w:rsidR="00D6046A" w:rsidRPr="00163B92" w:rsidRDefault="00D6046A" w:rsidP="00DC3217">
      <w:pPr>
        <w:numPr>
          <w:ilvl w:val="1"/>
          <w:numId w:val="67"/>
        </w:numPr>
        <w:rPr>
          <w:rFonts w:asciiTheme="minorEastAsia" w:eastAsiaTheme="minorEastAsia" w:hAnsiTheme="minorEastAsia"/>
          <w:noProof/>
        </w:rPr>
      </w:pPr>
      <w:r w:rsidRPr="00163B92">
        <w:rPr>
          <w:rFonts w:asciiTheme="minorEastAsia" w:eastAsiaTheme="minorEastAsia" w:hAnsiTheme="minorEastAsia" w:hint="eastAsia"/>
          <w:noProof/>
        </w:rPr>
        <w:t>UP : MENU를 위로 한칸 이동합니다.</w:t>
      </w:r>
    </w:p>
    <w:p w:rsidR="00D6046A" w:rsidRPr="00163B92" w:rsidRDefault="00D6046A" w:rsidP="00DC3217">
      <w:pPr>
        <w:numPr>
          <w:ilvl w:val="1"/>
          <w:numId w:val="67"/>
        </w:numPr>
        <w:rPr>
          <w:rFonts w:asciiTheme="minorEastAsia" w:eastAsiaTheme="minorEastAsia" w:hAnsiTheme="minorEastAsia"/>
          <w:noProof/>
        </w:rPr>
      </w:pPr>
      <w:r w:rsidRPr="00163B92">
        <w:rPr>
          <w:rFonts w:asciiTheme="minorEastAsia" w:eastAsiaTheme="minorEastAsia" w:hAnsiTheme="minorEastAsia" w:hint="eastAsia"/>
          <w:noProof/>
        </w:rPr>
        <w:t>DOWN : MENU를 아래로 한칸 이동합니다.</w:t>
      </w:r>
    </w:p>
    <w:p w:rsidR="00D6046A" w:rsidRPr="00163B92" w:rsidRDefault="00D6046A" w:rsidP="00DC3217">
      <w:pPr>
        <w:numPr>
          <w:ilvl w:val="1"/>
          <w:numId w:val="67"/>
        </w:numPr>
        <w:rPr>
          <w:rFonts w:asciiTheme="minorEastAsia" w:eastAsiaTheme="minorEastAsia" w:hAnsiTheme="minorEastAsia"/>
          <w:noProof/>
        </w:rPr>
      </w:pPr>
      <w:r w:rsidRPr="00163B92">
        <w:rPr>
          <w:rFonts w:asciiTheme="minorEastAsia" w:eastAsiaTheme="minorEastAsia" w:hAnsiTheme="minorEastAsia" w:hint="eastAsia"/>
          <w:noProof/>
        </w:rPr>
        <w:t>JOG DIAL : 다이얼을 돌려 해당 메뉴의 값을 변경합니다.</w:t>
      </w:r>
    </w:p>
    <w:p w:rsidR="00D6046A" w:rsidRPr="00163B92" w:rsidRDefault="00D6046A" w:rsidP="00DC3217">
      <w:pPr>
        <w:numPr>
          <w:ilvl w:val="1"/>
          <w:numId w:val="67"/>
        </w:numPr>
        <w:rPr>
          <w:rFonts w:asciiTheme="minorEastAsia" w:eastAsiaTheme="minorEastAsia" w:hAnsiTheme="minorEastAsia"/>
          <w:noProof/>
        </w:rPr>
      </w:pPr>
      <w:r w:rsidRPr="00163B92">
        <w:rPr>
          <w:rFonts w:asciiTheme="minorEastAsia" w:eastAsiaTheme="minorEastAsia" w:hAnsiTheme="minorEastAsia" w:hint="eastAsia"/>
          <w:noProof/>
        </w:rPr>
        <w:t>RUN : 장비를 동작 시킵니다.</w:t>
      </w:r>
    </w:p>
    <w:p w:rsidR="00D6046A" w:rsidRPr="00163B92" w:rsidRDefault="00D6046A" w:rsidP="00DC3217">
      <w:pPr>
        <w:numPr>
          <w:ilvl w:val="1"/>
          <w:numId w:val="67"/>
        </w:numPr>
        <w:rPr>
          <w:rFonts w:asciiTheme="minorEastAsia" w:eastAsiaTheme="minorEastAsia" w:hAnsiTheme="minorEastAsia"/>
          <w:noProof/>
        </w:rPr>
      </w:pPr>
      <w:r w:rsidRPr="00163B92">
        <w:rPr>
          <w:rFonts w:asciiTheme="minorEastAsia" w:eastAsiaTheme="minorEastAsia" w:hAnsiTheme="minorEastAsia" w:hint="eastAsia"/>
          <w:noProof/>
        </w:rPr>
        <w:t>STOP : 장비를 멈춥니다 / FAULT 시 RESET 시킵니다.</w:t>
      </w:r>
    </w:p>
    <w:p w:rsidR="00D6046A" w:rsidRPr="00163B92" w:rsidRDefault="00D6046A" w:rsidP="00DC3217">
      <w:pPr>
        <w:numPr>
          <w:ilvl w:val="1"/>
          <w:numId w:val="67"/>
        </w:numPr>
        <w:rPr>
          <w:rFonts w:asciiTheme="minorEastAsia" w:eastAsiaTheme="minorEastAsia" w:hAnsiTheme="minorEastAsia"/>
          <w:noProof/>
        </w:rPr>
      </w:pPr>
      <w:r w:rsidRPr="00163B92">
        <w:rPr>
          <w:rFonts w:asciiTheme="minorEastAsia" w:eastAsiaTheme="minorEastAsia" w:hAnsiTheme="minorEastAsia" w:hint="eastAsia"/>
          <w:noProof/>
        </w:rPr>
        <w:t>UP + DOWN : 현재상태를 표시하는 목록을 다음페이지로 넘깁니다.</w:t>
      </w:r>
    </w:p>
    <w:p w:rsidR="00D6046A" w:rsidRPr="00163B92" w:rsidRDefault="00D6046A" w:rsidP="00DC3217">
      <w:pPr>
        <w:numPr>
          <w:ilvl w:val="1"/>
          <w:numId w:val="67"/>
        </w:numPr>
        <w:rPr>
          <w:rFonts w:asciiTheme="minorEastAsia" w:eastAsiaTheme="minorEastAsia" w:hAnsiTheme="minorEastAsia"/>
          <w:b/>
          <w:noProof/>
        </w:rPr>
      </w:pPr>
      <w:r w:rsidRPr="00163B92">
        <w:rPr>
          <w:rFonts w:asciiTheme="minorEastAsia" w:eastAsiaTheme="minorEastAsia" w:hAnsiTheme="minorEastAsia" w:hint="eastAsia"/>
          <w:noProof/>
        </w:rPr>
        <w:t xml:space="preserve">UP + DOWN + STOP : 개발자 관리용 메뉴로 진입합니다. </w:t>
      </w:r>
      <w:r w:rsidRPr="00163B92">
        <w:rPr>
          <w:rFonts w:asciiTheme="minorEastAsia" w:eastAsiaTheme="minorEastAsia" w:hAnsiTheme="minorEastAsia" w:hint="eastAsia"/>
          <w:b/>
          <w:noProof/>
        </w:rPr>
        <w:t>( 주의 : 개발자 관리 메뉴를 임의로 조작하지 마시오 ! )</w:t>
      </w:r>
    </w:p>
    <w:p w:rsidR="00D6046A" w:rsidRPr="00163B92" w:rsidRDefault="00D6046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noProof/>
        </w:rPr>
      </w:pPr>
      <w:r w:rsidRPr="00163B92">
        <w:rPr>
          <w:rFonts w:asciiTheme="minorEastAsia" w:eastAsiaTheme="minorEastAsia" w:hAnsiTheme="minorEastAsia"/>
          <w:b/>
          <w:noProof/>
        </w:rPr>
        <w:br w:type="page"/>
      </w:r>
    </w:p>
    <w:p w:rsidR="00D6046A" w:rsidRPr="00163B92" w:rsidRDefault="00D6046A" w:rsidP="00AE6560">
      <w:pPr>
        <w:rPr>
          <w:rFonts w:asciiTheme="minorEastAsia" w:eastAsiaTheme="minorEastAsia" w:hAnsiTheme="minorEastAsia"/>
          <w:noProof/>
        </w:rPr>
      </w:pP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1923"/>
        <w:gridCol w:w="3276"/>
        <w:gridCol w:w="4265"/>
      </w:tblGrid>
      <w:tr w:rsidR="00CF1A4D" w:rsidRPr="00163B92" w:rsidTr="00086E91">
        <w:tc>
          <w:tcPr>
            <w:tcW w:w="1923" w:type="dxa"/>
          </w:tcPr>
          <w:p w:rsidR="00CF1A4D" w:rsidRPr="00163B92" w:rsidRDefault="00CF1A4D" w:rsidP="00344C36">
            <w:pPr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현재 상태</w:t>
            </w:r>
          </w:p>
        </w:tc>
        <w:tc>
          <w:tcPr>
            <w:tcW w:w="3276" w:type="dxa"/>
          </w:tcPr>
          <w:p w:rsidR="00CF1A4D" w:rsidRPr="00163B92" w:rsidRDefault="00CF1A4D" w:rsidP="00344C36">
            <w:pPr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LCD 화면</w:t>
            </w:r>
          </w:p>
        </w:tc>
        <w:tc>
          <w:tcPr>
            <w:tcW w:w="4265" w:type="dxa"/>
          </w:tcPr>
          <w:p w:rsidR="00CF1A4D" w:rsidRPr="00163B92" w:rsidRDefault="00CF1A4D" w:rsidP="00344C36">
            <w:pPr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설 명</w:t>
            </w:r>
          </w:p>
        </w:tc>
      </w:tr>
      <w:tr w:rsidR="00CF1A4D" w:rsidRPr="00163B92" w:rsidTr="00086E91">
        <w:tc>
          <w:tcPr>
            <w:tcW w:w="1923" w:type="dxa"/>
            <w:vAlign w:val="center"/>
          </w:tcPr>
          <w:p w:rsidR="00CF1A4D" w:rsidRPr="00163B92" w:rsidRDefault="00CF1A4D" w:rsidP="00344C36">
            <w:pPr>
              <w:jc w:val="center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READY</w:t>
            </w:r>
          </w:p>
        </w:tc>
        <w:tc>
          <w:tcPr>
            <w:tcW w:w="3276" w:type="dxa"/>
            <w:vAlign w:val="center"/>
          </w:tcPr>
          <w:p w:rsidR="00D6046A" w:rsidRPr="00163B92" w:rsidRDefault="00D6046A" w:rsidP="00344C36">
            <w:pPr>
              <w:jc w:val="left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/>
              </w:rPr>
              <w:object w:dxaOrig="2880" w:dyaOrig="1068">
                <v:shape id="_x0000_i1031" type="#_x0000_t75" style="width:2in;height:53.4pt" o:ole="">
                  <v:imagedata r:id="rId36" o:title=""/>
                </v:shape>
                <o:OLEObject Type="Embed" ProgID="PBrush" ShapeID="_x0000_i1031" DrawAspect="Content" ObjectID="_1695821762" r:id="rId37"/>
              </w:object>
            </w:r>
          </w:p>
        </w:tc>
        <w:tc>
          <w:tcPr>
            <w:tcW w:w="4265" w:type="dxa"/>
            <w:vAlign w:val="center"/>
          </w:tcPr>
          <w:p w:rsidR="00CF1A4D" w:rsidRPr="00163B92" w:rsidRDefault="00D61178" w:rsidP="00344C36">
            <w:pPr>
              <w:jc w:val="left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전원 투입시 초기 화면 입니다.</w:t>
            </w:r>
          </w:p>
        </w:tc>
      </w:tr>
      <w:tr w:rsidR="00E27F25" w:rsidRPr="00163B92" w:rsidTr="00086E91">
        <w:trPr>
          <w:trHeight w:val="1152"/>
        </w:trPr>
        <w:tc>
          <w:tcPr>
            <w:tcW w:w="1923" w:type="dxa"/>
            <w:vMerge w:val="restart"/>
            <w:vAlign w:val="center"/>
          </w:tcPr>
          <w:p w:rsidR="00E27F25" w:rsidRPr="00163B92" w:rsidRDefault="00E27F25" w:rsidP="00344C36">
            <w:pPr>
              <w:jc w:val="center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RUN</w:t>
            </w:r>
          </w:p>
          <w:p w:rsidR="00086E91" w:rsidRPr="00163B92" w:rsidRDefault="00086E91" w:rsidP="00344C36">
            <w:pPr>
              <w:jc w:val="center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 xml:space="preserve">UP + DOWN </w:t>
            </w:r>
          </w:p>
          <w:p w:rsidR="00086E91" w:rsidRPr="00163B92" w:rsidRDefault="00086E91" w:rsidP="00344C36">
            <w:pPr>
              <w:jc w:val="center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버튼을 동시에 눌러 페이지 이동</w:t>
            </w:r>
          </w:p>
        </w:tc>
        <w:tc>
          <w:tcPr>
            <w:tcW w:w="3276" w:type="dxa"/>
            <w:vAlign w:val="center"/>
          </w:tcPr>
          <w:p w:rsidR="00E27F25" w:rsidRPr="00163B92" w:rsidRDefault="00E27F25" w:rsidP="00344C36">
            <w:pPr>
              <w:jc w:val="left"/>
              <w:rPr>
                <w:rFonts w:asciiTheme="minorEastAsia" w:eastAsiaTheme="minorEastAsia" w:hAnsiTheme="minorEastAsia"/>
              </w:rPr>
            </w:pPr>
            <w:r w:rsidRPr="00163B92">
              <w:rPr>
                <w:rFonts w:asciiTheme="minorEastAsia" w:eastAsiaTheme="minorEastAsia" w:hAnsiTheme="minorEastAsia"/>
              </w:rPr>
              <w:object w:dxaOrig="2952" w:dyaOrig="1068">
                <v:shape id="_x0000_i1032" type="#_x0000_t75" style="width:147.6pt;height:53.4pt" o:ole="">
                  <v:imagedata r:id="rId38" o:title=""/>
                </v:shape>
                <o:OLEObject Type="Embed" ProgID="PBrush" ShapeID="_x0000_i1032" DrawAspect="Content" ObjectID="_1695821763" r:id="rId39"/>
              </w:object>
            </w:r>
          </w:p>
        </w:tc>
        <w:tc>
          <w:tcPr>
            <w:tcW w:w="4265" w:type="dxa"/>
            <w:vAlign w:val="center"/>
          </w:tcPr>
          <w:p w:rsidR="00E27F25" w:rsidRPr="00163B92" w:rsidRDefault="00E27F25" w:rsidP="00E27F25">
            <w:pPr>
              <w:jc w:val="left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출력전력, 출력전압, 출력전류, 각 모듈 절연유 온도 평균, 출력피크전압, 스파크 카운트, 설정파라미터 및 값을 표시합니다.</w:t>
            </w:r>
          </w:p>
        </w:tc>
      </w:tr>
      <w:tr w:rsidR="00E27F25" w:rsidRPr="00163B92" w:rsidTr="00086E91">
        <w:trPr>
          <w:trHeight w:val="1152"/>
        </w:trPr>
        <w:tc>
          <w:tcPr>
            <w:tcW w:w="1923" w:type="dxa"/>
            <w:vMerge/>
            <w:vAlign w:val="center"/>
          </w:tcPr>
          <w:p w:rsidR="00E27F25" w:rsidRPr="00163B92" w:rsidRDefault="00E27F25" w:rsidP="00344C36">
            <w:pPr>
              <w:jc w:val="center"/>
              <w:rPr>
                <w:rFonts w:asciiTheme="minorEastAsia" w:eastAsiaTheme="minorEastAsia" w:hAnsiTheme="minorEastAsia"/>
                <w:noProof/>
                <w:sz w:val="18"/>
              </w:rPr>
            </w:pPr>
          </w:p>
        </w:tc>
        <w:tc>
          <w:tcPr>
            <w:tcW w:w="3276" w:type="dxa"/>
            <w:vAlign w:val="center"/>
          </w:tcPr>
          <w:p w:rsidR="00E27F25" w:rsidRPr="00163B92" w:rsidRDefault="00E27F25" w:rsidP="00344C36">
            <w:pPr>
              <w:jc w:val="left"/>
              <w:rPr>
                <w:rFonts w:asciiTheme="minorEastAsia" w:eastAsiaTheme="minorEastAsia" w:hAnsiTheme="minorEastAsia"/>
              </w:rPr>
            </w:pPr>
            <w:r w:rsidRPr="00163B92">
              <w:rPr>
                <w:rFonts w:asciiTheme="minorEastAsia" w:eastAsiaTheme="minorEastAsia" w:hAnsiTheme="minorEastAsia"/>
              </w:rPr>
              <w:object w:dxaOrig="2892" w:dyaOrig="1068">
                <v:shape id="_x0000_i1033" type="#_x0000_t75" style="width:144.6pt;height:53.4pt" o:ole="">
                  <v:imagedata r:id="rId40" o:title=""/>
                </v:shape>
                <o:OLEObject Type="Embed" ProgID="PBrush" ShapeID="_x0000_i1033" DrawAspect="Content" ObjectID="_1695821764" r:id="rId41"/>
              </w:object>
            </w:r>
          </w:p>
        </w:tc>
        <w:tc>
          <w:tcPr>
            <w:tcW w:w="4265" w:type="dxa"/>
            <w:vAlign w:val="center"/>
          </w:tcPr>
          <w:p w:rsidR="00E27F25" w:rsidRPr="00163B92" w:rsidRDefault="00E27F25" w:rsidP="00344C36">
            <w:pPr>
              <w:jc w:val="left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각 모듈의 통신연결 여부를 표시합니다.</w:t>
            </w:r>
          </w:p>
        </w:tc>
      </w:tr>
      <w:tr w:rsidR="00E27F25" w:rsidRPr="00163B92" w:rsidTr="00086E91">
        <w:trPr>
          <w:trHeight w:val="1152"/>
        </w:trPr>
        <w:tc>
          <w:tcPr>
            <w:tcW w:w="1923" w:type="dxa"/>
            <w:vMerge/>
            <w:vAlign w:val="center"/>
          </w:tcPr>
          <w:p w:rsidR="00E27F25" w:rsidRPr="00163B92" w:rsidRDefault="00E27F25" w:rsidP="00344C36">
            <w:pPr>
              <w:jc w:val="center"/>
              <w:rPr>
                <w:rFonts w:asciiTheme="minorEastAsia" w:eastAsiaTheme="minorEastAsia" w:hAnsiTheme="minorEastAsia"/>
                <w:noProof/>
                <w:sz w:val="18"/>
              </w:rPr>
            </w:pPr>
          </w:p>
        </w:tc>
        <w:tc>
          <w:tcPr>
            <w:tcW w:w="3276" w:type="dxa"/>
            <w:vAlign w:val="center"/>
          </w:tcPr>
          <w:p w:rsidR="00E27F25" w:rsidRPr="00163B92" w:rsidRDefault="00E27F25" w:rsidP="00344C36">
            <w:pPr>
              <w:jc w:val="left"/>
              <w:rPr>
                <w:rFonts w:asciiTheme="minorEastAsia" w:eastAsiaTheme="minorEastAsia" w:hAnsiTheme="minorEastAsia"/>
              </w:rPr>
            </w:pPr>
            <w:r w:rsidRPr="00163B92">
              <w:rPr>
                <w:rFonts w:asciiTheme="minorEastAsia" w:eastAsiaTheme="minorEastAsia" w:hAnsiTheme="minorEastAsia"/>
              </w:rPr>
              <w:object w:dxaOrig="2892" w:dyaOrig="1068">
                <v:shape id="_x0000_i1034" type="#_x0000_t75" style="width:144.6pt;height:53.4pt" o:ole="">
                  <v:imagedata r:id="rId42" o:title=""/>
                </v:shape>
                <o:OLEObject Type="Embed" ProgID="PBrush" ShapeID="_x0000_i1034" DrawAspect="Content" ObjectID="_1695821765" r:id="rId43"/>
              </w:object>
            </w:r>
          </w:p>
        </w:tc>
        <w:tc>
          <w:tcPr>
            <w:tcW w:w="4265" w:type="dxa"/>
            <w:vAlign w:val="center"/>
          </w:tcPr>
          <w:p w:rsidR="00E27F25" w:rsidRPr="00163B92" w:rsidRDefault="00E27F25" w:rsidP="00344C36">
            <w:pPr>
              <w:jc w:val="left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입력전류 및 각 모듈의 IR전류를 표시합니다.</w:t>
            </w:r>
          </w:p>
        </w:tc>
      </w:tr>
      <w:tr w:rsidR="00E27F25" w:rsidRPr="00163B92" w:rsidTr="00086E91">
        <w:trPr>
          <w:trHeight w:val="1152"/>
        </w:trPr>
        <w:tc>
          <w:tcPr>
            <w:tcW w:w="1923" w:type="dxa"/>
            <w:vMerge/>
            <w:vAlign w:val="center"/>
          </w:tcPr>
          <w:p w:rsidR="00E27F25" w:rsidRPr="00163B92" w:rsidRDefault="00E27F25" w:rsidP="00344C36">
            <w:pPr>
              <w:jc w:val="center"/>
              <w:rPr>
                <w:rFonts w:asciiTheme="minorEastAsia" w:eastAsiaTheme="minorEastAsia" w:hAnsiTheme="minorEastAsia"/>
                <w:noProof/>
                <w:sz w:val="18"/>
              </w:rPr>
            </w:pPr>
          </w:p>
        </w:tc>
        <w:tc>
          <w:tcPr>
            <w:tcW w:w="3276" w:type="dxa"/>
            <w:vAlign w:val="center"/>
          </w:tcPr>
          <w:p w:rsidR="00E27F25" w:rsidRPr="00163B92" w:rsidRDefault="00E27F25" w:rsidP="00344C36">
            <w:pPr>
              <w:jc w:val="left"/>
              <w:rPr>
                <w:rFonts w:asciiTheme="minorEastAsia" w:eastAsiaTheme="minorEastAsia" w:hAnsiTheme="minorEastAsia"/>
              </w:rPr>
            </w:pPr>
            <w:r w:rsidRPr="00163B92">
              <w:rPr>
                <w:rFonts w:asciiTheme="minorEastAsia" w:eastAsiaTheme="minorEastAsia" w:hAnsiTheme="minorEastAsia"/>
              </w:rPr>
              <w:object w:dxaOrig="3060" w:dyaOrig="1068">
                <v:shape id="_x0000_i1035" type="#_x0000_t75" style="width:153pt;height:53.4pt" o:ole="">
                  <v:imagedata r:id="rId44" o:title=""/>
                </v:shape>
                <o:OLEObject Type="Embed" ProgID="PBrush" ShapeID="_x0000_i1035" DrawAspect="Content" ObjectID="_1695821766" r:id="rId45"/>
              </w:object>
            </w:r>
          </w:p>
        </w:tc>
        <w:tc>
          <w:tcPr>
            <w:tcW w:w="4265" w:type="dxa"/>
            <w:vAlign w:val="center"/>
          </w:tcPr>
          <w:p w:rsidR="00E27F25" w:rsidRPr="00163B92" w:rsidRDefault="00E27F25" w:rsidP="00344C36">
            <w:pPr>
              <w:jc w:val="left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현재 출력에 따른 계산된 부하값, 각 모듈의 온도를 표시합니다.</w:t>
            </w:r>
          </w:p>
        </w:tc>
      </w:tr>
      <w:tr w:rsidR="00E27F25" w:rsidRPr="00163B92" w:rsidTr="00086E91">
        <w:trPr>
          <w:trHeight w:val="1152"/>
        </w:trPr>
        <w:tc>
          <w:tcPr>
            <w:tcW w:w="1923" w:type="dxa"/>
            <w:vMerge/>
            <w:vAlign w:val="center"/>
          </w:tcPr>
          <w:p w:rsidR="00E27F25" w:rsidRPr="00163B92" w:rsidRDefault="00E27F25" w:rsidP="00344C36">
            <w:pPr>
              <w:jc w:val="center"/>
              <w:rPr>
                <w:rFonts w:asciiTheme="minorEastAsia" w:eastAsiaTheme="minorEastAsia" w:hAnsiTheme="minorEastAsia"/>
                <w:noProof/>
                <w:sz w:val="18"/>
              </w:rPr>
            </w:pPr>
          </w:p>
        </w:tc>
        <w:tc>
          <w:tcPr>
            <w:tcW w:w="3276" w:type="dxa"/>
            <w:vAlign w:val="center"/>
          </w:tcPr>
          <w:p w:rsidR="00E27F25" w:rsidRPr="00163B92" w:rsidRDefault="00E27F25" w:rsidP="00344C36">
            <w:pPr>
              <w:jc w:val="left"/>
              <w:rPr>
                <w:rFonts w:asciiTheme="minorEastAsia" w:eastAsiaTheme="minorEastAsia" w:hAnsiTheme="minorEastAsia"/>
              </w:rPr>
            </w:pPr>
            <w:r w:rsidRPr="00163B92">
              <w:rPr>
                <w:rFonts w:asciiTheme="minorEastAsia" w:eastAsiaTheme="minorEastAsia" w:hAnsiTheme="minorEastAsia"/>
              </w:rPr>
              <w:object w:dxaOrig="3024" w:dyaOrig="1068">
                <v:shape id="_x0000_i1036" type="#_x0000_t75" style="width:150.6pt;height:53.4pt" o:ole="">
                  <v:imagedata r:id="rId46" o:title=""/>
                </v:shape>
                <o:OLEObject Type="Embed" ProgID="PBrush" ShapeID="_x0000_i1036" DrawAspect="Content" ObjectID="_1695821767" r:id="rId47"/>
              </w:object>
            </w:r>
          </w:p>
        </w:tc>
        <w:tc>
          <w:tcPr>
            <w:tcW w:w="4265" w:type="dxa"/>
            <w:vAlign w:val="center"/>
          </w:tcPr>
          <w:p w:rsidR="00E27F25" w:rsidRPr="00163B92" w:rsidRDefault="00E27F25" w:rsidP="00344C36">
            <w:pPr>
              <w:jc w:val="left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입력전압, 각 모듈의 DC LINK 전압을 표시합니다.</w:t>
            </w:r>
          </w:p>
        </w:tc>
      </w:tr>
      <w:tr w:rsidR="00CF1A4D" w:rsidRPr="00163B92" w:rsidTr="00086E91">
        <w:tc>
          <w:tcPr>
            <w:tcW w:w="1923" w:type="dxa"/>
            <w:vAlign w:val="center"/>
          </w:tcPr>
          <w:p w:rsidR="00CF1A4D" w:rsidRPr="00163B92" w:rsidRDefault="00CF1A4D" w:rsidP="00344C36">
            <w:pPr>
              <w:jc w:val="center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FAULT</w:t>
            </w:r>
          </w:p>
        </w:tc>
        <w:tc>
          <w:tcPr>
            <w:tcW w:w="3276" w:type="dxa"/>
            <w:vAlign w:val="center"/>
          </w:tcPr>
          <w:p w:rsidR="00D6046A" w:rsidRPr="00163B92" w:rsidRDefault="00D6046A" w:rsidP="00344C36">
            <w:pPr>
              <w:jc w:val="left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/>
              </w:rPr>
              <w:object w:dxaOrig="2796" w:dyaOrig="1068">
                <v:shape id="_x0000_i1037" type="#_x0000_t75" style="width:139.8pt;height:53.4pt" o:ole="">
                  <v:imagedata r:id="rId48" o:title=""/>
                </v:shape>
                <o:OLEObject Type="Embed" ProgID="PBrush" ShapeID="_x0000_i1037" DrawAspect="Content" ObjectID="_1695821768" r:id="rId49"/>
              </w:object>
            </w:r>
          </w:p>
        </w:tc>
        <w:tc>
          <w:tcPr>
            <w:tcW w:w="4265" w:type="dxa"/>
            <w:vAlign w:val="center"/>
          </w:tcPr>
          <w:p w:rsidR="00CF1A4D" w:rsidRPr="00163B92" w:rsidRDefault="00CF1A4D" w:rsidP="00344C36">
            <w:pPr>
              <w:jc w:val="left"/>
              <w:rPr>
                <w:rFonts w:asciiTheme="minorEastAsia" w:eastAsiaTheme="minorEastAsia" w:hAnsiTheme="minorEastAsia"/>
                <w:noProof/>
                <w:sz w:val="18"/>
              </w:rPr>
            </w:pPr>
            <w:r w:rsidRPr="00163B92">
              <w:rPr>
                <w:rFonts w:asciiTheme="minorEastAsia" w:eastAsiaTheme="minorEastAsia" w:hAnsiTheme="minorEastAsia" w:hint="eastAsia"/>
                <w:noProof/>
                <w:sz w:val="18"/>
              </w:rPr>
              <w:t>FAULT 발생 시 FAULT 내용 및 FAULT에 해당되는 CODE를 표시합니다.</w:t>
            </w:r>
          </w:p>
        </w:tc>
      </w:tr>
    </w:tbl>
    <w:p w:rsidR="00E27F25" w:rsidRDefault="00E27F25" w:rsidP="00E27F25">
      <w:pPr>
        <w:widowControl/>
        <w:wordWrap/>
        <w:autoSpaceDE/>
        <w:autoSpaceDN/>
        <w:jc w:val="left"/>
        <w:rPr>
          <w:rFonts w:ascii="맑은 고딕" w:eastAsia="맑은 고딕"/>
          <w:b/>
          <w:szCs w:val="20"/>
        </w:rPr>
      </w:pPr>
    </w:p>
    <w:p w:rsidR="00E27F25" w:rsidRDefault="00E27F25">
      <w:pPr>
        <w:widowControl/>
        <w:wordWrap/>
        <w:autoSpaceDE/>
        <w:autoSpaceDN/>
        <w:jc w:val="left"/>
        <w:rPr>
          <w:rFonts w:ascii="맑은 고딕" w:eastAsia="맑은 고딕"/>
          <w:b/>
          <w:szCs w:val="20"/>
        </w:rPr>
      </w:pPr>
      <w:r>
        <w:rPr>
          <w:rFonts w:ascii="맑은 고딕" w:eastAsia="맑은 고딕"/>
          <w:b/>
          <w:szCs w:val="20"/>
        </w:rPr>
        <w:br w:type="page"/>
      </w:r>
    </w:p>
    <w:p w:rsidR="00CF1A4D" w:rsidRPr="00CF1A4D" w:rsidRDefault="00CF1A4D" w:rsidP="003C660B">
      <w:pPr>
        <w:widowControl/>
        <w:wordWrap/>
        <w:autoSpaceDE/>
        <w:autoSpaceDN/>
        <w:ind w:firstLine="284"/>
        <w:jc w:val="left"/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  <w:szCs w:val="20"/>
        </w:rPr>
        <w:lastRenderedPageBreak/>
        <w:t>5.4 PARAMETER SPM설정 관련 그림</w:t>
      </w:r>
    </w:p>
    <w:p w:rsidR="0018020C" w:rsidRDefault="0018020C" w:rsidP="00B54964">
      <w:pPr>
        <w:jc w:val="left"/>
        <w:rPr>
          <w:rFonts w:ascii="맑은 고딕" w:eastAsia="맑은 고딕" w:hAnsi="맑은 고딕"/>
        </w:rPr>
      </w:pPr>
    </w:p>
    <w:p w:rsidR="00533C5A" w:rsidRDefault="00533C5A" w:rsidP="00B54964">
      <w:pP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5890260" cy="3238500"/>
            <wp:effectExtent l="19050" t="0" r="0" b="0"/>
            <wp:docPr id="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85F" w:rsidRPr="00B1085F" w:rsidRDefault="00EC7AEA" w:rsidP="00B54964">
      <w:pPr>
        <w:jc w:val="left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>
            <wp:extent cx="169545" cy="186055"/>
            <wp:effectExtent l="19050" t="0" r="1905" b="0"/>
            <wp:docPr id="33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l="42737" t="20744" r="50131" b="6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085F" w:rsidRPr="00B1085F">
        <w:rPr>
          <w:rFonts w:ascii="맑은 고딕" w:eastAsia="맑은 고딕" w:hAnsi="맑은 고딕" w:hint="eastAsia"/>
          <w:b/>
        </w:rPr>
        <w:t>QUENCH 설정값이 SET SPARK RATE 값보다 크거나 같으면 장비동작이 이상할 수 있습니다.</w:t>
      </w:r>
    </w:p>
    <w:p w:rsidR="00C35EAC" w:rsidRDefault="00B1085F" w:rsidP="00B54964">
      <w:pPr>
        <w:jc w:val="left"/>
        <w:rPr>
          <w:rFonts w:ascii="맑은 고딕" w:eastAsia="맑은 고딕" w:hAnsi="맑은 고딕"/>
          <w:sz w:val="28"/>
          <w:szCs w:val="28"/>
        </w:rPr>
      </w:pPr>
      <w:r w:rsidRPr="00B1085F">
        <w:rPr>
          <w:rFonts w:ascii="맑은 고딕" w:eastAsia="맑은 고딕" w:hAnsi="맑은 고딕" w:hint="eastAsia"/>
          <w:b/>
        </w:rPr>
        <w:t>QUENCH 설정값을 SET SPARK RATE보다 작게 설정해 주십시오.</w:t>
      </w:r>
      <w:r w:rsidR="00C35EAC" w:rsidRPr="00415F56">
        <w:rPr>
          <w:rFonts w:ascii="맑은 고딕" w:eastAsia="맑은 고딕" w:hAnsi="맑은 고딕"/>
        </w:rPr>
        <w:br w:type="page"/>
      </w:r>
    </w:p>
    <w:p w:rsidR="009A322C" w:rsidRPr="00B1085F" w:rsidRDefault="009A322C" w:rsidP="00B54964">
      <w:pPr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sz w:val="28"/>
          <w:szCs w:val="28"/>
        </w:rPr>
        <w:lastRenderedPageBreak/>
        <w:t>6</w:t>
      </w:r>
      <w:r>
        <w:rPr>
          <w:rFonts w:ascii="맑은 고딕" w:eastAsia="맑은 고딕" w:hAnsi="맑은 고딕"/>
          <w:sz w:val="28"/>
          <w:szCs w:val="28"/>
        </w:rPr>
        <w:t xml:space="preserve">. </w:t>
      </w:r>
      <w:r>
        <w:rPr>
          <w:rFonts w:ascii="맑은 고딕" w:eastAsia="맑은 고딕" w:hAnsi="맑은 고딕" w:hint="eastAsia"/>
          <w:sz w:val="28"/>
          <w:szCs w:val="28"/>
        </w:rPr>
        <w:t>유지 보수 관리</w:t>
      </w:r>
    </w:p>
    <w:p w:rsidR="009064B8" w:rsidRPr="009A322C" w:rsidRDefault="00EE0256" w:rsidP="00EE0256">
      <w:pPr>
        <w:rPr>
          <w:rFonts w:ascii="맑은 고딕" w:eastAsia="맑은 고딕" w:hAnsi="맑은 고딕"/>
          <w:b/>
          <w:szCs w:val="20"/>
        </w:rPr>
      </w:pPr>
      <w:r w:rsidRPr="009A322C">
        <w:rPr>
          <w:rFonts w:ascii="맑은 고딕" w:eastAsia="맑은 고딕" w:hAnsi="맑은 고딕" w:hint="eastAsia"/>
          <w:b/>
          <w:szCs w:val="20"/>
        </w:rPr>
        <w:t>1.</w:t>
      </w:r>
      <w:r w:rsidR="00AB2A96">
        <w:rPr>
          <w:rFonts w:ascii="맑은 고딕" w:eastAsia="맑은 고딕" w:hAnsi="맑은 고딕"/>
          <w:b/>
          <w:szCs w:val="20"/>
        </w:rPr>
        <w:t xml:space="preserve"> Alarm (</w:t>
      </w:r>
      <w:r w:rsidR="00AB2A96">
        <w:rPr>
          <w:rFonts w:ascii="맑은 고딕" w:eastAsia="맑은 고딕" w:hAnsi="맑은 고딕" w:hint="eastAsia"/>
          <w:b/>
          <w:szCs w:val="20"/>
        </w:rPr>
        <w:t>알람)</w:t>
      </w:r>
    </w:p>
    <w:p w:rsidR="001C6ECB" w:rsidRPr="009A322C" w:rsidRDefault="001C6ECB" w:rsidP="009064B8">
      <w:pPr>
        <w:rPr>
          <w:rFonts w:asciiTheme="minorEastAsia" w:eastAsiaTheme="minorEastAsia" w:hAnsiTheme="minorEastAsia"/>
          <w:sz w:val="18"/>
          <w:szCs w:val="18"/>
        </w:rPr>
      </w:pPr>
      <w:r w:rsidRPr="009A322C">
        <w:rPr>
          <w:rFonts w:asciiTheme="minorEastAsia" w:eastAsiaTheme="minorEastAsia" w:hAnsiTheme="minorEastAsia" w:hint="eastAsia"/>
          <w:sz w:val="18"/>
          <w:szCs w:val="18"/>
        </w:rPr>
        <w:t xml:space="preserve">문제 해결 절차는 제품에서 Alarm 및 이상동작 상황이 발생했을 때 </w:t>
      </w:r>
      <w:r w:rsidRPr="009A322C">
        <w:rPr>
          <w:rFonts w:asciiTheme="minorEastAsia" w:eastAsiaTheme="minorEastAsia" w:hAnsiTheme="minorEastAsia"/>
          <w:sz w:val="18"/>
          <w:szCs w:val="18"/>
        </w:rPr>
        <w:t>사용</w:t>
      </w:r>
      <w:r w:rsidRPr="009A322C">
        <w:rPr>
          <w:rFonts w:asciiTheme="minorEastAsia" w:eastAsiaTheme="minorEastAsia" w:hAnsiTheme="minorEastAsia" w:hint="eastAsia"/>
          <w:sz w:val="18"/>
          <w:szCs w:val="18"/>
        </w:rPr>
        <w:t xml:space="preserve"> 됩니다. </w:t>
      </w:r>
      <w:r w:rsidRPr="009A322C">
        <w:rPr>
          <w:rFonts w:asciiTheme="minorEastAsia" w:eastAsiaTheme="minorEastAsia" w:hAnsiTheme="minorEastAsia"/>
          <w:sz w:val="18"/>
          <w:szCs w:val="18"/>
        </w:rPr>
        <w:t>제품</w:t>
      </w:r>
      <w:r w:rsidRPr="009A322C">
        <w:rPr>
          <w:rFonts w:asciiTheme="minorEastAsia" w:eastAsiaTheme="minorEastAsia" w:hAnsiTheme="minorEastAsia" w:hint="eastAsia"/>
          <w:sz w:val="18"/>
          <w:szCs w:val="18"/>
        </w:rPr>
        <w:t>에서 발생된 Alarm 메시지를 이해하면 문제를 찾는 첫 번째 단계에서 문제의 원인을 찾는데 큰 도움이 될 수 있습니다. 아래 표에 표시 될 수 있는 Alarm 메시지와 이에 대한 원인 및 해결방법이 나와 있습니다.</w:t>
      </w:r>
    </w:p>
    <w:p w:rsidR="001C6ECB" w:rsidRPr="009A322C" w:rsidRDefault="001C6ECB" w:rsidP="009064B8">
      <w:pPr>
        <w:rPr>
          <w:rFonts w:asciiTheme="minorEastAsia" w:eastAsiaTheme="minorEastAsia" w:hAnsiTheme="minorEastAsia"/>
          <w:sz w:val="18"/>
          <w:szCs w:val="18"/>
        </w:rPr>
      </w:pPr>
    </w:p>
    <w:p w:rsidR="001C6ECB" w:rsidRPr="009A322C" w:rsidRDefault="001C6ECB" w:rsidP="009064B8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973"/>
        <w:gridCol w:w="3232"/>
        <w:gridCol w:w="2802"/>
      </w:tblGrid>
      <w:tr w:rsidR="001C6ECB" w:rsidRPr="009A322C" w:rsidTr="000A3453">
        <w:tc>
          <w:tcPr>
            <w:tcW w:w="1739" w:type="dxa"/>
            <w:tcBorders>
              <w:bottom w:val="double" w:sz="4" w:space="0" w:color="auto"/>
            </w:tcBorders>
          </w:tcPr>
          <w:p w:rsidR="001C6ECB" w:rsidRPr="009A322C" w:rsidRDefault="001C6ECB" w:rsidP="001C6EC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Alarm</w:t>
            </w:r>
          </w:p>
        </w:tc>
        <w:tc>
          <w:tcPr>
            <w:tcW w:w="1973" w:type="dxa"/>
            <w:tcBorders>
              <w:bottom w:val="double" w:sz="4" w:space="0" w:color="auto"/>
            </w:tcBorders>
          </w:tcPr>
          <w:p w:rsidR="001C6ECB" w:rsidRPr="009A322C" w:rsidRDefault="001C6ECB" w:rsidP="001C6ECB">
            <w:pPr>
              <w:tabs>
                <w:tab w:val="center" w:pos="2302"/>
              </w:tabs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발생 조건</w:t>
            </w:r>
          </w:p>
        </w:tc>
        <w:tc>
          <w:tcPr>
            <w:tcW w:w="3232" w:type="dxa"/>
            <w:tcBorders>
              <w:bottom w:val="double" w:sz="4" w:space="0" w:color="auto"/>
            </w:tcBorders>
          </w:tcPr>
          <w:p w:rsidR="001C6ECB" w:rsidRPr="009A322C" w:rsidRDefault="001C6ECB" w:rsidP="001C6EC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원인</w:t>
            </w:r>
          </w:p>
        </w:tc>
        <w:tc>
          <w:tcPr>
            <w:tcW w:w="2802" w:type="dxa"/>
            <w:tcBorders>
              <w:bottom w:val="double" w:sz="4" w:space="0" w:color="auto"/>
            </w:tcBorders>
          </w:tcPr>
          <w:p w:rsidR="001C6ECB" w:rsidRPr="009A322C" w:rsidRDefault="001C6ECB" w:rsidP="001C6EC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해결책</w:t>
            </w:r>
          </w:p>
        </w:tc>
      </w:tr>
      <w:tr w:rsidR="001C6ECB" w:rsidRPr="009A322C" w:rsidTr="000A3453">
        <w:tc>
          <w:tcPr>
            <w:tcW w:w="1739" w:type="dxa"/>
            <w:vMerge w:val="restart"/>
            <w:tcBorders>
              <w:top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OVER VOLTAGE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S/W</w:t>
            </w:r>
          </w:p>
        </w:tc>
        <w:tc>
          <w:tcPr>
            <w:tcW w:w="1973" w:type="dxa"/>
            <w:vMerge w:val="restart"/>
            <w:tcBorders>
              <w:top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ind w:left="180" w:hangingChars="100" w:hanging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출력 전압이</w:t>
            </w:r>
          </w:p>
          <w:p w:rsidR="001C6ECB" w:rsidRPr="009A322C" w:rsidRDefault="001C6ECB" w:rsidP="001C6ECB">
            <w:pPr>
              <w:ind w:left="180" w:hangingChars="100" w:hanging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Software 설정값</w:t>
            </w:r>
          </w:p>
          <w:p w:rsidR="001C6ECB" w:rsidRPr="009A322C" w:rsidRDefault="001C6ECB" w:rsidP="001C6ECB">
            <w:pPr>
              <w:ind w:left="180" w:hangingChars="100" w:hanging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95kV 이상</w:t>
            </w:r>
          </w:p>
          <w:p w:rsidR="001C6ECB" w:rsidRPr="009A322C" w:rsidRDefault="001C6ECB" w:rsidP="001C6ECB">
            <w:pPr>
              <w:ind w:left="180" w:hangingChars="100" w:hanging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레벨전압에 도달 시</w:t>
            </w:r>
          </w:p>
        </w:tc>
        <w:tc>
          <w:tcPr>
            <w:tcW w:w="3232" w:type="dxa"/>
            <w:tcBorders>
              <w:top w:val="double" w:sz="4" w:space="0" w:color="auto"/>
            </w:tcBorders>
            <w:shd w:val="clear" w:color="auto" w:fill="F2F2F2"/>
          </w:tcPr>
          <w:p w:rsidR="001C6ECB" w:rsidRPr="009A322C" w:rsidRDefault="001C6ECB" w:rsidP="00AB2A96">
            <w:pPr>
              <w:pStyle w:val="a9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부품 손상</w:t>
            </w:r>
          </w:p>
          <w:p w:rsidR="001C6ECB" w:rsidRPr="009A322C" w:rsidRDefault="001C6ECB" w:rsidP="00AB2A96">
            <w:pPr>
              <w:pStyle w:val="a9"/>
              <w:numPr>
                <w:ilvl w:val="1"/>
                <w:numId w:val="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CONTROL B/D 손상</w:t>
            </w:r>
          </w:p>
          <w:p w:rsidR="00AB2A96" w:rsidRPr="009A322C" w:rsidRDefault="00AB2A96" w:rsidP="00AB2A96">
            <w:pPr>
              <w:pStyle w:val="a9"/>
              <w:numPr>
                <w:ilvl w:val="1"/>
                <w:numId w:val="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랜</w:t>
            </w: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스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포머 모듈 손상</w:t>
            </w:r>
          </w:p>
          <w:p w:rsidR="001C6ECB" w:rsidRPr="009A322C" w:rsidRDefault="001C6ECB" w:rsidP="00AB2A96">
            <w:pPr>
              <w:pStyle w:val="a9"/>
              <w:numPr>
                <w:ilvl w:val="1"/>
                <w:numId w:val="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FET 모듈 손상</w:t>
            </w:r>
          </w:p>
        </w:tc>
        <w:tc>
          <w:tcPr>
            <w:tcW w:w="2802" w:type="dxa"/>
            <w:tcBorders>
              <w:top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5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1C6ECB" w:rsidRPr="009A322C" w:rsidTr="000A3453">
        <w:tc>
          <w:tcPr>
            <w:tcW w:w="1739" w:type="dxa"/>
            <w:vMerge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73" w:type="dxa"/>
            <w:vMerge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2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고압 출력 배선 연결상태 불량</w:t>
            </w:r>
          </w:p>
        </w:tc>
        <w:tc>
          <w:tcPr>
            <w:tcW w:w="2802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50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배선 연결 상태 확인</w:t>
            </w:r>
          </w:p>
        </w:tc>
      </w:tr>
      <w:tr w:rsidR="001C6ECB" w:rsidRPr="009A322C" w:rsidTr="000A3453">
        <w:tc>
          <w:tcPr>
            <w:tcW w:w="1739" w:type="dxa"/>
            <w:vMerge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73" w:type="dxa"/>
            <w:vMerge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2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입력 전압의 변동</w:t>
            </w:r>
          </w:p>
        </w:tc>
        <w:tc>
          <w:tcPr>
            <w:tcW w:w="2802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4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입력 3상 전압 확인</w:t>
            </w:r>
          </w:p>
        </w:tc>
      </w:tr>
      <w:tr w:rsidR="001C6ECB" w:rsidRPr="009A322C" w:rsidTr="000A3453">
        <w:tc>
          <w:tcPr>
            <w:tcW w:w="1739" w:type="dxa"/>
            <w:vMerge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73" w:type="dxa"/>
            <w:vMerge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2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OVP Fault 감지 Level 설정</w:t>
            </w:r>
          </w:p>
        </w:tc>
        <w:tc>
          <w:tcPr>
            <w:tcW w:w="2802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48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OVP 레벨 확인</w:t>
            </w:r>
          </w:p>
        </w:tc>
      </w:tr>
      <w:tr w:rsidR="001C6ECB" w:rsidRPr="009A322C" w:rsidTr="000A3453">
        <w:tc>
          <w:tcPr>
            <w:tcW w:w="1739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73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2" w:type="dxa"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배선 불량</w:t>
            </w:r>
          </w:p>
          <w:p w:rsidR="001C6ECB" w:rsidRPr="009A322C" w:rsidRDefault="001C6ECB" w:rsidP="00DC3217">
            <w:pPr>
              <w:pStyle w:val="a9"/>
              <w:numPr>
                <w:ilvl w:val="1"/>
                <w:numId w:val="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배선의 접촉 상태</w:t>
            </w:r>
          </w:p>
          <w:p w:rsidR="001C6ECB" w:rsidRPr="009A322C" w:rsidRDefault="001C6ECB" w:rsidP="00DC3217">
            <w:pPr>
              <w:pStyle w:val="a9"/>
              <w:numPr>
                <w:ilvl w:val="1"/>
                <w:numId w:val="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배선의 손상</w:t>
            </w:r>
          </w:p>
        </w:tc>
        <w:tc>
          <w:tcPr>
            <w:tcW w:w="2802" w:type="dxa"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7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정션BOX의 센싱 와이어 확인</w:t>
            </w:r>
          </w:p>
        </w:tc>
      </w:tr>
      <w:tr w:rsidR="001C6ECB" w:rsidRPr="009A322C" w:rsidTr="000A3453">
        <w:tc>
          <w:tcPr>
            <w:tcW w:w="1739" w:type="dxa"/>
            <w:vMerge w:val="restart"/>
            <w:tcBorders>
              <w:top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OVER VOLTAGE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H/W</w:t>
            </w:r>
          </w:p>
        </w:tc>
        <w:tc>
          <w:tcPr>
            <w:tcW w:w="1973" w:type="dxa"/>
            <w:vMerge w:val="restart"/>
            <w:tcBorders>
              <w:top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/>
                <w:sz w:val="18"/>
                <w:szCs w:val="18"/>
              </w:rPr>
              <w:t>출력</w:t>
            </w: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전압이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Hardware 레벨</w:t>
            </w:r>
          </w:p>
          <w:p w:rsidR="001C6ECB" w:rsidRPr="009A322C" w:rsidRDefault="00124BE3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115</w:t>
            </w:r>
            <w:r w:rsidR="001C6ECB"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kV 이상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레벨전압에 도달 시</w:t>
            </w:r>
          </w:p>
        </w:tc>
        <w:tc>
          <w:tcPr>
            <w:tcW w:w="3232" w:type="dxa"/>
            <w:tcBorders>
              <w:top w:val="double" w:sz="4" w:space="0" w:color="auto"/>
            </w:tcBorders>
          </w:tcPr>
          <w:p w:rsidR="001C6ECB" w:rsidRPr="009A322C" w:rsidRDefault="001C6ECB" w:rsidP="00DC3217">
            <w:pPr>
              <w:pStyle w:val="a9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부품 손상</w:t>
            </w:r>
          </w:p>
          <w:p w:rsidR="001C6ECB" w:rsidRPr="009A322C" w:rsidRDefault="001C6ECB" w:rsidP="00DC3217">
            <w:pPr>
              <w:pStyle w:val="a9"/>
              <w:numPr>
                <w:ilvl w:val="1"/>
                <w:numId w:val="6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CONTROL B/D 손상</w:t>
            </w:r>
          </w:p>
          <w:p w:rsidR="001C6ECB" w:rsidRPr="009A322C" w:rsidRDefault="001C6ECB" w:rsidP="00DC3217">
            <w:pPr>
              <w:pStyle w:val="a9"/>
              <w:numPr>
                <w:ilvl w:val="1"/>
                <w:numId w:val="6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트</w:t>
            </w:r>
            <w:r w:rsidR="00AB2A96">
              <w:rPr>
                <w:rFonts w:asciiTheme="minorEastAsia" w:eastAsiaTheme="minorEastAsia" w:hAnsiTheme="minorEastAsia" w:hint="eastAsia"/>
                <w:sz w:val="18"/>
                <w:szCs w:val="18"/>
              </w:rPr>
              <w:t>랜</w:t>
            </w: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스</w:t>
            </w:r>
            <w:r w:rsidR="00AB2A96">
              <w:rPr>
                <w:rFonts w:asciiTheme="minorEastAsia" w:eastAsiaTheme="minorEastAsia" w:hAnsiTheme="minorEastAsia" w:hint="eastAsia"/>
                <w:sz w:val="18"/>
                <w:szCs w:val="18"/>
              </w:rPr>
              <w:t>포머 모듈 손상</w:t>
            </w:r>
          </w:p>
          <w:p w:rsidR="001C6ECB" w:rsidRPr="009A322C" w:rsidRDefault="001C6ECB" w:rsidP="00DC3217">
            <w:pPr>
              <w:pStyle w:val="a9"/>
              <w:numPr>
                <w:ilvl w:val="1"/>
                <w:numId w:val="6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FET 모듈 손상</w:t>
            </w:r>
          </w:p>
        </w:tc>
        <w:tc>
          <w:tcPr>
            <w:tcW w:w="2802" w:type="dxa"/>
            <w:tcBorders>
              <w:top w:val="double" w:sz="4" w:space="0" w:color="auto"/>
            </w:tcBorders>
          </w:tcPr>
          <w:p w:rsidR="001C6ECB" w:rsidRPr="009A322C" w:rsidRDefault="001C6ECB" w:rsidP="00DC3217">
            <w:pPr>
              <w:pStyle w:val="a9"/>
              <w:numPr>
                <w:ilvl w:val="0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1C6ECB" w:rsidRPr="009A322C" w:rsidTr="000A3453">
        <w:tc>
          <w:tcPr>
            <w:tcW w:w="1739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73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2" w:type="dxa"/>
          </w:tcPr>
          <w:p w:rsidR="001C6ECB" w:rsidRPr="009A322C" w:rsidRDefault="001C6ECB" w:rsidP="00DC3217">
            <w:pPr>
              <w:pStyle w:val="a9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고압 출력 배선 연결상태 불량</w:t>
            </w:r>
          </w:p>
        </w:tc>
        <w:tc>
          <w:tcPr>
            <w:tcW w:w="2802" w:type="dxa"/>
          </w:tcPr>
          <w:p w:rsidR="001C6ECB" w:rsidRPr="009A322C" w:rsidRDefault="001C6ECB" w:rsidP="00DC3217">
            <w:pPr>
              <w:pStyle w:val="a9"/>
              <w:numPr>
                <w:ilvl w:val="0"/>
                <w:numId w:val="76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배선 연결 상태 확인</w:t>
            </w:r>
          </w:p>
        </w:tc>
      </w:tr>
      <w:tr w:rsidR="001C6ECB" w:rsidRPr="009A322C" w:rsidTr="000A3453">
        <w:tc>
          <w:tcPr>
            <w:tcW w:w="1739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73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2" w:type="dxa"/>
          </w:tcPr>
          <w:p w:rsidR="001C6ECB" w:rsidRPr="009A322C" w:rsidRDefault="001C6ECB" w:rsidP="00DC3217">
            <w:pPr>
              <w:pStyle w:val="a9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입력 전압의 변동</w:t>
            </w:r>
          </w:p>
        </w:tc>
        <w:tc>
          <w:tcPr>
            <w:tcW w:w="2802" w:type="dxa"/>
          </w:tcPr>
          <w:p w:rsidR="001C6ECB" w:rsidRPr="009A322C" w:rsidRDefault="001C6ECB" w:rsidP="00DC3217">
            <w:pPr>
              <w:pStyle w:val="a9"/>
              <w:numPr>
                <w:ilvl w:val="0"/>
                <w:numId w:val="7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입력 3상 전압 확인</w:t>
            </w:r>
          </w:p>
        </w:tc>
      </w:tr>
      <w:tr w:rsidR="001C6ECB" w:rsidRPr="009A322C" w:rsidTr="000A3453">
        <w:tc>
          <w:tcPr>
            <w:tcW w:w="1739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73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2" w:type="dxa"/>
          </w:tcPr>
          <w:p w:rsidR="001C6ECB" w:rsidRPr="009A322C" w:rsidRDefault="001C6ECB" w:rsidP="00DC3217">
            <w:pPr>
              <w:pStyle w:val="a9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배선 불량</w:t>
            </w:r>
          </w:p>
          <w:p w:rsidR="001C6ECB" w:rsidRPr="009A322C" w:rsidRDefault="001C6ECB" w:rsidP="00DC3217">
            <w:pPr>
              <w:pStyle w:val="a9"/>
              <w:numPr>
                <w:ilvl w:val="1"/>
                <w:numId w:val="6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배선의 접촉 상태</w:t>
            </w:r>
          </w:p>
          <w:p w:rsidR="001C6ECB" w:rsidRPr="009A322C" w:rsidRDefault="001C6ECB" w:rsidP="00DC3217">
            <w:pPr>
              <w:pStyle w:val="a9"/>
              <w:numPr>
                <w:ilvl w:val="1"/>
                <w:numId w:val="6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배선의 손상</w:t>
            </w:r>
          </w:p>
        </w:tc>
        <w:tc>
          <w:tcPr>
            <w:tcW w:w="2802" w:type="dxa"/>
          </w:tcPr>
          <w:p w:rsidR="001C6ECB" w:rsidRPr="009A322C" w:rsidRDefault="001C6ECB" w:rsidP="00DC3217">
            <w:pPr>
              <w:pStyle w:val="a9"/>
              <w:numPr>
                <w:ilvl w:val="0"/>
                <w:numId w:val="46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정션BOX의 센싱 와이어 확인</w:t>
            </w:r>
          </w:p>
        </w:tc>
      </w:tr>
      <w:tr w:rsidR="001C6ECB" w:rsidRPr="009A322C" w:rsidTr="000A3453">
        <w:tc>
          <w:tcPr>
            <w:tcW w:w="1739" w:type="dxa"/>
            <w:vMerge w:val="restart"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OVER CURRENT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S/W</w:t>
            </w:r>
          </w:p>
        </w:tc>
        <w:tc>
          <w:tcPr>
            <w:tcW w:w="1973" w:type="dxa"/>
            <w:vMerge w:val="restart"/>
            <w:shd w:val="clear" w:color="auto" w:fill="F2F2F2"/>
          </w:tcPr>
          <w:p w:rsidR="001C6ECB" w:rsidRPr="009A322C" w:rsidRDefault="001C6ECB" w:rsidP="001C6ECB">
            <w:pPr>
              <w:ind w:left="180" w:hangingChars="100" w:hanging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출력 전류가</w:t>
            </w:r>
          </w:p>
          <w:p w:rsidR="001C6ECB" w:rsidRPr="009A322C" w:rsidRDefault="001C6ECB" w:rsidP="001C6ECB">
            <w:pPr>
              <w:ind w:left="180" w:hangingChars="100" w:hanging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Software 설정값</w:t>
            </w:r>
          </w:p>
          <w:p w:rsidR="001C6ECB" w:rsidRPr="009A322C" w:rsidRDefault="001C6ECB" w:rsidP="001C6ECB">
            <w:pPr>
              <w:ind w:left="180" w:hangingChars="100" w:hanging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1500mA 이상</w:t>
            </w:r>
          </w:p>
          <w:p w:rsidR="001C6ECB" w:rsidRPr="009A322C" w:rsidRDefault="001C6ECB" w:rsidP="001C6ECB">
            <w:pPr>
              <w:ind w:left="180" w:hangingChars="100" w:hanging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레벨전류에 도달 시</w:t>
            </w:r>
          </w:p>
        </w:tc>
        <w:tc>
          <w:tcPr>
            <w:tcW w:w="3232" w:type="dxa"/>
            <w:shd w:val="clear" w:color="auto" w:fill="F2F2F2"/>
          </w:tcPr>
          <w:p w:rsidR="001C6ECB" w:rsidRPr="009A322C" w:rsidRDefault="001C6ECB" w:rsidP="00AB2A96">
            <w:pPr>
              <w:pStyle w:val="a9"/>
              <w:numPr>
                <w:ilvl w:val="0"/>
                <w:numId w:val="83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부품 손상</w:t>
            </w:r>
          </w:p>
          <w:p w:rsidR="001C6ECB" w:rsidRPr="009A322C" w:rsidRDefault="001C6ECB" w:rsidP="00AB2A96">
            <w:pPr>
              <w:pStyle w:val="a9"/>
              <w:numPr>
                <w:ilvl w:val="1"/>
                <w:numId w:val="83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CONTROL B/D 손상</w:t>
            </w:r>
          </w:p>
          <w:p w:rsidR="00AB2A96" w:rsidRPr="009A322C" w:rsidRDefault="00AB2A96" w:rsidP="00AB2A96">
            <w:pPr>
              <w:pStyle w:val="a9"/>
              <w:numPr>
                <w:ilvl w:val="1"/>
                <w:numId w:val="83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랜</w:t>
            </w: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스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포머 모듈 손상</w:t>
            </w:r>
          </w:p>
          <w:p w:rsidR="001C6ECB" w:rsidRPr="009A322C" w:rsidRDefault="001C6ECB" w:rsidP="00AB2A96">
            <w:pPr>
              <w:pStyle w:val="a9"/>
              <w:numPr>
                <w:ilvl w:val="1"/>
                <w:numId w:val="83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FET 모듈 손상</w:t>
            </w:r>
          </w:p>
        </w:tc>
        <w:tc>
          <w:tcPr>
            <w:tcW w:w="2802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8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1C6ECB" w:rsidRPr="009A322C" w:rsidTr="0080724F">
        <w:trPr>
          <w:trHeight w:val="47"/>
        </w:trPr>
        <w:tc>
          <w:tcPr>
            <w:tcW w:w="1739" w:type="dxa"/>
            <w:vMerge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73" w:type="dxa"/>
            <w:vMerge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2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8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OCP 감지 Level 설정</w:t>
            </w:r>
          </w:p>
        </w:tc>
        <w:tc>
          <w:tcPr>
            <w:tcW w:w="2802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8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OCP 레벨 확인</w:t>
            </w:r>
          </w:p>
        </w:tc>
      </w:tr>
    </w:tbl>
    <w:p w:rsidR="00EE0256" w:rsidRDefault="00EE0256" w:rsidP="001C6ECB">
      <w:pPr>
        <w:rPr>
          <w:rFonts w:asciiTheme="minorEastAsia" w:eastAsiaTheme="minorEastAsia" w:hAnsiTheme="minorEastAsia"/>
          <w:sz w:val="18"/>
          <w:szCs w:val="18"/>
        </w:rPr>
      </w:pPr>
    </w:p>
    <w:p w:rsidR="00124BE3" w:rsidRDefault="00124BE3" w:rsidP="001C6ECB">
      <w:pPr>
        <w:rPr>
          <w:rFonts w:asciiTheme="minorEastAsia" w:eastAsiaTheme="minorEastAsia" w:hAnsiTheme="minorEastAsia"/>
          <w:sz w:val="18"/>
          <w:szCs w:val="18"/>
        </w:rPr>
      </w:pPr>
    </w:p>
    <w:p w:rsidR="00124BE3" w:rsidRDefault="00124BE3" w:rsidP="001C6ECB">
      <w:pPr>
        <w:rPr>
          <w:rFonts w:asciiTheme="minorEastAsia" w:eastAsiaTheme="minorEastAsia" w:hAnsiTheme="minorEastAsia"/>
          <w:sz w:val="18"/>
          <w:szCs w:val="18"/>
        </w:rPr>
      </w:pPr>
    </w:p>
    <w:p w:rsidR="00124BE3" w:rsidRPr="009A322C" w:rsidRDefault="00124BE3" w:rsidP="001C6ECB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1882"/>
        <w:gridCol w:w="3199"/>
        <w:gridCol w:w="2752"/>
      </w:tblGrid>
      <w:tr w:rsidR="001C6ECB" w:rsidRPr="009A322C" w:rsidTr="00EE0256">
        <w:tc>
          <w:tcPr>
            <w:tcW w:w="1913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Emergency Stop</w:t>
            </w:r>
          </w:p>
        </w:tc>
        <w:tc>
          <w:tcPr>
            <w:tcW w:w="1882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비상정지신호가 외부에서 입력될 경우</w:t>
            </w:r>
          </w:p>
        </w:tc>
        <w:tc>
          <w:tcPr>
            <w:tcW w:w="3199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외부 비상정지 접점신호 이상</w:t>
            </w:r>
          </w:p>
        </w:tc>
        <w:tc>
          <w:tcPr>
            <w:tcW w:w="2752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4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외부 접점 신호 확인</w:t>
            </w:r>
          </w:p>
          <w:p w:rsidR="001C6ECB" w:rsidRPr="009A322C" w:rsidRDefault="001C6ECB" w:rsidP="00DC3217">
            <w:pPr>
              <w:pStyle w:val="a9"/>
              <w:numPr>
                <w:ilvl w:val="0"/>
                <w:numId w:val="4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외부 접점 배선 상태 확인</w:t>
            </w:r>
          </w:p>
        </w:tc>
      </w:tr>
      <w:tr w:rsidR="001C6ECB" w:rsidRPr="009A322C" w:rsidTr="00EE0256">
        <w:trPr>
          <w:trHeight w:val="432"/>
        </w:trPr>
        <w:tc>
          <w:tcPr>
            <w:tcW w:w="1913" w:type="dxa"/>
            <w:vMerge w:val="restart"/>
            <w:tcBorders>
              <w:top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COMMUNICATION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</w:t>
            </w:r>
          </w:p>
        </w:tc>
        <w:tc>
          <w:tcPr>
            <w:tcW w:w="1882" w:type="dxa"/>
            <w:vMerge w:val="restart"/>
            <w:tcBorders>
              <w:top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LCD와의 통신 연결이 끊어진 경우</w:t>
            </w:r>
          </w:p>
        </w:tc>
        <w:tc>
          <w:tcPr>
            <w:tcW w:w="3199" w:type="dxa"/>
            <w:tcBorders>
              <w:top w:val="double" w:sz="4" w:space="0" w:color="auto"/>
            </w:tcBorders>
          </w:tcPr>
          <w:p w:rsidR="001C6ECB" w:rsidRPr="009A322C" w:rsidRDefault="001C6ECB" w:rsidP="00DC3217">
            <w:pPr>
              <w:pStyle w:val="a9"/>
              <w:numPr>
                <w:ilvl w:val="0"/>
                <w:numId w:val="5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CONTROL B/D 손상</w:t>
            </w:r>
          </w:p>
        </w:tc>
        <w:tc>
          <w:tcPr>
            <w:tcW w:w="2752" w:type="dxa"/>
            <w:tcBorders>
              <w:top w:val="double" w:sz="4" w:space="0" w:color="auto"/>
            </w:tcBorders>
          </w:tcPr>
          <w:p w:rsidR="001C6ECB" w:rsidRPr="009A322C" w:rsidRDefault="001C6ECB" w:rsidP="00DC3217">
            <w:pPr>
              <w:numPr>
                <w:ilvl w:val="0"/>
                <w:numId w:val="54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1C6ECB" w:rsidRPr="009A322C" w:rsidTr="00EE0256">
        <w:tc>
          <w:tcPr>
            <w:tcW w:w="1913" w:type="dxa"/>
            <w:vMerge/>
            <w:tcBorders>
              <w:bottom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82" w:type="dxa"/>
            <w:vMerge/>
            <w:tcBorders>
              <w:bottom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99" w:type="dxa"/>
            <w:tcBorders>
              <w:bottom w:val="double" w:sz="4" w:space="0" w:color="auto"/>
            </w:tcBorders>
          </w:tcPr>
          <w:p w:rsidR="001C6ECB" w:rsidRPr="009A322C" w:rsidRDefault="001C6ECB" w:rsidP="00DC3217">
            <w:pPr>
              <w:pStyle w:val="a9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LCD 연결 케이블 이상</w:t>
            </w:r>
          </w:p>
        </w:tc>
        <w:tc>
          <w:tcPr>
            <w:tcW w:w="2752" w:type="dxa"/>
            <w:tcBorders>
              <w:bottom w:val="double" w:sz="4" w:space="0" w:color="auto"/>
            </w:tcBorders>
          </w:tcPr>
          <w:p w:rsidR="001C6ECB" w:rsidRPr="009A322C" w:rsidRDefault="001C6ECB" w:rsidP="00DC3217">
            <w:pPr>
              <w:pStyle w:val="a9"/>
              <w:numPr>
                <w:ilvl w:val="0"/>
                <w:numId w:val="53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케이블 상태 및 연결 확인</w:t>
            </w:r>
          </w:p>
        </w:tc>
      </w:tr>
      <w:tr w:rsidR="001C6ECB" w:rsidRPr="009A322C" w:rsidTr="00EE0256">
        <w:tc>
          <w:tcPr>
            <w:tcW w:w="1913" w:type="dxa"/>
            <w:vMerge w:val="restart"/>
            <w:tcBorders>
              <w:top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HEATSINK TEMP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OVER</w:t>
            </w:r>
          </w:p>
        </w:tc>
        <w:tc>
          <w:tcPr>
            <w:tcW w:w="1882" w:type="dxa"/>
            <w:vMerge w:val="restart"/>
            <w:tcBorders>
              <w:top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절연유 온도가 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설정온도 75℃ 보다 높을 경우</w:t>
            </w:r>
          </w:p>
        </w:tc>
        <w:tc>
          <w:tcPr>
            <w:tcW w:w="3199" w:type="dxa"/>
            <w:tcBorders>
              <w:top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OTP 커넥터 접촉 불량</w:t>
            </w:r>
          </w:p>
        </w:tc>
        <w:tc>
          <w:tcPr>
            <w:tcW w:w="2752" w:type="dxa"/>
            <w:tcBorders>
              <w:top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7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정션BOX의 온도 센싱 </w:t>
            </w:r>
            <w:r w:rsidR="000A3453"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커넥터 확인(OPEN OR SHORT)</w:t>
            </w:r>
          </w:p>
        </w:tc>
      </w:tr>
      <w:tr w:rsidR="001C6ECB" w:rsidRPr="009A322C" w:rsidTr="00EE0256">
        <w:tc>
          <w:tcPr>
            <w:tcW w:w="1913" w:type="dxa"/>
            <w:vMerge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82" w:type="dxa"/>
            <w:vMerge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99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부품 손상</w:t>
            </w:r>
          </w:p>
          <w:p w:rsidR="001C6ECB" w:rsidRPr="009A322C" w:rsidRDefault="001C6ECB" w:rsidP="00DC3217">
            <w:pPr>
              <w:pStyle w:val="a9"/>
              <w:numPr>
                <w:ilvl w:val="1"/>
                <w:numId w:val="10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OTP 센서 불량</w:t>
            </w:r>
          </w:p>
        </w:tc>
        <w:tc>
          <w:tcPr>
            <w:tcW w:w="2752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4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1C6ECB" w:rsidRPr="009A322C" w:rsidTr="00EE0256">
        <w:tc>
          <w:tcPr>
            <w:tcW w:w="1913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82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99" w:type="dxa"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절연유 온도 75℃ 이상</w:t>
            </w:r>
          </w:p>
        </w:tc>
        <w:tc>
          <w:tcPr>
            <w:tcW w:w="2752" w:type="dxa"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1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OTP 온도 설정 변경</w:t>
            </w:r>
          </w:p>
          <w:p w:rsidR="001C6ECB" w:rsidRPr="009A322C" w:rsidRDefault="001C6ECB" w:rsidP="00DC3217">
            <w:pPr>
              <w:pStyle w:val="a9"/>
              <w:numPr>
                <w:ilvl w:val="0"/>
                <w:numId w:val="1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출력 Power 감소, 온도조절</w:t>
            </w:r>
          </w:p>
        </w:tc>
      </w:tr>
      <w:tr w:rsidR="001C6ECB" w:rsidRPr="009A322C" w:rsidTr="00EE0256">
        <w:tc>
          <w:tcPr>
            <w:tcW w:w="1913" w:type="dxa"/>
            <w:vMerge w:val="restart"/>
            <w:tcBorders>
              <w:top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CPU Down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</w:t>
            </w:r>
          </w:p>
        </w:tc>
        <w:tc>
          <w:tcPr>
            <w:tcW w:w="1882" w:type="dxa"/>
            <w:vMerge w:val="restart"/>
            <w:tcBorders>
              <w:top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DSP가 동작을 하지 않을 경우</w:t>
            </w:r>
          </w:p>
        </w:tc>
        <w:tc>
          <w:tcPr>
            <w:tcW w:w="3199" w:type="dxa"/>
            <w:tcBorders>
              <w:top w:val="double" w:sz="4" w:space="0" w:color="auto"/>
            </w:tcBorders>
          </w:tcPr>
          <w:p w:rsidR="001C6ECB" w:rsidRPr="009A322C" w:rsidRDefault="001C6ECB" w:rsidP="00DC3217">
            <w:pPr>
              <w:pStyle w:val="a9"/>
              <w:numPr>
                <w:ilvl w:val="0"/>
                <w:numId w:val="12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CONTROL B/D 손상</w:t>
            </w:r>
          </w:p>
        </w:tc>
        <w:tc>
          <w:tcPr>
            <w:tcW w:w="2752" w:type="dxa"/>
            <w:vMerge w:val="restart"/>
            <w:tcBorders>
              <w:top w:val="double" w:sz="4" w:space="0" w:color="auto"/>
            </w:tcBorders>
          </w:tcPr>
          <w:p w:rsidR="001C6ECB" w:rsidRPr="009A322C" w:rsidRDefault="001C6ECB" w:rsidP="00DC3217">
            <w:pPr>
              <w:pStyle w:val="a9"/>
              <w:numPr>
                <w:ilvl w:val="0"/>
                <w:numId w:val="43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1C6ECB" w:rsidRPr="009A322C" w:rsidTr="00EE0256">
        <w:tc>
          <w:tcPr>
            <w:tcW w:w="1913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82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99" w:type="dxa"/>
          </w:tcPr>
          <w:p w:rsidR="001C6ECB" w:rsidRPr="009A322C" w:rsidRDefault="001C6ECB" w:rsidP="00DC3217">
            <w:pPr>
              <w:pStyle w:val="a9"/>
              <w:numPr>
                <w:ilvl w:val="0"/>
                <w:numId w:val="12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INTERFACE B/D 손상</w:t>
            </w:r>
          </w:p>
        </w:tc>
        <w:tc>
          <w:tcPr>
            <w:tcW w:w="2752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C6ECB" w:rsidRPr="009A322C" w:rsidTr="00EE0256">
        <w:tc>
          <w:tcPr>
            <w:tcW w:w="1913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82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99" w:type="dxa"/>
          </w:tcPr>
          <w:p w:rsidR="001C6ECB" w:rsidRPr="009A322C" w:rsidRDefault="001C6ECB" w:rsidP="00DC3217">
            <w:pPr>
              <w:pStyle w:val="a9"/>
              <w:numPr>
                <w:ilvl w:val="0"/>
                <w:numId w:val="12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SMPS 회로 손상</w:t>
            </w:r>
          </w:p>
        </w:tc>
        <w:tc>
          <w:tcPr>
            <w:tcW w:w="2752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C6ECB" w:rsidRPr="009A322C" w:rsidTr="00EE0256">
        <w:tc>
          <w:tcPr>
            <w:tcW w:w="1913" w:type="dxa"/>
            <w:vMerge/>
            <w:tcBorders>
              <w:bottom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82" w:type="dxa"/>
            <w:vMerge/>
            <w:tcBorders>
              <w:bottom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99" w:type="dxa"/>
            <w:tcBorders>
              <w:bottom w:val="double" w:sz="4" w:space="0" w:color="auto"/>
            </w:tcBorders>
          </w:tcPr>
          <w:p w:rsidR="001C6ECB" w:rsidRPr="009A322C" w:rsidRDefault="001C6ECB" w:rsidP="00DC3217">
            <w:pPr>
              <w:pStyle w:val="a9"/>
              <w:numPr>
                <w:ilvl w:val="0"/>
                <w:numId w:val="12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외부 노이즈 유입</w:t>
            </w:r>
          </w:p>
          <w:p w:rsidR="001C6ECB" w:rsidRPr="009A322C" w:rsidRDefault="001C6ECB" w:rsidP="00DC3217">
            <w:pPr>
              <w:pStyle w:val="a9"/>
              <w:numPr>
                <w:ilvl w:val="1"/>
                <w:numId w:val="13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CONTROL B/D 이상동작</w:t>
            </w:r>
          </w:p>
        </w:tc>
        <w:tc>
          <w:tcPr>
            <w:tcW w:w="2752" w:type="dxa"/>
            <w:tcBorders>
              <w:bottom w:val="double" w:sz="4" w:space="0" w:color="auto"/>
            </w:tcBorders>
          </w:tcPr>
          <w:p w:rsidR="001C6ECB" w:rsidRPr="009A322C" w:rsidRDefault="001C6ECB" w:rsidP="00DC3217">
            <w:pPr>
              <w:pStyle w:val="a9"/>
              <w:numPr>
                <w:ilvl w:val="0"/>
                <w:numId w:val="42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Main 전원 ON/OFF</w:t>
            </w:r>
          </w:p>
        </w:tc>
      </w:tr>
      <w:tr w:rsidR="001C6ECB" w:rsidRPr="009A322C" w:rsidTr="00EE0256">
        <w:tc>
          <w:tcPr>
            <w:tcW w:w="1913" w:type="dxa"/>
            <w:vMerge w:val="restart"/>
            <w:tcBorders>
              <w:top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Under Voltage</w:t>
            </w:r>
          </w:p>
        </w:tc>
        <w:tc>
          <w:tcPr>
            <w:tcW w:w="1882" w:type="dxa"/>
            <w:vMerge w:val="restart"/>
            <w:tcBorders>
              <w:top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출력 전압이 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/>
                <w:sz w:val="18"/>
                <w:szCs w:val="18"/>
              </w:rPr>
              <w:t>설정</w:t>
            </w: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전압(5kV) 보다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낮을 경우</w:t>
            </w:r>
          </w:p>
        </w:tc>
        <w:tc>
          <w:tcPr>
            <w:tcW w:w="3199" w:type="dxa"/>
            <w:tcBorders>
              <w:top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1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출력 배선 이상</w:t>
            </w:r>
          </w:p>
        </w:tc>
        <w:tc>
          <w:tcPr>
            <w:tcW w:w="2752" w:type="dxa"/>
            <w:tcBorders>
              <w:top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출력 배선 확인</w:t>
            </w:r>
          </w:p>
        </w:tc>
      </w:tr>
      <w:tr w:rsidR="001C6ECB" w:rsidRPr="009A322C" w:rsidTr="00EE0256">
        <w:tc>
          <w:tcPr>
            <w:tcW w:w="1913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82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99" w:type="dxa"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AB2A96">
            <w:pPr>
              <w:pStyle w:val="a9"/>
              <w:numPr>
                <w:ilvl w:val="0"/>
                <w:numId w:val="70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모듈 손상</w:t>
            </w:r>
          </w:p>
          <w:p w:rsidR="001C6ECB" w:rsidRPr="009A322C" w:rsidRDefault="001C6ECB" w:rsidP="00AB2A96">
            <w:pPr>
              <w:pStyle w:val="a9"/>
              <w:numPr>
                <w:ilvl w:val="1"/>
                <w:numId w:val="70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SCR 모듈 손상</w:t>
            </w:r>
          </w:p>
          <w:p w:rsidR="001C6ECB" w:rsidRPr="009A322C" w:rsidRDefault="001C6ECB" w:rsidP="00AB2A96">
            <w:pPr>
              <w:pStyle w:val="a9"/>
              <w:numPr>
                <w:ilvl w:val="1"/>
                <w:numId w:val="70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FET 모듈 손상</w:t>
            </w:r>
          </w:p>
          <w:p w:rsidR="001C6ECB" w:rsidRPr="00AB2A96" w:rsidRDefault="00AB2A96" w:rsidP="00AB2A96">
            <w:pPr>
              <w:pStyle w:val="a9"/>
              <w:numPr>
                <w:ilvl w:val="1"/>
                <w:numId w:val="70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랜</w:t>
            </w: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스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포머 모듈 손상</w:t>
            </w:r>
          </w:p>
        </w:tc>
        <w:tc>
          <w:tcPr>
            <w:tcW w:w="2752" w:type="dxa"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4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1C6ECB" w:rsidRPr="009A322C" w:rsidTr="00EE0256">
        <w:tc>
          <w:tcPr>
            <w:tcW w:w="1913" w:type="dxa"/>
            <w:vMerge w:val="restart"/>
            <w:tcBorders>
              <w:top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SCR Fault</w:t>
            </w:r>
          </w:p>
        </w:tc>
        <w:tc>
          <w:tcPr>
            <w:tcW w:w="1882" w:type="dxa"/>
            <w:vMerge w:val="restart"/>
            <w:tcBorders>
              <w:top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3상 입력 전압에 문제가 발생한 경우</w:t>
            </w:r>
          </w:p>
        </w:tc>
        <w:tc>
          <w:tcPr>
            <w:tcW w:w="3199" w:type="dxa"/>
            <w:tcBorders>
              <w:top w:val="double" w:sz="4" w:space="0" w:color="auto"/>
            </w:tcBorders>
          </w:tcPr>
          <w:p w:rsidR="001C6ECB" w:rsidRPr="009A322C" w:rsidRDefault="001C6ECB" w:rsidP="00DC3217">
            <w:pPr>
              <w:pStyle w:val="a9"/>
              <w:numPr>
                <w:ilvl w:val="0"/>
                <w:numId w:val="7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입력 결선 및 전압 이상</w:t>
            </w:r>
          </w:p>
        </w:tc>
        <w:tc>
          <w:tcPr>
            <w:tcW w:w="2752" w:type="dxa"/>
            <w:tcBorders>
              <w:top w:val="double" w:sz="4" w:space="0" w:color="auto"/>
            </w:tcBorders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입력 결선 및 전압 확인</w:t>
            </w:r>
          </w:p>
        </w:tc>
      </w:tr>
      <w:tr w:rsidR="001C6ECB" w:rsidRPr="009A322C" w:rsidTr="00EE0256">
        <w:tc>
          <w:tcPr>
            <w:tcW w:w="1913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82" w:type="dxa"/>
            <w:vMerge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99" w:type="dxa"/>
          </w:tcPr>
          <w:p w:rsidR="001C6ECB" w:rsidRPr="009A322C" w:rsidRDefault="001C6ECB" w:rsidP="00DC3217">
            <w:pPr>
              <w:pStyle w:val="a9"/>
              <w:numPr>
                <w:ilvl w:val="0"/>
                <w:numId w:val="7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모듈 손상</w:t>
            </w:r>
          </w:p>
          <w:p w:rsidR="001C6ECB" w:rsidRPr="009A322C" w:rsidRDefault="001C6ECB" w:rsidP="00DC3217">
            <w:pPr>
              <w:pStyle w:val="a9"/>
              <w:numPr>
                <w:ilvl w:val="1"/>
                <w:numId w:val="72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SCR 모듈 손상</w:t>
            </w:r>
          </w:p>
          <w:p w:rsidR="001C6ECB" w:rsidRPr="009A322C" w:rsidRDefault="001C6ECB" w:rsidP="00DC3217">
            <w:pPr>
              <w:pStyle w:val="a9"/>
              <w:numPr>
                <w:ilvl w:val="1"/>
                <w:numId w:val="72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FET 모듈 손상</w:t>
            </w:r>
          </w:p>
        </w:tc>
        <w:tc>
          <w:tcPr>
            <w:tcW w:w="2752" w:type="dxa"/>
          </w:tcPr>
          <w:p w:rsidR="001C6ECB" w:rsidRPr="009A322C" w:rsidRDefault="001C6ECB" w:rsidP="00DC3217">
            <w:pPr>
              <w:pStyle w:val="a9"/>
              <w:numPr>
                <w:ilvl w:val="0"/>
                <w:numId w:val="73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1C6ECB" w:rsidRPr="009A322C" w:rsidTr="00EE0256">
        <w:tc>
          <w:tcPr>
            <w:tcW w:w="1913" w:type="dxa"/>
            <w:vMerge w:val="restart"/>
            <w:shd w:val="clear" w:color="auto" w:fill="F2F2F2"/>
          </w:tcPr>
          <w:p w:rsidR="001C6ECB" w:rsidRPr="009A322C" w:rsidRDefault="0080724F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OIL Level CHECK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82" w:type="dxa"/>
            <w:vMerge w:val="restart"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TANK 내부 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OIL Level이 적정량</w:t>
            </w:r>
          </w:p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미만일 경우</w:t>
            </w:r>
          </w:p>
        </w:tc>
        <w:tc>
          <w:tcPr>
            <w:tcW w:w="3199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78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Tank 내부 OIL 부족</w:t>
            </w:r>
          </w:p>
        </w:tc>
        <w:tc>
          <w:tcPr>
            <w:tcW w:w="2752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7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OIL 투입구를 통하여 OIL 보충</w:t>
            </w:r>
          </w:p>
        </w:tc>
      </w:tr>
      <w:tr w:rsidR="001C6ECB" w:rsidRPr="009A322C" w:rsidTr="00EE0256">
        <w:tc>
          <w:tcPr>
            <w:tcW w:w="1913" w:type="dxa"/>
            <w:vMerge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82" w:type="dxa"/>
            <w:vMerge/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99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78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OIL Check 스위치 연결 케이블 단선</w:t>
            </w:r>
          </w:p>
        </w:tc>
        <w:tc>
          <w:tcPr>
            <w:tcW w:w="2752" w:type="dxa"/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80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배선 케이블 상태 확인</w:t>
            </w:r>
          </w:p>
        </w:tc>
      </w:tr>
      <w:tr w:rsidR="001C6ECB" w:rsidRPr="009A322C" w:rsidTr="00EE0256">
        <w:tc>
          <w:tcPr>
            <w:tcW w:w="1913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82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1C6E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99" w:type="dxa"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78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CONTROL B/D 이상</w:t>
            </w:r>
          </w:p>
        </w:tc>
        <w:tc>
          <w:tcPr>
            <w:tcW w:w="2752" w:type="dxa"/>
            <w:tcBorders>
              <w:bottom w:val="double" w:sz="4" w:space="0" w:color="auto"/>
            </w:tcBorders>
            <w:shd w:val="clear" w:color="auto" w:fill="F2F2F2"/>
          </w:tcPr>
          <w:p w:rsidR="001C6ECB" w:rsidRPr="009A322C" w:rsidRDefault="001C6ECB" w:rsidP="00DC3217">
            <w:pPr>
              <w:pStyle w:val="a9"/>
              <w:numPr>
                <w:ilvl w:val="0"/>
                <w:numId w:val="8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</w:tbl>
    <w:p w:rsidR="001C6ECB" w:rsidRPr="009A322C" w:rsidRDefault="001C6ECB" w:rsidP="001C6ECB">
      <w:pPr>
        <w:rPr>
          <w:rFonts w:asciiTheme="minorEastAsia" w:eastAsiaTheme="minorEastAsia" w:hAnsiTheme="minorEastAsia"/>
          <w:sz w:val="18"/>
          <w:szCs w:val="18"/>
        </w:rPr>
      </w:pPr>
    </w:p>
    <w:p w:rsidR="001C6ECB" w:rsidRDefault="001C6ECB" w:rsidP="001C6ECB">
      <w:pPr>
        <w:jc w:val="center"/>
        <w:rPr>
          <w:rFonts w:asciiTheme="minorEastAsia" w:eastAsiaTheme="minorEastAsia" w:hAnsiTheme="minorEastAsia"/>
          <w:sz w:val="18"/>
          <w:szCs w:val="18"/>
        </w:rPr>
      </w:pPr>
      <w:r w:rsidRPr="009A322C">
        <w:rPr>
          <w:rFonts w:asciiTheme="minorEastAsia" w:eastAsiaTheme="minorEastAsia" w:hAnsiTheme="minorEastAsia" w:hint="eastAsia"/>
          <w:sz w:val="18"/>
          <w:szCs w:val="18"/>
        </w:rPr>
        <w:t xml:space="preserve">- 표1 Alarm 발생 및 대처법 </w:t>
      </w:r>
      <w:r w:rsidRPr="009A322C">
        <w:rPr>
          <w:rFonts w:asciiTheme="minorEastAsia" w:eastAsiaTheme="minorEastAsia" w:hAnsiTheme="minorEastAsia"/>
          <w:sz w:val="18"/>
          <w:szCs w:val="18"/>
        </w:rPr>
        <w:t>–</w:t>
      </w:r>
    </w:p>
    <w:p w:rsidR="00AB2A96" w:rsidRDefault="00AB2A96" w:rsidP="001C6ECB">
      <w:pPr>
        <w:jc w:val="center"/>
        <w:rPr>
          <w:rFonts w:asciiTheme="minorEastAsia" w:eastAsiaTheme="minorEastAsia" w:hAnsiTheme="minorEastAsia"/>
          <w:sz w:val="18"/>
          <w:szCs w:val="18"/>
        </w:rPr>
      </w:pPr>
    </w:p>
    <w:p w:rsidR="00AB2A96" w:rsidRDefault="00AB2A96" w:rsidP="001C6ECB">
      <w:pPr>
        <w:jc w:val="center"/>
        <w:rPr>
          <w:rFonts w:asciiTheme="minorEastAsia" w:eastAsiaTheme="minorEastAsia" w:hAnsiTheme="minorEastAsia"/>
          <w:sz w:val="18"/>
          <w:szCs w:val="18"/>
        </w:rPr>
      </w:pPr>
    </w:p>
    <w:p w:rsidR="00AB2A96" w:rsidRDefault="00AB2A96" w:rsidP="001C6ECB">
      <w:pPr>
        <w:jc w:val="center"/>
        <w:rPr>
          <w:rFonts w:asciiTheme="minorEastAsia" w:eastAsiaTheme="minorEastAsia" w:hAnsiTheme="minorEastAsia"/>
          <w:sz w:val="18"/>
          <w:szCs w:val="18"/>
        </w:rPr>
      </w:pPr>
    </w:p>
    <w:p w:rsidR="00AB2A96" w:rsidRPr="009A322C" w:rsidRDefault="00AB2A96" w:rsidP="001C6ECB">
      <w:pPr>
        <w:jc w:val="center"/>
        <w:rPr>
          <w:rFonts w:asciiTheme="minorEastAsia" w:eastAsiaTheme="minorEastAsia" w:hAnsiTheme="minorEastAsia"/>
          <w:sz w:val="18"/>
          <w:szCs w:val="18"/>
        </w:rPr>
      </w:pPr>
    </w:p>
    <w:p w:rsidR="001C6ECB" w:rsidRPr="009A322C" w:rsidRDefault="00EE0256" w:rsidP="009064B8">
      <w:pPr>
        <w:rPr>
          <w:rFonts w:asciiTheme="minorEastAsia" w:eastAsiaTheme="minorEastAsia" w:hAnsiTheme="minorEastAsia"/>
          <w:b/>
          <w:sz w:val="18"/>
          <w:szCs w:val="18"/>
        </w:rPr>
      </w:pPr>
      <w:r w:rsidRPr="009A322C">
        <w:rPr>
          <w:rFonts w:asciiTheme="minorEastAsia" w:eastAsiaTheme="minorEastAsia" w:hAnsiTheme="minorEastAsia" w:hint="eastAsia"/>
          <w:b/>
          <w:sz w:val="18"/>
          <w:szCs w:val="18"/>
        </w:rPr>
        <w:lastRenderedPageBreak/>
        <w:t>2.</w:t>
      </w:r>
      <w:r w:rsidR="00AB2A96"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="00AB2A96">
        <w:rPr>
          <w:rFonts w:ascii="맑은 고딕" w:eastAsia="맑은 고딕" w:hAnsi="맑은 고딕"/>
          <w:b/>
          <w:szCs w:val="20"/>
        </w:rPr>
        <w:t>Alarm (</w:t>
      </w:r>
      <w:r w:rsidR="00AB2A96">
        <w:rPr>
          <w:rFonts w:ascii="맑은 고딕" w:eastAsia="맑은 고딕" w:hAnsi="맑은 고딕" w:hint="eastAsia"/>
          <w:b/>
          <w:szCs w:val="20"/>
        </w:rPr>
        <w:t>알람)</w:t>
      </w:r>
      <w:r w:rsidR="00AB2A96">
        <w:rPr>
          <w:rFonts w:ascii="맑은 고딕" w:eastAsia="맑은 고딕" w:hAnsi="맑은 고딕"/>
          <w:b/>
          <w:szCs w:val="20"/>
        </w:rPr>
        <w:t xml:space="preserve">외 </w:t>
      </w:r>
      <w:r w:rsidR="00AB2A96">
        <w:rPr>
          <w:rFonts w:ascii="맑은 고딕" w:eastAsia="맑은 고딕" w:hAnsi="맑은 고딕" w:hint="eastAsia"/>
          <w:b/>
          <w:szCs w:val="20"/>
        </w:rPr>
        <w:t xml:space="preserve">이상 동작 </w:t>
      </w:r>
    </w:p>
    <w:p w:rsidR="002976AC" w:rsidRPr="009A322C" w:rsidRDefault="002976AC" w:rsidP="002976AC">
      <w:pPr>
        <w:rPr>
          <w:rFonts w:asciiTheme="minorEastAsia" w:eastAsiaTheme="minorEastAsia" w:hAnsiTheme="minorEastAsia"/>
          <w:sz w:val="18"/>
          <w:szCs w:val="18"/>
        </w:rPr>
      </w:pPr>
      <w:r w:rsidRPr="009A322C">
        <w:rPr>
          <w:rFonts w:asciiTheme="minorEastAsia" w:eastAsiaTheme="minorEastAsia" w:hAnsiTheme="minorEastAsia" w:hint="eastAsia"/>
          <w:sz w:val="18"/>
          <w:szCs w:val="18"/>
        </w:rPr>
        <w:t>위 표1의 내용과 일치되지 않는 제품의 이상동작 상황이 발생되는 경우 간단한 제품의 상태 정보에 따라 문제를 찾는 첫 번째 단계에서 문제의 원인을 찾는데 큰 도움이 될 수 있습니다. 아래 표에 발생 할 수 있는 제품의 상태와 이에 대한 원인 및 해결방법이 나와 있습니다.</w:t>
      </w:r>
    </w:p>
    <w:p w:rsidR="002976AC" w:rsidRPr="009A322C" w:rsidRDefault="002976AC" w:rsidP="002976AC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037"/>
        <w:gridCol w:w="3124"/>
        <w:gridCol w:w="2883"/>
      </w:tblGrid>
      <w:tr w:rsidR="002976AC" w:rsidRPr="009A322C" w:rsidTr="002976AC">
        <w:tc>
          <w:tcPr>
            <w:tcW w:w="1702" w:type="dxa"/>
            <w:tcBorders>
              <w:bottom w:val="double" w:sz="4" w:space="0" w:color="auto"/>
            </w:tcBorders>
          </w:tcPr>
          <w:p w:rsidR="002976AC" w:rsidRPr="009A322C" w:rsidRDefault="002976AC" w:rsidP="0045469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증상</w:t>
            </w:r>
          </w:p>
        </w:tc>
        <w:tc>
          <w:tcPr>
            <w:tcW w:w="2037" w:type="dxa"/>
            <w:tcBorders>
              <w:bottom w:val="double" w:sz="4" w:space="0" w:color="auto"/>
            </w:tcBorders>
          </w:tcPr>
          <w:p w:rsidR="002976AC" w:rsidRPr="009A322C" w:rsidRDefault="002976AC" w:rsidP="0045469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발생 조건</w:t>
            </w:r>
          </w:p>
        </w:tc>
        <w:tc>
          <w:tcPr>
            <w:tcW w:w="3124" w:type="dxa"/>
            <w:tcBorders>
              <w:bottom w:val="double" w:sz="4" w:space="0" w:color="auto"/>
            </w:tcBorders>
          </w:tcPr>
          <w:p w:rsidR="002976AC" w:rsidRPr="009A322C" w:rsidRDefault="002976AC" w:rsidP="0045469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원인</w:t>
            </w:r>
          </w:p>
        </w:tc>
        <w:tc>
          <w:tcPr>
            <w:tcW w:w="2883" w:type="dxa"/>
            <w:tcBorders>
              <w:bottom w:val="double" w:sz="4" w:space="0" w:color="auto"/>
            </w:tcBorders>
            <w:vAlign w:val="center"/>
          </w:tcPr>
          <w:p w:rsidR="002976AC" w:rsidRPr="009A322C" w:rsidRDefault="002976AC" w:rsidP="0045469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해결책</w:t>
            </w:r>
          </w:p>
        </w:tc>
      </w:tr>
      <w:tr w:rsidR="002976AC" w:rsidRPr="009A322C" w:rsidTr="002976AC">
        <w:tc>
          <w:tcPr>
            <w:tcW w:w="1702" w:type="dxa"/>
            <w:vMerge w:val="restart"/>
            <w:tcBorders>
              <w:top w:val="double" w:sz="4" w:space="0" w:color="auto"/>
            </w:tcBorders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LCD 동작 이상</w:t>
            </w:r>
          </w:p>
        </w:tc>
        <w:tc>
          <w:tcPr>
            <w:tcW w:w="2037" w:type="dxa"/>
            <w:vMerge w:val="restart"/>
            <w:tcBorders>
              <w:top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1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LCD 전원 인가 안됨</w:t>
            </w:r>
          </w:p>
        </w:tc>
        <w:tc>
          <w:tcPr>
            <w:tcW w:w="3124" w:type="dxa"/>
            <w:tcBorders>
              <w:top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16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부품 손상</w:t>
            </w:r>
          </w:p>
        </w:tc>
        <w:tc>
          <w:tcPr>
            <w:tcW w:w="2883" w:type="dxa"/>
            <w:tcBorders>
              <w:top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40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LCD 교체</w:t>
            </w:r>
          </w:p>
        </w:tc>
      </w:tr>
      <w:tr w:rsidR="002976AC" w:rsidRPr="009A322C" w:rsidTr="002976AC">
        <w:trPr>
          <w:trHeight w:val="412"/>
        </w:trPr>
        <w:tc>
          <w:tcPr>
            <w:tcW w:w="1702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16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케이블 손상</w:t>
            </w:r>
          </w:p>
        </w:tc>
        <w:tc>
          <w:tcPr>
            <w:tcW w:w="2883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1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케이블 연결 확인</w:t>
            </w:r>
          </w:p>
        </w:tc>
      </w:tr>
      <w:tr w:rsidR="002976AC" w:rsidRPr="009A322C" w:rsidTr="002976AC">
        <w:trPr>
          <w:trHeight w:val="412"/>
        </w:trPr>
        <w:tc>
          <w:tcPr>
            <w:tcW w:w="1702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16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SMPS 손상</w:t>
            </w:r>
          </w:p>
        </w:tc>
        <w:tc>
          <w:tcPr>
            <w:tcW w:w="2883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52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SMPS 전원 확인</w:t>
            </w:r>
          </w:p>
          <w:p w:rsidR="002976AC" w:rsidRPr="009A322C" w:rsidRDefault="002976AC" w:rsidP="00DC3217">
            <w:pPr>
              <w:pStyle w:val="a9"/>
              <w:numPr>
                <w:ilvl w:val="0"/>
                <w:numId w:val="52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5V 전원 확인</w:t>
            </w:r>
          </w:p>
        </w:tc>
      </w:tr>
      <w:tr w:rsidR="002976AC" w:rsidRPr="009A322C" w:rsidTr="002976AC">
        <w:trPr>
          <w:trHeight w:val="410"/>
        </w:trPr>
        <w:tc>
          <w:tcPr>
            <w:tcW w:w="1702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 w:val="restart"/>
          </w:tcPr>
          <w:p w:rsidR="002976AC" w:rsidRPr="009A322C" w:rsidRDefault="002976AC" w:rsidP="00DC3217">
            <w:pPr>
              <w:pStyle w:val="a9"/>
              <w:numPr>
                <w:ilvl w:val="0"/>
                <w:numId w:val="18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LCD 어두움</w:t>
            </w:r>
          </w:p>
        </w:tc>
        <w:tc>
          <w:tcPr>
            <w:tcW w:w="3124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86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부품이상</w:t>
            </w:r>
          </w:p>
        </w:tc>
        <w:tc>
          <w:tcPr>
            <w:tcW w:w="2883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8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LCD 패널 교체</w:t>
            </w:r>
          </w:p>
        </w:tc>
      </w:tr>
      <w:tr w:rsidR="002976AC" w:rsidRPr="009A322C" w:rsidTr="002976AC">
        <w:tc>
          <w:tcPr>
            <w:tcW w:w="1702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88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밝기 조절 안되어 있음</w:t>
            </w:r>
          </w:p>
        </w:tc>
        <w:tc>
          <w:tcPr>
            <w:tcW w:w="2883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8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LCD 밝기 조절 가변저항 조절</w:t>
            </w:r>
          </w:p>
        </w:tc>
      </w:tr>
      <w:tr w:rsidR="002976AC" w:rsidRPr="009A322C" w:rsidTr="002976AC">
        <w:trPr>
          <w:trHeight w:val="800"/>
        </w:trPr>
        <w:tc>
          <w:tcPr>
            <w:tcW w:w="1702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 w:val="restart"/>
          </w:tcPr>
          <w:p w:rsidR="002976AC" w:rsidRPr="009A322C" w:rsidRDefault="002976AC" w:rsidP="00DC3217">
            <w:pPr>
              <w:pStyle w:val="a9"/>
              <w:numPr>
                <w:ilvl w:val="0"/>
                <w:numId w:val="18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LCD 동작 안됨</w:t>
            </w:r>
          </w:p>
          <w:p w:rsidR="002976AC" w:rsidRPr="009A322C" w:rsidRDefault="002976AC" w:rsidP="0045469A">
            <w:pPr>
              <w:pStyle w:val="a9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1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노이즈 문제</w:t>
            </w:r>
          </w:p>
        </w:tc>
        <w:tc>
          <w:tcPr>
            <w:tcW w:w="2883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20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차폐판 확인</w:t>
            </w:r>
          </w:p>
          <w:p w:rsidR="002976AC" w:rsidRPr="009A322C" w:rsidRDefault="002976AC" w:rsidP="00DC3217">
            <w:pPr>
              <w:pStyle w:val="a9"/>
              <w:numPr>
                <w:ilvl w:val="0"/>
                <w:numId w:val="20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접지연결 확인</w:t>
            </w:r>
          </w:p>
        </w:tc>
      </w:tr>
      <w:tr w:rsidR="002976AC" w:rsidRPr="009A322C" w:rsidTr="002976AC">
        <w:tc>
          <w:tcPr>
            <w:tcW w:w="1702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1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통신 신호선 결선 불량</w:t>
            </w:r>
          </w:p>
        </w:tc>
        <w:tc>
          <w:tcPr>
            <w:tcW w:w="2883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2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케이블 확인</w:t>
            </w:r>
          </w:p>
        </w:tc>
      </w:tr>
      <w:tr w:rsidR="002976AC" w:rsidRPr="009A322C" w:rsidTr="002976AC">
        <w:tc>
          <w:tcPr>
            <w:tcW w:w="1702" w:type="dxa"/>
            <w:vMerge w:val="restart"/>
            <w:tcBorders>
              <w:top w:val="double" w:sz="4" w:space="0" w:color="auto"/>
            </w:tcBorders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외부 통신 운전 안됨</w:t>
            </w:r>
          </w:p>
        </w:tc>
        <w:tc>
          <w:tcPr>
            <w:tcW w:w="2037" w:type="dxa"/>
            <w:tcBorders>
              <w:top w:val="double" w:sz="4" w:space="0" w:color="auto"/>
            </w:tcBorders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22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설정 오류</w:t>
            </w:r>
          </w:p>
        </w:tc>
        <w:tc>
          <w:tcPr>
            <w:tcW w:w="3124" w:type="dxa"/>
            <w:tcBorders>
              <w:top w:val="double" w:sz="4" w:space="0" w:color="auto"/>
            </w:tcBorders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23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메뉴 설정 오류</w:t>
            </w:r>
          </w:p>
        </w:tc>
        <w:tc>
          <w:tcPr>
            <w:tcW w:w="2883" w:type="dxa"/>
            <w:tcBorders>
              <w:top w:val="double" w:sz="4" w:space="0" w:color="auto"/>
            </w:tcBorders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통신 속도 일치 확인</w:t>
            </w:r>
          </w:p>
          <w:p w:rsidR="002976AC" w:rsidRPr="009A322C" w:rsidRDefault="002976AC" w:rsidP="00DC3217">
            <w:pPr>
              <w:pStyle w:val="a9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LOCAL ADDRESS 확인</w:t>
            </w:r>
          </w:p>
          <w:p w:rsidR="002976AC" w:rsidRPr="009A322C" w:rsidRDefault="002976AC" w:rsidP="00DC3217">
            <w:pPr>
              <w:pStyle w:val="a9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통신 PORT 확인</w:t>
            </w:r>
          </w:p>
          <w:p w:rsidR="002976AC" w:rsidRPr="009A322C" w:rsidRDefault="002976AC" w:rsidP="00DC3217">
            <w:pPr>
              <w:pStyle w:val="a9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LCD SET ON OFF 확인</w:t>
            </w:r>
          </w:p>
        </w:tc>
      </w:tr>
      <w:tr w:rsidR="002976AC" w:rsidRPr="009A322C" w:rsidTr="002976AC">
        <w:tc>
          <w:tcPr>
            <w:tcW w:w="1702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shd w:val="clear" w:color="auto" w:fill="F2F2F2"/>
          </w:tcPr>
          <w:p w:rsidR="002976AC" w:rsidRPr="009A322C" w:rsidRDefault="002976AC" w:rsidP="00DC3217">
            <w:pPr>
              <w:numPr>
                <w:ilvl w:val="0"/>
                <w:numId w:val="55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CONTROL B/D 이상</w:t>
            </w:r>
          </w:p>
        </w:tc>
        <w:tc>
          <w:tcPr>
            <w:tcW w:w="3124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2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CONTROL B/D 소자 소손</w:t>
            </w:r>
          </w:p>
        </w:tc>
        <w:tc>
          <w:tcPr>
            <w:tcW w:w="2883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5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CONTROL B/D 전원 RESET</w:t>
            </w:r>
          </w:p>
          <w:p w:rsidR="002976AC" w:rsidRPr="009A322C" w:rsidRDefault="002976AC" w:rsidP="00DC3217">
            <w:pPr>
              <w:pStyle w:val="a9"/>
              <w:numPr>
                <w:ilvl w:val="0"/>
                <w:numId w:val="5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2976AC" w:rsidRPr="009A322C" w:rsidTr="002976AC">
        <w:tc>
          <w:tcPr>
            <w:tcW w:w="1702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 w:val="restart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5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연결상태 불량</w:t>
            </w:r>
          </w:p>
        </w:tc>
        <w:tc>
          <w:tcPr>
            <w:tcW w:w="3124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2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외부 연결 불량</w:t>
            </w:r>
          </w:p>
        </w:tc>
        <w:tc>
          <w:tcPr>
            <w:tcW w:w="2883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26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배선/결선 오류 확인</w:t>
            </w:r>
          </w:p>
        </w:tc>
      </w:tr>
      <w:tr w:rsidR="002976AC" w:rsidRPr="009A322C" w:rsidTr="002976AC">
        <w:tc>
          <w:tcPr>
            <w:tcW w:w="1702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tcBorders>
              <w:bottom w:val="double" w:sz="4" w:space="0" w:color="auto"/>
            </w:tcBorders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2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/>
                <w:sz w:val="18"/>
                <w:szCs w:val="18"/>
              </w:rPr>
              <w:t>내부</w:t>
            </w: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통신 WIRE 접촉 불량</w:t>
            </w:r>
          </w:p>
        </w:tc>
        <w:tc>
          <w:tcPr>
            <w:tcW w:w="2883" w:type="dxa"/>
            <w:tcBorders>
              <w:bottom w:val="double" w:sz="4" w:space="0" w:color="auto"/>
            </w:tcBorders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28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차폐판 내부 케이블 확인</w:t>
            </w:r>
          </w:p>
        </w:tc>
      </w:tr>
      <w:tr w:rsidR="002976AC" w:rsidRPr="009A322C" w:rsidTr="002976AC">
        <w:trPr>
          <w:trHeight w:val="452"/>
        </w:trPr>
        <w:tc>
          <w:tcPr>
            <w:tcW w:w="1702" w:type="dxa"/>
            <w:vMerge w:val="restart"/>
            <w:tcBorders>
              <w:top w:val="double" w:sz="4" w:space="0" w:color="auto"/>
            </w:tcBorders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/>
                <w:sz w:val="18"/>
                <w:szCs w:val="18"/>
              </w:rPr>
              <w:br w:type="page"/>
            </w: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TR 출력 이상</w:t>
            </w:r>
          </w:p>
        </w:tc>
        <w:tc>
          <w:tcPr>
            <w:tcW w:w="2037" w:type="dxa"/>
            <w:vMerge w:val="restart"/>
            <w:tcBorders>
              <w:top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2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SPARK COUNT 상승</w:t>
            </w:r>
          </w:p>
        </w:tc>
        <w:tc>
          <w:tcPr>
            <w:tcW w:w="3124" w:type="dxa"/>
            <w:tcBorders>
              <w:top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3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실제 집진판에서 SPARK 발생</w:t>
            </w:r>
          </w:p>
        </w:tc>
        <w:tc>
          <w:tcPr>
            <w:tcW w:w="2883" w:type="dxa"/>
            <w:tcBorders>
              <w:top w:val="double" w:sz="4" w:space="0" w:color="auto"/>
              <w:bottom w:val="double" w:sz="4" w:space="0" w:color="auto"/>
            </w:tcBorders>
          </w:tcPr>
          <w:p w:rsidR="002976AC" w:rsidRPr="009A322C" w:rsidRDefault="002976AC" w:rsidP="0045469A">
            <w:pPr>
              <w:pStyle w:val="a9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76AC" w:rsidRPr="009A322C" w:rsidTr="002976AC">
        <w:tc>
          <w:tcPr>
            <w:tcW w:w="1702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tcBorders>
              <w:bottom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3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TR 내부 모듈에서 SPARK 발생</w:t>
            </w:r>
          </w:p>
        </w:tc>
        <w:tc>
          <w:tcPr>
            <w:tcW w:w="2883" w:type="dxa"/>
            <w:vMerge w:val="restart"/>
            <w:vAlign w:val="center"/>
          </w:tcPr>
          <w:p w:rsidR="002976AC" w:rsidRPr="009A322C" w:rsidRDefault="002976AC" w:rsidP="00DC3217">
            <w:pPr>
              <w:numPr>
                <w:ilvl w:val="0"/>
                <w:numId w:val="56"/>
              </w:num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2976AC" w:rsidRPr="009A322C" w:rsidTr="002976AC">
        <w:tc>
          <w:tcPr>
            <w:tcW w:w="1702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tcBorders>
              <w:bottom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3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출력 정류부 모듈 손상</w:t>
            </w:r>
          </w:p>
        </w:tc>
        <w:tc>
          <w:tcPr>
            <w:tcW w:w="2883" w:type="dxa"/>
            <w:vMerge/>
            <w:vAlign w:val="center"/>
          </w:tcPr>
          <w:p w:rsidR="002976AC" w:rsidRPr="009A322C" w:rsidRDefault="002976AC" w:rsidP="00DC3217">
            <w:pPr>
              <w:numPr>
                <w:ilvl w:val="0"/>
                <w:numId w:val="56"/>
              </w:num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76AC" w:rsidRPr="009A322C" w:rsidTr="002976AC">
        <w:tc>
          <w:tcPr>
            <w:tcW w:w="1702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tcBorders>
              <w:bottom w:val="double" w:sz="4" w:space="0" w:color="auto"/>
            </w:tcBorders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tcBorders>
              <w:bottom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3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설정값 오류</w:t>
            </w:r>
          </w:p>
        </w:tc>
        <w:tc>
          <w:tcPr>
            <w:tcW w:w="2883" w:type="dxa"/>
            <w:vAlign w:val="center"/>
          </w:tcPr>
          <w:p w:rsidR="002976AC" w:rsidRPr="009A322C" w:rsidRDefault="002976AC" w:rsidP="00DC3217">
            <w:pPr>
              <w:numPr>
                <w:ilvl w:val="0"/>
                <w:numId w:val="64"/>
              </w:num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Vo Spark Level 설정 변경</w:t>
            </w:r>
          </w:p>
        </w:tc>
      </w:tr>
      <w:tr w:rsidR="002976AC" w:rsidRPr="009A322C" w:rsidTr="002976AC">
        <w:tc>
          <w:tcPr>
            <w:tcW w:w="1702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tcBorders>
              <w:bottom w:val="double" w:sz="4" w:space="0" w:color="auto"/>
            </w:tcBorders>
          </w:tcPr>
          <w:p w:rsidR="002976AC" w:rsidRPr="009A322C" w:rsidRDefault="002976AC" w:rsidP="00DC3217">
            <w:pPr>
              <w:numPr>
                <w:ilvl w:val="0"/>
                <w:numId w:val="58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Vo =0</w:t>
            </w:r>
          </w:p>
          <w:p w:rsidR="002976AC" w:rsidRPr="009A322C" w:rsidRDefault="002976AC" w:rsidP="0045469A">
            <w:pPr>
              <w:ind w:left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Io = 0</w:t>
            </w:r>
          </w:p>
        </w:tc>
        <w:tc>
          <w:tcPr>
            <w:tcW w:w="3124" w:type="dxa"/>
            <w:tcBorders>
              <w:bottom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59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TR 내부 모듈 손상</w:t>
            </w:r>
          </w:p>
        </w:tc>
        <w:tc>
          <w:tcPr>
            <w:tcW w:w="2883" w:type="dxa"/>
            <w:tcBorders>
              <w:bottom w:val="double" w:sz="4" w:space="0" w:color="auto"/>
            </w:tcBorders>
            <w:vAlign w:val="center"/>
          </w:tcPr>
          <w:p w:rsidR="002976AC" w:rsidRPr="009A322C" w:rsidRDefault="002976AC" w:rsidP="00DC3217">
            <w:pPr>
              <w:numPr>
                <w:ilvl w:val="0"/>
                <w:numId w:val="60"/>
              </w:num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2976AC" w:rsidRPr="009A322C" w:rsidTr="002976AC">
        <w:trPr>
          <w:trHeight w:val="2331"/>
        </w:trPr>
        <w:tc>
          <w:tcPr>
            <w:tcW w:w="1702" w:type="dxa"/>
            <w:vMerge/>
            <w:tcBorders>
              <w:bottom w:val="double" w:sz="4" w:space="0" w:color="auto"/>
            </w:tcBorders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tcBorders>
              <w:bottom w:val="double" w:sz="4" w:space="0" w:color="auto"/>
            </w:tcBorders>
          </w:tcPr>
          <w:p w:rsidR="002976AC" w:rsidRPr="009A322C" w:rsidRDefault="002976AC" w:rsidP="00DC3217">
            <w:pPr>
              <w:numPr>
                <w:ilvl w:val="0"/>
                <w:numId w:val="61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Vo = 0</w:t>
            </w:r>
            <w:r w:rsidRPr="009A322C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Io = Limit</w:t>
            </w:r>
          </w:p>
          <w:p w:rsidR="002976AC" w:rsidRPr="009A322C" w:rsidRDefault="002976AC" w:rsidP="002976AC">
            <w:pPr>
              <w:ind w:left="36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tcBorders>
              <w:bottom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62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출력 단락</w:t>
            </w:r>
          </w:p>
        </w:tc>
        <w:tc>
          <w:tcPr>
            <w:tcW w:w="2883" w:type="dxa"/>
            <w:tcBorders>
              <w:bottom w:val="double" w:sz="4" w:space="0" w:color="auto"/>
            </w:tcBorders>
            <w:vAlign w:val="center"/>
          </w:tcPr>
          <w:p w:rsidR="002976AC" w:rsidRPr="009A322C" w:rsidRDefault="002976AC" w:rsidP="00DC3217">
            <w:pPr>
              <w:numPr>
                <w:ilvl w:val="0"/>
                <w:numId w:val="63"/>
              </w:num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집진 부하 확인</w:t>
            </w:r>
          </w:p>
        </w:tc>
      </w:tr>
      <w:tr w:rsidR="002910C7" w:rsidRPr="009A322C" w:rsidTr="00063E23">
        <w:trPr>
          <w:trHeight w:val="1058"/>
        </w:trPr>
        <w:tc>
          <w:tcPr>
            <w:tcW w:w="1702" w:type="dxa"/>
            <w:vMerge w:val="restart"/>
          </w:tcPr>
          <w:p w:rsidR="002910C7" w:rsidRPr="009A322C" w:rsidRDefault="002910C7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TR 출력 이상</w:t>
            </w:r>
          </w:p>
        </w:tc>
        <w:tc>
          <w:tcPr>
            <w:tcW w:w="2037" w:type="dxa"/>
            <w:vMerge w:val="restart"/>
          </w:tcPr>
          <w:p w:rsidR="002910C7" w:rsidRPr="009A322C" w:rsidRDefault="002910C7" w:rsidP="00DC3217">
            <w:pPr>
              <w:numPr>
                <w:ilvl w:val="0"/>
                <w:numId w:val="61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출력전압이 설정LEVEL 보다 출력이 낮을 경우</w:t>
            </w:r>
          </w:p>
        </w:tc>
        <w:tc>
          <w:tcPr>
            <w:tcW w:w="3124" w:type="dxa"/>
            <w:tcBorders>
              <w:bottom w:val="double" w:sz="4" w:space="0" w:color="auto"/>
            </w:tcBorders>
          </w:tcPr>
          <w:p w:rsidR="002910C7" w:rsidRPr="009A322C" w:rsidRDefault="002910C7" w:rsidP="0093008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1. TR 내부 </w:t>
            </w:r>
            <w:r w:rsidR="00D46BE5"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OCP </w:t>
            </w: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모듈 폴트 </w:t>
            </w:r>
          </w:p>
          <w:p w:rsidR="002910C7" w:rsidRPr="009A322C" w:rsidRDefault="002910C7" w:rsidP="0093008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2910C7" w:rsidRPr="009A322C" w:rsidRDefault="002910C7" w:rsidP="0093008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83" w:type="dxa"/>
            <w:vAlign w:val="center"/>
          </w:tcPr>
          <w:p w:rsidR="002910C7" w:rsidRPr="009A322C" w:rsidRDefault="002910C7" w:rsidP="00DC3217">
            <w:pPr>
              <w:pStyle w:val="a9"/>
              <w:numPr>
                <w:ilvl w:val="0"/>
                <w:numId w:val="91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STOP 후 동작</w:t>
            </w:r>
          </w:p>
          <w:p w:rsidR="002910C7" w:rsidRPr="009A322C" w:rsidRDefault="002910C7" w:rsidP="00DC3217">
            <w:pPr>
              <w:pStyle w:val="a9"/>
              <w:numPr>
                <w:ilvl w:val="0"/>
                <w:numId w:val="91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2910C7" w:rsidRPr="009A322C" w:rsidTr="002976AC">
        <w:trPr>
          <w:trHeight w:val="1058"/>
        </w:trPr>
        <w:tc>
          <w:tcPr>
            <w:tcW w:w="1702" w:type="dxa"/>
            <w:vMerge/>
            <w:tcBorders>
              <w:bottom w:val="double" w:sz="4" w:space="0" w:color="auto"/>
            </w:tcBorders>
          </w:tcPr>
          <w:p w:rsidR="002910C7" w:rsidRPr="009A322C" w:rsidRDefault="002910C7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tcBorders>
              <w:bottom w:val="double" w:sz="4" w:space="0" w:color="auto"/>
            </w:tcBorders>
          </w:tcPr>
          <w:p w:rsidR="002910C7" w:rsidRPr="009A322C" w:rsidRDefault="002910C7" w:rsidP="00DC3217">
            <w:pPr>
              <w:numPr>
                <w:ilvl w:val="0"/>
                <w:numId w:val="61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tcBorders>
              <w:bottom w:val="double" w:sz="4" w:space="0" w:color="auto"/>
            </w:tcBorders>
          </w:tcPr>
          <w:p w:rsidR="002910C7" w:rsidRPr="009A322C" w:rsidRDefault="002910C7" w:rsidP="002910C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2. TR 내부 모듈 손상</w:t>
            </w:r>
          </w:p>
          <w:p w:rsidR="002910C7" w:rsidRPr="009A322C" w:rsidRDefault="002910C7" w:rsidP="0093008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83" w:type="dxa"/>
            <w:tcBorders>
              <w:bottom w:val="double" w:sz="4" w:space="0" w:color="auto"/>
            </w:tcBorders>
            <w:vAlign w:val="center"/>
          </w:tcPr>
          <w:p w:rsidR="002910C7" w:rsidRPr="009A322C" w:rsidRDefault="002910C7" w:rsidP="00DC3217">
            <w:pPr>
              <w:pStyle w:val="a9"/>
              <w:numPr>
                <w:ilvl w:val="0"/>
                <w:numId w:val="92"/>
              </w:numPr>
              <w:ind w:left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2976AC" w:rsidRPr="009A322C" w:rsidTr="002976AC">
        <w:tc>
          <w:tcPr>
            <w:tcW w:w="1702" w:type="dxa"/>
            <w:vMerge w:val="restart"/>
            <w:tcBorders>
              <w:top w:val="double" w:sz="4" w:space="0" w:color="auto"/>
            </w:tcBorders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소손 발생.</w:t>
            </w:r>
          </w:p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(Spark, 폭발음,</w:t>
            </w:r>
          </w:p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타는 냄새)</w:t>
            </w:r>
          </w:p>
        </w:tc>
        <w:tc>
          <w:tcPr>
            <w:tcW w:w="2037" w:type="dxa"/>
            <w:vMerge w:val="restart"/>
            <w:tcBorders>
              <w:top w:val="double" w:sz="4" w:space="0" w:color="auto"/>
            </w:tcBorders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0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부품 손상</w:t>
            </w:r>
          </w:p>
        </w:tc>
        <w:tc>
          <w:tcPr>
            <w:tcW w:w="3124" w:type="dxa"/>
            <w:tcBorders>
              <w:top w:val="double" w:sz="4" w:space="0" w:color="auto"/>
            </w:tcBorders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SMPS 손상</w:t>
            </w:r>
          </w:p>
        </w:tc>
        <w:tc>
          <w:tcPr>
            <w:tcW w:w="2883" w:type="dxa"/>
            <w:vMerge w:val="restart"/>
            <w:tcBorders>
              <w:top w:val="double" w:sz="4" w:space="0" w:color="auto"/>
            </w:tcBorders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8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2976AC" w:rsidRPr="009A322C" w:rsidTr="002976AC">
        <w:tc>
          <w:tcPr>
            <w:tcW w:w="1702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MAIN FUSE 손상</w:t>
            </w:r>
          </w:p>
        </w:tc>
        <w:tc>
          <w:tcPr>
            <w:tcW w:w="2883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76AC" w:rsidRPr="009A322C" w:rsidTr="002976AC">
        <w:tc>
          <w:tcPr>
            <w:tcW w:w="1702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NOISE FILTER 손상</w:t>
            </w:r>
          </w:p>
        </w:tc>
        <w:tc>
          <w:tcPr>
            <w:tcW w:w="2883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76AC" w:rsidRPr="009A322C" w:rsidTr="002976AC">
        <w:tc>
          <w:tcPr>
            <w:tcW w:w="1702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다이오드 정류기 손상</w:t>
            </w:r>
          </w:p>
        </w:tc>
        <w:tc>
          <w:tcPr>
            <w:tcW w:w="2883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76AC" w:rsidRPr="009A322C" w:rsidTr="002976AC">
        <w:tc>
          <w:tcPr>
            <w:tcW w:w="1702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DC 콘덴서 단락</w:t>
            </w:r>
          </w:p>
        </w:tc>
        <w:tc>
          <w:tcPr>
            <w:tcW w:w="2883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76AC" w:rsidRPr="009A322C" w:rsidTr="002976AC">
        <w:tc>
          <w:tcPr>
            <w:tcW w:w="1702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고주파 인버터용 스위치 단락</w:t>
            </w:r>
          </w:p>
        </w:tc>
        <w:tc>
          <w:tcPr>
            <w:tcW w:w="2883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76AC" w:rsidRPr="009A322C" w:rsidTr="002976AC">
        <w:tc>
          <w:tcPr>
            <w:tcW w:w="1702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고주파 트랜스포머 권선 단락</w:t>
            </w:r>
          </w:p>
        </w:tc>
        <w:tc>
          <w:tcPr>
            <w:tcW w:w="2883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76AC" w:rsidRPr="009A322C" w:rsidTr="002976AC">
        <w:tc>
          <w:tcPr>
            <w:tcW w:w="1702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2차 정류 다이오드 손상</w:t>
            </w:r>
          </w:p>
        </w:tc>
        <w:tc>
          <w:tcPr>
            <w:tcW w:w="2883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76AC" w:rsidRPr="009A322C" w:rsidTr="002976AC">
        <w:tc>
          <w:tcPr>
            <w:tcW w:w="1702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2차 펄스 FET 손상</w:t>
            </w:r>
          </w:p>
        </w:tc>
        <w:tc>
          <w:tcPr>
            <w:tcW w:w="2883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76AC" w:rsidRPr="009A322C" w:rsidTr="002976AC">
        <w:tc>
          <w:tcPr>
            <w:tcW w:w="1702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출력 단자대 단락</w:t>
            </w:r>
          </w:p>
        </w:tc>
        <w:tc>
          <w:tcPr>
            <w:tcW w:w="2883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76AC" w:rsidRPr="009A322C" w:rsidTr="002976AC">
        <w:tc>
          <w:tcPr>
            <w:tcW w:w="1702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tcBorders>
              <w:bottom w:val="double" w:sz="4" w:space="0" w:color="auto"/>
            </w:tcBorders>
            <w:shd w:val="clear" w:color="auto" w:fill="F2F2F2"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tcBorders>
              <w:bottom w:val="double" w:sz="4" w:space="0" w:color="auto"/>
            </w:tcBorders>
            <w:shd w:val="clear" w:color="auto" w:fill="F2F2F2"/>
          </w:tcPr>
          <w:p w:rsidR="002976AC" w:rsidRPr="009A322C" w:rsidRDefault="002976AC" w:rsidP="00DC3217">
            <w:pPr>
              <w:pStyle w:val="a9"/>
              <w:numPr>
                <w:ilvl w:val="0"/>
                <w:numId w:val="31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출력 단자대 지락</w:t>
            </w:r>
          </w:p>
        </w:tc>
        <w:tc>
          <w:tcPr>
            <w:tcW w:w="2883" w:type="dxa"/>
            <w:vMerge/>
            <w:tcBorders>
              <w:top w:val="double" w:sz="4" w:space="0" w:color="auto"/>
              <w:bottom w:val="double" w:sz="4" w:space="0" w:color="auto"/>
            </w:tcBorders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76AC" w:rsidRPr="009A322C" w:rsidTr="002976AC">
        <w:tc>
          <w:tcPr>
            <w:tcW w:w="1702" w:type="dxa"/>
            <w:vMerge w:val="restart"/>
            <w:tcBorders>
              <w:top w:val="double" w:sz="4" w:space="0" w:color="auto"/>
            </w:tcBorders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AC 입력 전류</w:t>
            </w:r>
          </w:p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불평형 이상</w:t>
            </w:r>
          </w:p>
        </w:tc>
        <w:tc>
          <w:tcPr>
            <w:tcW w:w="2037" w:type="dxa"/>
            <w:vMerge w:val="restart"/>
            <w:tcBorders>
              <w:top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32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상간 전류 편차 발생</w:t>
            </w:r>
          </w:p>
        </w:tc>
        <w:tc>
          <w:tcPr>
            <w:tcW w:w="3124" w:type="dxa"/>
            <w:tcBorders>
              <w:top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33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입력 라인 이상</w:t>
            </w:r>
          </w:p>
        </w:tc>
        <w:tc>
          <w:tcPr>
            <w:tcW w:w="2883" w:type="dxa"/>
            <w:tcBorders>
              <w:top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3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입력 라인 확인</w:t>
            </w:r>
          </w:p>
        </w:tc>
      </w:tr>
      <w:tr w:rsidR="002976AC" w:rsidRPr="009A322C" w:rsidTr="002976AC">
        <w:tc>
          <w:tcPr>
            <w:tcW w:w="1702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33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변압기 이상</w:t>
            </w:r>
          </w:p>
        </w:tc>
        <w:tc>
          <w:tcPr>
            <w:tcW w:w="2883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36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변압기 확인</w:t>
            </w:r>
          </w:p>
        </w:tc>
      </w:tr>
      <w:tr w:rsidR="002976AC" w:rsidRPr="009A322C" w:rsidTr="002976AC">
        <w:tc>
          <w:tcPr>
            <w:tcW w:w="1702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3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입력 SCR 정류기 이상</w:t>
            </w:r>
          </w:p>
        </w:tc>
        <w:tc>
          <w:tcPr>
            <w:tcW w:w="2883" w:type="dxa"/>
          </w:tcPr>
          <w:p w:rsidR="002976AC" w:rsidRPr="009A322C" w:rsidRDefault="002976AC" w:rsidP="00DC3217">
            <w:pPr>
              <w:pStyle w:val="a9"/>
              <w:numPr>
                <w:ilvl w:val="0"/>
                <w:numId w:val="90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  <w:tr w:rsidR="002976AC" w:rsidRPr="009A322C" w:rsidTr="002976AC">
        <w:tc>
          <w:tcPr>
            <w:tcW w:w="1702" w:type="dxa"/>
            <w:vMerge/>
            <w:tcBorders>
              <w:bottom w:val="double" w:sz="4" w:space="0" w:color="auto"/>
            </w:tcBorders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  <w:vMerge/>
            <w:tcBorders>
              <w:bottom w:val="double" w:sz="4" w:space="0" w:color="auto"/>
            </w:tcBorders>
          </w:tcPr>
          <w:p w:rsidR="002976AC" w:rsidRPr="009A322C" w:rsidRDefault="002976AC" w:rsidP="0045469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24" w:type="dxa"/>
            <w:tcBorders>
              <w:bottom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3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출력 제어 속도 이상</w:t>
            </w:r>
          </w:p>
        </w:tc>
        <w:tc>
          <w:tcPr>
            <w:tcW w:w="2883" w:type="dxa"/>
            <w:tcBorders>
              <w:bottom w:val="double" w:sz="4" w:space="0" w:color="auto"/>
            </w:tcBorders>
          </w:tcPr>
          <w:p w:rsidR="002976AC" w:rsidRPr="009A322C" w:rsidRDefault="002976AC" w:rsidP="00DC3217">
            <w:pPr>
              <w:pStyle w:val="a9"/>
              <w:numPr>
                <w:ilvl w:val="0"/>
                <w:numId w:val="3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22C">
              <w:rPr>
                <w:rFonts w:asciiTheme="minorEastAsia" w:eastAsiaTheme="minorEastAsia" w:hAnsiTheme="minorEastAsia" w:hint="eastAsia"/>
                <w:sz w:val="18"/>
                <w:szCs w:val="18"/>
              </w:rPr>
              <w:t>A/S 접수</w:t>
            </w:r>
          </w:p>
        </w:tc>
      </w:tr>
    </w:tbl>
    <w:p w:rsidR="002976AC" w:rsidRPr="009A322C" w:rsidRDefault="002976AC" w:rsidP="002976AC">
      <w:pPr>
        <w:rPr>
          <w:rFonts w:asciiTheme="minorEastAsia" w:eastAsiaTheme="minorEastAsia" w:hAnsiTheme="minorEastAsia"/>
          <w:sz w:val="18"/>
          <w:szCs w:val="18"/>
        </w:rPr>
      </w:pPr>
    </w:p>
    <w:p w:rsidR="002976AC" w:rsidRPr="009A322C" w:rsidRDefault="002976AC" w:rsidP="002976AC">
      <w:pPr>
        <w:jc w:val="center"/>
        <w:rPr>
          <w:rFonts w:asciiTheme="minorEastAsia" w:eastAsiaTheme="minorEastAsia" w:hAnsiTheme="minorEastAsia"/>
          <w:sz w:val="18"/>
          <w:szCs w:val="18"/>
        </w:rPr>
      </w:pPr>
      <w:r w:rsidRPr="009A322C">
        <w:rPr>
          <w:rFonts w:asciiTheme="minorEastAsia" w:eastAsiaTheme="minorEastAsia" w:hAnsiTheme="minorEastAsia" w:hint="eastAsia"/>
          <w:sz w:val="18"/>
          <w:szCs w:val="18"/>
        </w:rPr>
        <w:t xml:space="preserve">- 표2 이상동작 발생 및 대처법 </w:t>
      </w:r>
      <w:r w:rsidRPr="009A322C">
        <w:rPr>
          <w:rFonts w:asciiTheme="minorEastAsia" w:eastAsiaTheme="minorEastAsia" w:hAnsiTheme="minorEastAsia"/>
          <w:sz w:val="18"/>
          <w:szCs w:val="18"/>
        </w:rPr>
        <w:t>–</w:t>
      </w:r>
    </w:p>
    <w:p w:rsidR="00EE0256" w:rsidRPr="002976AC" w:rsidRDefault="00EE0256" w:rsidP="009064B8">
      <w:pPr>
        <w:rPr>
          <w:rFonts w:ascii="맑은 고딕" w:eastAsia="맑은 고딕" w:hAnsi="맑은 고딕"/>
          <w:b/>
          <w:sz w:val="24"/>
        </w:rPr>
      </w:pPr>
    </w:p>
    <w:p w:rsidR="00CD2273" w:rsidRPr="00CD2273" w:rsidRDefault="00CD2273" w:rsidP="00CD2273">
      <w:pPr>
        <w:pStyle w:val="a4"/>
        <w:widowControl/>
        <w:tabs>
          <w:tab w:val="clear" w:pos="4252"/>
          <w:tab w:val="clear" w:pos="8504"/>
        </w:tabs>
        <w:wordWrap/>
        <w:autoSpaceDE/>
        <w:autoSpaceDN/>
        <w:snapToGrid/>
        <w:jc w:val="left"/>
        <w:rPr>
          <w:rFonts w:ascii="맑은 고딕" w:eastAsia="맑은 고딕" w:hAnsi="맑은 고딕" w:cs="Arial"/>
        </w:rPr>
      </w:pP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1100"/>
        <w:gridCol w:w="8328"/>
      </w:tblGrid>
      <w:tr w:rsidR="009064B8" w:rsidRPr="00415F56" w:rsidTr="008B22EE">
        <w:tc>
          <w:tcPr>
            <w:tcW w:w="1100" w:type="dxa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주   소</w:t>
            </w:r>
          </w:p>
        </w:tc>
        <w:tc>
          <w:tcPr>
            <w:tcW w:w="8328" w:type="dxa"/>
          </w:tcPr>
          <w:p w:rsidR="009064B8" w:rsidRPr="00415F56" w:rsidRDefault="009064B8" w:rsidP="008B22EE">
            <w:pPr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  <w:szCs w:val="20"/>
              </w:rPr>
              <w:t>경기도 군포시 군포첨단산업1로 25-25 PSTEK</w:t>
            </w:r>
          </w:p>
        </w:tc>
      </w:tr>
      <w:tr w:rsidR="009064B8" w:rsidRPr="00415F56" w:rsidTr="008B22EE">
        <w:tc>
          <w:tcPr>
            <w:tcW w:w="1100" w:type="dxa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전   화</w:t>
            </w:r>
          </w:p>
        </w:tc>
        <w:tc>
          <w:tcPr>
            <w:tcW w:w="8328" w:type="dxa"/>
          </w:tcPr>
          <w:p w:rsidR="009064B8" w:rsidRPr="00415F56" w:rsidRDefault="009064B8" w:rsidP="008B22EE">
            <w:pPr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  <w:szCs w:val="20"/>
              </w:rPr>
              <w:t>031-451-5103</w:t>
            </w:r>
          </w:p>
        </w:tc>
      </w:tr>
      <w:tr w:rsidR="009064B8" w:rsidRPr="00415F56" w:rsidTr="008B22EE">
        <w:trPr>
          <w:trHeight w:val="318"/>
        </w:trPr>
        <w:tc>
          <w:tcPr>
            <w:tcW w:w="1100" w:type="dxa"/>
          </w:tcPr>
          <w:p w:rsidR="009064B8" w:rsidRPr="00415F56" w:rsidRDefault="009064B8" w:rsidP="008B22EE">
            <w:pPr>
              <w:jc w:val="left"/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F  A  X</w:t>
            </w:r>
          </w:p>
        </w:tc>
        <w:tc>
          <w:tcPr>
            <w:tcW w:w="8328" w:type="dxa"/>
          </w:tcPr>
          <w:p w:rsidR="009064B8" w:rsidRPr="00415F56" w:rsidRDefault="009064B8" w:rsidP="008B22EE">
            <w:pPr>
              <w:rPr>
                <w:rFonts w:ascii="맑은 고딕" w:eastAsia="맑은 고딕" w:hAnsi="맑은 고딕"/>
              </w:rPr>
            </w:pPr>
            <w:r w:rsidRPr="00415F56">
              <w:rPr>
                <w:rFonts w:ascii="맑은 고딕" w:eastAsia="맑은 고딕" w:hAnsi="맑은 고딕" w:hint="eastAsia"/>
              </w:rPr>
              <w:t>031-451-5106</w:t>
            </w:r>
          </w:p>
        </w:tc>
      </w:tr>
      <w:tr w:rsidR="009064B8" w:rsidRPr="00415F56" w:rsidTr="008B22EE">
        <w:trPr>
          <w:trHeight w:val="184"/>
        </w:trPr>
        <w:tc>
          <w:tcPr>
            <w:tcW w:w="9428" w:type="dxa"/>
            <w:gridSpan w:val="2"/>
          </w:tcPr>
          <w:p w:rsidR="009064B8" w:rsidRPr="00415F56" w:rsidRDefault="009064B8" w:rsidP="008B22E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9064B8" w:rsidRPr="00415F56" w:rsidTr="008B22EE">
        <w:trPr>
          <w:trHeight w:val="184"/>
        </w:trPr>
        <w:tc>
          <w:tcPr>
            <w:tcW w:w="9428" w:type="dxa"/>
            <w:gridSpan w:val="2"/>
          </w:tcPr>
          <w:p w:rsidR="009064B8" w:rsidRPr="00415F56" w:rsidRDefault="009064B8" w:rsidP="008B22EE">
            <w:pPr>
              <w:jc w:val="center"/>
              <w:rPr>
                <w:rFonts w:ascii="맑은 고딕" w:eastAsia="맑은 고딕" w:hAnsi="맑은 고딕"/>
                <w:b/>
                <w:color w:val="FF0000"/>
              </w:rPr>
            </w:pPr>
            <w:r w:rsidRPr="00415F5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이 자료를 PSTEK의 서면 동의 없이 제3자에게 복사 또는 배포할 수 없습니다.</w:t>
            </w:r>
          </w:p>
        </w:tc>
      </w:tr>
      <w:tr w:rsidR="009064B8" w:rsidRPr="00415F56" w:rsidTr="008B22EE">
        <w:trPr>
          <w:trHeight w:val="201"/>
        </w:trPr>
        <w:tc>
          <w:tcPr>
            <w:tcW w:w="9428" w:type="dxa"/>
            <w:gridSpan w:val="2"/>
          </w:tcPr>
          <w:p w:rsidR="009064B8" w:rsidRPr="00415F56" w:rsidRDefault="009064B8" w:rsidP="008B22E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15F56">
              <w:rPr>
                <w:rFonts w:ascii="맑은 고딕" w:eastAsia="맑은 고딕" w:hAnsi="맑은 고딕" w:hint="eastAsia"/>
                <w:sz w:val="18"/>
                <w:szCs w:val="18"/>
              </w:rPr>
              <w:t>ⓒ 2020 PSTEK Co. All rights reserved.</w:t>
            </w:r>
          </w:p>
        </w:tc>
      </w:tr>
      <w:tr w:rsidR="009064B8" w:rsidRPr="00415F56" w:rsidTr="008B22EE">
        <w:trPr>
          <w:trHeight w:val="159"/>
        </w:trPr>
        <w:tc>
          <w:tcPr>
            <w:tcW w:w="9428" w:type="dxa"/>
            <w:gridSpan w:val="2"/>
          </w:tcPr>
          <w:p w:rsidR="009064B8" w:rsidRPr="00415F56" w:rsidRDefault="009064B8" w:rsidP="008B22E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15F56">
              <w:rPr>
                <w:rFonts w:ascii="맑은 고딕" w:eastAsia="맑은 고딕" w:hAnsi="맑은 고딕" w:hint="eastAsia"/>
                <w:b/>
                <w:sz w:val="22"/>
                <w:szCs w:val="18"/>
              </w:rPr>
              <w:t>http://www.</w:t>
            </w:r>
            <w:r w:rsidRPr="00415F56">
              <w:rPr>
                <w:rFonts w:ascii="맑은 고딕" w:eastAsia="맑은 고딕" w:hAnsi="맑은 고딕"/>
                <w:b/>
                <w:sz w:val="22"/>
                <w:szCs w:val="18"/>
              </w:rPr>
              <w:t>pst</w:t>
            </w:r>
            <w:r w:rsidRPr="00415F56">
              <w:rPr>
                <w:rFonts w:ascii="맑은 고딕" w:eastAsia="맑은 고딕" w:hAnsi="맑은 고딕" w:hint="eastAsia"/>
                <w:b/>
                <w:sz w:val="22"/>
                <w:szCs w:val="18"/>
              </w:rPr>
              <w:t>ek.co.kr</w:t>
            </w:r>
          </w:p>
        </w:tc>
      </w:tr>
    </w:tbl>
    <w:p w:rsidR="009064B8" w:rsidRPr="00415F56" w:rsidRDefault="009064B8" w:rsidP="00B54964">
      <w:pPr>
        <w:jc w:val="left"/>
        <w:rPr>
          <w:rFonts w:ascii="맑은 고딕" w:eastAsia="맑은 고딕" w:hAnsi="맑은 고딕"/>
          <w:sz w:val="28"/>
          <w:szCs w:val="28"/>
        </w:rPr>
      </w:pPr>
    </w:p>
    <w:sectPr w:rsidR="009064B8" w:rsidRPr="00415F56" w:rsidSect="006A1B2E">
      <w:headerReference w:type="default" r:id="rId51"/>
      <w:footerReference w:type="default" r:id="rId5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510" w:rsidRDefault="00090510">
      <w:r>
        <w:separator/>
      </w:r>
    </w:p>
  </w:endnote>
  <w:endnote w:type="continuationSeparator" w:id="0">
    <w:p w:rsidR="00090510" w:rsidRDefault="0009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ECB" w:rsidRPr="00B8562B" w:rsidRDefault="00090510">
    <w:pPr>
      <w:pStyle w:val="a4"/>
      <w:rPr>
        <w:b/>
      </w:rPr>
    </w:pPr>
    <w:r>
      <w:rPr>
        <w:rFonts w:ascii="맑은 고딕" w:hAnsi="맑은 고딕"/>
        <w:b/>
        <w:noProof/>
        <w:sz w:val="28"/>
        <w:szCs w:val="28"/>
      </w:rPr>
      <w:pict>
        <v:shapetype id="_x0000_t98" coordsize="21600,21600" o:spt="98" adj="2700" path="m0@5qy@2@1l@0@1@0@2qy@7,,21600@2l21600@9qy@7@10l@1@10@1@11qy@2,21600,0@11xem0@5nfqy@2@6@1@5@3@4@2@5l@2@6em@1@5nfl@1@10em21600@2nfqy@7@1l@0@1em@0@2nfqy@8@3@7@2l@7@1e">
          <v:formulas>
            <v:f eqn="sum width 0 #0"/>
            <v:f eqn="val #0"/>
            <v:f eqn="prod @1 1 2"/>
            <v:f eqn="prod @1 3 4"/>
            <v:f eqn="prod @1 5 4"/>
            <v:f eqn="prod @1 3 2"/>
            <v:f eqn="prod @1 2 1"/>
            <v:f eqn="sum width 0 @2"/>
            <v:f eqn="sum width 0 @3"/>
            <v:f eqn="sum height 0 @5"/>
            <v:f eqn="sum height 0 @1"/>
            <v:f eqn="sum height 0 @2"/>
            <v:f eqn="val width"/>
            <v:f eqn="prod width 1 2"/>
            <v:f eqn="prod height 1 2"/>
          </v:formulas>
          <v:path o:extrusionok="f" limo="10800,10800" o:connecttype="custom" o:connectlocs="@13,@1;0,@14;@13,@10;@12,@14" o:connectangles="270,180,90,0" textboxrect="@1,@1,@7,@10"/>
          <v:handles>
            <v:h position="#0,topLeft" xrange="0,5400"/>
          </v:handles>
          <o:complex v:ext="view"/>
        </v:shapetype>
        <v:shape id="_x0000_s2059" type="#_x0000_t98" style="position:absolute;left:0;text-align:left;margin-left:271.6pt;margin-top:790.8pt;width:52.1pt;height:39.6pt;rotation:360;z-index:251658240;mso-position-horizontal-relative:page;mso-position-vertical-relative:page" adj="5400" filled="f" fillcolor="#17365d" strokecolor="#a5a5a5">
          <v:textbox style="mso-next-textbox:#_x0000_s2059">
            <w:txbxContent>
              <w:p w:rsidR="001C6ECB" w:rsidRPr="00B8562B" w:rsidRDefault="0036325A">
                <w:pPr>
                  <w:jc w:val="center"/>
                  <w:rPr>
                    <w:color w:val="808080"/>
                  </w:rPr>
                </w:pPr>
                <w:r>
                  <w:fldChar w:fldCharType="begin"/>
                </w:r>
                <w:r w:rsidR="001C6ECB">
                  <w:instrText xml:space="preserve"> PAGE    \* MERGEFORMAT </w:instrText>
                </w:r>
                <w:r>
                  <w:fldChar w:fldCharType="separate"/>
                </w:r>
                <w:r w:rsidR="001B60AB" w:rsidRPr="001B60AB">
                  <w:rPr>
                    <w:noProof/>
                    <w:color w:val="808080"/>
                    <w:lang w:val="ko-KR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510" w:rsidRDefault="00090510">
      <w:r>
        <w:separator/>
      </w:r>
    </w:p>
  </w:footnote>
  <w:footnote w:type="continuationSeparator" w:id="0">
    <w:p w:rsidR="00090510" w:rsidRDefault="00090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ECB" w:rsidRPr="0004275C" w:rsidRDefault="00090510">
    <w:pPr>
      <w:pStyle w:val="a3"/>
      <w:rPr>
        <w:rFonts w:ascii="맑은 고딕" w:eastAsia="맑은 고딕" w:hAnsi="맑은 고딕"/>
        <w:sz w:val="18"/>
        <w:szCs w:val="18"/>
      </w:rPr>
    </w:pPr>
    <w:r>
      <w:rPr>
        <w:rFonts w:ascii="맑은 고딕" w:eastAsia="맑은 고딕" w:hAnsi="맑은 고딕"/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1.95pt;margin-top:40.85pt;width:481.5pt;height:0;z-index:251657216" o:connectortype="straight"/>
      </w:pict>
    </w:r>
    <w:r w:rsidR="001C6ECB" w:rsidRPr="000B4DB8">
      <w:rPr>
        <w:rFonts w:ascii="맑은 고딕" w:eastAsia="맑은 고딕" w:hAnsi="맑은 고딕"/>
        <w:noProof/>
        <w:sz w:val="18"/>
        <w:szCs w:val="18"/>
      </w:rPr>
      <w:drawing>
        <wp:inline distT="0" distB="0" distL="0" distR="0">
          <wp:extent cx="1308100" cy="514350"/>
          <wp:effectExtent l="19050" t="0" r="6350" b="0"/>
          <wp:docPr id="37" name="그림 37" descr="pstek_logo_kor_original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pstek_logo_kor_original_3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C6ECB">
      <w:rPr>
        <w:rFonts w:ascii="맑은 고딕" w:eastAsia="맑은 고딕" w:hAnsi="맑은 고딕" w:hint="eastAsia"/>
        <w:sz w:val="18"/>
        <w:szCs w:val="18"/>
      </w:rPr>
      <w:tab/>
    </w:r>
    <w:r w:rsidR="001C6ECB">
      <w:rPr>
        <w:rFonts w:ascii="맑은 고딕" w:eastAsia="맑은 고딕" w:hAnsi="맑은 고딕" w:hint="eastAsia"/>
        <w:sz w:val="18"/>
        <w:szCs w:val="18"/>
      </w:rPr>
      <w:tab/>
    </w:r>
    <w:r w:rsidR="001C6ECB">
      <w:rPr>
        <w:rFonts w:ascii="맑은 고딕" w:eastAsia="맑은 고딕" w:hAnsi="맑은 고딕" w:hint="eastAsia"/>
        <w:b/>
        <w:sz w:val="18"/>
        <w:szCs w:val="18"/>
      </w:rPr>
      <w:t>FAULT TOLERANT DC EPC</w:t>
    </w:r>
    <w:r w:rsidR="001C6ECB" w:rsidRPr="000B4DB8">
      <w:rPr>
        <w:rFonts w:ascii="맑은 고딕" w:eastAsia="맑은 고딕" w:hAnsi="맑은 고딕"/>
        <w:b/>
        <w:sz w:val="18"/>
        <w:szCs w:val="18"/>
      </w:rPr>
      <w:t>-</w:t>
    </w:r>
    <w:r w:rsidR="001C6ECB">
      <w:rPr>
        <w:rFonts w:ascii="맑은 고딕" w:eastAsia="맑은 고딕" w:hAnsi="맑은 고딕" w:hint="eastAsia"/>
        <w:b/>
        <w:sz w:val="18"/>
        <w:szCs w:val="18"/>
      </w:rPr>
      <w:t>85kW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5.4pt;height:54.6pt;visibility:visible" o:bullet="t">
        <v:imagedata r:id="rId1" o:title=""/>
      </v:shape>
    </w:pict>
  </w:numPicBullet>
  <w:abstractNum w:abstractNumId="0">
    <w:nsid w:val="02226E7D"/>
    <w:multiLevelType w:val="hybridMultilevel"/>
    <w:tmpl w:val="D6CCE28A"/>
    <w:lvl w:ilvl="0" w:tplc="FE58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3F33072"/>
    <w:multiLevelType w:val="multilevel"/>
    <w:tmpl w:val="9E129C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9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7D35C7E"/>
    <w:multiLevelType w:val="hybridMultilevel"/>
    <w:tmpl w:val="4762E7C4"/>
    <w:lvl w:ilvl="0" w:tplc="2DF68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850084A"/>
    <w:multiLevelType w:val="hybridMultilevel"/>
    <w:tmpl w:val="FADA454A"/>
    <w:lvl w:ilvl="0" w:tplc="9D8A63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8C21AF6"/>
    <w:multiLevelType w:val="hybridMultilevel"/>
    <w:tmpl w:val="9BFA604A"/>
    <w:lvl w:ilvl="0" w:tplc="2B20E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9FE15BE"/>
    <w:multiLevelType w:val="multilevel"/>
    <w:tmpl w:val="0409001F"/>
    <w:styleLink w:val="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0C5B42B1"/>
    <w:multiLevelType w:val="hybridMultilevel"/>
    <w:tmpl w:val="AA3EA4FC"/>
    <w:lvl w:ilvl="0" w:tplc="F68C19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0E93478B"/>
    <w:multiLevelType w:val="hybridMultilevel"/>
    <w:tmpl w:val="DF1824EE"/>
    <w:lvl w:ilvl="0" w:tplc="2A30C0AC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E9F2DCE"/>
    <w:multiLevelType w:val="hybridMultilevel"/>
    <w:tmpl w:val="89A05FBA"/>
    <w:lvl w:ilvl="0" w:tplc="355ED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0FA851E4"/>
    <w:multiLevelType w:val="hybridMultilevel"/>
    <w:tmpl w:val="CDBE6A4C"/>
    <w:lvl w:ilvl="0" w:tplc="340625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0FCD67C8"/>
    <w:multiLevelType w:val="hybridMultilevel"/>
    <w:tmpl w:val="3426E034"/>
    <w:lvl w:ilvl="0" w:tplc="7144D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101E7586"/>
    <w:multiLevelType w:val="hybridMultilevel"/>
    <w:tmpl w:val="5816BD12"/>
    <w:lvl w:ilvl="0" w:tplc="5AEA3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126847EC"/>
    <w:multiLevelType w:val="hybridMultilevel"/>
    <w:tmpl w:val="E94E1B9A"/>
    <w:lvl w:ilvl="0" w:tplc="7A9664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13A00804"/>
    <w:multiLevelType w:val="hybridMultilevel"/>
    <w:tmpl w:val="BC3AABE4"/>
    <w:lvl w:ilvl="0" w:tplc="B3E62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13C93494"/>
    <w:multiLevelType w:val="hybridMultilevel"/>
    <w:tmpl w:val="D17C3088"/>
    <w:lvl w:ilvl="0" w:tplc="D3EED8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158706F4"/>
    <w:multiLevelType w:val="hybridMultilevel"/>
    <w:tmpl w:val="83CCB644"/>
    <w:lvl w:ilvl="0" w:tplc="DD325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15906C7C"/>
    <w:multiLevelType w:val="hybridMultilevel"/>
    <w:tmpl w:val="7D3C0C40"/>
    <w:lvl w:ilvl="0" w:tplc="8ED618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178E4E29"/>
    <w:multiLevelType w:val="hybridMultilevel"/>
    <w:tmpl w:val="3A0E912A"/>
    <w:lvl w:ilvl="0" w:tplc="9928F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17BC4C29"/>
    <w:multiLevelType w:val="hybridMultilevel"/>
    <w:tmpl w:val="102CB53C"/>
    <w:lvl w:ilvl="0" w:tplc="86AE59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1BA66361"/>
    <w:multiLevelType w:val="hybridMultilevel"/>
    <w:tmpl w:val="0DA4C9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1BF25B4F"/>
    <w:multiLevelType w:val="hybridMultilevel"/>
    <w:tmpl w:val="A32A1CCC"/>
    <w:lvl w:ilvl="0" w:tplc="817E6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1EAF4ABB"/>
    <w:multiLevelType w:val="hybridMultilevel"/>
    <w:tmpl w:val="D5C6B9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21043DDB"/>
    <w:multiLevelType w:val="hybridMultilevel"/>
    <w:tmpl w:val="C15C8E96"/>
    <w:lvl w:ilvl="0" w:tplc="8A20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21404DB4"/>
    <w:multiLevelType w:val="hybridMultilevel"/>
    <w:tmpl w:val="F7CCD3D6"/>
    <w:lvl w:ilvl="0" w:tplc="5A38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230368D4"/>
    <w:multiLevelType w:val="hybridMultilevel"/>
    <w:tmpl w:val="61183706"/>
    <w:lvl w:ilvl="0" w:tplc="ACAEFA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26A95750"/>
    <w:multiLevelType w:val="hybridMultilevel"/>
    <w:tmpl w:val="ED9649D2"/>
    <w:lvl w:ilvl="0" w:tplc="FE12B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278A25BB"/>
    <w:multiLevelType w:val="hybridMultilevel"/>
    <w:tmpl w:val="25A2001E"/>
    <w:lvl w:ilvl="0" w:tplc="3F8AFA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28127D64"/>
    <w:multiLevelType w:val="hybridMultilevel"/>
    <w:tmpl w:val="062046FA"/>
    <w:lvl w:ilvl="0" w:tplc="8F4240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284935D2"/>
    <w:multiLevelType w:val="hybridMultilevel"/>
    <w:tmpl w:val="05FE4220"/>
    <w:lvl w:ilvl="0" w:tplc="025AB0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29765C0E"/>
    <w:multiLevelType w:val="hybridMultilevel"/>
    <w:tmpl w:val="694E3564"/>
    <w:lvl w:ilvl="0" w:tplc="3AE034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2A082765"/>
    <w:multiLevelType w:val="hybridMultilevel"/>
    <w:tmpl w:val="0788637C"/>
    <w:lvl w:ilvl="0" w:tplc="C804ED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2A0F461A"/>
    <w:multiLevelType w:val="hybridMultilevel"/>
    <w:tmpl w:val="4906F452"/>
    <w:lvl w:ilvl="0" w:tplc="73A8855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304A4944"/>
    <w:multiLevelType w:val="hybridMultilevel"/>
    <w:tmpl w:val="7C400C76"/>
    <w:lvl w:ilvl="0" w:tplc="959E41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31223080"/>
    <w:multiLevelType w:val="hybridMultilevel"/>
    <w:tmpl w:val="E8A0CEEA"/>
    <w:lvl w:ilvl="0" w:tplc="5150F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31FF3B03"/>
    <w:multiLevelType w:val="hybridMultilevel"/>
    <w:tmpl w:val="694E3564"/>
    <w:lvl w:ilvl="0" w:tplc="3AE034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32023738"/>
    <w:multiLevelType w:val="hybridMultilevel"/>
    <w:tmpl w:val="11703670"/>
    <w:lvl w:ilvl="0" w:tplc="EA9CE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32F7598D"/>
    <w:multiLevelType w:val="hybridMultilevel"/>
    <w:tmpl w:val="F6A267DE"/>
    <w:lvl w:ilvl="0" w:tplc="523C3E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36C318D2"/>
    <w:multiLevelType w:val="hybridMultilevel"/>
    <w:tmpl w:val="9788B004"/>
    <w:lvl w:ilvl="0" w:tplc="CA6C08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>
    <w:nsid w:val="39680574"/>
    <w:multiLevelType w:val="hybridMultilevel"/>
    <w:tmpl w:val="477A660A"/>
    <w:lvl w:ilvl="0" w:tplc="BD74B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3A79694A"/>
    <w:multiLevelType w:val="hybridMultilevel"/>
    <w:tmpl w:val="551EBC68"/>
    <w:lvl w:ilvl="0" w:tplc="849A8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3B9D274D"/>
    <w:multiLevelType w:val="hybridMultilevel"/>
    <w:tmpl w:val="DF380394"/>
    <w:lvl w:ilvl="0" w:tplc="F48432E2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3C676DBF"/>
    <w:multiLevelType w:val="multilevel"/>
    <w:tmpl w:val="09BCAB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9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40" w:hanging="2160"/>
      </w:pPr>
      <w:rPr>
        <w:rFonts w:hint="default"/>
      </w:rPr>
    </w:lvl>
  </w:abstractNum>
  <w:abstractNum w:abstractNumId="42">
    <w:nsid w:val="3CD5038D"/>
    <w:multiLevelType w:val="hybridMultilevel"/>
    <w:tmpl w:val="40AA3116"/>
    <w:lvl w:ilvl="0" w:tplc="98E4F5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>
    <w:nsid w:val="3D0F2593"/>
    <w:multiLevelType w:val="hybridMultilevel"/>
    <w:tmpl w:val="CA5CAE0E"/>
    <w:lvl w:ilvl="0" w:tplc="980A5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>
    <w:nsid w:val="3E237D89"/>
    <w:multiLevelType w:val="hybridMultilevel"/>
    <w:tmpl w:val="3DECD0E4"/>
    <w:lvl w:ilvl="0" w:tplc="DB48E3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>
    <w:nsid w:val="3F5E341B"/>
    <w:multiLevelType w:val="hybridMultilevel"/>
    <w:tmpl w:val="694E3564"/>
    <w:lvl w:ilvl="0" w:tplc="3AE034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>
    <w:nsid w:val="44B62C47"/>
    <w:multiLevelType w:val="hybridMultilevel"/>
    <w:tmpl w:val="694E3564"/>
    <w:lvl w:ilvl="0" w:tplc="3AE034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>
    <w:nsid w:val="4608521A"/>
    <w:multiLevelType w:val="hybridMultilevel"/>
    <w:tmpl w:val="791E0496"/>
    <w:lvl w:ilvl="0" w:tplc="02B64B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8">
    <w:nsid w:val="46A272C5"/>
    <w:multiLevelType w:val="hybridMultilevel"/>
    <w:tmpl w:val="53FA2396"/>
    <w:lvl w:ilvl="0" w:tplc="BD587F0A">
      <w:start w:val="1"/>
      <w:numFmt w:val="bullet"/>
      <w:lvlText w:val="•"/>
      <w:lvlJc w:val="left"/>
      <w:pPr>
        <w:ind w:left="760" w:hanging="360"/>
      </w:pPr>
      <w:rPr>
        <w:rFonts w:ascii="바탕" w:eastAsia="바탕" w:hAnsi="바탕" w:cs="바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>
    <w:nsid w:val="46D40914"/>
    <w:multiLevelType w:val="multilevel"/>
    <w:tmpl w:val="FF0E69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9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60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144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32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85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03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568" w:hanging="2160"/>
      </w:pPr>
      <w:rPr>
        <w:rFonts w:hint="default"/>
      </w:rPr>
    </w:lvl>
  </w:abstractNum>
  <w:abstractNum w:abstractNumId="50">
    <w:nsid w:val="47484A7D"/>
    <w:multiLevelType w:val="hybridMultilevel"/>
    <w:tmpl w:val="B6CC50E8"/>
    <w:lvl w:ilvl="0" w:tplc="37DEB9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1">
    <w:nsid w:val="48465A70"/>
    <w:multiLevelType w:val="hybridMultilevel"/>
    <w:tmpl w:val="DD2C67F0"/>
    <w:lvl w:ilvl="0" w:tplc="F2ECD9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2">
    <w:nsid w:val="4A3F18E5"/>
    <w:multiLevelType w:val="hybridMultilevel"/>
    <w:tmpl w:val="39D07022"/>
    <w:lvl w:ilvl="0" w:tplc="6680B97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  <w:sz w:val="32"/>
      </w:rPr>
    </w:lvl>
    <w:lvl w:ilvl="1" w:tplc="9ADC68D6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8968A34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5A0C0822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547EE116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93C6A830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A21CBD30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52248F96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D1B6BF5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53">
    <w:nsid w:val="4B1C4074"/>
    <w:multiLevelType w:val="hybridMultilevel"/>
    <w:tmpl w:val="E5EE6A90"/>
    <w:lvl w:ilvl="0" w:tplc="4AAC1D9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>
    <w:nsid w:val="4B391C4D"/>
    <w:multiLevelType w:val="hybridMultilevel"/>
    <w:tmpl w:val="592A008E"/>
    <w:lvl w:ilvl="0" w:tplc="2E5CE7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5">
    <w:nsid w:val="4DAB7061"/>
    <w:multiLevelType w:val="hybridMultilevel"/>
    <w:tmpl w:val="1DDABD72"/>
    <w:lvl w:ilvl="0" w:tplc="AD647E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>
    <w:nsid w:val="4EE5756A"/>
    <w:multiLevelType w:val="hybridMultilevel"/>
    <w:tmpl w:val="5C5E119A"/>
    <w:lvl w:ilvl="0" w:tplc="4328DD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7">
    <w:nsid w:val="52513F7C"/>
    <w:multiLevelType w:val="hybridMultilevel"/>
    <w:tmpl w:val="6686A816"/>
    <w:lvl w:ilvl="0" w:tplc="9A400E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8">
    <w:nsid w:val="55E90992"/>
    <w:multiLevelType w:val="hybridMultilevel"/>
    <w:tmpl w:val="7786B45E"/>
    <w:lvl w:ilvl="0" w:tplc="EEBAE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9">
    <w:nsid w:val="56A361A7"/>
    <w:multiLevelType w:val="hybridMultilevel"/>
    <w:tmpl w:val="31E20270"/>
    <w:lvl w:ilvl="0" w:tplc="893C3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0">
    <w:nsid w:val="58BF72FD"/>
    <w:multiLevelType w:val="hybridMultilevel"/>
    <w:tmpl w:val="BCB27F3C"/>
    <w:lvl w:ilvl="0" w:tplc="62EA10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1">
    <w:nsid w:val="58F458B0"/>
    <w:multiLevelType w:val="hybridMultilevel"/>
    <w:tmpl w:val="2BF6CEA2"/>
    <w:lvl w:ilvl="0" w:tplc="BD6C5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2">
    <w:nsid w:val="5AE710D9"/>
    <w:multiLevelType w:val="hybridMultilevel"/>
    <w:tmpl w:val="B6FEAA70"/>
    <w:lvl w:ilvl="0" w:tplc="C7885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3">
    <w:nsid w:val="5C236CA4"/>
    <w:multiLevelType w:val="hybridMultilevel"/>
    <w:tmpl w:val="6144DC84"/>
    <w:lvl w:ilvl="0" w:tplc="F378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4">
    <w:nsid w:val="5C560DA2"/>
    <w:multiLevelType w:val="multilevel"/>
    <w:tmpl w:val="7E68EA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9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40" w:hanging="2160"/>
      </w:pPr>
      <w:rPr>
        <w:rFonts w:hint="default"/>
      </w:rPr>
    </w:lvl>
  </w:abstractNum>
  <w:abstractNum w:abstractNumId="65">
    <w:nsid w:val="5D0715F3"/>
    <w:multiLevelType w:val="hybridMultilevel"/>
    <w:tmpl w:val="AC28F068"/>
    <w:lvl w:ilvl="0" w:tplc="2432D7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6">
    <w:nsid w:val="5D777980"/>
    <w:multiLevelType w:val="hybridMultilevel"/>
    <w:tmpl w:val="CFA69F96"/>
    <w:lvl w:ilvl="0" w:tplc="F7A052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F222C6E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>
    <w:nsid w:val="5DF25675"/>
    <w:multiLevelType w:val="hybridMultilevel"/>
    <w:tmpl w:val="0B284C3E"/>
    <w:lvl w:ilvl="0" w:tplc="68A26796">
      <w:start w:val="1"/>
      <w:numFmt w:val="bullet"/>
      <w:lvlText w:val=""/>
      <w:lvlJc w:val="left"/>
      <w:pPr>
        <w:ind w:left="1288" w:hanging="400"/>
      </w:pPr>
      <w:rPr>
        <w:rFonts w:ascii="Symbol" w:hAnsi="Symbol" w:cs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00"/>
      </w:pPr>
      <w:rPr>
        <w:rFonts w:ascii="Wingdings" w:hAnsi="Wingdings" w:hint="default"/>
      </w:rPr>
    </w:lvl>
  </w:abstractNum>
  <w:abstractNum w:abstractNumId="68">
    <w:nsid w:val="609C1DA9"/>
    <w:multiLevelType w:val="hybridMultilevel"/>
    <w:tmpl w:val="63E6F2A4"/>
    <w:lvl w:ilvl="0" w:tplc="417CC3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9">
    <w:nsid w:val="628E2E1C"/>
    <w:multiLevelType w:val="hybridMultilevel"/>
    <w:tmpl w:val="C15C8E96"/>
    <w:lvl w:ilvl="0" w:tplc="8A20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0">
    <w:nsid w:val="62C154C2"/>
    <w:multiLevelType w:val="hybridMultilevel"/>
    <w:tmpl w:val="5C3E446E"/>
    <w:lvl w:ilvl="0" w:tplc="8B0239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1">
    <w:nsid w:val="62F76C4B"/>
    <w:multiLevelType w:val="hybridMultilevel"/>
    <w:tmpl w:val="73EEFDE0"/>
    <w:lvl w:ilvl="0" w:tplc="D5D83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2">
    <w:nsid w:val="63893D1A"/>
    <w:multiLevelType w:val="hybridMultilevel"/>
    <w:tmpl w:val="DD906EC4"/>
    <w:lvl w:ilvl="0" w:tplc="9F5891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3">
    <w:nsid w:val="650B14DC"/>
    <w:multiLevelType w:val="multilevel"/>
    <w:tmpl w:val="CD3AB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9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74">
    <w:nsid w:val="68525953"/>
    <w:multiLevelType w:val="hybridMultilevel"/>
    <w:tmpl w:val="9A9A9596"/>
    <w:lvl w:ilvl="0" w:tplc="731EB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5">
    <w:nsid w:val="68DD3194"/>
    <w:multiLevelType w:val="multilevel"/>
    <w:tmpl w:val="596637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9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40" w:hanging="2160"/>
      </w:pPr>
      <w:rPr>
        <w:rFonts w:hint="default"/>
      </w:rPr>
    </w:lvl>
  </w:abstractNum>
  <w:abstractNum w:abstractNumId="76">
    <w:nsid w:val="692B7771"/>
    <w:multiLevelType w:val="hybridMultilevel"/>
    <w:tmpl w:val="0F6E4DCE"/>
    <w:lvl w:ilvl="0" w:tplc="ED28A5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7">
    <w:nsid w:val="6ACE2A1F"/>
    <w:multiLevelType w:val="hybridMultilevel"/>
    <w:tmpl w:val="D17C3088"/>
    <w:lvl w:ilvl="0" w:tplc="D3EED8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8">
    <w:nsid w:val="6BB556F4"/>
    <w:multiLevelType w:val="multilevel"/>
    <w:tmpl w:val="2632B3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9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60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144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32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85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03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568" w:hanging="2160"/>
      </w:pPr>
      <w:rPr>
        <w:rFonts w:hint="default"/>
      </w:rPr>
    </w:lvl>
  </w:abstractNum>
  <w:abstractNum w:abstractNumId="79">
    <w:nsid w:val="6ECA08B1"/>
    <w:multiLevelType w:val="hybridMultilevel"/>
    <w:tmpl w:val="0C96118E"/>
    <w:lvl w:ilvl="0" w:tplc="CB341C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0">
    <w:nsid w:val="701404AB"/>
    <w:multiLevelType w:val="hybridMultilevel"/>
    <w:tmpl w:val="03F6391A"/>
    <w:lvl w:ilvl="0" w:tplc="09F66032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1">
    <w:nsid w:val="704A1FFD"/>
    <w:multiLevelType w:val="hybridMultilevel"/>
    <w:tmpl w:val="81B47498"/>
    <w:lvl w:ilvl="0" w:tplc="2EE8DA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2">
    <w:nsid w:val="705A73B5"/>
    <w:multiLevelType w:val="hybridMultilevel"/>
    <w:tmpl w:val="BB0E80C2"/>
    <w:lvl w:ilvl="0" w:tplc="B0E23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FAC7B62">
      <w:start w:val="1"/>
      <w:numFmt w:val="decimal"/>
      <w:lvlText w:val="2.%2)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3">
    <w:nsid w:val="72B43A6A"/>
    <w:multiLevelType w:val="hybridMultilevel"/>
    <w:tmpl w:val="C3F08B86"/>
    <w:lvl w:ilvl="0" w:tplc="65CA85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4">
    <w:nsid w:val="7325328D"/>
    <w:multiLevelType w:val="multilevel"/>
    <w:tmpl w:val="4E86F23E"/>
    <w:lvl w:ilvl="0">
      <w:start w:val="1"/>
      <w:numFmt w:val="decimal"/>
      <w:lvlText w:val="%1."/>
      <w:lvlJc w:val="left"/>
      <w:pPr>
        <w:ind w:left="360" w:hanging="360"/>
      </w:pPr>
      <w:rPr>
        <w:rFonts w:ascii="굴림" w:eastAsia="굴림" w:hAnsi="굴림" w:cs="Times New Roman"/>
      </w:rPr>
    </w:lvl>
    <w:lvl w:ilvl="1">
      <w:start w:val="1"/>
      <w:numFmt w:val="decimal"/>
      <w:lvlText w:val="%1.%2)"/>
      <w:lvlJc w:val="left"/>
      <w:pPr>
        <w:ind w:left="91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08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95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696" w:hanging="2160"/>
      </w:pPr>
      <w:rPr>
        <w:rFonts w:hint="default"/>
      </w:rPr>
    </w:lvl>
  </w:abstractNum>
  <w:abstractNum w:abstractNumId="85">
    <w:nsid w:val="75231A76"/>
    <w:multiLevelType w:val="hybridMultilevel"/>
    <w:tmpl w:val="45DECAA0"/>
    <w:lvl w:ilvl="0" w:tplc="3D229F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6">
    <w:nsid w:val="75E40089"/>
    <w:multiLevelType w:val="hybridMultilevel"/>
    <w:tmpl w:val="32E8412C"/>
    <w:lvl w:ilvl="0" w:tplc="CF66FF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7">
    <w:nsid w:val="77682932"/>
    <w:multiLevelType w:val="hybridMultilevel"/>
    <w:tmpl w:val="B9466BF6"/>
    <w:lvl w:ilvl="0" w:tplc="B6BCC8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8">
    <w:nsid w:val="78DD19A6"/>
    <w:multiLevelType w:val="hybridMultilevel"/>
    <w:tmpl w:val="43EC0376"/>
    <w:lvl w:ilvl="0" w:tplc="4C640C66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9">
    <w:nsid w:val="7A7D5C6D"/>
    <w:multiLevelType w:val="hybridMultilevel"/>
    <w:tmpl w:val="477828EA"/>
    <w:lvl w:ilvl="0" w:tplc="ED660A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0">
    <w:nsid w:val="7AE57B75"/>
    <w:multiLevelType w:val="hybridMultilevel"/>
    <w:tmpl w:val="545E017A"/>
    <w:lvl w:ilvl="0" w:tplc="6730FF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1">
    <w:nsid w:val="7E055AD3"/>
    <w:multiLevelType w:val="hybridMultilevel"/>
    <w:tmpl w:val="AF9A284A"/>
    <w:lvl w:ilvl="0" w:tplc="C64CDE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21"/>
  </w:num>
  <w:num w:numId="3">
    <w:abstractNumId w:val="35"/>
  </w:num>
  <w:num w:numId="4">
    <w:abstractNumId w:val="1"/>
  </w:num>
  <w:num w:numId="5">
    <w:abstractNumId w:val="82"/>
  </w:num>
  <w:num w:numId="6">
    <w:abstractNumId w:val="73"/>
  </w:num>
  <w:num w:numId="7">
    <w:abstractNumId w:val="2"/>
  </w:num>
  <w:num w:numId="8">
    <w:abstractNumId w:val="71"/>
  </w:num>
  <w:num w:numId="9">
    <w:abstractNumId w:val="20"/>
  </w:num>
  <w:num w:numId="10">
    <w:abstractNumId w:val="64"/>
  </w:num>
  <w:num w:numId="11">
    <w:abstractNumId w:val="11"/>
  </w:num>
  <w:num w:numId="12">
    <w:abstractNumId w:val="4"/>
  </w:num>
  <w:num w:numId="13">
    <w:abstractNumId w:val="75"/>
  </w:num>
  <w:num w:numId="14">
    <w:abstractNumId w:val="15"/>
  </w:num>
  <w:num w:numId="15">
    <w:abstractNumId w:val="42"/>
  </w:num>
  <w:num w:numId="16">
    <w:abstractNumId w:val="65"/>
  </w:num>
  <w:num w:numId="17">
    <w:abstractNumId w:val="76"/>
  </w:num>
  <w:num w:numId="18">
    <w:abstractNumId w:val="80"/>
  </w:num>
  <w:num w:numId="19">
    <w:abstractNumId w:val="87"/>
  </w:num>
  <w:num w:numId="20">
    <w:abstractNumId w:val="91"/>
  </w:num>
  <w:num w:numId="21">
    <w:abstractNumId w:val="47"/>
  </w:num>
  <w:num w:numId="22">
    <w:abstractNumId w:val="9"/>
  </w:num>
  <w:num w:numId="23">
    <w:abstractNumId w:val="12"/>
  </w:num>
  <w:num w:numId="24">
    <w:abstractNumId w:val="89"/>
  </w:num>
  <w:num w:numId="25">
    <w:abstractNumId w:val="14"/>
  </w:num>
  <w:num w:numId="26">
    <w:abstractNumId w:val="27"/>
  </w:num>
  <w:num w:numId="27">
    <w:abstractNumId w:val="79"/>
  </w:num>
  <w:num w:numId="28">
    <w:abstractNumId w:val="13"/>
  </w:num>
  <w:num w:numId="29">
    <w:abstractNumId w:val="55"/>
  </w:num>
  <w:num w:numId="30">
    <w:abstractNumId w:val="30"/>
  </w:num>
  <w:num w:numId="31">
    <w:abstractNumId w:val="16"/>
  </w:num>
  <w:num w:numId="32">
    <w:abstractNumId w:val="57"/>
  </w:num>
  <w:num w:numId="33">
    <w:abstractNumId w:val="90"/>
  </w:num>
  <w:num w:numId="34">
    <w:abstractNumId w:val="28"/>
  </w:num>
  <w:num w:numId="35">
    <w:abstractNumId w:val="56"/>
  </w:num>
  <w:num w:numId="36">
    <w:abstractNumId w:val="36"/>
  </w:num>
  <w:num w:numId="37">
    <w:abstractNumId w:val="53"/>
  </w:num>
  <w:num w:numId="38">
    <w:abstractNumId w:val="44"/>
  </w:num>
  <w:num w:numId="39">
    <w:abstractNumId w:val="54"/>
  </w:num>
  <w:num w:numId="40">
    <w:abstractNumId w:val="6"/>
  </w:num>
  <w:num w:numId="41">
    <w:abstractNumId w:val="26"/>
  </w:num>
  <w:num w:numId="42">
    <w:abstractNumId w:val="33"/>
  </w:num>
  <w:num w:numId="43">
    <w:abstractNumId w:val="72"/>
  </w:num>
  <w:num w:numId="44">
    <w:abstractNumId w:val="70"/>
  </w:num>
  <w:num w:numId="45">
    <w:abstractNumId w:val="60"/>
  </w:num>
  <w:num w:numId="46">
    <w:abstractNumId w:val="32"/>
  </w:num>
  <w:num w:numId="47">
    <w:abstractNumId w:val="83"/>
  </w:num>
  <w:num w:numId="48">
    <w:abstractNumId w:val="81"/>
  </w:num>
  <w:num w:numId="49">
    <w:abstractNumId w:val="86"/>
  </w:num>
  <w:num w:numId="50">
    <w:abstractNumId w:val="24"/>
  </w:num>
  <w:num w:numId="51">
    <w:abstractNumId w:val="18"/>
  </w:num>
  <w:num w:numId="52">
    <w:abstractNumId w:val="62"/>
  </w:num>
  <w:num w:numId="53">
    <w:abstractNumId w:val="58"/>
  </w:num>
  <w:num w:numId="54">
    <w:abstractNumId w:val="74"/>
  </w:num>
  <w:num w:numId="55">
    <w:abstractNumId w:val="7"/>
  </w:num>
  <w:num w:numId="56">
    <w:abstractNumId w:val="59"/>
  </w:num>
  <w:num w:numId="57">
    <w:abstractNumId w:val="77"/>
  </w:num>
  <w:num w:numId="58">
    <w:abstractNumId w:val="88"/>
  </w:num>
  <w:num w:numId="59">
    <w:abstractNumId w:val="66"/>
  </w:num>
  <w:num w:numId="60">
    <w:abstractNumId w:val="61"/>
  </w:num>
  <w:num w:numId="61">
    <w:abstractNumId w:val="31"/>
  </w:num>
  <w:num w:numId="62">
    <w:abstractNumId w:val="39"/>
  </w:num>
  <w:num w:numId="63">
    <w:abstractNumId w:val="38"/>
  </w:num>
  <w:num w:numId="64">
    <w:abstractNumId w:val="23"/>
  </w:num>
  <w:num w:numId="65">
    <w:abstractNumId w:val="48"/>
  </w:num>
  <w:num w:numId="66">
    <w:abstractNumId w:val="52"/>
  </w:num>
  <w:num w:numId="67">
    <w:abstractNumId w:val="19"/>
  </w:num>
  <w:num w:numId="68">
    <w:abstractNumId w:val="67"/>
  </w:num>
  <w:num w:numId="69">
    <w:abstractNumId w:val="78"/>
  </w:num>
  <w:num w:numId="70">
    <w:abstractNumId w:val="41"/>
  </w:num>
  <w:num w:numId="71">
    <w:abstractNumId w:val="69"/>
  </w:num>
  <w:num w:numId="72">
    <w:abstractNumId w:val="49"/>
  </w:num>
  <w:num w:numId="73">
    <w:abstractNumId w:val="46"/>
  </w:num>
  <w:num w:numId="74">
    <w:abstractNumId w:val="25"/>
  </w:num>
  <w:num w:numId="75">
    <w:abstractNumId w:val="85"/>
  </w:num>
  <w:num w:numId="76">
    <w:abstractNumId w:val="3"/>
  </w:num>
  <w:num w:numId="77">
    <w:abstractNumId w:val="51"/>
  </w:num>
  <w:num w:numId="78">
    <w:abstractNumId w:val="22"/>
  </w:num>
  <w:num w:numId="79">
    <w:abstractNumId w:val="34"/>
  </w:num>
  <w:num w:numId="80">
    <w:abstractNumId w:val="29"/>
  </w:num>
  <w:num w:numId="81">
    <w:abstractNumId w:val="45"/>
  </w:num>
  <w:num w:numId="82">
    <w:abstractNumId w:val="17"/>
  </w:num>
  <w:num w:numId="83">
    <w:abstractNumId w:val="84"/>
  </w:num>
  <w:num w:numId="84">
    <w:abstractNumId w:val="0"/>
  </w:num>
  <w:num w:numId="85">
    <w:abstractNumId w:val="43"/>
  </w:num>
  <w:num w:numId="86">
    <w:abstractNumId w:val="8"/>
  </w:num>
  <w:num w:numId="87">
    <w:abstractNumId w:val="37"/>
  </w:num>
  <w:num w:numId="88">
    <w:abstractNumId w:val="40"/>
  </w:num>
  <w:num w:numId="89">
    <w:abstractNumId w:val="68"/>
  </w:num>
  <w:num w:numId="90">
    <w:abstractNumId w:val="50"/>
  </w:num>
  <w:num w:numId="91">
    <w:abstractNumId w:val="10"/>
  </w:num>
  <w:num w:numId="92">
    <w:abstractNumId w:val="63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60" fill="f" fillcolor="white">
      <v:fill color="white" on="f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3CD1"/>
    <w:rsid w:val="00000F95"/>
    <w:rsid w:val="00004A0A"/>
    <w:rsid w:val="00005AA5"/>
    <w:rsid w:val="000060A0"/>
    <w:rsid w:val="00010E55"/>
    <w:rsid w:val="000122BF"/>
    <w:rsid w:val="00020CE0"/>
    <w:rsid w:val="0002218B"/>
    <w:rsid w:val="00024533"/>
    <w:rsid w:val="00024BB4"/>
    <w:rsid w:val="0002565C"/>
    <w:rsid w:val="00025CD5"/>
    <w:rsid w:val="00025E68"/>
    <w:rsid w:val="00027A60"/>
    <w:rsid w:val="00027BB8"/>
    <w:rsid w:val="0003284B"/>
    <w:rsid w:val="00033E1C"/>
    <w:rsid w:val="00034605"/>
    <w:rsid w:val="000348FD"/>
    <w:rsid w:val="000352D2"/>
    <w:rsid w:val="00035B63"/>
    <w:rsid w:val="000378E2"/>
    <w:rsid w:val="00040E73"/>
    <w:rsid w:val="0004275C"/>
    <w:rsid w:val="0004650C"/>
    <w:rsid w:val="00050A57"/>
    <w:rsid w:val="00054D18"/>
    <w:rsid w:val="000574A4"/>
    <w:rsid w:val="00057BDA"/>
    <w:rsid w:val="000629FC"/>
    <w:rsid w:val="00066619"/>
    <w:rsid w:val="000721F7"/>
    <w:rsid w:val="00074D9C"/>
    <w:rsid w:val="000763A6"/>
    <w:rsid w:val="00076503"/>
    <w:rsid w:val="00076C67"/>
    <w:rsid w:val="00080812"/>
    <w:rsid w:val="00080AC2"/>
    <w:rsid w:val="00082560"/>
    <w:rsid w:val="00082B52"/>
    <w:rsid w:val="00083728"/>
    <w:rsid w:val="000843DF"/>
    <w:rsid w:val="00086E91"/>
    <w:rsid w:val="000872EC"/>
    <w:rsid w:val="00087794"/>
    <w:rsid w:val="00090155"/>
    <w:rsid w:val="00090510"/>
    <w:rsid w:val="00095B04"/>
    <w:rsid w:val="000A13FD"/>
    <w:rsid w:val="000A1D7B"/>
    <w:rsid w:val="000A21B2"/>
    <w:rsid w:val="000A3453"/>
    <w:rsid w:val="000A56EA"/>
    <w:rsid w:val="000A6545"/>
    <w:rsid w:val="000A6B0E"/>
    <w:rsid w:val="000B1A23"/>
    <w:rsid w:val="000B3477"/>
    <w:rsid w:val="000B4DB8"/>
    <w:rsid w:val="000B632E"/>
    <w:rsid w:val="000B79B3"/>
    <w:rsid w:val="000C0120"/>
    <w:rsid w:val="000C1F4E"/>
    <w:rsid w:val="000C7DC9"/>
    <w:rsid w:val="000D32CC"/>
    <w:rsid w:val="000D6E45"/>
    <w:rsid w:val="000D7C85"/>
    <w:rsid w:val="000D7E4E"/>
    <w:rsid w:val="000E1608"/>
    <w:rsid w:val="000E1A74"/>
    <w:rsid w:val="000E246F"/>
    <w:rsid w:val="000E2513"/>
    <w:rsid w:val="000E33C8"/>
    <w:rsid w:val="000E52D8"/>
    <w:rsid w:val="000E606B"/>
    <w:rsid w:val="000F05A2"/>
    <w:rsid w:val="000F09E4"/>
    <w:rsid w:val="000F1C76"/>
    <w:rsid w:val="000F4B9F"/>
    <w:rsid w:val="000F5400"/>
    <w:rsid w:val="000F65E0"/>
    <w:rsid w:val="000F7432"/>
    <w:rsid w:val="000F7F87"/>
    <w:rsid w:val="00100863"/>
    <w:rsid w:val="00100EEF"/>
    <w:rsid w:val="001015C9"/>
    <w:rsid w:val="00106A3E"/>
    <w:rsid w:val="001110E9"/>
    <w:rsid w:val="00111E88"/>
    <w:rsid w:val="00120130"/>
    <w:rsid w:val="00124BE3"/>
    <w:rsid w:val="00125D0C"/>
    <w:rsid w:val="0012627E"/>
    <w:rsid w:val="00127419"/>
    <w:rsid w:val="0012771D"/>
    <w:rsid w:val="00127A1E"/>
    <w:rsid w:val="001341DC"/>
    <w:rsid w:val="001343DC"/>
    <w:rsid w:val="00135B9A"/>
    <w:rsid w:val="001422CB"/>
    <w:rsid w:val="00142588"/>
    <w:rsid w:val="00146B3D"/>
    <w:rsid w:val="00151109"/>
    <w:rsid w:val="001528F8"/>
    <w:rsid w:val="001539FE"/>
    <w:rsid w:val="00154636"/>
    <w:rsid w:val="0016241F"/>
    <w:rsid w:val="00163B92"/>
    <w:rsid w:val="001652D5"/>
    <w:rsid w:val="001737C3"/>
    <w:rsid w:val="00173F8E"/>
    <w:rsid w:val="00174C30"/>
    <w:rsid w:val="001750E4"/>
    <w:rsid w:val="0017598B"/>
    <w:rsid w:val="00175EB5"/>
    <w:rsid w:val="001776CE"/>
    <w:rsid w:val="0018020C"/>
    <w:rsid w:val="00180F78"/>
    <w:rsid w:val="001816C6"/>
    <w:rsid w:val="00182F8D"/>
    <w:rsid w:val="001960A1"/>
    <w:rsid w:val="00196771"/>
    <w:rsid w:val="00196E84"/>
    <w:rsid w:val="00197F39"/>
    <w:rsid w:val="001A0A7C"/>
    <w:rsid w:val="001A7FE8"/>
    <w:rsid w:val="001B090A"/>
    <w:rsid w:val="001B24D4"/>
    <w:rsid w:val="001B2637"/>
    <w:rsid w:val="001B4EEE"/>
    <w:rsid w:val="001B60AB"/>
    <w:rsid w:val="001B64F0"/>
    <w:rsid w:val="001B6998"/>
    <w:rsid w:val="001B70B6"/>
    <w:rsid w:val="001B7A9F"/>
    <w:rsid w:val="001C41DA"/>
    <w:rsid w:val="001C4340"/>
    <w:rsid w:val="001C531B"/>
    <w:rsid w:val="001C6ECB"/>
    <w:rsid w:val="001C7C1E"/>
    <w:rsid w:val="001D00AA"/>
    <w:rsid w:val="001D28F6"/>
    <w:rsid w:val="001D33C6"/>
    <w:rsid w:val="001D5877"/>
    <w:rsid w:val="001D6DFA"/>
    <w:rsid w:val="001D6F32"/>
    <w:rsid w:val="001D7301"/>
    <w:rsid w:val="001E0C54"/>
    <w:rsid w:val="001E20A5"/>
    <w:rsid w:val="001E24B5"/>
    <w:rsid w:val="001E4878"/>
    <w:rsid w:val="001E5D16"/>
    <w:rsid w:val="001E6168"/>
    <w:rsid w:val="001F1655"/>
    <w:rsid w:val="001F1B63"/>
    <w:rsid w:val="001F2C9B"/>
    <w:rsid w:val="001F5529"/>
    <w:rsid w:val="001F629C"/>
    <w:rsid w:val="00200163"/>
    <w:rsid w:val="00200508"/>
    <w:rsid w:val="0020509F"/>
    <w:rsid w:val="00205FEC"/>
    <w:rsid w:val="00206E60"/>
    <w:rsid w:val="0020776C"/>
    <w:rsid w:val="0021211C"/>
    <w:rsid w:val="0021465B"/>
    <w:rsid w:val="0021551F"/>
    <w:rsid w:val="002158AB"/>
    <w:rsid w:val="002170AD"/>
    <w:rsid w:val="00217BEB"/>
    <w:rsid w:val="0022060B"/>
    <w:rsid w:val="002208FD"/>
    <w:rsid w:val="00223FFB"/>
    <w:rsid w:val="00227CC0"/>
    <w:rsid w:val="00230196"/>
    <w:rsid w:val="00230F86"/>
    <w:rsid w:val="0023112D"/>
    <w:rsid w:val="00237117"/>
    <w:rsid w:val="002376A1"/>
    <w:rsid w:val="0023777E"/>
    <w:rsid w:val="0024074E"/>
    <w:rsid w:val="00242698"/>
    <w:rsid w:val="002432DB"/>
    <w:rsid w:val="00244EEE"/>
    <w:rsid w:val="002456DD"/>
    <w:rsid w:val="0024575D"/>
    <w:rsid w:val="00247258"/>
    <w:rsid w:val="0024759E"/>
    <w:rsid w:val="0025048C"/>
    <w:rsid w:val="00253B47"/>
    <w:rsid w:val="00255311"/>
    <w:rsid w:val="00256A46"/>
    <w:rsid w:val="00257CA8"/>
    <w:rsid w:val="00257F09"/>
    <w:rsid w:val="00262830"/>
    <w:rsid w:val="00266592"/>
    <w:rsid w:val="002672CC"/>
    <w:rsid w:val="0027052D"/>
    <w:rsid w:val="00271E25"/>
    <w:rsid w:val="00273E44"/>
    <w:rsid w:val="00273ED8"/>
    <w:rsid w:val="002740B6"/>
    <w:rsid w:val="00274C47"/>
    <w:rsid w:val="002772A2"/>
    <w:rsid w:val="002773C5"/>
    <w:rsid w:val="002778A1"/>
    <w:rsid w:val="00280D90"/>
    <w:rsid w:val="002814B5"/>
    <w:rsid w:val="00287C61"/>
    <w:rsid w:val="002906CB"/>
    <w:rsid w:val="002910C7"/>
    <w:rsid w:val="002942A4"/>
    <w:rsid w:val="00294BF0"/>
    <w:rsid w:val="00295552"/>
    <w:rsid w:val="002976AC"/>
    <w:rsid w:val="002A007A"/>
    <w:rsid w:val="002A1150"/>
    <w:rsid w:val="002A3473"/>
    <w:rsid w:val="002A505F"/>
    <w:rsid w:val="002A61E7"/>
    <w:rsid w:val="002A775A"/>
    <w:rsid w:val="002B2A26"/>
    <w:rsid w:val="002B2A91"/>
    <w:rsid w:val="002B3470"/>
    <w:rsid w:val="002B4F61"/>
    <w:rsid w:val="002B7418"/>
    <w:rsid w:val="002C18D4"/>
    <w:rsid w:val="002C221A"/>
    <w:rsid w:val="002C23A9"/>
    <w:rsid w:val="002C3A38"/>
    <w:rsid w:val="002C4B80"/>
    <w:rsid w:val="002C4D42"/>
    <w:rsid w:val="002D13C9"/>
    <w:rsid w:val="002D34BC"/>
    <w:rsid w:val="002D4BF0"/>
    <w:rsid w:val="002D6AAF"/>
    <w:rsid w:val="002D6D31"/>
    <w:rsid w:val="002D6DB0"/>
    <w:rsid w:val="002E011C"/>
    <w:rsid w:val="002E7DAC"/>
    <w:rsid w:val="002F0B97"/>
    <w:rsid w:val="002F1604"/>
    <w:rsid w:val="002F42CE"/>
    <w:rsid w:val="002F64F1"/>
    <w:rsid w:val="002F7144"/>
    <w:rsid w:val="0030011E"/>
    <w:rsid w:val="00300135"/>
    <w:rsid w:val="003041D1"/>
    <w:rsid w:val="00304BA0"/>
    <w:rsid w:val="003054BB"/>
    <w:rsid w:val="003058EB"/>
    <w:rsid w:val="003064FB"/>
    <w:rsid w:val="0031121E"/>
    <w:rsid w:val="003112A1"/>
    <w:rsid w:val="003116C3"/>
    <w:rsid w:val="003131EA"/>
    <w:rsid w:val="00313741"/>
    <w:rsid w:val="00313FDF"/>
    <w:rsid w:val="003143AF"/>
    <w:rsid w:val="00316082"/>
    <w:rsid w:val="00316A8F"/>
    <w:rsid w:val="00317C1F"/>
    <w:rsid w:val="00323153"/>
    <w:rsid w:val="003301AF"/>
    <w:rsid w:val="003416D7"/>
    <w:rsid w:val="00343FFA"/>
    <w:rsid w:val="00344BE3"/>
    <w:rsid w:val="00344C36"/>
    <w:rsid w:val="00345225"/>
    <w:rsid w:val="0035586B"/>
    <w:rsid w:val="003619A6"/>
    <w:rsid w:val="003624E8"/>
    <w:rsid w:val="0036325A"/>
    <w:rsid w:val="00363E07"/>
    <w:rsid w:val="003663C6"/>
    <w:rsid w:val="0036779B"/>
    <w:rsid w:val="0037114C"/>
    <w:rsid w:val="00376229"/>
    <w:rsid w:val="00376593"/>
    <w:rsid w:val="00381D0D"/>
    <w:rsid w:val="0038461E"/>
    <w:rsid w:val="00385FEB"/>
    <w:rsid w:val="00390143"/>
    <w:rsid w:val="003923FA"/>
    <w:rsid w:val="00393D80"/>
    <w:rsid w:val="00394831"/>
    <w:rsid w:val="003967C8"/>
    <w:rsid w:val="00397375"/>
    <w:rsid w:val="003A0309"/>
    <w:rsid w:val="003A0AF7"/>
    <w:rsid w:val="003A3039"/>
    <w:rsid w:val="003A4AF2"/>
    <w:rsid w:val="003A562D"/>
    <w:rsid w:val="003A6F6B"/>
    <w:rsid w:val="003A79C4"/>
    <w:rsid w:val="003A7A53"/>
    <w:rsid w:val="003B1101"/>
    <w:rsid w:val="003B171C"/>
    <w:rsid w:val="003B2018"/>
    <w:rsid w:val="003B4B97"/>
    <w:rsid w:val="003B4CD1"/>
    <w:rsid w:val="003B5A0D"/>
    <w:rsid w:val="003B6164"/>
    <w:rsid w:val="003B6DF5"/>
    <w:rsid w:val="003C08FF"/>
    <w:rsid w:val="003C1293"/>
    <w:rsid w:val="003C248C"/>
    <w:rsid w:val="003C3E5E"/>
    <w:rsid w:val="003C52E0"/>
    <w:rsid w:val="003C604E"/>
    <w:rsid w:val="003C660B"/>
    <w:rsid w:val="003C6C4D"/>
    <w:rsid w:val="003C7162"/>
    <w:rsid w:val="003D0A28"/>
    <w:rsid w:val="003D2E50"/>
    <w:rsid w:val="003D36EE"/>
    <w:rsid w:val="003D377F"/>
    <w:rsid w:val="003D426E"/>
    <w:rsid w:val="003D454F"/>
    <w:rsid w:val="003D53D1"/>
    <w:rsid w:val="003D65AB"/>
    <w:rsid w:val="003E391F"/>
    <w:rsid w:val="003E5930"/>
    <w:rsid w:val="003E63C9"/>
    <w:rsid w:val="003E6E66"/>
    <w:rsid w:val="003E7BD9"/>
    <w:rsid w:val="003F109F"/>
    <w:rsid w:val="003F3BA6"/>
    <w:rsid w:val="003F5908"/>
    <w:rsid w:val="003F7929"/>
    <w:rsid w:val="004014FF"/>
    <w:rsid w:val="00401F9C"/>
    <w:rsid w:val="004033AF"/>
    <w:rsid w:val="004051E3"/>
    <w:rsid w:val="004058CB"/>
    <w:rsid w:val="0040612A"/>
    <w:rsid w:val="00406750"/>
    <w:rsid w:val="004072AE"/>
    <w:rsid w:val="00410B3E"/>
    <w:rsid w:val="004117ED"/>
    <w:rsid w:val="00415F56"/>
    <w:rsid w:val="00417B16"/>
    <w:rsid w:val="004208F2"/>
    <w:rsid w:val="004216D2"/>
    <w:rsid w:val="004221B8"/>
    <w:rsid w:val="00422598"/>
    <w:rsid w:val="004240E7"/>
    <w:rsid w:val="00425384"/>
    <w:rsid w:val="00425645"/>
    <w:rsid w:val="004256B1"/>
    <w:rsid w:val="00434B4E"/>
    <w:rsid w:val="00435169"/>
    <w:rsid w:val="004358BE"/>
    <w:rsid w:val="00446805"/>
    <w:rsid w:val="00446E5B"/>
    <w:rsid w:val="004500FB"/>
    <w:rsid w:val="004513AA"/>
    <w:rsid w:val="00452354"/>
    <w:rsid w:val="0045350A"/>
    <w:rsid w:val="00453DF4"/>
    <w:rsid w:val="0045526A"/>
    <w:rsid w:val="0045564C"/>
    <w:rsid w:val="00455DFD"/>
    <w:rsid w:val="0045647E"/>
    <w:rsid w:val="0045737C"/>
    <w:rsid w:val="00465EAE"/>
    <w:rsid w:val="00467427"/>
    <w:rsid w:val="00470C86"/>
    <w:rsid w:val="00470EF6"/>
    <w:rsid w:val="004720F4"/>
    <w:rsid w:val="00472581"/>
    <w:rsid w:val="00472A08"/>
    <w:rsid w:val="00475B58"/>
    <w:rsid w:val="00477708"/>
    <w:rsid w:val="004808D8"/>
    <w:rsid w:val="00484934"/>
    <w:rsid w:val="00484CC2"/>
    <w:rsid w:val="004859B9"/>
    <w:rsid w:val="00486A3F"/>
    <w:rsid w:val="00487372"/>
    <w:rsid w:val="00492154"/>
    <w:rsid w:val="00493C90"/>
    <w:rsid w:val="00493D4E"/>
    <w:rsid w:val="00495D47"/>
    <w:rsid w:val="00496525"/>
    <w:rsid w:val="004A07F9"/>
    <w:rsid w:val="004A1F97"/>
    <w:rsid w:val="004A3670"/>
    <w:rsid w:val="004A5C93"/>
    <w:rsid w:val="004B1377"/>
    <w:rsid w:val="004B280C"/>
    <w:rsid w:val="004B32DE"/>
    <w:rsid w:val="004B721E"/>
    <w:rsid w:val="004B73D3"/>
    <w:rsid w:val="004B7F6E"/>
    <w:rsid w:val="004C0C3F"/>
    <w:rsid w:val="004C3B36"/>
    <w:rsid w:val="004C660C"/>
    <w:rsid w:val="004D0BEA"/>
    <w:rsid w:val="004D3F19"/>
    <w:rsid w:val="004D4A0A"/>
    <w:rsid w:val="004D4E7D"/>
    <w:rsid w:val="004D61D8"/>
    <w:rsid w:val="004E07FE"/>
    <w:rsid w:val="004E0F11"/>
    <w:rsid w:val="004E1EB5"/>
    <w:rsid w:val="004E2213"/>
    <w:rsid w:val="004E287C"/>
    <w:rsid w:val="004E429F"/>
    <w:rsid w:val="004E53E1"/>
    <w:rsid w:val="004E6E04"/>
    <w:rsid w:val="004E7BC5"/>
    <w:rsid w:val="004F0EAA"/>
    <w:rsid w:val="004F257C"/>
    <w:rsid w:val="004F78CC"/>
    <w:rsid w:val="00502B2A"/>
    <w:rsid w:val="00504AE7"/>
    <w:rsid w:val="00505AF1"/>
    <w:rsid w:val="0050684C"/>
    <w:rsid w:val="00507268"/>
    <w:rsid w:val="005074D0"/>
    <w:rsid w:val="005120D2"/>
    <w:rsid w:val="00513729"/>
    <w:rsid w:val="00514039"/>
    <w:rsid w:val="00516225"/>
    <w:rsid w:val="005168BC"/>
    <w:rsid w:val="00523C98"/>
    <w:rsid w:val="005254E9"/>
    <w:rsid w:val="00527054"/>
    <w:rsid w:val="00533C5A"/>
    <w:rsid w:val="00534C96"/>
    <w:rsid w:val="00536550"/>
    <w:rsid w:val="00536CAA"/>
    <w:rsid w:val="00537256"/>
    <w:rsid w:val="00537A18"/>
    <w:rsid w:val="0054135F"/>
    <w:rsid w:val="00542402"/>
    <w:rsid w:val="005435F2"/>
    <w:rsid w:val="00545A7C"/>
    <w:rsid w:val="00545D2B"/>
    <w:rsid w:val="00545F13"/>
    <w:rsid w:val="005462CA"/>
    <w:rsid w:val="00553DAF"/>
    <w:rsid w:val="00555145"/>
    <w:rsid w:val="00555A20"/>
    <w:rsid w:val="00556034"/>
    <w:rsid w:val="00556C38"/>
    <w:rsid w:val="00557375"/>
    <w:rsid w:val="00560216"/>
    <w:rsid w:val="00564737"/>
    <w:rsid w:val="00565A1E"/>
    <w:rsid w:val="00566205"/>
    <w:rsid w:val="005701E9"/>
    <w:rsid w:val="00570356"/>
    <w:rsid w:val="005717F9"/>
    <w:rsid w:val="00574FF2"/>
    <w:rsid w:val="005766E5"/>
    <w:rsid w:val="00577815"/>
    <w:rsid w:val="00583A57"/>
    <w:rsid w:val="00584BF8"/>
    <w:rsid w:val="0059032E"/>
    <w:rsid w:val="005903FA"/>
    <w:rsid w:val="005950C5"/>
    <w:rsid w:val="005963E0"/>
    <w:rsid w:val="005A6B1D"/>
    <w:rsid w:val="005B05E0"/>
    <w:rsid w:val="005B2D2F"/>
    <w:rsid w:val="005B34D4"/>
    <w:rsid w:val="005B3B10"/>
    <w:rsid w:val="005C0CA2"/>
    <w:rsid w:val="005C1FAC"/>
    <w:rsid w:val="005C276C"/>
    <w:rsid w:val="005C3147"/>
    <w:rsid w:val="005D0616"/>
    <w:rsid w:val="005D079A"/>
    <w:rsid w:val="005D122B"/>
    <w:rsid w:val="005D2CB3"/>
    <w:rsid w:val="005D3643"/>
    <w:rsid w:val="005D3693"/>
    <w:rsid w:val="005D3E2F"/>
    <w:rsid w:val="005D75B7"/>
    <w:rsid w:val="005E17B2"/>
    <w:rsid w:val="005E43FE"/>
    <w:rsid w:val="005F108A"/>
    <w:rsid w:val="005F20E2"/>
    <w:rsid w:val="005F43C9"/>
    <w:rsid w:val="005F4AB1"/>
    <w:rsid w:val="005F5CA3"/>
    <w:rsid w:val="005F7654"/>
    <w:rsid w:val="005F7C44"/>
    <w:rsid w:val="0060174F"/>
    <w:rsid w:val="006045E1"/>
    <w:rsid w:val="00605A98"/>
    <w:rsid w:val="00606EB5"/>
    <w:rsid w:val="0060768D"/>
    <w:rsid w:val="00607FD9"/>
    <w:rsid w:val="006112A8"/>
    <w:rsid w:val="006113F1"/>
    <w:rsid w:val="0061760F"/>
    <w:rsid w:val="00623EBA"/>
    <w:rsid w:val="006251CF"/>
    <w:rsid w:val="00626FD3"/>
    <w:rsid w:val="00633194"/>
    <w:rsid w:val="00634A21"/>
    <w:rsid w:val="0063580A"/>
    <w:rsid w:val="006431D3"/>
    <w:rsid w:val="0064350D"/>
    <w:rsid w:val="00643F60"/>
    <w:rsid w:val="00646D82"/>
    <w:rsid w:val="00647BCC"/>
    <w:rsid w:val="00647D25"/>
    <w:rsid w:val="00651252"/>
    <w:rsid w:val="0065138E"/>
    <w:rsid w:val="006544E6"/>
    <w:rsid w:val="00655288"/>
    <w:rsid w:val="00655BC1"/>
    <w:rsid w:val="00657564"/>
    <w:rsid w:val="00660ACF"/>
    <w:rsid w:val="00661991"/>
    <w:rsid w:val="00662EA5"/>
    <w:rsid w:val="00663E0A"/>
    <w:rsid w:val="00664EFA"/>
    <w:rsid w:val="00667262"/>
    <w:rsid w:val="006677B6"/>
    <w:rsid w:val="00670991"/>
    <w:rsid w:val="00673B35"/>
    <w:rsid w:val="00674078"/>
    <w:rsid w:val="00674E35"/>
    <w:rsid w:val="00674F96"/>
    <w:rsid w:val="00675AF1"/>
    <w:rsid w:val="006813E8"/>
    <w:rsid w:val="0068275B"/>
    <w:rsid w:val="00683E7A"/>
    <w:rsid w:val="00686AFD"/>
    <w:rsid w:val="00687F10"/>
    <w:rsid w:val="00690A1A"/>
    <w:rsid w:val="00691B25"/>
    <w:rsid w:val="00692810"/>
    <w:rsid w:val="00695B13"/>
    <w:rsid w:val="00695F6A"/>
    <w:rsid w:val="00697446"/>
    <w:rsid w:val="006A1B2B"/>
    <w:rsid w:val="006A1B2E"/>
    <w:rsid w:val="006A1F82"/>
    <w:rsid w:val="006A3F93"/>
    <w:rsid w:val="006A5E27"/>
    <w:rsid w:val="006B0EBA"/>
    <w:rsid w:val="006B16D0"/>
    <w:rsid w:val="006B1C59"/>
    <w:rsid w:val="006B2DDE"/>
    <w:rsid w:val="006B33FD"/>
    <w:rsid w:val="006B3CE0"/>
    <w:rsid w:val="006B4099"/>
    <w:rsid w:val="006B577E"/>
    <w:rsid w:val="006B58DF"/>
    <w:rsid w:val="006B7D68"/>
    <w:rsid w:val="006C35A0"/>
    <w:rsid w:val="006C3777"/>
    <w:rsid w:val="006D01E9"/>
    <w:rsid w:val="006D211F"/>
    <w:rsid w:val="006D4392"/>
    <w:rsid w:val="006D6A20"/>
    <w:rsid w:val="006D76DD"/>
    <w:rsid w:val="006E02F2"/>
    <w:rsid w:val="006E29A1"/>
    <w:rsid w:val="006E7C61"/>
    <w:rsid w:val="006F363A"/>
    <w:rsid w:val="006F54C7"/>
    <w:rsid w:val="006F5F7E"/>
    <w:rsid w:val="006F717E"/>
    <w:rsid w:val="0070029A"/>
    <w:rsid w:val="00700434"/>
    <w:rsid w:val="00706314"/>
    <w:rsid w:val="00706F14"/>
    <w:rsid w:val="00707164"/>
    <w:rsid w:val="0071007E"/>
    <w:rsid w:val="007119ED"/>
    <w:rsid w:val="00712B06"/>
    <w:rsid w:val="00716AE7"/>
    <w:rsid w:val="00716DB9"/>
    <w:rsid w:val="00720667"/>
    <w:rsid w:val="00720C0B"/>
    <w:rsid w:val="00721132"/>
    <w:rsid w:val="00722516"/>
    <w:rsid w:val="00730CEC"/>
    <w:rsid w:val="00730F1D"/>
    <w:rsid w:val="00731571"/>
    <w:rsid w:val="00732005"/>
    <w:rsid w:val="0073352B"/>
    <w:rsid w:val="00736B0C"/>
    <w:rsid w:val="00737CE7"/>
    <w:rsid w:val="00740829"/>
    <w:rsid w:val="00741FB4"/>
    <w:rsid w:val="00742940"/>
    <w:rsid w:val="007445FA"/>
    <w:rsid w:val="00745D73"/>
    <w:rsid w:val="00746657"/>
    <w:rsid w:val="00746B07"/>
    <w:rsid w:val="00746BBE"/>
    <w:rsid w:val="00746BC7"/>
    <w:rsid w:val="00746C63"/>
    <w:rsid w:val="0075256B"/>
    <w:rsid w:val="00753142"/>
    <w:rsid w:val="007561F0"/>
    <w:rsid w:val="00760EF9"/>
    <w:rsid w:val="00763987"/>
    <w:rsid w:val="00766B76"/>
    <w:rsid w:val="00766CCC"/>
    <w:rsid w:val="00772811"/>
    <w:rsid w:val="00776C29"/>
    <w:rsid w:val="007770ED"/>
    <w:rsid w:val="00780AB7"/>
    <w:rsid w:val="00780D22"/>
    <w:rsid w:val="00785317"/>
    <w:rsid w:val="00786887"/>
    <w:rsid w:val="00787BC8"/>
    <w:rsid w:val="00792EA6"/>
    <w:rsid w:val="0079382E"/>
    <w:rsid w:val="007957DC"/>
    <w:rsid w:val="00796617"/>
    <w:rsid w:val="007971D0"/>
    <w:rsid w:val="007A0B8B"/>
    <w:rsid w:val="007A12DC"/>
    <w:rsid w:val="007A2F4E"/>
    <w:rsid w:val="007A314E"/>
    <w:rsid w:val="007A6577"/>
    <w:rsid w:val="007B1A6D"/>
    <w:rsid w:val="007B1DC9"/>
    <w:rsid w:val="007B1F57"/>
    <w:rsid w:val="007B2ECB"/>
    <w:rsid w:val="007B37D0"/>
    <w:rsid w:val="007B55F6"/>
    <w:rsid w:val="007C1224"/>
    <w:rsid w:val="007C1C1E"/>
    <w:rsid w:val="007C1F49"/>
    <w:rsid w:val="007C3A93"/>
    <w:rsid w:val="007C65E0"/>
    <w:rsid w:val="007C7DD9"/>
    <w:rsid w:val="007D11DA"/>
    <w:rsid w:val="007D66EC"/>
    <w:rsid w:val="007E15B3"/>
    <w:rsid w:val="007E339E"/>
    <w:rsid w:val="007E4534"/>
    <w:rsid w:val="007E620C"/>
    <w:rsid w:val="007E645E"/>
    <w:rsid w:val="007E6DC3"/>
    <w:rsid w:val="007E7184"/>
    <w:rsid w:val="007F0022"/>
    <w:rsid w:val="007F1A20"/>
    <w:rsid w:val="007F35C5"/>
    <w:rsid w:val="008064B9"/>
    <w:rsid w:val="008069E2"/>
    <w:rsid w:val="0080724F"/>
    <w:rsid w:val="0080753A"/>
    <w:rsid w:val="00810FD6"/>
    <w:rsid w:val="0081708B"/>
    <w:rsid w:val="00820765"/>
    <w:rsid w:val="00822BDF"/>
    <w:rsid w:val="00824588"/>
    <w:rsid w:val="00824DB7"/>
    <w:rsid w:val="008302CD"/>
    <w:rsid w:val="00832A1D"/>
    <w:rsid w:val="00836C7B"/>
    <w:rsid w:val="00837044"/>
    <w:rsid w:val="00846930"/>
    <w:rsid w:val="00850C6C"/>
    <w:rsid w:val="00851276"/>
    <w:rsid w:val="00853B2D"/>
    <w:rsid w:val="00853D5B"/>
    <w:rsid w:val="00855BC2"/>
    <w:rsid w:val="00857BA0"/>
    <w:rsid w:val="00860FFA"/>
    <w:rsid w:val="0086209F"/>
    <w:rsid w:val="00862DB1"/>
    <w:rsid w:val="00863217"/>
    <w:rsid w:val="00863B00"/>
    <w:rsid w:val="00865819"/>
    <w:rsid w:val="008661E9"/>
    <w:rsid w:val="00867A39"/>
    <w:rsid w:val="008702B0"/>
    <w:rsid w:val="0087193E"/>
    <w:rsid w:val="008725B4"/>
    <w:rsid w:val="00875432"/>
    <w:rsid w:val="00875917"/>
    <w:rsid w:val="00876FD8"/>
    <w:rsid w:val="008775DA"/>
    <w:rsid w:val="0088052A"/>
    <w:rsid w:val="008810E8"/>
    <w:rsid w:val="00883A7B"/>
    <w:rsid w:val="0088483C"/>
    <w:rsid w:val="008861A0"/>
    <w:rsid w:val="00886AD4"/>
    <w:rsid w:val="00887461"/>
    <w:rsid w:val="008878E3"/>
    <w:rsid w:val="008911B9"/>
    <w:rsid w:val="00891EBA"/>
    <w:rsid w:val="00896439"/>
    <w:rsid w:val="00896A31"/>
    <w:rsid w:val="00897147"/>
    <w:rsid w:val="00897DE6"/>
    <w:rsid w:val="008A1E2B"/>
    <w:rsid w:val="008A283A"/>
    <w:rsid w:val="008A2D69"/>
    <w:rsid w:val="008A4A68"/>
    <w:rsid w:val="008A6791"/>
    <w:rsid w:val="008A7B77"/>
    <w:rsid w:val="008B0F50"/>
    <w:rsid w:val="008B22EE"/>
    <w:rsid w:val="008B3845"/>
    <w:rsid w:val="008B4D3E"/>
    <w:rsid w:val="008B6FA4"/>
    <w:rsid w:val="008B70BF"/>
    <w:rsid w:val="008B70D8"/>
    <w:rsid w:val="008C2EE0"/>
    <w:rsid w:val="008C3290"/>
    <w:rsid w:val="008C343B"/>
    <w:rsid w:val="008C44DD"/>
    <w:rsid w:val="008C4BCF"/>
    <w:rsid w:val="008C5344"/>
    <w:rsid w:val="008C7034"/>
    <w:rsid w:val="008C7FF3"/>
    <w:rsid w:val="008D08B3"/>
    <w:rsid w:val="008D59CC"/>
    <w:rsid w:val="008D7CA2"/>
    <w:rsid w:val="008E0274"/>
    <w:rsid w:val="008E29B9"/>
    <w:rsid w:val="008E3AC2"/>
    <w:rsid w:val="008E465B"/>
    <w:rsid w:val="008E4D48"/>
    <w:rsid w:val="008F0116"/>
    <w:rsid w:val="008F4606"/>
    <w:rsid w:val="008F4821"/>
    <w:rsid w:val="008F60B9"/>
    <w:rsid w:val="00900399"/>
    <w:rsid w:val="009006FA"/>
    <w:rsid w:val="00902136"/>
    <w:rsid w:val="009064B8"/>
    <w:rsid w:val="00910D29"/>
    <w:rsid w:val="00914972"/>
    <w:rsid w:val="0091527A"/>
    <w:rsid w:val="00915A31"/>
    <w:rsid w:val="00916A2D"/>
    <w:rsid w:val="009172F8"/>
    <w:rsid w:val="00917566"/>
    <w:rsid w:val="00917DA8"/>
    <w:rsid w:val="009200EB"/>
    <w:rsid w:val="00920490"/>
    <w:rsid w:val="009223C3"/>
    <w:rsid w:val="00922EFB"/>
    <w:rsid w:val="00924CDB"/>
    <w:rsid w:val="00924D02"/>
    <w:rsid w:val="00925099"/>
    <w:rsid w:val="00925BCA"/>
    <w:rsid w:val="00927D7B"/>
    <w:rsid w:val="0093008F"/>
    <w:rsid w:val="009310EE"/>
    <w:rsid w:val="009321C2"/>
    <w:rsid w:val="00933506"/>
    <w:rsid w:val="0093403D"/>
    <w:rsid w:val="00934F92"/>
    <w:rsid w:val="0093539D"/>
    <w:rsid w:val="00942BFE"/>
    <w:rsid w:val="009430B3"/>
    <w:rsid w:val="00944167"/>
    <w:rsid w:val="0094639E"/>
    <w:rsid w:val="009474F5"/>
    <w:rsid w:val="00950356"/>
    <w:rsid w:val="00950397"/>
    <w:rsid w:val="00951B51"/>
    <w:rsid w:val="00952430"/>
    <w:rsid w:val="00952432"/>
    <w:rsid w:val="00956198"/>
    <w:rsid w:val="009573DA"/>
    <w:rsid w:val="00961461"/>
    <w:rsid w:val="0096350F"/>
    <w:rsid w:val="009635D2"/>
    <w:rsid w:val="009636AF"/>
    <w:rsid w:val="0096539E"/>
    <w:rsid w:val="00965B9D"/>
    <w:rsid w:val="00966CCD"/>
    <w:rsid w:val="00966CF8"/>
    <w:rsid w:val="00974BA5"/>
    <w:rsid w:val="00974BD4"/>
    <w:rsid w:val="00975480"/>
    <w:rsid w:val="009761B9"/>
    <w:rsid w:val="00977C6B"/>
    <w:rsid w:val="00980471"/>
    <w:rsid w:val="00980C17"/>
    <w:rsid w:val="00980F04"/>
    <w:rsid w:val="00982F43"/>
    <w:rsid w:val="009870FA"/>
    <w:rsid w:val="009910BC"/>
    <w:rsid w:val="00991C15"/>
    <w:rsid w:val="00994BE9"/>
    <w:rsid w:val="009951D7"/>
    <w:rsid w:val="00996B8D"/>
    <w:rsid w:val="00997094"/>
    <w:rsid w:val="009976D7"/>
    <w:rsid w:val="009A1618"/>
    <w:rsid w:val="009A1E74"/>
    <w:rsid w:val="009A322C"/>
    <w:rsid w:val="009A521A"/>
    <w:rsid w:val="009B0E20"/>
    <w:rsid w:val="009B1505"/>
    <w:rsid w:val="009B15CD"/>
    <w:rsid w:val="009B160C"/>
    <w:rsid w:val="009B26C2"/>
    <w:rsid w:val="009B2E61"/>
    <w:rsid w:val="009B34DD"/>
    <w:rsid w:val="009B3C9E"/>
    <w:rsid w:val="009B410B"/>
    <w:rsid w:val="009B700D"/>
    <w:rsid w:val="009B7B32"/>
    <w:rsid w:val="009C1D34"/>
    <w:rsid w:val="009C3008"/>
    <w:rsid w:val="009C3D08"/>
    <w:rsid w:val="009C56A3"/>
    <w:rsid w:val="009C78FD"/>
    <w:rsid w:val="009D2783"/>
    <w:rsid w:val="009D2DC3"/>
    <w:rsid w:val="009D31EC"/>
    <w:rsid w:val="009D3BAD"/>
    <w:rsid w:val="009D68C9"/>
    <w:rsid w:val="009D7C8B"/>
    <w:rsid w:val="009D7F71"/>
    <w:rsid w:val="009E089C"/>
    <w:rsid w:val="009E1EE0"/>
    <w:rsid w:val="009E5A9C"/>
    <w:rsid w:val="009E5D9A"/>
    <w:rsid w:val="009E6C01"/>
    <w:rsid w:val="009F0283"/>
    <w:rsid w:val="009F05A8"/>
    <w:rsid w:val="009F3593"/>
    <w:rsid w:val="009F387C"/>
    <w:rsid w:val="009F3D4B"/>
    <w:rsid w:val="009F5307"/>
    <w:rsid w:val="009F713A"/>
    <w:rsid w:val="009F73B0"/>
    <w:rsid w:val="00A0230D"/>
    <w:rsid w:val="00A03DD2"/>
    <w:rsid w:val="00A04DE2"/>
    <w:rsid w:val="00A05BEE"/>
    <w:rsid w:val="00A07771"/>
    <w:rsid w:val="00A13AD4"/>
    <w:rsid w:val="00A13F86"/>
    <w:rsid w:val="00A1566E"/>
    <w:rsid w:val="00A16A91"/>
    <w:rsid w:val="00A17E38"/>
    <w:rsid w:val="00A23EBD"/>
    <w:rsid w:val="00A25792"/>
    <w:rsid w:val="00A25A86"/>
    <w:rsid w:val="00A2627E"/>
    <w:rsid w:val="00A26509"/>
    <w:rsid w:val="00A3178B"/>
    <w:rsid w:val="00A325D3"/>
    <w:rsid w:val="00A34007"/>
    <w:rsid w:val="00A34A63"/>
    <w:rsid w:val="00A34F4C"/>
    <w:rsid w:val="00A355F0"/>
    <w:rsid w:val="00A36495"/>
    <w:rsid w:val="00A40143"/>
    <w:rsid w:val="00A40DE9"/>
    <w:rsid w:val="00A41B0D"/>
    <w:rsid w:val="00A431B0"/>
    <w:rsid w:val="00A43F31"/>
    <w:rsid w:val="00A4632F"/>
    <w:rsid w:val="00A53615"/>
    <w:rsid w:val="00A53C40"/>
    <w:rsid w:val="00A541E1"/>
    <w:rsid w:val="00A54A31"/>
    <w:rsid w:val="00A55953"/>
    <w:rsid w:val="00A575E7"/>
    <w:rsid w:val="00A57EF4"/>
    <w:rsid w:val="00A64B54"/>
    <w:rsid w:val="00A660F7"/>
    <w:rsid w:val="00A674FF"/>
    <w:rsid w:val="00A75EAC"/>
    <w:rsid w:val="00A80C76"/>
    <w:rsid w:val="00A80DCA"/>
    <w:rsid w:val="00A81033"/>
    <w:rsid w:val="00A837C9"/>
    <w:rsid w:val="00A84148"/>
    <w:rsid w:val="00A851B6"/>
    <w:rsid w:val="00A906AF"/>
    <w:rsid w:val="00A90E86"/>
    <w:rsid w:val="00A91275"/>
    <w:rsid w:val="00A93594"/>
    <w:rsid w:val="00A94F82"/>
    <w:rsid w:val="00AA11E8"/>
    <w:rsid w:val="00AA2102"/>
    <w:rsid w:val="00AA24FB"/>
    <w:rsid w:val="00AA39DD"/>
    <w:rsid w:val="00AA3F4E"/>
    <w:rsid w:val="00AA5C0C"/>
    <w:rsid w:val="00AA68EF"/>
    <w:rsid w:val="00AB211D"/>
    <w:rsid w:val="00AB2A96"/>
    <w:rsid w:val="00AB361B"/>
    <w:rsid w:val="00AB5E6C"/>
    <w:rsid w:val="00AC0BFD"/>
    <w:rsid w:val="00AC11AB"/>
    <w:rsid w:val="00AC26AD"/>
    <w:rsid w:val="00AC281E"/>
    <w:rsid w:val="00AC2AC5"/>
    <w:rsid w:val="00AC347F"/>
    <w:rsid w:val="00AC3DF2"/>
    <w:rsid w:val="00AC5A8B"/>
    <w:rsid w:val="00AC6A2D"/>
    <w:rsid w:val="00AC7A83"/>
    <w:rsid w:val="00AD44D7"/>
    <w:rsid w:val="00AD581F"/>
    <w:rsid w:val="00AD74D7"/>
    <w:rsid w:val="00AE0905"/>
    <w:rsid w:val="00AE109D"/>
    <w:rsid w:val="00AE17E3"/>
    <w:rsid w:val="00AE4769"/>
    <w:rsid w:val="00AE51C4"/>
    <w:rsid w:val="00AE5818"/>
    <w:rsid w:val="00AE6560"/>
    <w:rsid w:val="00AE7D4E"/>
    <w:rsid w:val="00AE7EB7"/>
    <w:rsid w:val="00AF0EA2"/>
    <w:rsid w:val="00AF1D17"/>
    <w:rsid w:val="00AF296E"/>
    <w:rsid w:val="00AF43A3"/>
    <w:rsid w:val="00AF56F3"/>
    <w:rsid w:val="00B02A1A"/>
    <w:rsid w:val="00B02BD0"/>
    <w:rsid w:val="00B050AC"/>
    <w:rsid w:val="00B05DA2"/>
    <w:rsid w:val="00B06E2D"/>
    <w:rsid w:val="00B1085F"/>
    <w:rsid w:val="00B114D2"/>
    <w:rsid w:val="00B12414"/>
    <w:rsid w:val="00B158DC"/>
    <w:rsid w:val="00B15A82"/>
    <w:rsid w:val="00B1789E"/>
    <w:rsid w:val="00B20D33"/>
    <w:rsid w:val="00B2138E"/>
    <w:rsid w:val="00B21B4A"/>
    <w:rsid w:val="00B22995"/>
    <w:rsid w:val="00B2305A"/>
    <w:rsid w:val="00B23255"/>
    <w:rsid w:val="00B23DEE"/>
    <w:rsid w:val="00B26A2B"/>
    <w:rsid w:val="00B26D19"/>
    <w:rsid w:val="00B30962"/>
    <w:rsid w:val="00B3618D"/>
    <w:rsid w:val="00B4036F"/>
    <w:rsid w:val="00B40E61"/>
    <w:rsid w:val="00B40ED9"/>
    <w:rsid w:val="00B416C6"/>
    <w:rsid w:val="00B41AB4"/>
    <w:rsid w:val="00B41EDE"/>
    <w:rsid w:val="00B4483D"/>
    <w:rsid w:val="00B45EAF"/>
    <w:rsid w:val="00B46249"/>
    <w:rsid w:val="00B504AF"/>
    <w:rsid w:val="00B518DF"/>
    <w:rsid w:val="00B51930"/>
    <w:rsid w:val="00B51F0C"/>
    <w:rsid w:val="00B51F29"/>
    <w:rsid w:val="00B54964"/>
    <w:rsid w:val="00B5696C"/>
    <w:rsid w:val="00B60AB4"/>
    <w:rsid w:val="00B6245C"/>
    <w:rsid w:val="00B63406"/>
    <w:rsid w:val="00B639F1"/>
    <w:rsid w:val="00B66B46"/>
    <w:rsid w:val="00B75244"/>
    <w:rsid w:val="00B75344"/>
    <w:rsid w:val="00B82D08"/>
    <w:rsid w:val="00B852A5"/>
    <w:rsid w:val="00B8562B"/>
    <w:rsid w:val="00B857AF"/>
    <w:rsid w:val="00B86CC2"/>
    <w:rsid w:val="00B87500"/>
    <w:rsid w:val="00B9053F"/>
    <w:rsid w:val="00B9064E"/>
    <w:rsid w:val="00B918E5"/>
    <w:rsid w:val="00B94484"/>
    <w:rsid w:val="00B96119"/>
    <w:rsid w:val="00B97F95"/>
    <w:rsid w:val="00BA01F5"/>
    <w:rsid w:val="00BA032A"/>
    <w:rsid w:val="00BA0D5D"/>
    <w:rsid w:val="00BA0E65"/>
    <w:rsid w:val="00BA1895"/>
    <w:rsid w:val="00BA1C81"/>
    <w:rsid w:val="00BA3639"/>
    <w:rsid w:val="00BA4F36"/>
    <w:rsid w:val="00BA6C92"/>
    <w:rsid w:val="00BB4DCC"/>
    <w:rsid w:val="00BC060B"/>
    <w:rsid w:val="00BC4AF3"/>
    <w:rsid w:val="00BC4D60"/>
    <w:rsid w:val="00BC6EB1"/>
    <w:rsid w:val="00BD003D"/>
    <w:rsid w:val="00BD68E0"/>
    <w:rsid w:val="00BD77CF"/>
    <w:rsid w:val="00BE0200"/>
    <w:rsid w:val="00BE1FA2"/>
    <w:rsid w:val="00BE3063"/>
    <w:rsid w:val="00BE3660"/>
    <w:rsid w:val="00BE4222"/>
    <w:rsid w:val="00BE71D0"/>
    <w:rsid w:val="00BE7678"/>
    <w:rsid w:val="00BE7ED4"/>
    <w:rsid w:val="00BF18BB"/>
    <w:rsid w:val="00BF20D6"/>
    <w:rsid w:val="00BF4DAC"/>
    <w:rsid w:val="00BF5E7F"/>
    <w:rsid w:val="00BF7EFC"/>
    <w:rsid w:val="00C00E68"/>
    <w:rsid w:val="00C0125F"/>
    <w:rsid w:val="00C02B4E"/>
    <w:rsid w:val="00C064D2"/>
    <w:rsid w:val="00C06E09"/>
    <w:rsid w:val="00C11F1A"/>
    <w:rsid w:val="00C13104"/>
    <w:rsid w:val="00C136FD"/>
    <w:rsid w:val="00C1406A"/>
    <w:rsid w:val="00C140CE"/>
    <w:rsid w:val="00C16251"/>
    <w:rsid w:val="00C239B6"/>
    <w:rsid w:val="00C26267"/>
    <w:rsid w:val="00C31609"/>
    <w:rsid w:val="00C33C2E"/>
    <w:rsid w:val="00C33CC6"/>
    <w:rsid w:val="00C34A52"/>
    <w:rsid w:val="00C35EAC"/>
    <w:rsid w:val="00C37F06"/>
    <w:rsid w:val="00C40528"/>
    <w:rsid w:val="00C42A2B"/>
    <w:rsid w:val="00C43C61"/>
    <w:rsid w:val="00C441D8"/>
    <w:rsid w:val="00C47FDF"/>
    <w:rsid w:val="00C53A5B"/>
    <w:rsid w:val="00C53FDF"/>
    <w:rsid w:val="00C607FB"/>
    <w:rsid w:val="00C645BD"/>
    <w:rsid w:val="00C65167"/>
    <w:rsid w:val="00C65A7D"/>
    <w:rsid w:val="00C66019"/>
    <w:rsid w:val="00C66D93"/>
    <w:rsid w:val="00C7038D"/>
    <w:rsid w:val="00C710CD"/>
    <w:rsid w:val="00C71142"/>
    <w:rsid w:val="00C71F73"/>
    <w:rsid w:val="00C729A8"/>
    <w:rsid w:val="00C74A5E"/>
    <w:rsid w:val="00C77CB2"/>
    <w:rsid w:val="00C82C96"/>
    <w:rsid w:val="00C85077"/>
    <w:rsid w:val="00C85DB5"/>
    <w:rsid w:val="00C86DD1"/>
    <w:rsid w:val="00C87479"/>
    <w:rsid w:val="00C87502"/>
    <w:rsid w:val="00C94AE4"/>
    <w:rsid w:val="00C95D6E"/>
    <w:rsid w:val="00CA28A5"/>
    <w:rsid w:val="00CA5DEF"/>
    <w:rsid w:val="00CA675F"/>
    <w:rsid w:val="00CA702D"/>
    <w:rsid w:val="00CB15C9"/>
    <w:rsid w:val="00CB2151"/>
    <w:rsid w:val="00CB21BD"/>
    <w:rsid w:val="00CB414E"/>
    <w:rsid w:val="00CB5428"/>
    <w:rsid w:val="00CB5D74"/>
    <w:rsid w:val="00CB6012"/>
    <w:rsid w:val="00CB685A"/>
    <w:rsid w:val="00CB6867"/>
    <w:rsid w:val="00CB79AD"/>
    <w:rsid w:val="00CC2605"/>
    <w:rsid w:val="00CC2612"/>
    <w:rsid w:val="00CC352F"/>
    <w:rsid w:val="00CC43E6"/>
    <w:rsid w:val="00CC79A3"/>
    <w:rsid w:val="00CD1AA2"/>
    <w:rsid w:val="00CD2273"/>
    <w:rsid w:val="00CD2A79"/>
    <w:rsid w:val="00CD3048"/>
    <w:rsid w:val="00CD7290"/>
    <w:rsid w:val="00CD79C3"/>
    <w:rsid w:val="00CE1184"/>
    <w:rsid w:val="00CE11E7"/>
    <w:rsid w:val="00CE1B5D"/>
    <w:rsid w:val="00CE4FCC"/>
    <w:rsid w:val="00CE67F7"/>
    <w:rsid w:val="00CF1A4D"/>
    <w:rsid w:val="00CF219E"/>
    <w:rsid w:val="00CF3028"/>
    <w:rsid w:val="00CF3FFF"/>
    <w:rsid w:val="00CF4430"/>
    <w:rsid w:val="00CF4460"/>
    <w:rsid w:val="00CF5C26"/>
    <w:rsid w:val="00D00053"/>
    <w:rsid w:val="00D00337"/>
    <w:rsid w:val="00D00D68"/>
    <w:rsid w:val="00D015D8"/>
    <w:rsid w:val="00D03CE8"/>
    <w:rsid w:val="00D05474"/>
    <w:rsid w:val="00D058B9"/>
    <w:rsid w:val="00D064F6"/>
    <w:rsid w:val="00D1282D"/>
    <w:rsid w:val="00D147D0"/>
    <w:rsid w:val="00D15F08"/>
    <w:rsid w:val="00D1654C"/>
    <w:rsid w:val="00D17F54"/>
    <w:rsid w:val="00D220E7"/>
    <w:rsid w:val="00D2336E"/>
    <w:rsid w:val="00D235AB"/>
    <w:rsid w:val="00D23AE8"/>
    <w:rsid w:val="00D23CDE"/>
    <w:rsid w:val="00D26F2F"/>
    <w:rsid w:val="00D27AAE"/>
    <w:rsid w:val="00D30977"/>
    <w:rsid w:val="00D3331A"/>
    <w:rsid w:val="00D33AED"/>
    <w:rsid w:val="00D34155"/>
    <w:rsid w:val="00D34FF8"/>
    <w:rsid w:val="00D35BFA"/>
    <w:rsid w:val="00D35D6B"/>
    <w:rsid w:val="00D36F1F"/>
    <w:rsid w:val="00D36F36"/>
    <w:rsid w:val="00D41AFE"/>
    <w:rsid w:val="00D46BE5"/>
    <w:rsid w:val="00D47702"/>
    <w:rsid w:val="00D47BBE"/>
    <w:rsid w:val="00D50309"/>
    <w:rsid w:val="00D558EC"/>
    <w:rsid w:val="00D57272"/>
    <w:rsid w:val="00D6046A"/>
    <w:rsid w:val="00D61178"/>
    <w:rsid w:val="00D61825"/>
    <w:rsid w:val="00D62073"/>
    <w:rsid w:val="00D626A5"/>
    <w:rsid w:val="00D64A3B"/>
    <w:rsid w:val="00D65197"/>
    <w:rsid w:val="00D65BFA"/>
    <w:rsid w:val="00D661FA"/>
    <w:rsid w:val="00D66841"/>
    <w:rsid w:val="00D67471"/>
    <w:rsid w:val="00D70B46"/>
    <w:rsid w:val="00D73C40"/>
    <w:rsid w:val="00D73E2A"/>
    <w:rsid w:val="00D743A1"/>
    <w:rsid w:val="00D7579B"/>
    <w:rsid w:val="00D75869"/>
    <w:rsid w:val="00D75A69"/>
    <w:rsid w:val="00D81965"/>
    <w:rsid w:val="00D820FE"/>
    <w:rsid w:val="00D8325B"/>
    <w:rsid w:val="00D84706"/>
    <w:rsid w:val="00D879CD"/>
    <w:rsid w:val="00D91A66"/>
    <w:rsid w:val="00D93D34"/>
    <w:rsid w:val="00D94D5D"/>
    <w:rsid w:val="00D9502A"/>
    <w:rsid w:val="00D96C89"/>
    <w:rsid w:val="00D976B3"/>
    <w:rsid w:val="00D97A43"/>
    <w:rsid w:val="00DA2353"/>
    <w:rsid w:val="00DA3E40"/>
    <w:rsid w:val="00DA7027"/>
    <w:rsid w:val="00DA73CE"/>
    <w:rsid w:val="00DA7522"/>
    <w:rsid w:val="00DA7CAF"/>
    <w:rsid w:val="00DB03BA"/>
    <w:rsid w:val="00DB2663"/>
    <w:rsid w:val="00DB42FC"/>
    <w:rsid w:val="00DB4861"/>
    <w:rsid w:val="00DB4879"/>
    <w:rsid w:val="00DB6BF9"/>
    <w:rsid w:val="00DB785F"/>
    <w:rsid w:val="00DC23B6"/>
    <w:rsid w:val="00DC3217"/>
    <w:rsid w:val="00DC4CE5"/>
    <w:rsid w:val="00DC5768"/>
    <w:rsid w:val="00DD06AA"/>
    <w:rsid w:val="00DD48F8"/>
    <w:rsid w:val="00DD5233"/>
    <w:rsid w:val="00DD65CC"/>
    <w:rsid w:val="00DD6E2C"/>
    <w:rsid w:val="00DD73E1"/>
    <w:rsid w:val="00DE3ABD"/>
    <w:rsid w:val="00DE40A8"/>
    <w:rsid w:val="00DE681C"/>
    <w:rsid w:val="00DE70C0"/>
    <w:rsid w:val="00DF2091"/>
    <w:rsid w:val="00DF2745"/>
    <w:rsid w:val="00DF36FD"/>
    <w:rsid w:val="00DF4F2F"/>
    <w:rsid w:val="00DF5D4A"/>
    <w:rsid w:val="00DF7355"/>
    <w:rsid w:val="00DF7858"/>
    <w:rsid w:val="00DF7C90"/>
    <w:rsid w:val="00DF7DC0"/>
    <w:rsid w:val="00E0228E"/>
    <w:rsid w:val="00E1299D"/>
    <w:rsid w:val="00E1575E"/>
    <w:rsid w:val="00E224C9"/>
    <w:rsid w:val="00E24053"/>
    <w:rsid w:val="00E25407"/>
    <w:rsid w:val="00E26DF4"/>
    <w:rsid w:val="00E27502"/>
    <w:rsid w:val="00E27F25"/>
    <w:rsid w:val="00E31DF6"/>
    <w:rsid w:val="00E3437C"/>
    <w:rsid w:val="00E37412"/>
    <w:rsid w:val="00E377C3"/>
    <w:rsid w:val="00E37D2C"/>
    <w:rsid w:val="00E4354C"/>
    <w:rsid w:val="00E44448"/>
    <w:rsid w:val="00E45B4C"/>
    <w:rsid w:val="00E550E3"/>
    <w:rsid w:val="00E559B5"/>
    <w:rsid w:val="00E56FE6"/>
    <w:rsid w:val="00E57CF7"/>
    <w:rsid w:val="00E62BD3"/>
    <w:rsid w:val="00E65A8E"/>
    <w:rsid w:val="00E67EAA"/>
    <w:rsid w:val="00E71741"/>
    <w:rsid w:val="00E71A63"/>
    <w:rsid w:val="00E76CE4"/>
    <w:rsid w:val="00E77279"/>
    <w:rsid w:val="00E82C03"/>
    <w:rsid w:val="00E841BD"/>
    <w:rsid w:val="00E85966"/>
    <w:rsid w:val="00E86059"/>
    <w:rsid w:val="00E930A8"/>
    <w:rsid w:val="00EA1423"/>
    <w:rsid w:val="00EA1A65"/>
    <w:rsid w:val="00EA279A"/>
    <w:rsid w:val="00EA7AAF"/>
    <w:rsid w:val="00EB0306"/>
    <w:rsid w:val="00EB0DE8"/>
    <w:rsid w:val="00EB32D9"/>
    <w:rsid w:val="00EB78E7"/>
    <w:rsid w:val="00EC0B43"/>
    <w:rsid w:val="00EC1B5B"/>
    <w:rsid w:val="00EC36F9"/>
    <w:rsid w:val="00EC6F88"/>
    <w:rsid w:val="00EC7AEA"/>
    <w:rsid w:val="00EC7E24"/>
    <w:rsid w:val="00ED506B"/>
    <w:rsid w:val="00ED6404"/>
    <w:rsid w:val="00EE0256"/>
    <w:rsid w:val="00EE12E2"/>
    <w:rsid w:val="00EE2367"/>
    <w:rsid w:val="00EE5408"/>
    <w:rsid w:val="00EE7FE4"/>
    <w:rsid w:val="00EF212C"/>
    <w:rsid w:val="00EF37B0"/>
    <w:rsid w:val="00EF5CCE"/>
    <w:rsid w:val="00EF7A2B"/>
    <w:rsid w:val="00F00ADD"/>
    <w:rsid w:val="00F05978"/>
    <w:rsid w:val="00F1002A"/>
    <w:rsid w:val="00F134CB"/>
    <w:rsid w:val="00F1489D"/>
    <w:rsid w:val="00F14B2F"/>
    <w:rsid w:val="00F16E22"/>
    <w:rsid w:val="00F21085"/>
    <w:rsid w:val="00F238E8"/>
    <w:rsid w:val="00F2395C"/>
    <w:rsid w:val="00F26230"/>
    <w:rsid w:val="00F30AED"/>
    <w:rsid w:val="00F31B6F"/>
    <w:rsid w:val="00F32EC1"/>
    <w:rsid w:val="00F34223"/>
    <w:rsid w:val="00F34278"/>
    <w:rsid w:val="00F34A4F"/>
    <w:rsid w:val="00F35157"/>
    <w:rsid w:val="00F36E65"/>
    <w:rsid w:val="00F376ED"/>
    <w:rsid w:val="00F4112F"/>
    <w:rsid w:val="00F45A25"/>
    <w:rsid w:val="00F474E4"/>
    <w:rsid w:val="00F55387"/>
    <w:rsid w:val="00F57A33"/>
    <w:rsid w:val="00F63DAF"/>
    <w:rsid w:val="00F64F6A"/>
    <w:rsid w:val="00F65EA9"/>
    <w:rsid w:val="00F669AE"/>
    <w:rsid w:val="00F66CF0"/>
    <w:rsid w:val="00F7041B"/>
    <w:rsid w:val="00F7234C"/>
    <w:rsid w:val="00F80996"/>
    <w:rsid w:val="00F80E4C"/>
    <w:rsid w:val="00F8273D"/>
    <w:rsid w:val="00F83513"/>
    <w:rsid w:val="00F84C58"/>
    <w:rsid w:val="00F852C8"/>
    <w:rsid w:val="00F85658"/>
    <w:rsid w:val="00F85C71"/>
    <w:rsid w:val="00F86706"/>
    <w:rsid w:val="00F8693E"/>
    <w:rsid w:val="00F90292"/>
    <w:rsid w:val="00F90BE8"/>
    <w:rsid w:val="00F91A99"/>
    <w:rsid w:val="00F9517C"/>
    <w:rsid w:val="00F9763A"/>
    <w:rsid w:val="00FA2376"/>
    <w:rsid w:val="00FA2A43"/>
    <w:rsid w:val="00FA2AF4"/>
    <w:rsid w:val="00FA5148"/>
    <w:rsid w:val="00FA59F1"/>
    <w:rsid w:val="00FA7773"/>
    <w:rsid w:val="00FB354D"/>
    <w:rsid w:val="00FB4512"/>
    <w:rsid w:val="00FB523B"/>
    <w:rsid w:val="00FB5753"/>
    <w:rsid w:val="00FC44C9"/>
    <w:rsid w:val="00FC4DD5"/>
    <w:rsid w:val="00FC6429"/>
    <w:rsid w:val="00FC7B0C"/>
    <w:rsid w:val="00FD3CD1"/>
    <w:rsid w:val="00FD4077"/>
    <w:rsid w:val="00FD57DD"/>
    <w:rsid w:val="00FD640C"/>
    <w:rsid w:val="00FE171B"/>
    <w:rsid w:val="00FE2587"/>
    <w:rsid w:val="00FE32F8"/>
    <w:rsid w:val="00FE5363"/>
    <w:rsid w:val="00FE58B2"/>
    <w:rsid w:val="00FF2C2F"/>
    <w:rsid w:val="00FF52E4"/>
    <w:rsid w:val="00FF6728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 fill="f" fillcolor="white">
      <v:fill color="white" on="f"/>
    </o:shapedefaults>
    <o:shapelayout v:ext="edit">
      <o:idmap v:ext="edit" data="1"/>
    </o:shapelayout>
  </w:shapeDefaults>
  <w:decimalSymbol w:val="."/>
  <w:listSeparator w:val=","/>
  <w15:docId w15:val="{5FE5799E-6438-4766-AEB1-6B7C93F7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3D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"/>
    <w:next w:val="a"/>
    <w:link w:val="1Char"/>
    <w:qFormat/>
    <w:rsid w:val="00CF44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semiHidden/>
    <w:unhideWhenUsed/>
    <w:qFormat/>
    <w:rsid w:val="00415F56"/>
    <w:pPr>
      <w:keepNext/>
      <w:outlineLvl w:val="1"/>
    </w:pPr>
    <w:rPr>
      <w:rFonts w:ascii="맑은 고딕" w:eastAsia="맑은 고딕" w:hAnsi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91A9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rsid w:val="00F91A99"/>
    <w:pPr>
      <w:tabs>
        <w:tab w:val="center" w:pos="4252"/>
        <w:tab w:val="right" w:pos="8504"/>
      </w:tabs>
      <w:snapToGrid w:val="0"/>
    </w:pPr>
  </w:style>
  <w:style w:type="character" w:styleId="a5">
    <w:name w:val="Hyperlink"/>
    <w:rsid w:val="003F7929"/>
    <w:rPr>
      <w:color w:val="0000FF"/>
      <w:u w:val="single"/>
    </w:rPr>
  </w:style>
  <w:style w:type="table" w:styleId="a6">
    <w:name w:val="Table Grid"/>
    <w:basedOn w:val="a1"/>
    <w:uiPriority w:val="39"/>
    <w:rsid w:val="007B37D0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Char0"/>
    <w:rsid w:val="00D34155"/>
    <w:pPr>
      <w:snapToGrid w:val="0"/>
      <w:jc w:val="left"/>
    </w:pPr>
  </w:style>
  <w:style w:type="character" w:customStyle="1" w:styleId="Char0">
    <w:name w:val="각주 텍스트 Char"/>
    <w:link w:val="a7"/>
    <w:rsid w:val="00D34155"/>
    <w:rPr>
      <w:rFonts w:ascii="바탕"/>
      <w:kern w:val="2"/>
      <w:szCs w:val="24"/>
    </w:rPr>
  </w:style>
  <w:style w:type="character" w:styleId="a8">
    <w:name w:val="footnote reference"/>
    <w:rsid w:val="00D34155"/>
    <w:rPr>
      <w:vertAlign w:val="superscript"/>
    </w:rPr>
  </w:style>
  <w:style w:type="paragraph" w:styleId="a9">
    <w:name w:val="List Paragraph"/>
    <w:basedOn w:val="a"/>
    <w:link w:val="Char1"/>
    <w:uiPriority w:val="34"/>
    <w:qFormat/>
    <w:rsid w:val="00C85DB5"/>
    <w:pPr>
      <w:ind w:leftChars="400" w:left="800"/>
    </w:pPr>
  </w:style>
  <w:style w:type="table" w:styleId="11">
    <w:name w:val="Table Classic 1"/>
    <w:basedOn w:val="a1"/>
    <w:rsid w:val="0069744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a">
    <w:name w:val="바탕글"/>
    <w:basedOn w:val="a"/>
    <w:rsid w:val="00965B9D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shorttext1">
    <w:name w:val="short_text1"/>
    <w:rsid w:val="000B79B3"/>
    <w:rPr>
      <w:sz w:val="29"/>
      <w:szCs w:val="29"/>
    </w:rPr>
  </w:style>
  <w:style w:type="numbering" w:customStyle="1" w:styleId="1">
    <w:name w:val="스타일1"/>
    <w:basedOn w:val="a2"/>
    <w:rsid w:val="000C0120"/>
    <w:pPr>
      <w:numPr>
        <w:numId w:val="1"/>
      </w:numPr>
    </w:pPr>
  </w:style>
  <w:style w:type="paragraph" w:styleId="ab">
    <w:name w:val="Document Map"/>
    <w:basedOn w:val="a"/>
    <w:link w:val="Char2"/>
    <w:rsid w:val="00EE12E2"/>
    <w:rPr>
      <w:rFonts w:ascii="굴림" w:eastAsia="굴림"/>
      <w:sz w:val="18"/>
      <w:szCs w:val="18"/>
    </w:rPr>
  </w:style>
  <w:style w:type="character" w:customStyle="1" w:styleId="Char2">
    <w:name w:val="문서 구조 Char"/>
    <w:link w:val="ab"/>
    <w:rsid w:val="00EE12E2"/>
    <w:rPr>
      <w:rFonts w:ascii="굴림" w:eastAsia="굴림"/>
      <w:kern w:val="2"/>
      <w:sz w:val="18"/>
      <w:szCs w:val="18"/>
    </w:rPr>
  </w:style>
  <w:style w:type="character" w:customStyle="1" w:styleId="tit161">
    <w:name w:val="tit161"/>
    <w:basedOn w:val="a0"/>
    <w:rsid w:val="0059032E"/>
  </w:style>
  <w:style w:type="character" w:customStyle="1" w:styleId="Char">
    <w:name w:val="바닥글 Char"/>
    <w:link w:val="a4"/>
    <w:rsid w:val="00B8562B"/>
    <w:rPr>
      <w:rFonts w:ascii="바탕"/>
      <w:kern w:val="2"/>
      <w:szCs w:val="24"/>
    </w:rPr>
  </w:style>
  <w:style w:type="paragraph" w:styleId="ac">
    <w:name w:val="Normal (Web)"/>
    <w:basedOn w:val="a"/>
    <w:unhideWhenUsed/>
    <w:rsid w:val="00555A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3-1">
    <w:name w:val="Medium Grid 3 Accent 1"/>
    <w:basedOn w:val="a1"/>
    <w:uiPriority w:val="69"/>
    <w:rsid w:val="00294BF0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Char1">
    <w:name w:val="목록 단락 Char"/>
    <w:link w:val="a9"/>
    <w:uiPriority w:val="34"/>
    <w:rsid w:val="00294BF0"/>
    <w:rPr>
      <w:rFonts w:ascii="바탕"/>
      <w:kern w:val="2"/>
      <w:szCs w:val="24"/>
    </w:rPr>
  </w:style>
  <w:style w:type="paragraph" w:styleId="12">
    <w:name w:val="toc 1"/>
    <w:basedOn w:val="a"/>
    <w:next w:val="a"/>
    <w:autoRedefine/>
    <w:uiPriority w:val="39"/>
    <w:unhideWhenUsed/>
    <w:qFormat/>
    <w:rsid w:val="00B82D08"/>
    <w:pPr>
      <w:widowControl/>
      <w:tabs>
        <w:tab w:val="right" w:leader="dot" w:pos="10466"/>
      </w:tabs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customStyle="1" w:styleId="Default">
    <w:name w:val="Default"/>
    <w:rsid w:val="00DD48F8"/>
    <w:pPr>
      <w:widowControl w:val="0"/>
      <w:autoSpaceDE w:val="0"/>
      <w:autoSpaceDN w:val="0"/>
      <w:adjustRightInd w:val="0"/>
    </w:pPr>
    <w:rPr>
      <w:rFonts w:ascii="바탕" w:hAnsi="맑은 고딕" w:cs="바탕"/>
      <w:color w:val="000000"/>
      <w:sz w:val="24"/>
      <w:szCs w:val="24"/>
    </w:rPr>
  </w:style>
  <w:style w:type="paragraph" w:styleId="ad">
    <w:name w:val="Date"/>
    <w:basedOn w:val="a"/>
    <w:next w:val="a"/>
    <w:link w:val="Char3"/>
    <w:rsid w:val="001D00AA"/>
  </w:style>
  <w:style w:type="character" w:customStyle="1" w:styleId="Char3">
    <w:name w:val="날짜 Char"/>
    <w:basedOn w:val="a0"/>
    <w:link w:val="ad"/>
    <w:rsid w:val="001D00AA"/>
    <w:rPr>
      <w:rFonts w:ascii="바탕"/>
      <w:kern w:val="2"/>
      <w:szCs w:val="24"/>
    </w:rPr>
  </w:style>
  <w:style w:type="character" w:customStyle="1" w:styleId="2Char">
    <w:name w:val="제목 2 Char"/>
    <w:basedOn w:val="a0"/>
    <w:link w:val="2"/>
    <w:semiHidden/>
    <w:rsid w:val="00415F56"/>
    <w:rPr>
      <w:rFonts w:ascii="맑은 고딕" w:eastAsia="맑은 고딕" w:hAnsi="맑은 고딕" w:cs="Times New Roman"/>
      <w:kern w:val="2"/>
      <w:szCs w:val="24"/>
    </w:rPr>
  </w:style>
  <w:style w:type="paragraph" w:styleId="ae">
    <w:name w:val="Balloon Text"/>
    <w:basedOn w:val="a"/>
    <w:link w:val="Char4"/>
    <w:rsid w:val="00EC7A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e"/>
    <w:rsid w:val="00EC7AEA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1Char">
    <w:name w:val="제목 1 Char"/>
    <w:basedOn w:val="a0"/>
    <w:link w:val="10"/>
    <w:rsid w:val="00CF4430"/>
    <w:rPr>
      <w:rFonts w:asciiTheme="majorHAnsi" w:eastAsiaTheme="majorEastAsia" w:hAnsiTheme="majorHAnsi" w:cstheme="majorBidi"/>
      <w:kern w:val="2"/>
      <w:sz w:val="28"/>
      <w:szCs w:val="28"/>
    </w:rPr>
  </w:style>
  <w:style w:type="character" w:styleId="af">
    <w:name w:val="page number"/>
    <w:rsid w:val="00CF4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image" Target="media/image16.emf"/><Relationship Id="rId39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image" Target="media/image23.png"/><Relationship Id="rId42" Type="http://schemas.openxmlformats.org/officeDocument/2006/relationships/image" Target="media/image28.png"/><Relationship Id="rId47" Type="http://schemas.openxmlformats.org/officeDocument/2006/relationships/oleObject" Target="embeddings/oleObject11.bin"/><Relationship Id="rId50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oleObject" Target="embeddings/oleObject4.bin"/><Relationship Id="rId29" Type="http://schemas.openxmlformats.org/officeDocument/2006/relationships/image" Target="media/image18.png"/><Relationship Id="rId41" Type="http://schemas.openxmlformats.org/officeDocument/2006/relationships/oleObject" Target="embeddings/oleObject8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4.emf"/><Relationship Id="rId32" Type="http://schemas.openxmlformats.org/officeDocument/2006/relationships/image" Target="media/image21.png"/><Relationship Id="rId37" Type="http://schemas.openxmlformats.org/officeDocument/2006/relationships/oleObject" Target="embeddings/oleObject6.bin"/><Relationship Id="rId40" Type="http://schemas.openxmlformats.org/officeDocument/2006/relationships/image" Target="media/image27.png"/><Relationship Id="rId45" Type="http://schemas.openxmlformats.org/officeDocument/2006/relationships/oleObject" Target="embeddings/oleObject10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emf"/><Relationship Id="rId28" Type="http://schemas.openxmlformats.org/officeDocument/2006/relationships/oleObject" Target="embeddings/oleObject5.bin"/><Relationship Id="rId36" Type="http://schemas.openxmlformats.org/officeDocument/2006/relationships/image" Target="media/image25.png"/><Relationship Id="rId49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31" Type="http://schemas.openxmlformats.org/officeDocument/2006/relationships/image" Target="media/image20.wmf"/><Relationship Id="rId44" Type="http://schemas.openxmlformats.org/officeDocument/2006/relationships/image" Target="media/image29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2.emf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oleObject" Target="embeddings/oleObject9.bin"/><Relationship Id="rId48" Type="http://schemas.openxmlformats.org/officeDocument/2006/relationships/image" Target="media/image31.png"/><Relationship Id="rId8" Type="http://schemas.openxmlformats.org/officeDocument/2006/relationships/image" Target="media/image2.emf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9137F8-D01E-448E-914C-ED321CE05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18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MANUAL</vt:lpstr>
    </vt:vector>
  </TitlesOfParts>
  <Company>HOME</Company>
  <LinksUpToDate>false</LinksUpToDate>
  <CharactersWithSpaces>10193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creator>PSTEK</dc:creator>
  <cp:lastModifiedBy>김광일</cp:lastModifiedBy>
  <cp:revision>11</cp:revision>
  <cp:lastPrinted>2020-08-17T07:41:00Z</cp:lastPrinted>
  <dcterms:created xsi:type="dcterms:W3CDTF">2021-10-15T02:28:00Z</dcterms:created>
  <dcterms:modified xsi:type="dcterms:W3CDTF">2021-10-15T07:49:00Z</dcterms:modified>
</cp:coreProperties>
</file>