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4B0E90" w14:textId="63A809F1" w:rsidR="00DE2EAB" w:rsidRPr="007308AA" w:rsidRDefault="00436BB3" w:rsidP="007308AA">
      <w:pPr>
        <w:pStyle w:val="Title"/>
        <w:rPr>
          <w:rFonts w:ascii="PingFang HK Regular" w:eastAsia="PingFang HK Regular" w:hAnsi="PingFang HK Regular" w:cs="Arial"/>
          <w:b/>
          <w:bCs/>
          <w:sz w:val="24"/>
          <w:szCs w:val="24"/>
          <w:lang w:eastAsia="zh-CN"/>
        </w:rPr>
      </w:pPr>
      <w:r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 xml:space="preserve"> </w:t>
      </w:r>
      <w:r w:rsidR="00B918D4"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>XMO</w:t>
      </w:r>
      <w:r w:rsidR="00D82CAE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运营</w:t>
      </w:r>
      <w:r w:rsidR="00C41BC8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百运百答</w:t>
      </w:r>
      <w:r w:rsidR="000537B0" w:rsidRPr="001B65B9">
        <w:rPr>
          <w:rFonts w:ascii="PingFang HK Regular" w:eastAsia="PingFang HK Regular" w:hAnsi="PingFang HK Regular" w:cs="Arial" w:hint="eastAsia"/>
          <w:i/>
        </w:rPr>
        <w:tab/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473"/>
        <w:gridCol w:w="2382"/>
        <w:gridCol w:w="2435"/>
        <w:gridCol w:w="2349"/>
      </w:tblGrid>
      <w:tr w:rsidR="00DE2EAB" w:rsidRPr="001B65B9" w14:paraId="3124457B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757A8054" w14:textId="24E1F541" w:rsidR="00DE2EAB" w:rsidRPr="001B65B9" w:rsidRDefault="007308AA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撰写人</w:t>
            </w:r>
          </w:p>
        </w:tc>
        <w:tc>
          <w:tcPr>
            <w:tcW w:w="2382" w:type="dxa"/>
            <w:shd w:val="clear" w:color="auto" w:fill="auto"/>
          </w:tcPr>
          <w:p w14:paraId="779A046F" w14:textId="4B095DB3" w:rsidR="00DE2EAB" w:rsidRPr="001B65B9" w:rsidRDefault="007D1829" w:rsidP="00D93188">
            <w:pPr>
              <w:tabs>
                <w:tab w:val="left" w:pos="1189"/>
              </w:tabs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Technology</w:t>
            </w:r>
            <w:r w:rsidR="00067382"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</w:t>
            </w:r>
            <w:r w:rsidR="00067382">
              <w:rPr>
                <w:rFonts w:ascii="PingFang HK Regular" w:eastAsia="PingFang HK Regular" w:hAnsi="PingFang HK Regular" w:cs="Arial"/>
                <w:lang w:eastAsia="zh-CN"/>
              </w:rPr>
              <w:t>team</w:t>
            </w:r>
          </w:p>
        </w:tc>
        <w:tc>
          <w:tcPr>
            <w:tcW w:w="2435" w:type="dxa"/>
            <w:shd w:val="clear" w:color="auto" w:fill="DBE5F1" w:themeFill="accent1" w:themeFillTint="33"/>
          </w:tcPr>
          <w:p w14:paraId="6AA90225" w14:textId="5CFD908B" w:rsidR="00DE2EAB" w:rsidRPr="001B65B9" w:rsidRDefault="00071E6E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版本号</w:t>
            </w:r>
          </w:p>
        </w:tc>
        <w:tc>
          <w:tcPr>
            <w:tcW w:w="2349" w:type="dxa"/>
            <w:shd w:val="clear" w:color="auto" w:fill="auto"/>
          </w:tcPr>
          <w:p w14:paraId="70C42DF7" w14:textId="180CADC4" w:rsidR="00DE2EAB" w:rsidRPr="001B65B9" w:rsidRDefault="0060233A" w:rsidP="00D93188">
            <w:p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2</w:t>
            </w:r>
            <w:r w:rsidR="00071E6E">
              <w:rPr>
                <w:rFonts w:ascii="PingFang HK Regular" w:eastAsia="PingFang HK Regular" w:hAnsi="PingFang HK Regular" w:cs="Arial"/>
                <w:lang w:eastAsia="zh-CN"/>
              </w:rPr>
              <w:t>.0</w:t>
            </w:r>
          </w:p>
        </w:tc>
      </w:tr>
      <w:tr w:rsidR="00DE2EAB" w:rsidRPr="001B65B9" w14:paraId="55B98895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578A5720" w14:textId="1AB87DDC" w:rsidR="00DE2EAB" w:rsidRPr="001B65B9" w:rsidRDefault="00D67308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历史版本</w:t>
            </w:r>
          </w:p>
        </w:tc>
        <w:tc>
          <w:tcPr>
            <w:tcW w:w="7166" w:type="dxa"/>
            <w:gridSpan w:val="3"/>
            <w:shd w:val="clear" w:color="auto" w:fill="auto"/>
          </w:tcPr>
          <w:p w14:paraId="136467B5" w14:textId="504CF104" w:rsidR="00DE2EAB" w:rsidRPr="00B2160D" w:rsidRDefault="00B2160D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–</w:t>
            </w:r>
            <w:r w:rsidR="00A24B19" w:rsidRPr="00B2160D">
              <w:rPr>
                <w:rFonts w:ascii="PingFang HK Regular" w:eastAsia="PingFang HK Regular" w:hAnsi="PingFang HK Regular" w:cs="Arial"/>
                <w:lang w:eastAsia="zh-CN"/>
              </w:rPr>
              <w:t xml:space="preserve"> </w:t>
            </w:r>
            <w:r w:rsidR="00BF3A04">
              <w:rPr>
                <w:rFonts w:ascii="PingFang HK Regular" w:eastAsia="PingFang HK Regular" w:hAnsi="PingFang HK Regular" w:cs="Arial" w:hint="eastAsia"/>
              </w:rPr>
              <w:t>初版</w:t>
            </w:r>
            <w:r w:rsidR="007347FB">
              <w:rPr>
                <w:rFonts w:ascii="PingFang HK Regular" w:eastAsia="PingFang HK Regular" w:hAnsi="PingFang HK Regular" w:cs="Arial" w:hint="eastAsia"/>
              </w:rPr>
              <w:t>(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>12</w:t>
            </w:r>
            <w:r w:rsidR="00BF3A04" w:rsidRPr="00BF3A04">
              <w:rPr>
                <w:rFonts w:ascii="PingFang HK Regular" w:eastAsia="PingFang HK Regular" w:hAnsi="PingFang HK Regular" w:cs="Arial"/>
                <w:vertAlign w:val="superscript"/>
                <w:lang w:eastAsia="zh-CN"/>
              </w:rPr>
              <w:t>th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 xml:space="preserve"> Oct, 2015</w:t>
            </w:r>
            <w:r w:rsidR="007347FB">
              <w:rPr>
                <w:rFonts w:ascii="PingFang HK Regular" w:eastAsia="PingFang HK Regular" w:hAnsi="PingFang HK Regular" w:cs="Arial" w:hint="eastAsia"/>
                <w:lang w:eastAsia="zh-CN"/>
              </w:rPr>
              <w:t>)</w:t>
            </w:r>
          </w:p>
          <w:p w14:paraId="2BAE1E94" w14:textId="77777777" w:rsidR="00B2160D" w:rsidRDefault="00BF3A04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- </w:t>
            </w:r>
            <w:r>
              <w:rPr>
                <w:rFonts w:ascii="PingFang HK Regular" w:eastAsia="PingFang HK Regular" w:hAnsi="PingFang HK Regular" w:cs="Arial" w:hint="eastAsia"/>
              </w:rPr>
              <w:t>加入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了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转化追纵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与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6B1CB3">
              <w:rPr>
                <w:rFonts w:ascii="PingFang HK Regular" w:eastAsia="PingFang HK Regular" w:hAnsi="PingFang HK Regular" w:cs="Arial" w:hint="eastAsia"/>
              </w:rPr>
              <w:t>推广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计划监测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/>
              </w:rPr>
              <w:t>2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个部份，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推广计划投放</w:t>
            </w:r>
            <w:r w:rsidR="00FA0770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也有新增内容</w:t>
            </w:r>
            <w:r w:rsidR="00836CE6">
              <w:rPr>
                <w:rFonts w:ascii="PingFang HK Regular" w:eastAsia="PingFang HK Regular" w:hAnsi="PingFang HK Regular" w:cs="Arial" w:hint="eastAsia"/>
              </w:rPr>
              <w:t xml:space="preserve"> (</w:t>
            </w:r>
            <w:r w:rsidR="00836CE6">
              <w:rPr>
                <w:rFonts w:ascii="PingFang HK Regular" w:eastAsia="PingFang HK Regular" w:hAnsi="PingFang HK Regular" w:cs="Arial"/>
              </w:rPr>
              <w:t>5</w:t>
            </w:r>
            <w:r w:rsidR="00836CE6" w:rsidRPr="00836CE6">
              <w:rPr>
                <w:rFonts w:ascii="PingFang HK Regular" w:eastAsia="PingFang HK Regular" w:hAnsi="PingFang HK Regular" w:cs="Arial"/>
                <w:vertAlign w:val="superscript"/>
              </w:rPr>
              <w:t>th</w:t>
            </w:r>
            <w:r w:rsidR="00836CE6">
              <w:rPr>
                <w:rFonts w:ascii="PingFang HK Regular" w:eastAsia="PingFang HK Regular" w:hAnsi="PingFang HK Regular" w:cs="Arial"/>
              </w:rPr>
              <w:t xml:space="preserve"> November, 2015)</w:t>
            </w:r>
          </w:p>
          <w:p w14:paraId="713D3F7D" w14:textId="64142492" w:rsidR="00D71CBC" w:rsidRPr="00B2160D" w:rsidRDefault="00D71CBC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</w:rPr>
              <w:t xml:space="preserve"> - </w:t>
            </w:r>
            <w:r>
              <w:rPr>
                <w:rFonts w:ascii="PingFang HK Regular" w:eastAsia="PingFang HK Regular" w:hAnsi="PingFang HK Regular" w:cs="Arial" w:hint="eastAsia"/>
              </w:rPr>
              <w:t>加入廣點通相關投放</w:t>
            </w:r>
            <w:bookmarkStart w:id="0" w:name="_GoBack"/>
            <w:bookmarkEnd w:id="0"/>
            <w:r>
              <w:rPr>
                <w:rFonts w:ascii="PingFang HK Regular" w:eastAsia="PingFang HK Regular" w:hAnsi="PingFang HK Regular" w:cs="Arial" w:hint="eastAsia"/>
              </w:rPr>
              <w:t>內容</w:t>
            </w:r>
          </w:p>
        </w:tc>
      </w:tr>
    </w:tbl>
    <w:p w14:paraId="6D9A3B46" w14:textId="77777777" w:rsidR="005C49E7" w:rsidRPr="001B65B9" w:rsidRDefault="005C49E7" w:rsidP="00491686">
      <w:pPr>
        <w:pStyle w:val="TOCHeading"/>
        <w:numPr>
          <w:ilvl w:val="0"/>
          <w:numId w:val="0"/>
        </w:numPr>
        <w:rPr>
          <w:rFonts w:ascii="PingFang HK Regular" w:eastAsia="PingFang HK Regular" w:hAnsi="PingFang HK Regular" w:cs="Arial"/>
          <w:sz w:val="24"/>
          <w:szCs w:val="24"/>
        </w:rPr>
      </w:pPr>
      <w:r w:rsidRPr="001B65B9">
        <w:rPr>
          <w:rFonts w:ascii="PingFang HK Regular" w:eastAsia="PingFang HK Regular" w:hAnsi="PingFang HK Regular" w:cs="Arial" w:hint="eastAsia"/>
          <w:sz w:val="24"/>
          <w:szCs w:val="24"/>
        </w:rPr>
        <w:t>Table of Contents</w:t>
      </w:r>
    </w:p>
    <w:p w14:paraId="2F800A5B" w14:textId="77777777" w:rsidR="00C56C91" w:rsidRDefault="002007FB">
      <w:pPr>
        <w:pStyle w:val="TOC1"/>
        <w:tabs>
          <w:tab w:val="left" w:pos="40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1B65B9">
        <w:rPr>
          <w:rFonts w:ascii="PingFang HK Regular" w:eastAsia="PingFang HK Regular" w:hAnsi="PingFang HK Regular" w:cs="Arial" w:hint="eastAsia"/>
          <w:b w:val="0"/>
        </w:rPr>
        <w:fldChar w:fldCharType="begin"/>
      </w:r>
      <w:r w:rsidR="005C49E7" w:rsidRPr="001B65B9">
        <w:rPr>
          <w:rFonts w:ascii="PingFang HK Regular" w:eastAsia="PingFang HK Regular" w:hAnsi="PingFang HK Regular" w:cs="Arial" w:hint="eastAsia"/>
        </w:rPr>
        <w:instrText xml:space="preserve"> TOC \o "1-3" \h \z \u </w:instrText>
      </w:r>
      <w:r w:rsidRPr="001B65B9">
        <w:rPr>
          <w:rFonts w:ascii="PingFang HK Regular" w:eastAsia="PingFang HK Regular" w:hAnsi="PingFang HK Regular" w:cs="Arial" w:hint="eastAsia"/>
          <w:b w:val="0"/>
        </w:rPr>
        <w:fldChar w:fldCharType="separate"/>
      </w:r>
      <w:r w:rsidR="00C56C91" w:rsidRPr="00AE7C58">
        <w:rPr>
          <w:rFonts w:ascii="PingFang HK Regular" w:eastAsia="PingFang HK Regular" w:hAnsi="PingFang HK Regular" w:cs="新細明體"/>
          <w:noProof/>
          <w:lang w:eastAsia="zh-CN"/>
        </w:rPr>
        <w:t>1.</w:t>
      </w:r>
      <w:r w:rsidR="00C56C91">
        <w:rPr>
          <w:rFonts w:asciiTheme="minorHAnsi" w:hAnsiTheme="minorHAnsi" w:cstheme="minorBidi"/>
          <w:b w:val="0"/>
          <w:noProof/>
          <w:lang w:eastAsia="ja-JP"/>
        </w:rPr>
        <w:tab/>
      </w:r>
      <w:r w:rsidR="00C56C91"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转化追纵</w:t>
      </w:r>
      <w:r w:rsidR="00C56C91">
        <w:rPr>
          <w:noProof/>
        </w:rPr>
        <w:tab/>
      </w:r>
      <w:r w:rsidR="00C56C91">
        <w:rPr>
          <w:noProof/>
        </w:rPr>
        <w:fldChar w:fldCharType="begin"/>
      </w:r>
      <w:r w:rsidR="00C56C91">
        <w:rPr>
          <w:noProof/>
        </w:rPr>
        <w:instrText xml:space="preserve"> PAGEREF _Toc308349940 \h </w:instrText>
      </w:r>
      <w:r w:rsidR="00C56C91">
        <w:rPr>
          <w:noProof/>
        </w:rPr>
      </w:r>
      <w:r w:rsidR="00C56C91">
        <w:rPr>
          <w:noProof/>
        </w:rPr>
        <w:fldChar w:fldCharType="separate"/>
      </w:r>
      <w:r w:rsidR="00531A7B">
        <w:rPr>
          <w:noProof/>
        </w:rPr>
        <w:t>3</w:t>
      </w:r>
      <w:r w:rsidR="00C56C91">
        <w:rPr>
          <w:noProof/>
        </w:rPr>
        <w:fldChar w:fldCharType="end"/>
      </w:r>
    </w:p>
    <w:p w14:paraId="5E1A01D3" w14:textId="77777777" w:rsidR="00C56C91" w:rsidRDefault="00C56C91">
      <w:pPr>
        <w:pStyle w:val="TOC1"/>
        <w:tabs>
          <w:tab w:val="left" w:pos="569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为客户添加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转化追纵代码有些甚么好处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26C4E168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如何在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快速设定并产生转化追纵代码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6A081FE1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在发送代码给客户时，有甚么需要留意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4BBF76B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里的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活动</w:t>
      </w:r>
      <w:r w:rsidRPr="00AE7C58">
        <w:rPr>
          <w:rFonts w:ascii="PingFang HK Regular" w:eastAsia="PingFang HK Regular" w:hAnsi="PingFang HK Regular" w:cs="新細明體"/>
          <w:noProof/>
        </w:rPr>
        <w:t>”(event)</w:t>
      </w:r>
      <w:r w:rsidRPr="00AE7C58">
        <w:rPr>
          <w:rFonts w:ascii="PingFang HK Regular" w:eastAsia="PingFang HK Regular" w:hAnsi="PingFang HK Regular" w:cs="新細明體" w:hint="eastAsia"/>
          <w:noProof/>
        </w:rPr>
        <w:t>是指甚么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？那是相等于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</w:t>
      </w:r>
      <w:r w:rsidRPr="00AE7C58">
        <w:rPr>
          <w:rFonts w:ascii="PingFang HK Regular" w:eastAsia="PingFang HK Regular" w:hAnsi="PingFang HK Regular" w:cs="新細明體"/>
          <w:noProof/>
        </w:rPr>
        <w:t>”(conversion)</w:t>
      </w:r>
      <w:r w:rsidRPr="00AE7C58">
        <w:rPr>
          <w:rFonts w:ascii="PingFang HK Regular" w:eastAsia="PingFang HK Regular" w:hAnsi="PingFang HK Regular" w:cs="新細明體" w:hint="eastAsia"/>
          <w:noProof/>
        </w:rPr>
        <w:t>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4A0FA74D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发现在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平台上的代码有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及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”(Universal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两种类型，区别何在？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592103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我不确定代码应该安装在哪些页面，可以怎么做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F85B0C7" w14:textId="77777777" w:rsidR="00C56C91" w:rsidRDefault="00C56C91">
      <w:pPr>
        <w:pStyle w:val="TOC1"/>
        <w:tabs>
          <w:tab w:val="left" w:pos="60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客户的网站</w:t>
      </w:r>
      <w:r w:rsidRPr="00AE7C58">
        <w:rPr>
          <w:rFonts w:ascii="PingFang HK Regular" w:eastAsia="PingFang HK Regular" w:hAnsi="PingFang HK Regular" w:cs="新細明體" w:hint="eastAsia"/>
          <w:noProof/>
        </w:rPr>
        <w:t>部署到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好几个不同域名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(Domain Name)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，这种跨域的情况，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是否需要作任何特别的处理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26DB9A1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客户已全站安装了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，但我在定义活动时发现相关的活动横跨很多个不同的页面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？该要怎样设定让不同路径的页面都归到同一个活动的计算下？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51B3F98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客户对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JavaScript</w:t>
      </w:r>
      <w:r w:rsidRPr="00AE7C58">
        <w:rPr>
          <w:rFonts w:ascii="PingFang HK Regular" w:eastAsia="PingFang HK Regular" w:hAnsi="PingFang HK Regular" w:cs="新細明體" w:hint="eastAsia"/>
          <w:noProof/>
        </w:rPr>
        <w:t>类型的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有所保留，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可否提供图档格式的代码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00781287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我想追纵某个站内某个</w:t>
      </w:r>
      <w:r w:rsidRPr="00AE7C58">
        <w:rPr>
          <w:rFonts w:ascii="PingFang HK Regular" w:eastAsia="PingFang HK Regular" w:hAnsi="PingFang HK Regular" w:cs="新細明體" w:hint="eastAsia"/>
          <w:noProof/>
        </w:rPr>
        <w:t>页面元件的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点击行为，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可以实现吗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196B62CB" w14:textId="77777777" w:rsidR="00C56C91" w:rsidRDefault="00C56C91">
      <w:pPr>
        <w:pStyle w:val="TOC1"/>
        <w:tabs>
          <w:tab w:val="left" w:pos="667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如何确定客户已正确在网站上加载了我们的代码？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6</w:t>
      </w:r>
      <w:r>
        <w:rPr>
          <w:noProof/>
        </w:rPr>
        <w:fldChar w:fldCharType="end"/>
      </w:r>
    </w:p>
    <w:p w14:paraId="47B9BD7E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活动日志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里的数据，一般滞后多少的时间？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3BA77582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lastRenderedPageBreak/>
        <w:t>1.13.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客户需要把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的转化数据与第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的数据进行比较，第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2253DF9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一般造成与第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方转化数据差异的原因有哪些？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06B52B6D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甚么是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转化有效期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，何以这个配置会造成数据差异？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6F4FB55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标准报告与审核报告，分天转化数据无法匹配，原因是甚么？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5FEC7BAF" w14:textId="77777777" w:rsidR="00C56C91" w:rsidRDefault="00C56C91">
      <w:pPr>
        <w:pStyle w:val="TOC1"/>
        <w:tabs>
          <w:tab w:val="left" w:pos="702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是否可以通过已安装在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的代码发送第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方的监测代码？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0E51C184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客户的百度账户加入了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的跳转代码进行数据追纵，但百度统计系统便开始收集不到中数据，原因何在？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7179AFBB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我们跟客户把转化定义为首单，即是每个用户最多只计算一个转化，可以在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怎么实现？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9</w:t>
      </w:r>
      <w:r>
        <w:rPr>
          <w:noProof/>
        </w:rPr>
        <w:fldChar w:fldCharType="end"/>
      </w:r>
    </w:p>
    <w:p w14:paraId="64577D69" w14:textId="77777777" w:rsidR="00C56C91" w:rsidRDefault="00C56C91">
      <w:pPr>
        <w:pStyle w:val="TOC1"/>
        <w:tabs>
          <w:tab w:val="left" w:pos="758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1.20.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</w:rPr>
        <w:t>过滤重覆数据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功能，除了</w:t>
      </w:r>
      <w:r w:rsidRPr="00AE7C58">
        <w:rPr>
          <w:rFonts w:ascii="PingFang HK Regular" w:eastAsia="PingFang HK Regular" w:hAnsi="PingFang HK Regular" w:cs="新細明體"/>
          <w:noProof/>
        </w:rPr>
        <w:t>”1-per-visitor-conversion”</w:t>
      </w:r>
      <w:r w:rsidRPr="00AE7C58">
        <w:rPr>
          <w:rFonts w:ascii="PingFang HK Regular" w:eastAsia="PingFang HK Regular" w:hAnsi="PingFang HK Regular" w:cs="新細明體" w:hint="eastAsia"/>
          <w:noProof/>
        </w:rPr>
        <w:t>的方式外，还可以有哪些其他计算方式？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0B731551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推广计划监测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590574AE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我该如何判断与第三方的监控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 (Ad Master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或秒针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) 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是否存在过大的差异？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415A1027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投放计划由于和第三方监测的数据发生差异，决定要进行补量操作，</w:t>
      </w:r>
      <w:r w:rsidRPr="00AE7C58">
        <w:rPr>
          <w:rFonts w:ascii="PingFang HK Regular" w:eastAsia="PingFang HK Regular" w:hAnsi="PingFang HK Regular" w:cs="新細明體" w:hint="eastAsia"/>
          <w:noProof/>
        </w:rPr>
        <w:t>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中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应该如何实现？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372A72F3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推广计划投放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288926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有关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人群重定向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功能，一般需要收集多少天的数据？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C64F66B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如果针对所有站内人群都进行重定向，我该如何评估</w:t>
      </w:r>
      <w:r w:rsidRPr="00AE7C58">
        <w:rPr>
          <w:rFonts w:ascii="PingFang HK Regular" w:eastAsia="PingFang HK Regular" w:hAnsi="PingFang HK Regular" w:cs="新細明體" w:hint="eastAsia"/>
          <w:noProof/>
        </w:rPr>
        <w:t>每月能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消耗多少预算？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484E5CE2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是否支持</w:t>
      </w:r>
      <w:r w:rsidRPr="00AE7C58">
        <w:rPr>
          <w:rFonts w:ascii="PingFang HK Regular" w:eastAsia="PingFang HK Regular" w:hAnsi="PingFang HK Regular" w:cs="新細明體"/>
          <w:noProof/>
        </w:rPr>
        <w:t>H5</w:t>
      </w:r>
      <w:r w:rsidRPr="00AE7C58">
        <w:rPr>
          <w:rFonts w:ascii="PingFang HK Regular" w:eastAsia="PingFang HK Regular" w:hAnsi="PingFang HK Regular" w:cs="新細明體" w:hint="eastAsia"/>
          <w:noProof/>
        </w:rPr>
        <w:t>的广告形式，有些甚么需要特别留意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014E273E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DSP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投放计划没有达到日均流量的要求，该如何操作？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2E442089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自动补量与手工拓充目标人群最大的区别是甚么，有些甚么需要特别注意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06A0E54A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我目前的项目没有达到排期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CTR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_Toc308349970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45CD2921" w14:textId="261E6329" w:rsidR="00BF4DB5" w:rsidRDefault="002007F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 w:rsidRPr="001B65B9">
        <w:rPr>
          <w:rFonts w:ascii="PingFang HK Regular" w:eastAsia="PingFang HK Regular" w:hAnsi="PingFang HK Regular" w:cs="Arial" w:hint="eastAsia"/>
          <w:b/>
          <w:bCs/>
          <w:noProof/>
        </w:rPr>
        <w:fldChar w:fldCharType="end"/>
      </w:r>
    </w:p>
    <w:p w14:paraId="18FD4E7A" w14:textId="77777777" w:rsidR="00081D6B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</w:p>
    <w:p w14:paraId="14730195" w14:textId="1B107803" w:rsidR="00081D6B" w:rsidRPr="001B65B9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>
        <w:rPr>
          <w:rFonts w:ascii="PingFang HK Regular" w:eastAsia="PingFang HK Regular" w:hAnsi="PingFang HK Regular" w:cs="Arial"/>
          <w:b/>
          <w:bCs/>
          <w:noProof/>
        </w:rPr>
        <w:br w:type="page"/>
      </w:r>
    </w:p>
    <w:p w14:paraId="435DD4A2" w14:textId="297F163E" w:rsidR="00921C99" w:rsidRPr="00910703" w:rsidRDefault="00921C99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1" w:name="_Toc308349940"/>
      <w:r w:rsidRPr="00910703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lastRenderedPageBreak/>
        <w:t>转化追纵</w:t>
      </w:r>
      <w:bookmarkEnd w:id="1"/>
    </w:p>
    <w:p w14:paraId="2E15AF8E" w14:textId="0DC7CECA" w:rsidR="00620D05" w:rsidRPr="00F01443" w:rsidRDefault="00D7082A" w:rsidP="00620D0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" w:name="_Toc308349941"/>
      <w:r>
        <w:rPr>
          <w:rFonts w:ascii="PingFang HK Regular" w:eastAsia="PingFang HK Regular" w:hAnsi="PingFang HK Regular" w:cs="新細明體" w:hint="eastAsia"/>
          <w:sz w:val="24"/>
          <w:szCs w:val="24"/>
        </w:rPr>
        <w:t>为客户添加</w:t>
      </w:r>
      <w:r w:rsidR="00CE66D5"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转化追纵代码有些甚么好处</w:t>
      </w:r>
      <w:r w:rsidR="00620D05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"/>
    </w:p>
    <w:p w14:paraId="07504938" w14:textId="1F608470" w:rsidR="00620D05" w:rsidRDefault="00CE66D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620D05">
        <w:rPr>
          <w:rFonts w:ascii="PingFang HK Regular" w:eastAsia="PingFang HK Regular" w:hAnsi="PingFang HK Regular" w:hint="eastAsia"/>
          <w:lang w:eastAsia="zh-CN"/>
        </w:rPr>
        <w:t xml:space="preserve"> </w:t>
      </w:r>
      <w:r w:rsidR="00136680">
        <w:rPr>
          <w:rFonts w:ascii="PingFang HK Regular" w:eastAsia="PingFang HK Regular" w:hAnsi="PingFang HK Regular" w:hint="eastAsia"/>
          <w:lang w:eastAsia="zh-CN"/>
        </w:rPr>
        <w:t>一个代码可以</w:t>
      </w:r>
      <w:r w:rsidR="00136680">
        <w:rPr>
          <w:rFonts w:ascii="PingFang HK Regular" w:eastAsia="PingFang HK Regular" w:hAnsi="PingFang HK Regular" w:hint="eastAsia"/>
        </w:rPr>
        <w:t>跨渠道追纵各个推广计划</w:t>
      </w:r>
    </w:p>
    <w:p w14:paraId="21BB70BD" w14:textId="5F1B68AA" w:rsidR="004E5AB5" w:rsidRDefault="004E5AB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在各大搜索与展示广告交易平台可以通过系统自动汇总成本数据，</w:t>
      </w:r>
      <w:r w:rsidR="009674B6">
        <w:rPr>
          <w:rFonts w:ascii="PingFang HK Regular" w:eastAsia="PingFang HK Regular" w:hAnsi="PingFang HK Regular" w:hint="eastAsia"/>
        </w:rPr>
        <w:t>监测转化成本</w:t>
      </w:r>
    </w:p>
    <w:p w14:paraId="4A5B832F" w14:textId="77777777" w:rsidR="003F0096" w:rsidRDefault="003F0096" w:rsidP="003F009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通过数据进行项目优化</w:t>
      </w:r>
    </w:p>
    <w:p w14:paraId="2EDCF7A8" w14:textId="217821A8" w:rsidR="006A72DF" w:rsidRPr="00365309" w:rsidRDefault="006A72DF" w:rsidP="00365309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收集人群数据以进行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人群重定向</w:t>
      </w:r>
      <w:r>
        <w:rPr>
          <w:rFonts w:ascii="PingFang HK Regular" w:eastAsia="PingFang HK Regular" w:hAnsi="PingFang HK Regular"/>
        </w:rPr>
        <w:t>”</w:t>
      </w:r>
      <w:r w:rsidR="006B648A">
        <w:rPr>
          <w:rFonts w:ascii="PingFang HK Regular" w:eastAsia="PingFang HK Regular" w:hAnsi="PingFang HK Regular" w:hint="eastAsia"/>
        </w:rPr>
        <w:t>项目</w:t>
      </w:r>
    </w:p>
    <w:p w14:paraId="7245C476" w14:textId="72B2CD2A" w:rsidR="000C40D7" w:rsidRPr="00F01443" w:rsidRDefault="0000107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" w:name="_Toc308349942"/>
      <w:r>
        <w:rPr>
          <w:rFonts w:ascii="PingFang HK Regular" w:eastAsia="PingFang HK Regular" w:hAnsi="PingFang HK Regular" w:cs="新細明體" w:hint="eastAsia"/>
          <w:sz w:val="24"/>
          <w:szCs w:val="24"/>
        </w:rPr>
        <w:t>如何在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3B5B02">
        <w:rPr>
          <w:rFonts w:ascii="PingFang HK Regular" w:eastAsia="PingFang HK Regular" w:hAnsi="PingFang HK Regular" w:cs="新細明體" w:hint="eastAsia"/>
          <w:sz w:val="24"/>
          <w:szCs w:val="24"/>
        </w:rPr>
        <w:t>快速设定并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产生</w:t>
      </w:r>
      <w:r w:rsidR="003B6A52">
        <w:rPr>
          <w:rFonts w:ascii="PingFang HK Regular" w:eastAsia="PingFang HK Regular" w:hAnsi="PingFang HK Regular" w:cs="新細明體" w:hint="eastAsia"/>
          <w:sz w:val="24"/>
          <w:szCs w:val="24"/>
        </w:rPr>
        <w:t>转化追纵代码</w:t>
      </w:r>
      <w:r w:rsidR="000C40D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"/>
    </w:p>
    <w:p w14:paraId="7B4D4F13" w14:textId="446B1A60" w:rsidR="000C40D7" w:rsidRDefault="00A717C1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最基本是</w:t>
      </w:r>
      <w:r w:rsidR="00C4230D">
        <w:rPr>
          <w:rFonts w:ascii="PingFang HK Regular" w:eastAsia="PingFang HK Regular" w:hAnsi="PingFang HK Regular" w:hint="eastAsia"/>
          <w:lang w:eastAsia="zh-CN"/>
        </w:rPr>
        <w:t>先从</w:t>
      </w:r>
      <w:r w:rsidR="00C4230D">
        <w:rPr>
          <w:rFonts w:ascii="PingFang HK Regular" w:eastAsia="PingFang HK Regular" w:hAnsi="PingFang HK Regular"/>
          <w:lang w:eastAsia="zh-CN"/>
        </w:rPr>
        <w:t>XMO</w:t>
      </w:r>
      <w:r w:rsidR="0000107E">
        <w:rPr>
          <w:rFonts w:ascii="PingFang HK Regular" w:eastAsia="PingFang HK Regular" w:hAnsi="PingFang HK Regular" w:hint="eastAsia"/>
          <w:lang w:eastAsia="zh-CN"/>
        </w:rPr>
        <w:t>的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 w:rsidR="0000107E">
        <w:rPr>
          <w:rFonts w:ascii="PingFang HK Regular" w:eastAsia="PingFang HK Regular" w:hAnsi="PingFang HK Regular" w:hint="eastAsia"/>
          <w:lang w:eastAsia="zh-CN"/>
        </w:rPr>
        <w:t>管理绩效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部份先</w:t>
      </w:r>
      <w:r w:rsidR="00C4230D">
        <w:rPr>
          <w:rFonts w:ascii="PingFang HK Regular" w:eastAsia="PingFang HK Regular" w:hAnsi="PingFang HK Regular" w:hint="eastAsia"/>
        </w:rPr>
        <w:t>配置好</w:t>
      </w:r>
      <w:r>
        <w:rPr>
          <w:rFonts w:ascii="PingFang HK Regular" w:eastAsia="PingFang HK Regular" w:hAnsi="PingFang HK Regular" w:hint="eastAsia"/>
        </w:rPr>
        <w:t>活动，然后生成代码发给客户进行安装便可以。</w:t>
      </w:r>
      <w:r w:rsidR="003C2F5C">
        <w:rPr>
          <w:rFonts w:ascii="PingFang HK Regular" w:eastAsia="PingFang HK Regular" w:hAnsi="PingFang HK Regular" w:hint="eastAsia"/>
        </w:rPr>
        <w:t>流程如下：</w:t>
      </w:r>
    </w:p>
    <w:p w14:paraId="1CA7B487" w14:textId="64D4AF5B" w:rsidR="00263A98" w:rsidRDefault="003C2F5C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登录到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平台</w:t>
      </w:r>
    </w:p>
    <w:p w14:paraId="6490AC82" w14:textId="456F02DA" w:rsidR="006974D5" w:rsidRDefault="006974D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选择相关的客户</w:t>
      </w:r>
    </w:p>
    <w:p w14:paraId="4E58197D" w14:textId="6041D94B" w:rsidR="00263A98" w:rsidRDefault="005045F3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进入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管理绩效</w:t>
      </w:r>
      <w:r>
        <w:rPr>
          <w:rFonts w:ascii="PingFang HK Regular" w:eastAsia="PingFang HK Regular" w:hAnsi="PingFang HK Regular"/>
        </w:rPr>
        <w:t>&gt;</w:t>
      </w:r>
      <w:r>
        <w:rPr>
          <w:rFonts w:ascii="PingFang HK Regular" w:eastAsia="PingFang HK Regular" w:hAnsi="PingFang HK Regular" w:hint="eastAsia"/>
        </w:rPr>
        <w:t>活动设置</w:t>
      </w:r>
      <w:r>
        <w:rPr>
          <w:rFonts w:ascii="PingFang HK Regular" w:eastAsia="PingFang HK Regular" w:hAnsi="PingFang HK Regular"/>
        </w:rPr>
        <w:t>”</w:t>
      </w:r>
    </w:p>
    <w:p w14:paraId="5A84C877" w14:textId="0B029579" w:rsidR="00263A98" w:rsidRDefault="0094495D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新增活动</w:t>
      </w:r>
    </w:p>
    <w:p w14:paraId="7D2CF0CF" w14:textId="1DB3ECE7" w:rsidR="0094495D" w:rsidRDefault="007C168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输入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活动名称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状态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产品类型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及性质</w:t>
      </w:r>
    </w:p>
    <w:p w14:paraId="6129C9CF" w14:textId="2083C985" w:rsidR="000E13BD" w:rsidRPr="00263A98" w:rsidRDefault="00706CBA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提交</w:t>
      </w:r>
      <w:r w:rsidR="006D30AD">
        <w:rPr>
          <w:rFonts w:ascii="PingFang HK Regular" w:eastAsia="PingFang HK Regular" w:hAnsi="PingFang HK Regular" w:hint="eastAsia"/>
        </w:rPr>
        <w:t>后在活动清单页选择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生成所有代码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便可</w:t>
      </w:r>
    </w:p>
    <w:p w14:paraId="2CF1519E" w14:textId="77777777" w:rsidR="003C2F5C" w:rsidRDefault="003C2F5C" w:rsidP="00263A98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</w:p>
    <w:p w14:paraId="371710EF" w14:textId="1E9F2AEE" w:rsidR="00081D6B" w:rsidRDefault="00081D6B" w:rsidP="00081D6B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drawing>
          <wp:inline distT="0" distB="0" distL="0" distR="0" wp14:anchorId="2566BEEE" wp14:editId="136E7829">
            <wp:extent cx="5322911" cy="2832100"/>
            <wp:effectExtent l="0" t="0" r="1143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71" cy="28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9AE8" w14:textId="4F918C07" w:rsidR="00C966AB" w:rsidRPr="00CB1A64" w:rsidRDefault="00D828C7" w:rsidP="00CB1A6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4" w:name="_Toc308349943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在发送代码给客户时，有甚么需要留意</w:t>
      </w:r>
      <w:r w:rsidR="00C966AB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4"/>
    </w:p>
    <w:p w14:paraId="703C9CB5" w14:textId="0299483F" w:rsidR="00C966AB" w:rsidRDefault="004929E0" w:rsidP="00CB1A6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以纯文字方式给</w:t>
      </w:r>
      <w:r w:rsidR="00C966AB">
        <w:rPr>
          <w:rFonts w:ascii="PingFang HK Regular" w:eastAsia="PingFang HK Regular" w:hAnsi="PingFang HK Regular" w:hint="eastAsia"/>
        </w:rPr>
        <w:t>代码文本</w:t>
      </w:r>
      <w:r w:rsidR="005B6177">
        <w:rPr>
          <w:rFonts w:ascii="PingFang HK Regular" w:eastAsia="PingFang HK Regular" w:hAnsi="PingFang HK Regular" w:hint="eastAsia"/>
        </w:rPr>
        <w:t>存档，</w:t>
      </w:r>
      <w:r w:rsidR="00114780">
        <w:rPr>
          <w:rFonts w:ascii="PingFang HK Regular" w:eastAsia="PingFang HK Regular" w:hAnsi="PingFang HK Regular" w:hint="eastAsia"/>
        </w:rPr>
        <w:t>避免直接贴到邮件及放在</w:t>
      </w:r>
      <w:r w:rsidR="00114780">
        <w:rPr>
          <w:rFonts w:ascii="PingFang HK Regular" w:eastAsia="PingFang HK Regular" w:hAnsi="PingFang HK Regular"/>
        </w:rPr>
        <w:t>PPT</w:t>
      </w:r>
      <w:r w:rsidR="00114780">
        <w:rPr>
          <w:rFonts w:ascii="PingFang HK Regular" w:eastAsia="PingFang HK Regular" w:hAnsi="PingFang HK Regular" w:hint="eastAsia"/>
        </w:rPr>
        <w:t>里发送。</w:t>
      </w:r>
    </w:p>
    <w:p w14:paraId="54E9A36A" w14:textId="68FA123D" w:rsidR="00C966AB" w:rsidRPr="00D828C7" w:rsidRDefault="00CD539D" w:rsidP="00D828C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同一时告知客户</w:t>
      </w:r>
      <w:r w:rsidR="00C966AB">
        <w:rPr>
          <w:rFonts w:ascii="PingFang HK Regular" w:eastAsia="PingFang HK Regular" w:hAnsi="PingFang HK Regular" w:hint="eastAsia"/>
        </w:rPr>
        <w:t>代码所需安装的网页路径</w:t>
      </w:r>
      <w:r w:rsidR="00C966AB">
        <w:rPr>
          <w:rFonts w:ascii="PingFang HK Regular" w:eastAsia="PingFang HK Regular" w:hAnsi="PingFang HK Regular"/>
        </w:rPr>
        <w:t>(i.e. URL)</w:t>
      </w:r>
      <w:r w:rsidR="00C966AB">
        <w:rPr>
          <w:rFonts w:ascii="PingFang HK Regular" w:eastAsia="PingFang HK Regular" w:hAnsi="PingFang HK Regular" w:hint="eastAsia"/>
        </w:rPr>
        <w:t>及相关的内容描述</w:t>
      </w:r>
      <w:r w:rsidR="004F726F">
        <w:rPr>
          <w:rFonts w:ascii="PingFang HK Regular" w:eastAsia="PingFang HK Regular" w:hAnsi="PingFang HK Regular" w:hint="eastAsia"/>
        </w:rPr>
        <w:t xml:space="preserve"> (建议加入</w:t>
      </w:r>
      <w:r w:rsidR="00A93373">
        <w:rPr>
          <w:rFonts w:ascii="PingFang HK Regular" w:eastAsia="PingFang HK Regular" w:hAnsi="PingFang HK Regular" w:hint="eastAsia"/>
        </w:rPr>
        <w:t>网站</w:t>
      </w:r>
      <w:r w:rsidR="004F726F">
        <w:rPr>
          <w:rFonts w:ascii="PingFang HK Regular" w:eastAsia="PingFang HK Regular" w:hAnsi="PingFang HK Regular" w:hint="eastAsia"/>
        </w:rPr>
        <w:t>载图)</w:t>
      </w:r>
      <w:r w:rsidR="00F217F5">
        <w:rPr>
          <w:rFonts w:ascii="PingFang HK Regular" w:eastAsia="PingFang HK Regular" w:hAnsi="PingFang HK Regular" w:hint="eastAsia"/>
        </w:rPr>
        <w:t>。</w:t>
      </w:r>
    </w:p>
    <w:p w14:paraId="14854441" w14:textId="73296D3D" w:rsidR="0061097E" w:rsidRPr="00F01443" w:rsidRDefault="00806F2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5" w:name="_Toc308349944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里的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活动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D20A6B">
        <w:rPr>
          <w:rFonts w:ascii="PingFang HK Regular" w:eastAsia="PingFang HK Regular" w:hAnsi="PingFang HK Regular" w:cs="新細明體"/>
          <w:sz w:val="24"/>
          <w:szCs w:val="24"/>
        </w:rPr>
        <w:t>(event)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是指甚么</w:t>
      </w:r>
      <w:r w:rsidR="0061097E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那是相等于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B95942">
        <w:rPr>
          <w:rFonts w:ascii="PingFang HK Regular" w:eastAsia="PingFang HK Regular" w:hAnsi="PingFang HK Regular" w:cs="新細明體"/>
          <w:sz w:val="24"/>
          <w:szCs w:val="24"/>
        </w:rPr>
        <w:t>(conversion)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吗？</w:t>
      </w:r>
      <w:bookmarkEnd w:id="5"/>
    </w:p>
    <w:p w14:paraId="57983FD6" w14:textId="7FC4916C" w:rsidR="0061097E" w:rsidRDefault="00D20A6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不是。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是指在某个特定范围内在网站上发生的</w:t>
      </w:r>
      <w:r w:rsidR="009F77F3"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活动</w:t>
      </w:r>
      <w:r w:rsidR="009F77F3">
        <w:rPr>
          <w:rFonts w:ascii="PingFang HK Regular" w:eastAsia="PingFang HK Regular" w:hAnsi="PingFang HK Regular"/>
        </w:rPr>
        <w:t>”</w:t>
      </w:r>
      <w:r w:rsidR="00300AA0">
        <w:rPr>
          <w:rFonts w:ascii="PingFang HK Regular" w:eastAsia="PingFang HK Regular" w:hAnsi="PingFang HK Regular" w:hint="eastAsia"/>
        </w:rPr>
        <w:t>，一般可以是到达页</w:t>
      </w:r>
      <w:r w:rsidR="00402517">
        <w:rPr>
          <w:rFonts w:ascii="PingFang HK Regular" w:eastAsia="PingFang HK Regular" w:hAnsi="PingFang HK Regular" w:hint="eastAsia"/>
        </w:rPr>
        <w:t>、浏览单品页、</w:t>
      </w:r>
      <w:r w:rsidR="009E50F2">
        <w:rPr>
          <w:rFonts w:ascii="PingFang HK Regular" w:eastAsia="PingFang HK Regular" w:hAnsi="PingFang HK Regular" w:hint="eastAsia"/>
        </w:rPr>
        <w:t>填写表单、添加商品到购物车、提交款项等。而</w:t>
      </w:r>
      <w:r w:rsidR="009F77F3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转化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则是从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活动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中</w:t>
      </w:r>
      <w:r w:rsidR="00C50C64">
        <w:rPr>
          <w:rFonts w:ascii="PingFang HK Regular" w:eastAsia="PingFang HK Regular" w:hAnsi="PingFang HK Regular" w:hint="eastAsia"/>
        </w:rPr>
        <w:t>把某个广告渠道的效果区分出来的说法。</w:t>
      </w:r>
      <w:r w:rsidR="00606260">
        <w:rPr>
          <w:rFonts w:ascii="PingFang HK Regular" w:eastAsia="PingFang HK Regular" w:hAnsi="PingFang HK Regular" w:hint="eastAsia"/>
        </w:rPr>
        <w:t>因此，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活动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一般要比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转化</w:t>
      </w:r>
      <w:r w:rsidR="00606260">
        <w:rPr>
          <w:rFonts w:ascii="PingFang HK Regular" w:eastAsia="PingFang HK Regular" w:hAnsi="PingFang HK Regular"/>
        </w:rPr>
        <w:t>”</w:t>
      </w:r>
      <w:r w:rsidR="00D11ADD">
        <w:rPr>
          <w:rFonts w:ascii="PingFang HK Regular" w:eastAsia="PingFang HK Regular" w:hAnsi="PingFang HK Regular" w:hint="eastAsia"/>
        </w:rPr>
        <w:t>的数量为</w:t>
      </w:r>
      <w:r w:rsidR="00606260">
        <w:rPr>
          <w:rFonts w:ascii="PingFang HK Regular" w:eastAsia="PingFang HK Regular" w:hAnsi="PingFang HK Regular" w:hint="eastAsia"/>
        </w:rPr>
        <w:t>多。</w:t>
      </w:r>
    </w:p>
    <w:p w14:paraId="14A4B7D2" w14:textId="30DD2BF0" w:rsidR="005D5B1B" w:rsidRPr="00F01443" w:rsidRDefault="00E329E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6" w:name="_Toc308349945"/>
      <w:r>
        <w:rPr>
          <w:rFonts w:ascii="PingFang HK Regular" w:eastAsia="PingFang HK Regular" w:hAnsi="PingFang HK Regular" w:cs="新細明體" w:hint="eastAsia"/>
          <w:sz w:val="24"/>
          <w:szCs w:val="24"/>
        </w:rPr>
        <w:t>发现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平台上的代码有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”(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Insight Tag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)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及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通用代码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(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Universal Tag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)两种类型，区别何在？</w:t>
      </w:r>
      <w:bookmarkEnd w:id="6"/>
    </w:p>
    <w:p w14:paraId="0E2CB8E7" w14:textId="186EBB20" w:rsidR="005D5B1B" w:rsidRPr="00415214" w:rsidRDefault="005D5B1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“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在产生时需指接定义出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A164EF">
        <w:rPr>
          <w:rFonts w:ascii="PingFang HK Regular" w:eastAsia="PingFang HK Regular" w:hAnsi="PingFang HK Regular" w:hint="eastAsia"/>
        </w:rPr>
        <w:t>，分开在不同得页面安装</w:t>
      </w:r>
      <w:r w:rsidR="0052328B"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客户的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代码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安装过程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比较繁复，但</w:t>
      </w:r>
      <w:r w:rsidR="00DC264B">
        <w:rPr>
          <w:rFonts w:ascii="PingFang HK Regular" w:eastAsia="PingFang HK Regular" w:hAnsi="PingFang HK Regular" w:cs="新細明體" w:hint="eastAsia"/>
        </w:rPr>
        <w:t>可以在收集</w:t>
      </w:r>
      <w:r w:rsidR="00DC264B">
        <w:rPr>
          <w:rFonts w:ascii="PingFang HK Regular" w:eastAsia="PingFang HK Regular" w:hAnsi="PingFang HK Regular" w:cs="新細明體"/>
        </w:rPr>
        <w:t>”</w:t>
      </w:r>
      <w:r w:rsidR="00DC264B">
        <w:rPr>
          <w:rFonts w:ascii="PingFang HK Regular" w:eastAsia="PingFang HK Regular" w:hAnsi="PingFang HK Regular" w:cs="新細明體" w:hint="eastAsia"/>
        </w:rPr>
        <w:t>活动</w:t>
      </w:r>
      <w:r w:rsidR="00DC264B">
        <w:rPr>
          <w:rFonts w:ascii="PingFang HK Regular" w:eastAsia="PingFang HK Regular" w:hAnsi="PingFang HK Regular" w:cs="新細明體"/>
        </w:rPr>
        <w:t>”</w:t>
      </w:r>
      <w:r w:rsidR="003C12BB">
        <w:rPr>
          <w:rFonts w:ascii="PingFang HK Regular" w:eastAsia="PingFang HK Regular" w:hAnsi="PingFang HK Regular" w:cs="新細明體" w:hint="eastAsia"/>
        </w:rPr>
        <w:t>时同一时间收集该活动相关的其他诸如订单号、产品名称、单价等等</w:t>
      </w:r>
      <w:r w:rsidR="005A7300">
        <w:rPr>
          <w:rFonts w:ascii="PingFang HK Regular" w:eastAsia="PingFang HK Regular" w:hAnsi="PingFang HK Regular" w:cs="新細明體" w:hint="eastAsia"/>
        </w:rPr>
        <w:t>的额外信息。</w:t>
      </w:r>
    </w:p>
    <w:p w14:paraId="563399EB" w14:textId="6ABBA0A6" w:rsidR="005D5B1B" w:rsidRDefault="004D1A6F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“</w:t>
      </w:r>
      <w:r>
        <w:rPr>
          <w:rFonts w:ascii="PingFang HK Regular" w:eastAsia="PingFang HK Regular" w:hAnsi="PingFang HK Regular" w:hint="eastAsia"/>
          <w:lang w:eastAsia="zh-CN"/>
        </w:rPr>
        <w:t>通过代码</w:t>
      </w:r>
      <w:r>
        <w:rPr>
          <w:rFonts w:ascii="PingFang HK Regular" w:eastAsia="PingFang HK Regular" w:hAnsi="PingFang HK Regular"/>
          <w:lang w:eastAsia="zh-CN"/>
        </w:rPr>
        <w:t>”</w:t>
      </w:r>
      <w:r w:rsidR="003434B5">
        <w:rPr>
          <w:rFonts w:ascii="PingFang HK Regular" w:eastAsia="PingFang HK Regular" w:hAnsi="PingFang HK Regular" w:hint="eastAsia"/>
          <w:lang w:eastAsia="zh-CN"/>
        </w:rPr>
        <w:t>不能收集额外信息，但好处是能够一个代码进行全站安装。</w:t>
      </w:r>
    </w:p>
    <w:p w14:paraId="5DC70F7A" w14:textId="4981331C" w:rsidR="009614C9" w:rsidRPr="00F01443" w:rsidRDefault="009F3361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7" w:name="_Toc308349946"/>
      <w:r>
        <w:rPr>
          <w:rFonts w:ascii="PingFang HK Regular" w:eastAsia="PingFang HK Regular" w:hAnsi="PingFang HK Regular" w:cs="新細明體" w:hint="eastAsia"/>
          <w:sz w:val="24"/>
          <w:szCs w:val="24"/>
        </w:rPr>
        <w:t>我不确定代码应该安装在哪些页面，可以怎么做</w:t>
      </w:r>
      <w:r w:rsidR="009614C9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7"/>
    </w:p>
    <w:p w14:paraId="1F99A971" w14:textId="633F42B9" w:rsidR="009614C9" w:rsidRDefault="00326CF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请先从销售同事获取最基本的</w:t>
      </w:r>
      <w:r w:rsidR="006C3D4B">
        <w:rPr>
          <w:rFonts w:ascii="PingFang HK Regular" w:eastAsia="PingFang HK Regular" w:hAnsi="PingFang HK Regular" w:hint="eastAsia"/>
        </w:rPr>
        <w:t>指示</w:t>
      </w:r>
      <w:r w:rsidR="005A20A5">
        <w:rPr>
          <w:rFonts w:ascii="PingFang HK Regular" w:eastAsia="PingFang HK Regular" w:hAnsi="PingFang HK Regular" w:hint="eastAsia"/>
        </w:rPr>
        <w:t>，如果没有特别的要求，建议优先选择『通过代码』进行全站页面的安装</w:t>
      </w:r>
      <w:r w:rsidR="00CE36D2">
        <w:rPr>
          <w:rFonts w:ascii="PingFang HK Regular" w:eastAsia="PingFang HK Regular" w:hAnsi="PingFang HK Regular" w:hint="eastAsia"/>
        </w:rPr>
        <w:t>。这样做的好处是</w:t>
      </w:r>
      <w:r w:rsidR="00394302">
        <w:rPr>
          <w:rFonts w:ascii="PingFang HK Regular" w:eastAsia="PingFang HK Regular" w:hAnsi="PingFang HK Regular" w:hint="eastAsia"/>
        </w:rPr>
        <w:t>一旦客户已经完成代码加载，</w:t>
      </w:r>
      <w:r w:rsidR="00CE36D2">
        <w:rPr>
          <w:rFonts w:ascii="PingFang HK Regular" w:eastAsia="PingFang HK Regular" w:hAnsi="PingFang HK Regular" w:hint="eastAsia"/>
        </w:rPr>
        <w:t>你可以稍后在</w:t>
      </w:r>
      <w:r w:rsidR="00CE36D2">
        <w:rPr>
          <w:rFonts w:ascii="PingFang HK Regular" w:eastAsia="PingFang HK Regular" w:hAnsi="PingFang HK Regular"/>
        </w:rPr>
        <w:t>XMO</w:t>
      </w:r>
      <w:r w:rsidR="00CE36D2">
        <w:rPr>
          <w:rFonts w:ascii="PingFang HK Regular" w:eastAsia="PingFang HK Regular" w:hAnsi="PingFang HK Regular" w:hint="eastAsia"/>
        </w:rPr>
        <w:t>的后台</w:t>
      </w:r>
      <w:r w:rsidR="008A45EE">
        <w:rPr>
          <w:rFonts w:ascii="PingFang HK Regular" w:eastAsia="PingFang HK Regular" w:hAnsi="PingFang HK Regular" w:hint="eastAsia"/>
        </w:rPr>
        <w:t>才进行</w:t>
      </w:r>
      <w:r w:rsidR="00CE36D2">
        <w:rPr>
          <w:rFonts w:ascii="PingFang HK Regular" w:eastAsia="PingFang HK Regular" w:hAnsi="PingFang HK Regular" w:hint="eastAsia"/>
        </w:rPr>
        <w:t>各种活动</w:t>
      </w:r>
      <w:r w:rsidR="00F17CDF">
        <w:rPr>
          <w:rFonts w:ascii="PingFang HK Regular" w:eastAsia="PingFang HK Regular" w:hAnsi="PingFang HK Regular" w:hint="eastAsia"/>
        </w:rPr>
        <w:t>追纵</w:t>
      </w:r>
      <w:r w:rsidR="008A45EE">
        <w:rPr>
          <w:rFonts w:ascii="PingFang HK Regular" w:eastAsia="PingFang HK Regular" w:hAnsi="PingFang HK Regular" w:hint="eastAsia"/>
        </w:rPr>
        <w:t>的配置</w:t>
      </w:r>
      <w:r w:rsidR="00394302">
        <w:rPr>
          <w:rFonts w:ascii="PingFang HK Regular" w:eastAsia="PingFang HK Regular" w:hAnsi="PingFang HK Regular" w:hint="eastAsia"/>
        </w:rPr>
        <w:t>，</w:t>
      </w:r>
      <w:r w:rsidR="00042BFD">
        <w:rPr>
          <w:rFonts w:ascii="PingFang HK Regular" w:eastAsia="PingFang HK Regular" w:hAnsi="PingFang HK Regular" w:hint="eastAsia"/>
        </w:rPr>
        <w:t>活动的添加与改动也毋</w:t>
      </w:r>
      <w:r w:rsidR="007113F2">
        <w:rPr>
          <w:rFonts w:ascii="PingFang HK Regular" w:eastAsia="PingFang HK Regular" w:hAnsi="PingFang HK Regular" w:hint="eastAsia"/>
        </w:rPr>
        <w:t>须</w:t>
      </w:r>
      <w:r w:rsidR="00042BFD">
        <w:rPr>
          <w:rFonts w:ascii="PingFang HK Regular" w:eastAsia="PingFang HK Regular" w:hAnsi="PingFang HK Regular" w:hint="eastAsia"/>
        </w:rPr>
        <w:t>再发给客户。</w:t>
      </w:r>
      <w:r>
        <w:rPr>
          <w:rFonts w:ascii="PingFang HK Regular" w:eastAsia="PingFang HK Regular" w:hAnsi="PingFang HK Regular"/>
          <w:lang w:eastAsia="zh-CN"/>
        </w:rPr>
        <w:t xml:space="preserve"> </w:t>
      </w:r>
    </w:p>
    <w:p w14:paraId="500EB73F" w14:textId="11CA41F6" w:rsidR="00B85FF6" w:rsidRPr="00F01443" w:rsidRDefault="00B6014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8" w:name="_Toc308335305"/>
      <w:bookmarkStart w:id="9" w:name="_Toc308349947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客户的网站</w:t>
      </w:r>
      <w:r w:rsidR="00941EBD">
        <w:rPr>
          <w:rFonts w:ascii="PingFang HK Regular" w:eastAsia="PingFang HK Regular" w:hAnsi="PingFang HK Regular" w:cs="新細明體" w:hint="eastAsia"/>
          <w:sz w:val="24"/>
          <w:szCs w:val="24"/>
        </w:rPr>
        <w:t>部署到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好几个不同域名</w:t>
      </w:r>
      <w:r w:rsidR="00B80802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(Domain Name)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</w:t>
      </w:r>
      <w:r w:rsidR="00A472BC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这种跨域的情况，</w:t>
      </w:r>
      <w:r w:rsidR="006C359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</w:rPr>
        <w:t>是否需要作任何特别的处理</w:t>
      </w:r>
      <w:r w:rsidR="00B85FF6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8"/>
      <w:bookmarkEnd w:id="9"/>
    </w:p>
    <w:p w14:paraId="3F483464" w14:textId="30AD74F0" w:rsidR="00B85FF6" w:rsidRDefault="00F96804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不用</w:t>
      </w:r>
      <w:r w:rsidR="00381902">
        <w:rPr>
          <w:rFonts w:ascii="PingFang HK Regular" w:eastAsia="PingFang HK Regular" w:hAnsi="PingFang HK Regular" w:hint="eastAsia"/>
        </w:rPr>
        <w:t>，同一个</w:t>
      </w:r>
      <w:r w:rsidR="00381902">
        <w:rPr>
          <w:rFonts w:ascii="PingFang HK Regular" w:eastAsia="PingFang HK Regular" w:hAnsi="PingFang HK Regular"/>
        </w:rPr>
        <w:t>XMO</w:t>
      </w:r>
      <w:r w:rsidR="00381902">
        <w:rPr>
          <w:rFonts w:ascii="PingFang HK Regular" w:eastAsia="PingFang HK Regular" w:hAnsi="PingFang HK Regular" w:hint="eastAsia"/>
        </w:rPr>
        <w:t>的代码可以支持跨域安装</w:t>
      </w:r>
      <w:r>
        <w:rPr>
          <w:rFonts w:ascii="PingFang HK Regular" w:eastAsia="PingFang HK Regular" w:hAnsi="PingFang HK Regular" w:hint="eastAsia"/>
        </w:rPr>
        <w:t>。</w:t>
      </w:r>
      <w:r w:rsidR="00B85FF6">
        <w:rPr>
          <w:rFonts w:ascii="PingFang HK Regular" w:eastAsia="PingFang HK Regular" w:hAnsi="PingFang HK Regular"/>
          <w:lang w:eastAsia="zh-CN"/>
        </w:rPr>
        <w:t xml:space="preserve"> </w:t>
      </w:r>
    </w:p>
    <w:p w14:paraId="711BDCB7" w14:textId="656A5EB8" w:rsidR="000C78A0" w:rsidRPr="00F01443" w:rsidRDefault="009E236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0" w:name="_Toc308349948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客户已全站安装了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CB2865">
        <w:rPr>
          <w:rFonts w:ascii="PingFang HK Regular" w:eastAsia="PingFang HK Regular" w:hAnsi="PingFang HK Regular" w:cs="新細明體" w:hint="eastAsia"/>
          <w:sz w:val="24"/>
          <w:szCs w:val="24"/>
        </w:rPr>
        <w:t>通用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，但</w:t>
      </w:r>
      <w:r w:rsidR="002E3ACB">
        <w:rPr>
          <w:rFonts w:ascii="PingFang HK Regular" w:eastAsia="PingFang HK Regular" w:hAnsi="PingFang HK Regular" w:cs="新細明體" w:hint="eastAsia"/>
          <w:sz w:val="24"/>
          <w:szCs w:val="24"/>
        </w:rPr>
        <w:t>我在定义活动时发现相关的活动横跨很多个不同的页面</w:t>
      </w:r>
      <w:r w:rsidR="000C78A0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 w:rsidR="00E26C1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该要怎样设定让不同路径的页面都归到同一个活动的计算下？</w:t>
      </w:r>
      <w:bookmarkEnd w:id="10"/>
    </w:p>
    <w:p w14:paraId="74791A19" w14:textId="3BF29A74" w:rsidR="004A0D41" w:rsidRDefault="007B748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在活动的配置页，选择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关键词出现在</w:t>
      </w:r>
      <w:r>
        <w:rPr>
          <w:rFonts w:ascii="PingFang HK Regular" w:eastAsia="PingFang HK Regular" w:hAnsi="PingFang HK Regular"/>
        </w:rPr>
        <w:t>URL</w:t>
      </w:r>
      <w:r>
        <w:rPr>
          <w:rFonts w:ascii="PingFang HK Regular" w:eastAsia="PingFang HK Regular" w:hAnsi="PingFang HK Regular" w:hint="eastAsia"/>
        </w:rPr>
        <w:t>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的功能便可。</w:t>
      </w:r>
      <w:r w:rsidR="004A0D41">
        <w:rPr>
          <w:rFonts w:ascii="PingFang HK Regular" w:eastAsia="PingFang HK Regular" w:hAnsi="PingFang HK Regular" w:hint="eastAsia"/>
        </w:rPr>
        <w:t>详情可参阅</w:t>
      </w:r>
      <w:r w:rsidR="00D71CBC">
        <w:fldChar w:fldCharType="begin"/>
      </w:r>
      <w:r w:rsidR="00D71CBC">
        <w:instrText xml:space="preserve"> HYPERLINK "http://xmo.optimix.asia/templates/universalTag-specifyKeywords_guideline_CN.pdf" </w:instrText>
      </w:r>
      <w:r w:rsidR="00D71CBC">
        <w:fldChar w:fldCharType="separate"/>
      </w:r>
      <w:r w:rsidR="004A0D41" w:rsidRPr="004B6CA7">
        <w:rPr>
          <w:rStyle w:val="Hyperlink"/>
          <w:rFonts w:ascii="PingFang HK Regular" w:eastAsia="PingFang HK Regular" w:hAnsi="PingFang HK Regular"/>
          <w:sz w:val="20"/>
        </w:rPr>
        <w:t>http://xmo.optimix.asia/templates/universalTag-specifyKeywords_guideline_CN.pdf</w:t>
      </w:r>
      <w:r w:rsidR="00D71CBC">
        <w:rPr>
          <w:rStyle w:val="Hyperlink"/>
          <w:rFonts w:ascii="PingFang HK Regular" w:eastAsia="PingFang HK Regular" w:hAnsi="PingFang HK Regular"/>
          <w:sz w:val="20"/>
        </w:rPr>
        <w:fldChar w:fldCharType="end"/>
      </w:r>
      <w:r w:rsidR="006372BE">
        <w:rPr>
          <w:rFonts w:ascii="PingFang HK Regular" w:eastAsia="PingFang HK Regular" w:hAnsi="PingFang HK Regular" w:hint="eastAsia"/>
          <w:sz w:val="20"/>
        </w:rPr>
        <w:t>。</w:t>
      </w:r>
      <w:r w:rsidR="006372BE" w:rsidRPr="006372BE">
        <w:rPr>
          <w:rFonts w:ascii="PingFang HK Regular" w:eastAsia="PingFang HK Regular" w:hAnsi="PingFang HK Regular" w:hint="eastAsia"/>
        </w:rPr>
        <w:t>如</w:t>
      </w:r>
      <w:r w:rsidR="006372BE">
        <w:rPr>
          <w:rFonts w:ascii="PingFang HK Regular" w:eastAsia="PingFang HK Regular" w:hAnsi="PingFang HK Regular" w:hint="eastAsia"/>
        </w:rPr>
        <w:t>该功能不适用，可</w:t>
      </w:r>
      <w:r w:rsidR="00406CA0">
        <w:rPr>
          <w:rFonts w:ascii="PingFang HK Regular" w:eastAsia="PingFang HK Regular" w:hAnsi="PingFang HK Regular" w:hint="eastAsia"/>
        </w:rPr>
        <w:t>联络技术部门以通过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 xml:space="preserve"> </w:t>
      </w:r>
      <w:r w:rsidR="006372BE">
        <w:rPr>
          <w:rFonts w:ascii="PingFang HK Regular" w:eastAsia="PingFang HK Regular" w:hAnsi="PingFang HK Regular" w:hint="eastAsia"/>
        </w:rPr>
        <w:t>正式表达式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>选项进行处理。</w:t>
      </w:r>
    </w:p>
    <w:p w14:paraId="06B702F3" w14:textId="76E1AA13" w:rsidR="001D45D2" w:rsidRPr="00F01443" w:rsidRDefault="006A171D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1" w:name="_Toc308349949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客户对</w:t>
      </w:r>
      <w:r w:rsidR="00CE0A2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JavaS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cript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类型的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”(Insight Tag)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有所保留</w:t>
      </w:r>
      <w:r w:rsidR="00383F48">
        <w:rPr>
          <w:rFonts w:ascii="PingFang HK Regular" w:eastAsia="PingFang HK Regular" w:hAnsi="PingFang HK Regular" w:cs="新細明體" w:hint="eastAsia"/>
          <w:sz w:val="24"/>
          <w:szCs w:val="24"/>
        </w:rPr>
        <w:t>，</w:t>
      </w:r>
      <w:r w:rsidR="00CE0A23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CE0A23">
        <w:rPr>
          <w:rFonts w:ascii="PingFang HK Regular" w:eastAsia="PingFang HK Regular" w:hAnsi="PingFang HK Regular" w:cs="新細明體" w:hint="eastAsia"/>
          <w:sz w:val="24"/>
          <w:szCs w:val="24"/>
        </w:rPr>
        <w:t>可否提供图档格式的代码</w:t>
      </w:r>
      <w:r w:rsidR="001D45D2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1"/>
    </w:p>
    <w:p w14:paraId="336A0E65" w14:textId="45E330A0" w:rsidR="001D45D2" w:rsidRDefault="00CE0A2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</w:t>
      </w:r>
      <w:r w:rsidR="0083527F">
        <w:rPr>
          <w:rFonts w:ascii="PingFang HK Regular" w:eastAsia="PingFang HK Regular" w:hAnsi="PingFang HK Regular" w:hint="eastAsia"/>
        </w:rPr>
        <w:t>，请在生成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追纵代码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时</w:t>
      </w:r>
      <w:r w:rsidR="00167170">
        <w:rPr>
          <w:rFonts w:ascii="PingFang HK Regular" w:eastAsia="PingFang HK Regular" w:hAnsi="PingFang HK Regular" w:hint="eastAsia"/>
        </w:rPr>
        <w:t>选择</w:t>
      </w:r>
      <w:r w:rsidR="00167170">
        <w:rPr>
          <w:rFonts w:ascii="PingFang HK Regular" w:eastAsia="PingFang HK Regular" w:hAnsi="PingFang HK Regular"/>
        </w:rPr>
        <w:t>”</w:t>
      </w:r>
      <w:r w:rsidR="00167170">
        <w:rPr>
          <w:rFonts w:ascii="PingFang HK Regular" w:eastAsia="PingFang HK Regular" w:hAnsi="PingFang HK Regular" w:hint="eastAsia"/>
        </w:rPr>
        <w:t>图片</w:t>
      </w:r>
      <w:r w:rsidR="00167170">
        <w:rPr>
          <w:rFonts w:ascii="PingFang HK Regular" w:eastAsia="PingFang HK Regular" w:hAnsi="PingFang HK Regular"/>
        </w:rPr>
        <w:t>”</w:t>
      </w:r>
      <w:r w:rsidR="00D765CE">
        <w:rPr>
          <w:rFonts w:ascii="PingFang HK Regular" w:eastAsia="PingFang HK Regular" w:hAnsi="PingFang HK Regular" w:hint="eastAsia"/>
        </w:rPr>
        <w:t>。</w:t>
      </w:r>
      <w:r w:rsidR="001D45D2">
        <w:rPr>
          <w:rFonts w:ascii="PingFang HK Regular" w:eastAsia="PingFang HK Regular" w:hAnsi="PingFang HK Regular"/>
          <w:lang w:eastAsia="zh-CN"/>
        </w:rPr>
        <w:t xml:space="preserve"> </w:t>
      </w:r>
    </w:p>
    <w:p w14:paraId="1041E901" w14:textId="6AEE82A7" w:rsidR="00E61D5A" w:rsidRPr="00F01443" w:rsidRDefault="00A02A05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2" w:name="_Toc308349950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我想追纵某个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站内某个</w:t>
      </w:r>
      <w:r w:rsidR="007D40C6">
        <w:rPr>
          <w:rFonts w:ascii="PingFang HK Regular" w:eastAsia="PingFang HK Regular" w:hAnsi="PingFang HK Regular" w:cs="新細明體" w:hint="eastAsia"/>
          <w:sz w:val="24"/>
          <w:szCs w:val="24"/>
        </w:rPr>
        <w:t>页面元件的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点击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行为，</w:t>
      </w:r>
      <w:r w:rsidR="0095589E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</w:rPr>
        <w:t>可以实现吗</w:t>
      </w:r>
      <w:r w:rsidR="00E61D5A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2"/>
    </w:p>
    <w:p w14:paraId="2F1F7D62" w14:textId="73705461" w:rsidR="000F157E" w:rsidRDefault="00E61D5A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可以的，请在生成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时选择</w:t>
      </w:r>
      <w:r>
        <w:rPr>
          <w:rFonts w:ascii="PingFang HK Regular" w:eastAsia="PingFang HK Regular" w:hAnsi="PingFang HK Regular"/>
        </w:rPr>
        <w:t>”</w:t>
      </w:r>
      <w:r w:rsidR="00C971E4">
        <w:rPr>
          <w:rFonts w:ascii="PingFang HK Regular" w:eastAsia="PingFang HK Regular" w:hAnsi="PingFang HK Regular"/>
        </w:rPr>
        <w:t>JavaScript Function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。</w:t>
      </w:r>
      <w:r w:rsidR="00DF24C5">
        <w:rPr>
          <w:rFonts w:ascii="PingFang HK Regular" w:eastAsia="PingFang HK Regular" w:hAnsi="PingFang HK Regular" w:hint="eastAsia"/>
        </w:rPr>
        <w:t>然而，这种操作方式一般需要客户的技术团队</w:t>
      </w:r>
      <w:r w:rsidR="00D232E4">
        <w:rPr>
          <w:rFonts w:ascii="PingFang HK Regular" w:eastAsia="PingFang HK Regular" w:hAnsi="PingFang HK Regular" w:hint="eastAsia"/>
        </w:rPr>
        <w:t>先把代码</w:t>
      </w:r>
      <w:r w:rsidR="00BD2613">
        <w:rPr>
          <w:rFonts w:ascii="PingFang HK Regular" w:eastAsia="PingFang HK Regular" w:hAnsi="PingFang HK Regular" w:hint="eastAsia"/>
        </w:rPr>
        <w:t>加入到相关页面元件</w:t>
      </w:r>
      <w:r w:rsidR="00DF24C5">
        <w:rPr>
          <w:rFonts w:ascii="PingFang HK Regular" w:eastAsia="PingFang HK Regular" w:hAnsi="PingFang HK Regular" w:hint="eastAsia"/>
        </w:rPr>
        <w:t>才能实现。</w:t>
      </w:r>
      <w:r w:rsidR="00C62CF2">
        <w:rPr>
          <w:rFonts w:ascii="PingFang HK Regular" w:eastAsia="PingFang HK Regular" w:hAnsi="PingFang HK Regular" w:hint="eastAsia"/>
        </w:rPr>
        <w:t>例子</w:t>
      </w:r>
      <w:r w:rsidR="00FD32BD">
        <w:rPr>
          <w:rFonts w:ascii="PingFang HK Regular" w:eastAsia="PingFang HK Regular" w:hAnsi="PingFang HK Regular" w:hint="eastAsia"/>
        </w:rPr>
        <w:t>如下：</w:t>
      </w:r>
      <w:r w:rsidR="00E93E75">
        <w:rPr>
          <w:rFonts w:ascii="PingFang HK Regular" w:eastAsia="PingFang HK Regular" w:hAnsi="PingFang HK Regular" w:hint="eastAsia"/>
          <w:noProof/>
          <w:lang w:eastAsia="en-US"/>
        </w:rPr>
        <mc:AlternateContent>
          <mc:Choice Requires="wps">
            <w:drawing>
              <wp:inline distT="0" distB="0" distL="0" distR="0" wp14:anchorId="2C488FB3" wp14:editId="64CB2B33">
                <wp:extent cx="5511800" cy="1793240"/>
                <wp:effectExtent l="0" t="0" r="0" b="1016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1793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34EBE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&lt; </w:t>
                            </w:r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script</w:t>
                            </w:r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type = "text/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javascript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" &gt;</w:t>
                            </w:r>
                          </w:p>
                          <w:p w14:paraId="38709156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</w:t>
                            </w:r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function</w:t>
                            </w:r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XmoTag8448() {</w:t>
                            </w:r>
                          </w:p>
                          <w:p w14:paraId="51846091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random =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Math.random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() + "";</w:t>
                            </w:r>
                          </w:p>
                          <w:p w14:paraId="5E7969B9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_random = random * 10000000000;</w:t>
                            </w:r>
                          </w:p>
                          <w:p w14:paraId="72D9D03F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_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=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document.createElement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("script");</w:t>
                            </w:r>
                          </w:p>
                          <w:p w14:paraId="2916EC43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_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opxTAG.src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= "//e03.optimix.asia/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trackingdata?rnum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=" + random + "&amp;opxvrsn=func&amp;opxUid=0&amp;opxEventID=8448&amp;opxClientID=1110&amp;opxcounter=1&amp;opxmobilenumber=";</w:t>
                            </w:r>
                          </w:p>
                          <w:p w14:paraId="6F72850D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document.getElementsByTagName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('head')[0].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appendChild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(_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);</w:t>
                            </w:r>
                          </w:p>
                          <w:p w14:paraId="17674534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} &lt; /script&gt;</w:t>
                            </w:r>
                          </w:p>
                          <w:p w14:paraId="76FB6235" w14:textId="38858D7D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cs="Arial"/>
                                <w:sz w:val="32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&lt;</w:t>
                            </w:r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!-</w:t>
                            </w:r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- End of XMO  Tag 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width:434pt;height:1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" fillcolor="#d8d8d8 [2732]" stroked="f">
                <v:textbox>
                  <w:txbxContent>
                    <w:p w14:paraId="30834EBE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&lt; 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script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type = "text/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javascript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" &gt;</w:t>
                      </w:r>
                    </w:p>
                    <w:p w14:paraId="38709156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function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XmoTag8448() {</w:t>
                      </w:r>
                    </w:p>
                    <w:p w14:paraId="51846091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random =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Math.random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() + "";</w:t>
                      </w:r>
                    </w:p>
                    <w:p w14:paraId="5E7969B9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_random = random * 10000000000;</w:t>
                      </w:r>
                    </w:p>
                    <w:p w14:paraId="72D9D03F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document.createElement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("script");</w:t>
                      </w:r>
                    </w:p>
                    <w:p w14:paraId="2916EC43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_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opxTAG.src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"//e03.optimix.asia/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trackingdata?rnum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6F72850D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document.getElementsByTagName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('head')[0].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appendChild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);</w:t>
                      </w:r>
                    </w:p>
                    <w:p w14:paraId="17674534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} &lt; /script&gt;</w:t>
                      </w:r>
                    </w:p>
                    <w:p w14:paraId="76FB6235" w14:textId="38858D7D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cs="Arial"/>
                          <w:sz w:val="32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&lt;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!-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- End of XMO  Tag  --&gt;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B3892" w14:textId="2ED8BC09" w:rsidR="000F1995" w:rsidRDefault="00574183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t>以上</w:t>
      </w:r>
      <w:r>
        <w:rPr>
          <w:rFonts w:ascii="PingFang HK Regular" w:eastAsia="PingFang HK Regular" w:hAnsi="PingFang HK Regular"/>
        </w:rPr>
        <w:t>JavaScript</w:t>
      </w:r>
      <w:r w:rsidR="00097B87">
        <w:rPr>
          <w:rFonts w:ascii="PingFang HK Regular" w:eastAsia="PingFang HK Regular" w:hAnsi="PingFang HK Regular" w:hint="eastAsia"/>
          <w:lang w:eastAsia="zh-CN"/>
        </w:rPr>
        <w:t>代码中的第</w:t>
      </w:r>
      <w:r w:rsidR="008E3F79">
        <w:rPr>
          <w:rFonts w:ascii="PingFang HK Regular" w:eastAsia="PingFang HK Regular" w:hAnsi="PingFang HK Regular"/>
          <w:lang w:eastAsia="zh-CN"/>
        </w:rPr>
        <w:t>2</w:t>
      </w:r>
      <w:r w:rsidR="00097B87">
        <w:rPr>
          <w:rFonts w:ascii="PingFang HK Regular" w:eastAsia="PingFang HK Regular" w:hAnsi="PingFang HK Regular" w:hint="eastAsia"/>
        </w:rPr>
        <w:t>行为一个</w:t>
      </w:r>
      <w:r>
        <w:rPr>
          <w:rFonts w:ascii="PingFang HK Regular" w:eastAsia="PingFang HK Regular" w:hAnsi="PingFang HK Regular" w:hint="eastAsia"/>
        </w:rPr>
        <w:t>函数</w:t>
      </w:r>
      <w:r w:rsidR="003C004E">
        <w:rPr>
          <w:rFonts w:ascii="PingFang HK Regular" w:eastAsia="PingFang HK Regular" w:hAnsi="PingFang HK Regular"/>
        </w:rPr>
        <w:t xml:space="preserve"> (XmoTag8448)</w:t>
      </w:r>
      <w:r>
        <w:rPr>
          <w:rFonts w:ascii="PingFang HK Regular" w:eastAsia="PingFang HK Regular" w:hAnsi="PingFang HK Regular" w:hint="eastAsia"/>
        </w:rPr>
        <w:t>，可以放在任何需要追纵的页面元素</w:t>
      </w:r>
      <w:r w:rsidR="00162B41">
        <w:rPr>
          <w:rFonts w:ascii="PingFang HK Regular" w:eastAsia="PingFang HK Regular" w:hAnsi="PingFang HK Regular" w:hint="eastAsia"/>
        </w:rPr>
        <w:t>，如</w:t>
      </w:r>
      <w:r w:rsidR="00162B41">
        <w:rPr>
          <w:rFonts w:ascii="PingFang HK Regular" w:eastAsia="PingFang HK Regular" w:hAnsi="PingFang HK Regular"/>
        </w:rPr>
        <w:t>&lt;</w:t>
      </w:r>
      <w:r w:rsidR="003C004E">
        <w:rPr>
          <w:rFonts w:ascii="PingFang HK Regular" w:eastAsia="PingFang HK Regular" w:hAnsi="PingFang HK Regular"/>
        </w:rPr>
        <w:t xml:space="preserve">button </w:t>
      </w:r>
      <w:proofErr w:type="spellStart"/>
      <w:r w:rsidR="003C004E">
        <w:rPr>
          <w:rFonts w:ascii="PingFang HK Regular" w:eastAsia="PingFang HK Regular" w:hAnsi="PingFang HK Regular"/>
        </w:rPr>
        <w:t>onclick</w:t>
      </w:r>
      <w:proofErr w:type="spellEnd"/>
      <w:r w:rsidR="003C004E">
        <w:rPr>
          <w:rFonts w:ascii="PingFang HK Regular" w:eastAsia="PingFang HK Regular" w:hAnsi="PingFang HK Regular"/>
        </w:rPr>
        <w:t>=”XmoTag8</w:t>
      </w:r>
      <w:r w:rsidR="00C85407">
        <w:rPr>
          <w:rFonts w:ascii="PingFang HK Regular" w:eastAsia="PingFang HK Regular" w:hAnsi="PingFang HK Regular"/>
        </w:rPr>
        <w:t>4</w:t>
      </w:r>
      <w:r w:rsidR="003C004E">
        <w:rPr>
          <w:rFonts w:ascii="PingFang HK Regular" w:eastAsia="PingFang HK Regular" w:hAnsi="PingFang HK Regular"/>
        </w:rPr>
        <w:t>48</w:t>
      </w:r>
      <w:r w:rsidR="00C85407">
        <w:rPr>
          <w:rFonts w:ascii="PingFang HK Regular" w:eastAsia="PingFang HK Regular" w:hAnsi="PingFang HK Regular"/>
        </w:rPr>
        <w:t>()” /&gt;</w:t>
      </w:r>
      <w:r w:rsidR="001037E5">
        <w:rPr>
          <w:rFonts w:ascii="PingFang HK Regular" w:eastAsia="PingFang HK Regular" w:hAnsi="PingFang HK Regular" w:hint="eastAsia"/>
        </w:rPr>
        <w:t>。</w:t>
      </w:r>
    </w:p>
    <w:p w14:paraId="61F6FC9F" w14:textId="2EA91746" w:rsidR="00BD3640" w:rsidRPr="00D366A5" w:rsidRDefault="004F4852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lastRenderedPageBreak/>
        <w:t>如果所追纵的是站内连结，</w:t>
      </w:r>
      <w:r w:rsidR="003E071D">
        <w:rPr>
          <w:rFonts w:ascii="PingFang HK Regular" w:eastAsia="PingFang HK Regular" w:hAnsi="PingFang HK Regular" w:hint="eastAsia"/>
        </w:rPr>
        <w:t>为了避免在</w:t>
      </w:r>
      <w:r w:rsidR="003E071D">
        <w:rPr>
          <w:rFonts w:ascii="PingFang HK Regular" w:eastAsia="PingFang HK Regular" w:hAnsi="PingFang HK Regular"/>
        </w:rPr>
        <w:t>XMO</w:t>
      </w:r>
      <w:r w:rsidR="003E071D">
        <w:rPr>
          <w:rFonts w:ascii="PingFang HK Regular" w:eastAsia="PingFang HK Regular" w:hAnsi="PingFang HK Regular" w:hint="eastAsia"/>
        </w:rPr>
        <w:t>的代码被触发之前用户已经跳转到另一页面，</w:t>
      </w:r>
      <w:r w:rsidR="00A648ED">
        <w:rPr>
          <w:rFonts w:ascii="PingFang HK Regular" w:eastAsia="PingFang HK Regular" w:hAnsi="PingFang HK Regular" w:hint="eastAsia"/>
        </w:rPr>
        <w:t>建议</w:t>
      </w:r>
      <w:r w:rsidR="003E071D">
        <w:rPr>
          <w:rFonts w:ascii="PingFang HK Regular" w:eastAsia="PingFang HK Regular" w:hAnsi="PingFang HK Regular" w:hint="eastAsia"/>
        </w:rPr>
        <w:t>可以</w:t>
      </w:r>
      <w:r w:rsidR="00A648ED">
        <w:rPr>
          <w:rFonts w:ascii="PingFang HK Regular" w:eastAsia="PingFang HK Regular" w:hAnsi="PingFang HK Regular" w:hint="eastAsia"/>
        </w:rPr>
        <w:t>参考以下的</w:t>
      </w:r>
      <w:r w:rsidR="006A6BE9">
        <w:rPr>
          <w:rFonts w:ascii="PingFang HK Regular" w:eastAsia="PingFang HK Regular" w:hAnsi="PingFang HK Regular" w:hint="eastAsia"/>
        </w:rPr>
        <w:t>范例修改页面的代码：</w:t>
      </w:r>
      <w:r w:rsidR="00BD3640">
        <w:rPr>
          <w:rFonts w:ascii="PingFang HK Regular" w:eastAsia="PingFang HK Regular" w:hAnsi="PingFang HK Regular" w:hint="eastAsia"/>
          <w:noProof/>
          <w:lang w:eastAsia="en-US"/>
        </w:rPr>
        <mc:AlternateContent>
          <mc:Choice Requires="wps">
            <w:drawing>
              <wp:inline distT="0" distB="0" distL="0" distR="0" wp14:anchorId="7FBE5F42" wp14:editId="46C3D9AB">
                <wp:extent cx="5511800" cy="4584700"/>
                <wp:effectExtent l="0" t="0" r="0" b="127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4584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5B71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!-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- Start of XMO Insight Tag for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ContactUs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(Event ID:8448) --&gt;</w:t>
                            </w:r>
                          </w:p>
                          <w:p w14:paraId="255E0F6D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&lt;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script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type = "text/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javascript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</w:t>
                            </w:r>
                          </w:p>
                          <w:p w14:paraId="24829E2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function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XmoTag8448() {</w:t>
                            </w:r>
                          </w:p>
                          <w:p w14:paraId="41FA9BB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random =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Math.random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 + "";</w:t>
                            </w:r>
                          </w:p>
                          <w:p w14:paraId="4635330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_random = random * 10000000000;</w:t>
                            </w:r>
                          </w:p>
                          <w:p w14:paraId="01F40C3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_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document.createElement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("script");</w:t>
                            </w:r>
                          </w:p>
                          <w:p w14:paraId="0A86081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_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opxTAG.src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"//e03.optimix.asia/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trackingdata?rnum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=" + random + "&amp;opxvrsn=func&amp;opxUid=0&amp;opxEventID=8448&amp;opxClientID=1110&amp;opxcounter=1&amp;opxmobilenumber=";</w:t>
                            </w:r>
                          </w:p>
                          <w:p w14:paraId="52F1B10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document.getElementsByTagName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('head')[0].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appendChild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(_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);</w:t>
                            </w:r>
                          </w:p>
                          <w:p w14:paraId="1D213360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1DBCAC4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&lt;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!-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- End of XMO Insight Tag  --&gt; </w:t>
                            </w:r>
                          </w:p>
                          <w:p w14:paraId="6A295DA1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FF9DAC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3F4AF6B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!-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- Call XMO function before jumping to the next page --&gt;</w:t>
                            </w:r>
                          </w:p>
                          <w:p w14:paraId="39E7659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&lt;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script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type = "text/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javascript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</w:t>
                            </w:r>
                          </w:p>
                          <w:p w14:paraId="7D31BBB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function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registerSuccess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 {</w:t>
                            </w:r>
                          </w:p>
                          <w:p w14:paraId="77FAE4C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try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{</w:t>
                            </w:r>
                          </w:p>
                          <w:p w14:paraId="6F27477C" w14:textId="1A4A40C5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XmoTag8448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);</w:t>
                            </w:r>
                          </w:p>
                          <w:p w14:paraId="50EE4BDE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catch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(e) {</w:t>
                            </w:r>
                          </w:p>
                          <w:p w14:paraId="60E16C2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//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console.log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("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xmo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error!");</w:t>
                            </w:r>
                          </w:p>
                          <w:p w14:paraId="42FFBCB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</w:t>
                            </w:r>
                          </w:p>
                          <w:p w14:paraId="67F84F96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setTimeout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(function() {</w:t>
                            </w:r>
                          </w:p>
                          <w:p w14:paraId="3C121EC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window.location.href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URL_to_the_next_page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";</w:t>
                            </w:r>
                          </w:p>
                          <w:p w14:paraId="1E33D113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}, 800);</w:t>
                            </w:r>
                          </w:p>
                          <w:p w14:paraId="44E8876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279ED7BA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&lt;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!-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- End --&gt;</w:t>
                            </w:r>
                          </w:p>
                          <w:p w14:paraId="13C6D09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D3CF86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!-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- Original page element on the page --&gt;</w:t>
                            </w:r>
                          </w:p>
                          <w:p w14:paraId="42FEEB42" w14:textId="6282490A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&lt;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a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href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"#"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onclick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registerSuccess</w:t>
                            </w:r>
                            <w:proofErr w:type="spellEnd"/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 Next Page 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" o:spid="_x0000_s1027" type="#_x0000_t202" style="width:434pt;height:3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" fillcolor="#d8d8d8 [2732]" stroked="f">
                <v:textbox>
                  <w:txbxContent>
                    <w:p w14:paraId="5A55B71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- Start of XMO Insight Tag for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ContactUs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(Event ID:8448) --&gt;</w:t>
                      </w:r>
                    </w:p>
                    <w:p w14:paraId="255E0F6D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script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24829E2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function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XmoTag8448() {</w:t>
                      </w:r>
                    </w:p>
                    <w:p w14:paraId="41FA9BB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random =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Math.random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 + "";</w:t>
                      </w:r>
                    </w:p>
                    <w:p w14:paraId="4635330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_random = random * 10000000000;</w:t>
                      </w:r>
                    </w:p>
                    <w:p w14:paraId="01F40C3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document.createElement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("script");</w:t>
                      </w:r>
                    </w:p>
                    <w:p w14:paraId="0A86081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_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opxTAG.src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"//e03.optimix.asia/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trackingdata?rnum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52F1B10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document.getElementsByTagName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('head')[0].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appendChild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);</w:t>
                      </w:r>
                    </w:p>
                    <w:p w14:paraId="1D213360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1DBCAC4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- End of XMO Insight Tag  --&gt; </w:t>
                      </w:r>
                    </w:p>
                    <w:p w14:paraId="6A295DA1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FF9DAC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3F4AF6B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Call XMO function before jumping to the next page --&gt;</w:t>
                      </w:r>
                    </w:p>
                    <w:p w14:paraId="39E7659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script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7D31BBB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function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 {</w:t>
                      </w:r>
                    </w:p>
                    <w:p w14:paraId="77FAE4C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try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{</w:t>
                      </w:r>
                    </w:p>
                    <w:p w14:paraId="6F27477C" w14:textId="1A4A40C5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cs="Arial"/>
                          <w:sz w:val="20"/>
                          <w:lang w:eastAsia="en-US"/>
                        </w:rPr>
                        <w:t>XmoTag8448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);</w:t>
                      </w:r>
                    </w:p>
                    <w:p w14:paraId="50EE4BDE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catch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(e) {</w:t>
                      </w:r>
                    </w:p>
                    <w:p w14:paraId="60E16C2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//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console.log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("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xmo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error!");</w:t>
                      </w:r>
                    </w:p>
                    <w:p w14:paraId="42FFBCB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</w:t>
                      </w:r>
                    </w:p>
                    <w:p w14:paraId="67F84F96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setTimeout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(function() {</w:t>
                      </w:r>
                    </w:p>
                    <w:p w14:paraId="3C121EC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window.location.href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URL_to_the_next_page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";</w:t>
                      </w:r>
                    </w:p>
                    <w:p w14:paraId="1E33D113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}, 800);</w:t>
                      </w:r>
                    </w:p>
                    <w:p w14:paraId="44E8876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279ED7BA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End --&gt;</w:t>
                      </w:r>
                    </w:p>
                    <w:p w14:paraId="13C6D09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D3CF86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!-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- Original page element on the page --&gt;</w:t>
                      </w:r>
                    </w:p>
                    <w:p w14:paraId="42FEEB42" w14:textId="6282490A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a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href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"#"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onclick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>
                        <w:rPr>
                          <w:rFonts w:cs="Arial"/>
                          <w:sz w:val="20"/>
                          <w:lang w:eastAsia="en-US"/>
                        </w:rPr>
                        <w:t>()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 Next Page &lt;/a&gt;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32F475" w14:textId="77777777" w:rsidR="001F26AD" w:rsidRPr="001F26AD" w:rsidRDefault="001F26AD" w:rsidP="00D93188"/>
    <w:p w14:paraId="708B9448" w14:textId="724DBA99" w:rsidR="002748CD" w:rsidRPr="00F01443" w:rsidRDefault="00D47A6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3" w:name="_Toc308349951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如何确定客户已正确在网站上加载了我们的代码</w:t>
      </w:r>
      <w:r w:rsidR="002748CD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3"/>
    </w:p>
    <w:p w14:paraId="5DE33596" w14:textId="37F1E1E8" w:rsidR="002748CD" w:rsidRDefault="0067115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E1F19">
        <w:rPr>
          <w:rFonts w:ascii="PingFang HK Regular" w:eastAsia="PingFang HK Regular" w:hAnsi="PingFang HK Regular" w:cs="新細明體" w:hint="eastAsia"/>
          <w:lang w:eastAsia="zh-CN"/>
        </w:rPr>
        <w:t>当得到客户确认后，</w:t>
      </w:r>
      <w:r w:rsidR="002748CD" w:rsidRPr="008E1F19">
        <w:rPr>
          <w:rFonts w:ascii="PingFang HK Regular" w:eastAsia="PingFang HK Regular" w:hAnsi="PingFang HK Regular"/>
          <w:lang w:eastAsia="zh-CN"/>
        </w:rPr>
        <w:t xml:space="preserve"> </w:t>
      </w:r>
      <w:r w:rsidRPr="008E1F19">
        <w:rPr>
          <w:rFonts w:ascii="PingFang HK Regular" w:eastAsia="PingFang HK Regular" w:hAnsi="PingFang HK Regular" w:hint="eastAsia"/>
          <w:lang w:eastAsia="zh-CN"/>
        </w:rPr>
        <w:t>可使用</w:t>
      </w:r>
      <w:r w:rsidRPr="008E1F19">
        <w:rPr>
          <w:rFonts w:ascii="PingFang HK Regular" w:eastAsia="PingFang HK Regular" w:hAnsi="PingFang HK Regular"/>
          <w:lang w:eastAsia="zh-CN"/>
        </w:rPr>
        <w:t>XMO</w:t>
      </w:r>
      <w:r w:rsidRPr="008E1F19">
        <w:rPr>
          <w:rFonts w:ascii="PingFang HK Regular" w:eastAsia="PingFang HK Regular" w:hAnsi="PingFang HK Regular" w:hint="eastAsia"/>
        </w:rPr>
        <w:t xml:space="preserve"> 的活动日志</w:t>
      </w:r>
      <w:r w:rsidR="007F7A30" w:rsidRPr="008E1F19">
        <w:rPr>
          <w:rFonts w:ascii="PingFang HK Regular" w:eastAsia="PingFang HK Regular" w:hAnsi="PingFang HK Regular" w:hint="eastAsia"/>
        </w:rPr>
        <w:t xml:space="preserve"> (</w:t>
      </w:r>
      <w:r w:rsidR="007F7A30" w:rsidRPr="008E1F19">
        <w:rPr>
          <w:rFonts w:ascii="PingFang HK Regular" w:eastAsia="PingFang HK Regular" w:hAnsi="PingFang HK Regular"/>
        </w:rPr>
        <w:t>Event Log</w:t>
      </w:r>
      <w:r w:rsidR="007F7A30" w:rsidRPr="008E1F19">
        <w:rPr>
          <w:rFonts w:ascii="PingFang HK Regular" w:eastAsia="PingFang HK Regular" w:hAnsi="PingFang HK Regular" w:hint="eastAsia"/>
        </w:rPr>
        <w:t>)</w:t>
      </w:r>
      <w:r w:rsidR="000E0E38" w:rsidRPr="008E1F19">
        <w:rPr>
          <w:rFonts w:ascii="PingFang HK Regular" w:eastAsia="PingFang HK Regular" w:hAnsi="PingFang HK Regular"/>
        </w:rPr>
        <w:t xml:space="preserve"> </w:t>
      </w:r>
      <w:r w:rsidRPr="008E1F19">
        <w:rPr>
          <w:rFonts w:ascii="PingFang HK Regular" w:eastAsia="PingFang HK Regular" w:hAnsi="PingFang HK Regular" w:hint="eastAsia"/>
        </w:rPr>
        <w:t>功能</w:t>
      </w:r>
      <w:r w:rsidR="003B1349">
        <w:rPr>
          <w:rFonts w:ascii="PingFang HK Regular" w:eastAsia="PingFang HK Regular" w:hAnsi="PingFang HK Regular" w:hint="eastAsia"/>
        </w:rPr>
        <w:t>。</w:t>
      </w:r>
      <w:r w:rsidR="009F1EF2" w:rsidRPr="008E1F19">
        <w:rPr>
          <w:rFonts w:ascii="PingFang HK Regular" w:eastAsia="PingFang HK Regular" w:hAnsi="PingFang HK Regular" w:hint="eastAsia"/>
        </w:rPr>
        <w:t>那里可以找到各个活动最新</w:t>
      </w:r>
      <w:r w:rsidR="009F1EF2" w:rsidRPr="008E1F19">
        <w:rPr>
          <w:rFonts w:ascii="PingFang HK Regular" w:eastAsia="PingFang HK Regular" w:hAnsi="PingFang HK Regular"/>
        </w:rPr>
        <w:t>500</w:t>
      </w:r>
      <w:r w:rsidR="003B129F" w:rsidRPr="008E1F19">
        <w:rPr>
          <w:rFonts w:ascii="PingFang HK Regular" w:eastAsia="PingFang HK Regular" w:hAnsi="PingFang HK Regular" w:hint="eastAsia"/>
        </w:rPr>
        <w:t>笔</w:t>
      </w:r>
      <w:r w:rsidR="009F1EF2" w:rsidRPr="008E1F19">
        <w:rPr>
          <w:rFonts w:ascii="PingFang HK Regular" w:eastAsia="PingFang HK Regular" w:hAnsi="PingFang HK Regular" w:hint="eastAsia"/>
        </w:rPr>
        <w:t>的纪</w:t>
      </w:r>
      <w:r w:rsidR="003B129F" w:rsidRPr="008E1F19">
        <w:rPr>
          <w:rFonts w:ascii="PingFang HK Regular" w:eastAsia="PingFang HK Regular" w:hAnsi="PingFang HK Regular" w:hint="eastAsia"/>
        </w:rPr>
        <w:t>录。另外，也可以直接从活动清单</w:t>
      </w:r>
      <w:r w:rsidR="00DC74BF" w:rsidRPr="008E1F19">
        <w:rPr>
          <w:rFonts w:ascii="PingFang HK Regular" w:eastAsia="PingFang HK Regular" w:hAnsi="PingFang HK Regular" w:hint="eastAsia"/>
        </w:rPr>
        <w:t>找到最新一笔纪录的时间</w:t>
      </w:r>
      <w:r w:rsidR="00FF744C">
        <w:rPr>
          <w:rFonts w:ascii="PingFang HK Regular" w:eastAsia="PingFang HK Regular" w:hAnsi="PingFang HK Regular" w:hint="eastAsia"/>
        </w:rPr>
        <w:t>，如下图：</w:t>
      </w:r>
    </w:p>
    <w:p w14:paraId="0D94A03F" w14:textId="6C7AC9F7" w:rsidR="00FF744C" w:rsidRPr="008E1F19" w:rsidRDefault="00FF744C" w:rsidP="00FF744C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61798BA0" wp14:editId="7443D051">
            <wp:extent cx="5289319" cy="3810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21" cy="38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1C15" w14:textId="6BD8E94C" w:rsidR="00F07684" w:rsidRPr="00F01443" w:rsidRDefault="0014267C" w:rsidP="00F0768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4" w:name="_Toc308349952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活动日志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里的数据，一般滞后多少的时间</w:t>
      </w:r>
      <w:r w:rsidR="00F07684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4"/>
    </w:p>
    <w:p w14:paraId="1C295F70" w14:textId="34B8983F" w:rsidR="00F07684" w:rsidRPr="00F07684" w:rsidRDefault="0096568E" w:rsidP="00F0768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90</w:t>
      </w:r>
      <w:r>
        <w:rPr>
          <w:rFonts w:ascii="PingFang HK Regular" w:eastAsia="PingFang HK Regular" w:hAnsi="PingFang HK Regular" w:cs="新細明體" w:hint="eastAsia"/>
        </w:rPr>
        <w:t>分钟以内</w:t>
      </w:r>
    </w:p>
    <w:p w14:paraId="4326B1A8" w14:textId="6BF68BAD" w:rsidR="005B54E7" w:rsidRPr="00F01443" w:rsidRDefault="008629B2" w:rsidP="005B54E7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5" w:name="_Toc308349953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需要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把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的转化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数据与第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的数据进行比较，第</w:t>
      </w:r>
      <w:r w:rsidR="009755C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5B54E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有哪些</w:t>
      </w:r>
      <w:r w:rsidR="005B54E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5"/>
    </w:p>
    <w:p w14:paraId="3E7A573E" w14:textId="1CDD6220" w:rsidR="005B54E7" w:rsidRPr="001518A9" w:rsidRDefault="004C55B4" w:rsidP="005B54E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比较常见的有</w:t>
      </w:r>
      <w:r>
        <w:rPr>
          <w:rFonts w:ascii="PingFang HK Regular" w:eastAsia="PingFang HK Regular" w:hAnsi="PingFang HK Regular" w:cs="新細明體"/>
          <w:lang w:eastAsia="zh-CN"/>
        </w:rPr>
        <w:t>Google Analytics</w:t>
      </w:r>
      <w:r>
        <w:rPr>
          <w:rFonts w:ascii="PingFang HK Regular" w:eastAsia="PingFang HK Regular" w:hAnsi="PingFang HK Regular" w:cs="新細明體" w:hint="eastAsia"/>
        </w:rPr>
        <w:t>、</w:t>
      </w:r>
      <w:r w:rsidR="00084990">
        <w:rPr>
          <w:rFonts w:ascii="PingFang HK Regular" w:eastAsia="PingFang HK Regular" w:hAnsi="PingFang HK Regular" w:cs="新細明體"/>
        </w:rPr>
        <w:t xml:space="preserve">Google </w:t>
      </w:r>
      <w:proofErr w:type="spellStart"/>
      <w:r w:rsidR="00084990">
        <w:rPr>
          <w:rFonts w:ascii="PingFang HK Regular" w:eastAsia="PingFang HK Regular" w:hAnsi="PingFang HK Regular" w:cs="新細明體"/>
        </w:rPr>
        <w:t>Adwords</w:t>
      </w:r>
      <w:proofErr w:type="spellEnd"/>
      <w:r w:rsidR="00084990"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 w:hint="eastAsia"/>
        </w:rPr>
        <w:t>百度统计、</w:t>
      </w:r>
      <w:r>
        <w:rPr>
          <w:rFonts w:ascii="PingFang HK Regular" w:eastAsia="PingFang HK Regular" w:hAnsi="PingFang HK Regular" w:cs="新細明體"/>
        </w:rPr>
        <w:t xml:space="preserve">Adobe </w:t>
      </w:r>
      <w:proofErr w:type="spellStart"/>
      <w:r>
        <w:rPr>
          <w:rFonts w:ascii="PingFang HK Regular" w:eastAsia="PingFang HK Regular" w:hAnsi="PingFang HK Regular" w:cs="新細明體"/>
        </w:rPr>
        <w:t>Omniture</w:t>
      </w:r>
      <w:proofErr w:type="spellEnd"/>
      <w:r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/>
        </w:rPr>
        <w:t>DoubleClick for Advertiser</w:t>
      </w:r>
      <w:r w:rsidR="002C2AF9">
        <w:rPr>
          <w:rFonts w:ascii="PingFang HK Regular" w:eastAsia="PingFang HK Regular" w:hAnsi="PingFang HK Regular" w:cs="新細明體" w:hint="eastAsia"/>
        </w:rPr>
        <w:t>及</w:t>
      </w:r>
      <w:r w:rsidR="002C2AF9">
        <w:rPr>
          <w:rFonts w:ascii="PingFang HK Regular" w:eastAsia="PingFang HK Regular" w:hAnsi="PingFang HK Regular" w:cs="新細明體"/>
        </w:rPr>
        <w:t xml:space="preserve">IBM </w:t>
      </w:r>
      <w:proofErr w:type="spellStart"/>
      <w:r w:rsidR="002C2AF9">
        <w:rPr>
          <w:rFonts w:ascii="PingFang HK Regular" w:eastAsia="PingFang HK Regular" w:hAnsi="PingFang HK Regular" w:cs="新細明體"/>
        </w:rPr>
        <w:t>Coremetrics</w:t>
      </w:r>
      <w:proofErr w:type="spellEnd"/>
      <w:r w:rsidR="003F6857">
        <w:rPr>
          <w:rFonts w:ascii="PingFang HK Regular" w:eastAsia="PingFang HK Regular" w:hAnsi="PingFang HK Regular" w:cs="新細明體" w:hint="eastAsia"/>
        </w:rPr>
        <w:t>等等，也有些情况是客户自有监测系统。</w:t>
      </w:r>
    </w:p>
    <w:p w14:paraId="48F6E7C8" w14:textId="39FB29DB" w:rsidR="005B54E7" w:rsidRDefault="002A641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6" w:name="_Toc308349954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一般造成与第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数据差异的原因有哪些？</w:t>
      </w:r>
      <w:bookmarkEnd w:id="16"/>
    </w:p>
    <w:p w14:paraId="788381FC" w14:textId="5CA55196" w:rsidR="002A641E" w:rsidRDefault="00AC6139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120EEB">
        <w:rPr>
          <w:rFonts w:ascii="PingFang HK Regular" w:eastAsia="PingFang HK Regular" w:hAnsi="PingFang HK Regular" w:hint="eastAsia"/>
          <w:lang w:eastAsia="zh-CN"/>
        </w:rPr>
        <w:t>客户把</w:t>
      </w:r>
      <w:r w:rsidR="00120EEB">
        <w:rPr>
          <w:rFonts w:ascii="PingFang HK Regular" w:eastAsia="PingFang HK Regular" w:hAnsi="PingFang HK Regular"/>
          <w:lang w:eastAsia="zh-CN"/>
        </w:rPr>
        <w:t>XMO</w:t>
      </w:r>
      <w:r w:rsidR="00120EEB">
        <w:rPr>
          <w:rFonts w:ascii="PingFang HK Regular" w:eastAsia="PingFang HK Regular" w:hAnsi="PingFang HK Regular" w:hint="eastAsia"/>
        </w:rPr>
        <w:t>的监测代码加载到错误的页面</w:t>
      </w:r>
      <w:r w:rsidR="00843A2E">
        <w:rPr>
          <w:rFonts w:ascii="PingFang HK Regular" w:eastAsia="PingFang HK Regular" w:hAnsi="PingFang HK Regular" w:hint="eastAsia"/>
        </w:rPr>
        <w:t>或在安装过程出现失误导致部份数据毋须被</w:t>
      </w:r>
      <w:r w:rsidR="00843A2E">
        <w:rPr>
          <w:rFonts w:ascii="PingFang HK Regular" w:eastAsia="PingFang HK Regular" w:hAnsi="PingFang HK Regular"/>
        </w:rPr>
        <w:t>XMO</w:t>
      </w:r>
      <w:r w:rsidR="00843A2E">
        <w:rPr>
          <w:rFonts w:ascii="PingFang HK Regular" w:eastAsia="PingFang HK Regular" w:hAnsi="PingFang HK Regular" w:hint="eastAsia"/>
        </w:rPr>
        <w:t>正确纪录</w:t>
      </w:r>
      <w:r w:rsidR="00543C02">
        <w:rPr>
          <w:rFonts w:ascii="PingFang HK Regular" w:eastAsia="PingFang HK Regular" w:hAnsi="PingFang HK Regular" w:hint="eastAsia"/>
        </w:rPr>
        <w:t>。</w:t>
      </w:r>
    </w:p>
    <w:p w14:paraId="6C490D07" w14:textId="1B7B3635" w:rsidR="00843A2E" w:rsidRDefault="00467102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所配置的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转化有效期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方平台不一致。</w:t>
      </w:r>
    </w:p>
    <w:p w14:paraId="60DB504A" w14:textId="663C5BB5" w:rsidR="00467102" w:rsidRDefault="00D4397D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在转化的定义上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方出现差异。</w:t>
      </w:r>
    </w:p>
    <w:p w14:paraId="60555865" w14:textId="7DCE6623" w:rsidR="00CE56B3" w:rsidRPr="008E27A3" w:rsidRDefault="00B9302B" w:rsidP="008E27A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客户报表的时区与</w:t>
      </w:r>
      <w:r>
        <w:rPr>
          <w:rFonts w:ascii="PingFang HK Regular" w:eastAsia="PingFang HK Regular" w:hAnsi="PingFang HK Regular"/>
        </w:rPr>
        <w:t>XMO</w:t>
      </w:r>
      <w:r>
        <w:rPr>
          <w:rFonts w:ascii="PingFang HK Regular" w:eastAsia="PingFang HK Regular" w:hAnsi="PingFang HK Regular" w:hint="eastAsia"/>
        </w:rPr>
        <w:t>不一致</w:t>
      </w:r>
      <w:r w:rsidR="00A17B45">
        <w:rPr>
          <w:rFonts w:ascii="PingFang HK Regular" w:eastAsia="PingFang HK Regular" w:hAnsi="PingFang HK Regular" w:hint="eastAsia"/>
        </w:rPr>
        <w:t>所引发的误会</w:t>
      </w:r>
      <w:r w:rsidR="00AC152C">
        <w:rPr>
          <w:rFonts w:ascii="PingFang HK Regular" w:eastAsia="PingFang HK Regular" w:hAnsi="PingFang HK Regular" w:hint="eastAsia"/>
        </w:rPr>
        <w:t xml:space="preserve"> </w:t>
      </w:r>
      <w:r w:rsidR="00AC52D4">
        <w:rPr>
          <w:rFonts w:ascii="PingFang HK Regular" w:eastAsia="PingFang HK Regular" w:hAnsi="PingFang HK Regular" w:hint="eastAsia"/>
        </w:rPr>
        <w:t>(不常见)</w:t>
      </w:r>
      <w:r>
        <w:rPr>
          <w:rFonts w:ascii="PingFang HK Regular" w:eastAsia="PingFang HK Regular" w:hAnsi="PingFang HK Regular" w:hint="eastAsia"/>
        </w:rPr>
        <w:t>。</w:t>
      </w:r>
    </w:p>
    <w:p w14:paraId="5A199DE4" w14:textId="7F4F5B19" w:rsidR="003D3003" w:rsidRDefault="007D17C7" w:rsidP="003D3003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7" w:name="_Toc308349955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甚么是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转化有效期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，何以这个配置会造成数据差异</w:t>
      </w:r>
      <w:r w:rsidR="003D3003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7"/>
    </w:p>
    <w:p w14:paraId="0263232B" w14:textId="6A12D2AE" w:rsidR="002A641E" w:rsidRDefault="003D3003" w:rsidP="00896610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896610">
        <w:rPr>
          <w:rFonts w:ascii="PingFang HK Regular" w:eastAsia="PingFang HK Regular" w:hAnsi="PingFang HK Regular"/>
          <w:lang w:eastAsia="zh-CN"/>
        </w:rPr>
        <w:t>“</w:t>
      </w:r>
      <w:r w:rsidR="00896610">
        <w:rPr>
          <w:rFonts w:ascii="PingFang HK Regular" w:eastAsia="PingFang HK Regular" w:hAnsi="PingFang HK Regular" w:hint="eastAsia"/>
        </w:rPr>
        <w:t>转化有效期</w:t>
      </w:r>
      <w:r w:rsidR="00896610">
        <w:rPr>
          <w:rFonts w:ascii="PingFang HK Regular" w:eastAsia="PingFang HK Regular" w:hAnsi="PingFang HK Regular"/>
        </w:rPr>
        <w:t>”</w:t>
      </w:r>
      <w:r w:rsidR="00896610">
        <w:rPr>
          <w:rFonts w:ascii="PingFang HK Regular" w:eastAsia="PingFang HK Regular" w:hAnsi="PingFang HK Regular" w:hint="eastAsia"/>
        </w:rPr>
        <w:t>是指从广告展现</w:t>
      </w:r>
      <w:r w:rsidR="0003445F">
        <w:rPr>
          <w:rFonts w:ascii="PingFang HK Regular" w:eastAsia="PingFang HK Regular" w:hAnsi="PingFang HK Regular" w:hint="eastAsia"/>
        </w:rPr>
        <w:t>或</w:t>
      </w:r>
      <w:r w:rsidR="00896610">
        <w:rPr>
          <w:rFonts w:ascii="PingFang HK Regular" w:eastAsia="PingFang HK Regular" w:hAnsi="PingFang HK Regular" w:hint="eastAsia"/>
        </w:rPr>
        <w:t>点击</w:t>
      </w:r>
      <w:r w:rsidR="008F7702">
        <w:rPr>
          <w:rFonts w:ascii="PingFang HK Regular" w:eastAsia="PingFang HK Regular" w:hAnsi="PingFang HK Regular" w:hint="eastAsia"/>
        </w:rPr>
        <w:t>到</w:t>
      </w:r>
      <w:r w:rsidR="00DA2495">
        <w:rPr>
          <w:rFonts w:ascii="PingFang HK Regular" w:eastAsia="PingFang HK Regular" w:hAnsi="PingFang HK Regular" w:hint="eastAsia"/>
        </w:rPr>
        <w:t>相关活动</w:t>
      </w:r>
      <w:r w:rsidR="00835124">
        <w:rPr>
          <w:rFonts w:ascii="PingFang HK Regular" w:eastAsia="PingFang HK Regular" w:hAnsi="PingFang HK Regular" w:hint="eastAsia"/>
        </w:rPr>
        <w:t>之间的时间差</w:t>
      </w:r>
      <w:r w:rsidR="00BC3CFE">
        <w:rPr>
          <w:rFonts w:ascii="PingFang HK Regular" w:eastAsia="PingFang HK Regular" w:hAnsi="PingFang HK Regular" w:hint="eastAsia"/>
        </w:rPr>
        <w:t>可接受</w:t>
      </w:r>
      <w:r w:rsidR="001B5416">
        <w:rPr>
          <w:rFonts w:ascii="PingFang HK Regular" w:eastAsia="PingFang HK Regular" w:hAnsi="PingFang HK Regular" w:hint="eastAsia"/>
        </w:rPr>
        <w:t>的</w:t>
      </w:r>
      <w:r w:rsidR="00BC3CFE">
        <w:rPr>
          <w:rFonts w:ascii="PingFang HK Regular" w:eastAsia="PingFang HK Regular" w:hAnsi="PingFang HK Regular" w:hint="eastAsia"/>
        </w:rPr>
        <w:t>范围</w:t>
      </w:r>
      <w:r w:rsidR="00835124">
        <w:rPr>
          <w:rFonts w:ascii="PingFang HK Regular" w:eastAsia="PingFang HK Regular" w:hAnsi="PingFang HK Regular" w:hint="eastAsia"/>
        </w:rPr>
        <w:t>，</w:t>
      </w:r>
      <w:r w:rsidR="0091240B">
        <w:rPr>
          <w:rFonts w:ascii="PingFang HK Regular" w:eastAsia="PingFang HK Regular" w:hAnsi="PingFang HK Regular" w:hint="eastAsia"/>
        </w:rPr>
        <w:t>默认是</w:t>
      </w:r>
      <w:r w:rsidR="0091240B">
        <w:rPr>
          <w:rFonts w:ascii="PingFang HK Regular" w:eastAsia="PingFang HK Regular" w:hAnsi="PingFang HK Regular"/>
        </w:rPr>
        <w:t>30</w:t>
      </w:r>
      <w:r w:rsidR="0091240B">
        <w:rPr>
          <w:rFonts w:ascii="PingFang HK Regular" w:eastAsia="PingFang HK Regular" w:hAnsi="PingFang HK Regular" w:hint="eastAsia"/>
        </w:rPr>
        <w:t>天，</w:t>
      </w:r>
      <w:r w:rsidR="003B19C2">
        <w:rPr>
          <w:rFonts w:ascii="PingFang HK Regular" w:eastAsia="PingFang HK Regular" w:hAnsi="PingFang HK Regular" w:hint="eastAsia"/>
        </w:rPr>
        <w:t>第</w:t>
      </w:r>
      <w:r w:rsidR="003B19C2">
        <w:rPr>
          <w:rFonts w:ascii="PingFang HK Regular" w:eastAsia="PingFang HK Regular" w:hAnsi="PingFang HK Regular"/>
        </w:rPr>
        <w:t>3</w:t>
      </w:r>
      <w:r w:rsidR="003B19C2">
        <w:rPr>
          <w:rFonts w:ascii="PingFang HK Regular" w:eastAsia="PingFang HK Regular" w:hAnsi="PingFang HK Regular" w:hint="eastAsia"/>
        </w:rPr>
        <w:t>方监测平台的默认值都有出入，</w:t>
      </w:r>
      <w:r w:rsidR="0091240B">
        <w:rPr>
          <w:rFonts w:ascii="PingFang HK Regular" w:eastAsia="PingFang HK Regular" w:hAnsi="PingFang HK Regular" w:hint="eastAsia"/>
        </w:rPr>
        <w:t>建议与客户确认清楚然后在</w:t>
      </w:r>
      <w:r w:rsidR="0091240B">
        <w:rPr>
          <w:rFonts w:ascii="PingFang HK Regular" w:eastAsia="PingFang HK Regular" w:hAnsi="PingFang HK Regular"/>
        </w:rPr>
        <w:t>XMO</w:t>
      </w:r>
      <w:r w:rsidR="0091240B">
        <w:rPr>
          <w:rFonts w:ascii="PingFang HK Regular" w:eastAsia="PingFang HK Regular" w:hAnsi="PingFang HK Regular" w:hint="eastAsia"/>
        </w:rPr>
        <w:t>进行相应的配置。</w:t>
      </w:r>
    </w:p>
    <w:p w14:paraId="5B43322E" w14:textId="175E3EEA" w:rsidR="00BC138F" w:rsidRDefault="00DE0157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8" w:name="_Toc308349956"/>
      <w:r>
        <w:rPr>
          <w:rFonts w:ascii="PingFang HK Regular" w:eastAsia="PingFang HK Regular" w:hAnsi="PingFang HK Regular" w:cs="新細明體" w:hint="eastAsia"/>
          <w:sz w:val="24"/>
          <w:szCs w:val="24"/>
        </w:rPr>
        <w:t>标准报告与审核报告，分天转化数据无法匹配，原因是甚么？</w:t>
      </w:r>
      <w:bookmarkEnd w:id="18"/>
    </w:p>
    <w:p w14:paraId="63AC1CC5" w14:textId="5F126785" w:rsidR="003B3A8D" w:rsidRDefault="005455AA" w:rsidP="009B04C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广告的点击(站外)发生转化(站外)的日期并非在同一天</w:t>
      </w:r>
      <w:r w:rsidR="008E4F97">
        <w:rPr>
          <w:rFonts w:ascii="PingFang HK Regular" w:eastAsia="PingFang HK Regular" w:hAnsi="PingFang HK Regular" w:hint="eastAsia"/>
          <w:lang w:eastAsia="zh-CN"/>
        </w:rPr>
        <w:t>。</w:t>
      </w:r>
      <w:r w:rsidR="003B3A8D">
        <w:rPr>
          <w:rFonts w:ascii="PingFang HK Regular" w:eastAsia="PingFang HK Regular" w:hAnsi="PingFang HK Regular" w:hint="eastAsia"/>
          <w:lang w:eastAsia="zh-CN"/>
        </w:rPr>
        <w:t>所以，</w:t>
      </w:r>
      <w:r w:rsidR="00F03BFE" w:rsidRPr="003B3A8D">
        <w:rPr>
          <w:rFonts w:ascii="PingFang HK Regular" w:eastAsia="PingFang HK Regular" w:hAnsi="PingFang HK Regular" w:cs="新細明體" w:hint="eastAsia"/>
        </w:rPr>
        <w:t>标</w:t>
      </w:r>
      <w:r w:rsidR="00F03BFE" w:rsidRPr="003B3A8D">
        <w:rPr>
          <w:rFonts w:ascii="PingFang HK Regular" w:eastAsia="PingFang HK Regular" w:hAnsi="PingFang HK Regular" w:hint="eastAsia"/>
        </w:rPr>
        <w:t>准报告</w:t>
      </w:r>
      <w:r w:rsidR="00524E7D" w:rsidRPr="003B3A8D">
        <w:rPr>
          <w:rFonts w:ascii="PingFang HK Regular" w:eastAsia="PingFang HK Regular" w:hAnsi="PingFang HK Regular" w:hint="eastAsia"/>
        </w:rPr>
        <w:t>中，</w:t>
      </w:r>
      <w:r w:rsidR="008E4F97" w:rsidRPr="003B3A8D">
        <w:rPr>
          <w:rFonts w:ascii="PingFang HK Regular" w:eastAsia="PingFang HK Regular" w:hAnsi="PingFang HK Regular" w:hint="eastAsia"/>
        </w:rPr>
        <w:t>所有</w:t>
      </w:r>
      <w:r w:rsidR="004C3239" w:rsidRPr="003B3A8D">
        <w:rPr>
          <w:rFonts w:ascii="PingFang HK Regular" w:eastAsia="PingFang HK Regular" w:hAnsi="PingFang HK Regular" w:hint="eastAsia"/>
        </w:rPr>
        <w:t>转化</w:t>
      </w:r>
      <w:r w:rsidR="008E4F97" w:rsidRPr="003B3A8D">
        <w:rPr>
          <w:rFonts w:ascii="PingFang HK Regular" w:eastAsia="PingFang HK Regular" w:hAnsi="PingFang HK Regular" w:hint="eastAsia"/>
        </w:rPr>
        <w:t>计算到</w:t>
      </w:r>
      <w:r w:rsidR="00F03BFE" w:rsidRPr="003B3A8D">
        <w:rPr>
          <w:rFonts w:ascii="PingFang HK Regular" w:eastAsia="PingFang HK Regular" w:hAnsi="PingFang HK Regular" w:hint="eastAsia"/>
        </w:rPr>
        <w:t>点击</w:t>
      </w:r>
      <w:r w:rsidR="00191F60" w:rsidRPr="003B3A8D">
        <w:rPr>
          <w:rFonts w:ascii="PingFang HK Regular" w:eastAsia="PingFang HK Regular" w:hAnsi="PingFang HK Regular" w:hint="eastAsia"/>
        </w:rPr>
        <w:t>的日期</w:t>
      </w:r>
      <w:r w:rsidR="00C36027" w:rsidRPr="003B3A8D">
        <w:rPr>
          <w:rFonts w:ascii="PingFang HK Regular" w:eastAsia="PingFang HK Regular" w:hAnsi="PingFang HK Regular" w:hint="eastAsia"/>
        </w:rPr>
        <w:t xml:space="preserve"> (</w:t>
      </w:r>
      <w:r w:rsidR="00524E7D" w:rsidRPr="003B3A8D">
        <w:rPr>
          <w:rFonts w:ascii="PingFang HK Regular" w:eastAsia="PingFang HK Regular" w:hAnsi="PingFang HK Regular" w:hint="eastAsia"/>
        </w:rPr>
        <w:t>这亦同时是触发转发成本的</w:t>
      </w:r>
      <w:r w:rsidR="00C36027" w:rsidRPr="003B3A8D">
        <w:rPr>
          <w:rFonts w:ascii="PingFang HK Regular" w:eastAsia="PingFang HK Regular" w:hAnsi="PingFang HK Regular" w:hint="eastAsia"/>
        </w:rPr>
        <w:t>)</w:t>
      </w:r>
      <w:r w:rsidR="003C2938">
        <w:rPr>
          <w:rFonts w:ascii="PingFang HK Regular" w:eastAsia="PingFang HK Regular" w:hAnsi="PingFang HK Regular" w:hint="eastAsia"/>
        </w:rPr>
        <w:t>，而审核报告则把转化计算到发生该转化的当天</w:t>
      </w:r>
      <w:r w:rsidR="009B04C6">
        <w:rPr>
          <w:rFonts w:ascii="PingFang HK Regular" w:eastAsia="PingFang HK Regular" w:hAnsi="PingFang HK Regular" w:hint="eastAsia"/>
        </w:rPr>
        <w:t>。</w:t>
      </w:r>
    </w:p>
    <w:p w14:paraId="437817F8" w14:textId="14601CBD" w:rsidR="00B60B65" w:rsidRDefault="002C7EF0" w:rsidP="00B60B6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9" w:name="_Toc308349957"/>
      <w:r>
        <w:rPr>
          <w:rFonts w:ascii="PingFang HK Regular" w:eastAsia="PingFang HK Regular" w:hAnsi="PingFang HK Regular" w:cs="新細明體" w:hint="eastAsia"/>
          <w:sz w:val="24"/>
          <w:szCs w:val="24"/>
        </w:rPr>
        <w:t>是否可以通过已安装在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的代码发送第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方的监测代码</w:t>
      </w:r>
      <w:r w:rsidR="00B60B65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9"/>
    </w:p>
    <w:p w14:paraId="7968C5C5" w14:textId="481326E4" w:rsidR="00B60B65" w:rsidRPr="00A12DD2" w:rsidRDefault="00496576" w:rsidP="00A12DD2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可以，但只限于</w:t>
      </w:r>
      <w:r>
        <w:rPr>
          <w:rFonts w:ascii="PingFang HK Regular" w:eastAsia="PingFang HK Regular" w:hAnsi="PingFang HK Regular" w:hint="eastAsia"/>
        </w:rPr>
        <w:t>客户所安装</w:t>
      </w:r>
      <w:r w:rsidR="00F71897">
        <w:rPr>
          <w:rFonts w:ascii="PingFang HK Regular" w:eastAsia="PingFang HK Regular" w:hAnsi="PingFang HK Regular" w:hint="eastAsia"/>
        </w:rPr>
        <w:t>代码的类型</w:t>
      </w:r>
      <w:r>
        <w:rPr>
          <w:rFonts w:ascii="PingFang HK Regular" w:eastAsia="PingFang HK Regular" w:hAnsi="PingFang HK Regular" w:hint="eastAsia"/>
        </w:rPr>
        <w:t>的是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监控代码</w:t>
      </w:r>
      <w:r>
        <w:rPr>
          <w:rFonts w:ascii="PingFang HK Regular" w:eastAsia="PingFang HK Regular" w:hAnsi="PingFang HK Regular"/>
        </w:rPr>
        <w:t>”(Insight Tag)</w:t>
      </w:r>
      <w:r w:rsidR="00F71897">
        <w:rPr>
          <w:rFonts w:ascii="PingFang HK Regular" w:eastAsia="PingFang HK Regular" w:hAnsi="PingFang HK Regular" w:hint="eastAsia"/>
        </w:rPr>
        <w:t xml:space="preserve"> </w:t>
      </w:r>
      <w:r w:rsidR="00D50492">
        <w:rPr>
          <w:rFonts w:ascii="PingFang HK Regular" w:eastAsia="PingFang HK Regular" w:hAnsi="PingFang HK Regular" w:hint="eastAsia"/>
        </w:rPr>
        <w:t>，并且第</w:t>
      </w:r>
      <w:r w:rsidR="00D50492">
        <w:rPr>
          <w:rFonts w:ascii="PingFang HK Regular" w:eastAsia="PingFang HK Regular" w:hAnsi="PingFang HK Regular"/>
        </w:rPr>
        <w:t xml:space="preserve">3 </w:t>
      </w:r>
      <w:r w:rsidR="00D50492">
        <w:rPr>
          <w:rFonts w:ascii="PingFang HK Regular" w:eastAsia="PingFang HK Regular" w:hAnsi="PingFang HK Regular" w:hint="eastAsia"/>
        </w:rPr>
        <w:t>方必须是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图片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形式的代码</w:t>
      </w:r>
      <w:r>
        <w:rPr>
          <w:rFonts w:ascii="PingFang HK Regular" w:eastAsia="PingFang HK Regular" w:hAnsi="PingFang HK Regular" w:hint="eastAsia"/>
        </w:rPr>
        <w:t>。请把第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方代码</w:t>
      </w:r>
      <w:r w:rsidR="00500DE6">
        <w:rPr>
          <w:rFonts w:ascii="PingFang HK Regular" w:eastAsia="PingFang HK Regular" w:hAnsi="PingFang HK Regular" w:hint="eastAsia"/>
        </w:rPr>
        <w:t>及相关活动的</w:t>
      </w:r>
      <w:r w:rsidR="00500DE6">
        <w:rPr>
          <w:rFonts w:ascii="PingFang HK Regular" w:eastAsia="PingFang HK Regular" w:hAnsi="PingFang HK Regular"/>
        </w:rPr>
        <w:t>ID</w:t>
      </w:r>
      <w:r>
        <w:rPr>
          <w:rFonts w:ascii="PingFang HK Regular" w:eastAsia="PingFang HK Regular" w:hAnsi="PingFang HK Regular" w:hint="eastAsia"/>
        </w:rPr>
        <w:t>发到</w:t>
      </w:r>
      <w:r w:rsidR="00324060">
        <w:rPr>
          <w:rFonts w:ascii="PingFang HK Regular" w:eastAsia="PingFang HK Regular" w:hAnsi="PingFang HK Regular"/>
        </w:rPr>
        <w:t>technology@i-click.com</w:t>
      </w:r>
      <w:r w:rsidR="006A148E">
        <w:rPr>
          <w:rFonts w:ascii="PingFang HK Regular" w:eastAsia="PingFang HK Regular" w:hAnsi="PingFang HK Regular" w:hint="eastAsia"/>
        </w:rPr>
        <w:t>处理，一般需时</w:t>
      </w:r>
      <w:r w:rsidR="006A148E">
        <w:rPr>
          <w:rFonts w:ascii="PingFang HK Regular" w:eastAsia="PingFang HK Regular" w:hAnsi="PingFang HK Regular"/>
        </w:rPr>
        <w:t>2</w:t>
      </w:r>
      <w:r w:rsidR="006A148E">
        <w:rPr>
          <w:rFonts w:ascii="PingFang HK Regular" w:eastAsia="PingFang HK Regular" w:hAnsi="PingFang HK Regular" w:hint="eastAsia"/>
        </w:rPr>
        <w:t>个工作天。</w:t>
      </w:r>
    </w:p>
    <w:p w14:paraId="32494296" w14:textId="28FF4AC8" w:rsidR="00866746" w:rsidRDefault="00D9789F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0" w:name="_Toc308349958"/>
      <w:r>
        <w:rPr>
          <w:rFonts w:ascii="PingFang HK Regular" w:eastAsia="PingFang HK Regular" w:hAnsi="PingFang HK Regular" w:cs="新細明體" w:hint="eastAsia"/>
          <w:sz w:val="24"/>
          <w:szCs w:val="24"/>
        </w:rPr>
        <w:t>客户的百度账户加入了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的跳转代码进行数据追纵，但百度统计系统便开始收集不到中数据，原因何在</w:t>
      </w:r>
      <w:r w:rsidR="00866746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20"/>
    </w:p>
    <w:p w14:paraId="3883C5D5" w14:textId="15605773" w:rsidR="00866746" w:rsidRDefault="00866746" w:rsidP="0086674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762389">
        <w:rPr>
          <w:rFonts w:ascii="PingFang HK Regular" w:eastAsia="PingFang HK Regular" w:hAnsi="PingFang HK Regular" w:hint="eastAsia"/>
          <w:lang w:eastAsia="zh-CN"/>
        </w:rPr>
        <w:t>百度账户在加入了任何的第</w:t>
      </w:r>
      <w:r w:rsidR="00762389">
        <w:rPr>
          <w:rFonts w:ascii="PingFang HK Regular" w:eastAsia="PingFang HK Regular" w:hAnsi="PingFang HK Regular"/>
          <w:lang w:eastAsia="zh-CN"/>
        </w:rPr>
        <w:t>3</w:t>
      </w:r>
      <w:r w:rsidR="00762389">
        <w:rPr>
          <w:rFonts w:ascii="PingFang HK Regular" w:eastAsia="PingFang HK Regular" w:hAnsi="PingFang HK Regular" w:hint="eastAsia"/>
        </w:rPr>
        <w:t>方跳转代码后，</w:t>
      </w:r>
      <w:r w:rsidR="009857E5">
        <w:rPr>
          <w:rFonts w:ascii="PingFang HK Regular" w:eastAsia="PingFang HK Regular" w:hAnsi="PingFang HK Regular" w:hint="eastAsia"/>
        </w:rPr>
        <w:t>因为有跨域的问题，</w:t>
      </w:r>
      <w:r w:rsidR="0035698F">
        <w:rPr>
          <w:rFonts w:ascii="PingFang HK Regular" w:eastAsia="PingFang HK Regular" w:hAnsi="PingFang HK Regular" w:hint="eastAsia"/>
        </w:rPr>
        <w:t>所以</w:t>
      </w:r>
      <w:r w:rsidR="00A923E0">
        <w:rPr>
          <w:rFonts w:ascii="PingFang HK Regular" w:eastAsia="PingFang HK Regular" w:hAnsi="PingFang HK Regular" w:hint="eastAsia"/>
        </w:rPr>
        <w:t>百度统计系统</w:t>
      </w:r>
      <w:r w:rsidR="0035698F">
        <w:rPr>
          <w:rFonts w:ascii="PingFang HK Regular" w:eastAsia="PingFang HK Regular" w:hAnsi="PingFang HK Regular" w:hint="eastAsia"/>
        </w:rPr>
        <w:t>中的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跨域监控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配置需加入</w:t>
      </w:r>
      <w:r w:rsidR="0035698F">
        <w:rPr>
          <w:rFonts w:ascii="PingFang HK Regular" w:eastAsia="PingFang HK Regular" w:hAnsi="PingFang HK Regular"/>
        </w:rPr>
        <w:t>”optimix.asia”</w:t>
      </w:r>
      <w:r w:rsidR="0035698F">
        <w:rPr>
          <w:rFonts w:ascii="PingFang HK Regular" w:eastAsia="PingFang HK Regular" w:hAnsi="PingFang HK Regular" w:hint="eastAsia"/>
        </w:rPr>
        <w:t>这个参数</w:t>
      </w:r>
      <w:r w:rsidR="00762389">
        <w:rPr>
          <w:rFonts w:ascii="PingFang HK Regular" w:eastAsia="PingFang HK Regular" w:hAnsi="PingFang HK Regular" w:hint="eastAsia"/>
        </w:rPr>
        <w:t>才可以</w:t>
      </w:r>
      <w:r w:rsidR="00A923E0">
        <w:rPr>
          <w:rFonts w:ascii="PingFang HK Regular" w:eastAsia="PingFang HK Regular" w:hAnsi="PingFang HK Regular" w:hint="eastAsia"/>
        </w:rPr>
        <w:t>正常收集</w:t>
      </w:r>
      <w:r w:rsidR="001B01D0">
        <w:rPr>
          <w:rFonts w:ascii="PingFang HK Regular" w:eastAsia="PingFang HK Regular" w:hAnsi="PingFang HK Regular" w:hint="eastAsia"/>
        </w:rPr>
        <w:t>数据</w:t>
      </w:r>
      <w:r w:rsidR="008E4997">
        <w:rPr>
          <w:rFonts w:ascii="PingFang HK Regular" w:eastAsia="PingFang HK Regular" w:hAnsi="PingFang HK Regular" w:hint="eastAsia"/>
        </w:rPr>
        <w:t>：</w:t>
      </w:r>
    </w:p>
    <w:p w14:paraId="1569CB7E" w14:textId="478B402F" w:rsidR="008E4997" w:rsidRPr="00866746" w:rsidRDefault="00232B11" w:rsidP="00067EFE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6248F1A8" wp14:editId="24D9E28F">
            <wp:extent cx="4286242" cy="4749800"/>
            <wp:effectExtent l="0" t="0" r="698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75" cy="4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30EB" w14:textId="75534AA4" w:rsidR="00B67808" w:rsidRDefault="004B0352" w:rsidP="00B6780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1" w:name="_Toc308349959"/>
      <w:r>
        <w:rPr>
          <w:rFonts w:ascii="PingFang HK Regular" w:eastAsia="PingFang HK Regular" w:hAnsi="PingFang HK Regular" w:cs="新細明體" w:hint="eastAsia"/>
          <w:sz w:val="24"/>
          <w:szCs w:val="24"/>
        </w:rPr>
        <w:t>我们跟客户把转化定义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为首单，即是每个用户最多只计算一个转化，可以在</w:t>
      </w:r>
      <w:r w:rsidR="00902268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怎么实现？</w:t>
      </w:r>
      <w:bookmarkEnd w:id="21"/>
    </w:p>
    <w:p w14:paraId="57369EBB" w14:textId="1A100668" w:rsidR="0091240B" w:rsidRDefault="00B67808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2E5FBA">
        <w:rPr>
          <w:rFonts w:ascii="PingFang HK Regular" w:eastAsia="PingFang HK Regular" w:hAnsi="PingFang HK Regular" w:hint="eastAsia"/>
          <w:lang w:eastAsia="zh-CN"/>
        </w:rPr>
        <w:t>可以在活动配置里，启动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过滤重覆数据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功能</w:t>
      </w:r>
      <w:r w:rsidR="003F7D9C">
        <w:rPr>
          <w:rFonts w:ascii="PingFang HK Regular" w:eastAsia="PingFang HK Regular" w:hAnsi="PingFang HK Regular" w:hint="eastAsia"/>
          <w:lang w:eastAsia="zh-CN"/>
        </w:rPr>
        <w:t>中的</w:t>
      </w:r>
      <w:r w:rsidR="003F7D9C">
        <w:rPr>
          <w:rFonts w:ascii="PingFang HK Regular" w:eastAsia="PingFang HK Regular" w:hAnsi="PingFang HK Regular"/>
          <w:lang w:eastAsia="zh-CN"/>
        </w:rPr>
        <w:t>”1-per-visitor-conversion</w:t>
      </w:r>
      <w:r w:rsidR="002E5FBA">
        <w:rPr>
          <w:rFonts w:ascii="PingFang HK Regular" w:eastAsia="PingFang HK Regular" w:hAnsi="PingFang HK Regular" w:hint="eastAsia"/>
          <w:lang w:eastAsia="zh-CN"/>
        </w:rPr>
        <w:t>，这样</w:t>
      </w:r>
      <w:r w:rsidR="003F7D9C">
        <w:rPr>
          <w:rFonts w:ascii="PingFang HK Regular" w:eastAsia="PingFang HK Regular" w:hAnsi="PingFang HK Regular" w:hint="eastAsia"/>
        </w:rPr>
        <w:t>在转化有效期内，同一个用户</w:t>
      </w:r>
      <w:r w:rsidR="003861D7">
        <w:rPr>
          <w:rFonts w:ascii="PingFang HK Regular" w:eastAsia="PingFang HK Regular" w:hAnsi="PingFang HK Regular" w:hint="eastAsia"/>
        </w:rPr>
        <w:t>在同一个活动中</w:t>
      </w:r>
      <w:r w:rsidR="003F7D9C">
        <w:rPr>
          <w:rFonts w:ascii="PingFang HK Regular" w:eastAsia="PingFang HK Regular" w:hAnsi="PingFang HK Regular" w:hint="eastAsia"/>
        </w:rPr>
        <w:t>最多便会只计算一单转化。</w:t>
      </w:r>
    </w:p>
    <w:p w14:paraId="7C9F4C48" w14:textId="5232783A" w:rsidR="003F7D9C" w:rsidRDefault="00E05AF6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如果客户有通过</w:t>
      </w:r>
      <w:r w:rsidR="008B0D69">
        <w:rPr>
          <w:rFonts w:ascii="PingFang HK Regular" w:eastAsia="PingFang HK Regular" w:hAnsi="PingFang HK Regular" w:hint="eastAsia"/>
          <w:lang w:eastAsia="zh-CN"/>
        </w:rPr>
        <w:t>通纵代码</w:t>
      </w:r>
      <w:r w:rsidR="008B0D69">
        <w:rPr>
          <w:rFonts w:ascii="PingFang HK Regular" w:eastAsia="PingFang HK Regular" w:hAnsi="PingFang HK Regular"/>
          <w:lang w:eastAsia="zh-CN"/>
        </w:rPr>
        <w:t xml:space="preserve">(i.e. </w:t>
      </w:r>
      <w:r>
        <w:rPr>
          <w:rFonts w:ascii="PingFang HK Regular" w:eastAsia="PingFang HK Regular" w:hAnsi="PingFang HK Regular"/>
          <w:lang w:eastAsia="zh-CN"/>
        </w:rPr>
        <w:t>Insight Tag</w:t>
      </w:r>
      <w:r w:rsidR="008B0D69">
        <w:rPr>
          <w:rFonts w:ascii="PingFang HK Regular" w:eastAsia="PingFang HK Regular" w:hAnsi="PingFang HK Regular"/>
          <w:lang w:eastAsia="zh-CN"/>
        </w:rPr>
        <w:t>)</w:t>
      </w:r>
      <w:r>
        <w:rPr>
          <w:rFonts w:ascii="PingFang HK Regular" w:eastAsia="PingFang HK Regular" w:hAnsi="PingFang HK Regular" w:hint="eastAsia"/>
        </w:rPr>
        <w:t>把</w:t>
      </w:r>
      <w:r w:rsidR="000C13D0">
        <w:rPr>
          <w:rFonts w:ascii="PingFang HK Regular" w:eastAsia="PingFang HK Regular" w:hAnsi="PingFang HK Regular" w:hint="eastAsia"/>
        </w:rPr>
        <w:t>用户的唯一识别号</w:t>
      </w:r>
      <w:r w:rsidR="000C13D0">
        <w:rPr>
          <w:rFonts w:ascii="PingFang HK Regular" w:eastAsia="PingFang HK Regular" w:hAnsi="PingFang HK Regular"/>
        </w:rPr>
        <w:t>(i.e. user ID)</w:t>
      </w:r>
      <w:r w:rsidR="000C13D0">
        <w:rPr>
          <w:rFonts w:ascii="PingFang HK Regular" w:eastAsia="PingFang HK Regular" w:hAnsi="PingFang HK Regular" w:hint="eastAsia"/>
        </w:rPr>
        <w:t>发给我们，</w:t>
      </w:r>
      <w:r w:rsidR="007C7832">
        <w:rPr>
          <w:rFonts w:ascii="PingFang HK Regular" w:eastAsia="PingFang HK Regular" w:hAnsi="PingFang HK Regular" w:hint="eastAsia"/>
        </w:rPr>
        <w:t>也可以使用</w:t>
      </w:r>
      <w:r w:rsidR="007C7832">
        <w:rPr>
          <w:rFonts w:ascii="PingFang HK Regular" w:eastAsia="PingFang HK Regular" w:hAnsi="PingFang HK Regular"/>
        </w:rPr>
        <w:t>User ID</w:t>
      </w:r>
      <w:r w:rsidR="007C7832">
        <w:rPr>
          <w:rFonts w:ascii="PingFang HK Regular" w:eastAsia="PingFang HK Regular" w:hAnsi="PingFang HK Regular" w:hint="eastAsia"/>
        </w:rPr>
        <w:t>作为自动删除重覆数据的基础，过程如下：</w:t>
      </w:r>
    </w:p>
    <w:p w14:paraId="09947CE2" w14:textId="2C877D1E" w:rsidR="007C7832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在追纵代码的配置加入</w:t>
      </w:r>
      <w:r>
        <w:rPr>
          <w:rFonts w:ascii="PingFang HK Regular" w:eastAsia="PingFang HK Regular" w:hAnsi="PingFang HK Regular"/>
        </w:rPr>
        <w:t>”User ID”</w:t>
      </w:r>
      <w:r>
        <w:rPr>
          <w:rFonts w:ascii="PingFang HK Regular" w:eastAsia="PingFang HK Regular" w:hAnsi="PingFang HK Regular" w:hint="eastAsia"/>
        </w:rPr>
        <w:t>(或任何名称)的参数</w:t>
      </w:r>
    </w:p>
    <w:p w14:paraId="6518640E" w14:textId="29266388" w:rsidR="008B0D69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把该参数的类型定义为</w:t>
      </w:r>
      <w:r>
        <w:rPr>
          <w:rFonts w:ascii="PingFang HK Regular" w:eastAsia="PingFang HK Regular" w:hAnsi="PingFang HK Regular"/>
        </w:rPr>
        <w:t>”Text / Key”</w:t>
      </w:r>
    </w:p>
    <w:p w14:paraId="52972314" w14:textId="5C45D43F" w:rsidR="00A95522" w:rsidRDefault="008A12AF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打开过滤重覆数据，</w:t>
      </w:r>
      <w:r w:rsidR="00D91607">
        <w:rPr>
          <w:rFonts w:ascii="PingFang HK Regular" w:eastAsia="PingFang HK Regular" w:hAnsi="PingFang HK Regular" w:hint="eastAsia"/>
        </w:rPr>
        <w:t>选择该参数作为过滤条件</w:t>
      </w:r>
    </w:p>
    <w:p w14:paraId="3B5A1BC8" w14:textId="65960AD8" w:rsidR="00603C44" w:rsidRDefault="00603C44" w:rsidP="00603C44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eastAsia="en-US"/>
        </w:rPr>
        <w:lastRenderedPageBreak/>
        <w:drawing>
          <wp:inline distT="0" distB="0" distL="0" distR="0" wp14:anchorId="07A7C6C5" wp14:editId="0244BE51">
            <wp:extent cx="5308600" cy="4592998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69" cy="459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3A7" w14:textId="2BA58FDC" w:rsidR="00416AF8" w:rsidRDefault="00957188" w:rsidP="00416AF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2" w:name="_Toc308349960"/>
      <w:r>
        <w:rPr>
          <w:rFonts w:ascii="PingFang HK Regular" w:eastAsia="PingFang HK Regular" w:hAnsi="PingFang HK Regular" w:cs="新細明體"/>
          <w:sz w:val="24"/>
          <w:szCs w:val="24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过滤重覆数据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功能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，除了</w:t>
      </w:r>
      <w:r w:rsidR="0080779A">
        <w:rPr>
          <w:rFonts w:ascii="PingFang HK Regular" w:eastAsia="PingFang HK Regular" w:hAnsi="PingFang HK Regular" w:cs="新細明體"/>
          <w:sz w:val="24"/>
          <w:szCs w:val="24"/>
        </w:rPr>
        <w:t>”1-per-visitor-conversion”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的方式外，还可以有哪些其他计算方式</w:t>
      </w:r>
      <w:r w:rsidR="00416AF8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22"/>
    </w:p>
    <w:p w14:paraId="377AB47F" w14:textId="3F7C9B76" w:rsidR="00844497" w:rsidRPr="00AA7D0E" w:rsidRDefault="00416AF8" w:rsidP="00AA7D0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5B1860">
        <w:rPr>
          <w:rFonts w:ascii="PingFang HK Regular" w:eastAsia="PingFang HK Regular" w:hAnsi="PingFang HK Regular" w:hint="eastAsia"/>
          <w:lang w:eastAsia="zh-CN"/>
        </w:rPr>
        <w:t>也可以</w:t>
      </w:r>
      <w:r w:rsidR="00175C90">
        <w:rPr>
          <w:rFonts w:ascii="PingFang HK Regular" w:eastAsia="PingFang HK Regular" w:hAnsi="PingFang HK Regular" w:hint="eastAsia"/>
          <w:lang w:eastAsia="zh-CN"/>
        </w:rPr>
        <w:t>选择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5B1860">
        <w:rPr>
          <w:rFonts w:ascii="PingFang HK Regular" w:eastAsia="PingFang HK Regular" w:hAnsi="PingFang HK Regular"/>
          <w:lang w:eastAsia="zh-CN"/>
        </w:rPr>
        <w:t>Browser Session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175C90">
        <w:rPr>
          <w:rFonts w:ascii="PingFang HK Regular" w:eastAsia="PingFang HK Regular" w:hAnsi="PingFang HK Regular" w:hint="eastAsia"/>
          <w:lang w:eastAsia="zh-CN"/>
        </w:rPr>
        <w:t>，</w:t>
      </w:r>
      <w:r w:rsidR="00846E76">
        <w:rPr>
          <w:rFonts w:ascii="PingFang HK Regular" w:eastAsia="PingFang HK Regular" w:hAnsi="PingFang HK Regular" w:hint="eastAsia"/>
        </w:rPr>
        <w:t xml:space="preserve"> </w:t>
      </w:r>
      <w:r w:rsidR="00E61F2D">
        <w:rPr>
          <w:rFonts w:ascii="PingFang HK Regular" w:eastAsia="PingFang HK Regular" w:hAnsi="PingFang HK Regular" w:hint="eastAsia"/>
        </w:rPr>
        <w:t>确保</w:t>
      </w:r>
      <w:r w:rsidR="00846E76">
        <w:rPr>
          <w:rFonts w:ascii="PingFang HK Regular" w:eastAsia="PingFang HK Regular" w:hAnsi="PingFang HK Regular" w:hint="eastAsia"/>
        </w:rPr>
        <w:t>每个用户访问</w:t>
      </w:r>
      <w:r w:rsidR="00E61F2D">
        <w:rPr>
          <w:rFonts w:ascii="PingFang HK Regular" w:eastAsia="PingFang HK Regular" w:hAnsi="PingFang HK Regular" w:hint="eastAsia"/>
          <w:lang w:eastAsia="zh-CN"/>
        </w:rPr>
        <w:t>最多只计算</w:t>
      </w:r>
      <w:r w:rsidR="00E61F2D">
        <w:rPr>
          <w:rFonts w:ascii="PingFang HK Regular" w:eastAsia="PingFang HK Regular" w:hAnsi="PingFang HK Regular"/>
          <w:lang w:eastAsia="zh-CN"/>
        </w:rPr>
        <w:t>1</w:t>
      </w:r>
      <w:r w:rsidR="00E61F2D">
        <w:rPr>
          <w:rFonts w:ascii="PingFang HK Regular" w:eastAsia="PingFang HK Regular" w:hAnsi="PingFang HK Regular" w:hint="eastAsia"/>
        </w:rPr>
        <w:t>个转化</w:t>
      </w:r>
      <w:r w:rsidR="00844497">
        <w:rPr>
          <w:rFonts w:ascii="PingFang HK Regular" w:eastAsia="PingFang HK Regular" w:hAnsi="PingFang HK Regular" w:hint="eastAsia"/>
        </w:rPr>
        <w:t>。</w:t>
      </w:r>
    </w:p>
    <w:p w14:paraId="5F02976C" w14:textId="2EEEE674" w:rsidR="0024669D" w:rsidRPr="005332DF" w:rsidRDefault="0084198A" w:rsidP="0024669D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3" w:name="_Toc308349961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推广计划监测</w:t>
      </w:r>
      <w:bookmarkEnd w:id="23"/>
    </w:p>
    <w:p w14:paraId="5CA9D5CD" w14:textId="7DB846B7" w:rsidR="004D2DE0" w:rsidRPr="00F01443" w:rsidRDefault="004D2DE0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4" w:name="_Toc308349962"/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我该如何判断与第三方的监控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(Ad Master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或秒针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) 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是否存在过大的差异？</w:t>
      </w:r>
      <w:bookmarkEnd w:id="24"/>
    </w:p>
    <w:p w14:paraId="7A7C0DE8" w14:textId="688B477E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cs="新細明體" w:hint="eastAsia"/>
          <w:lang w:eastAsia="zh-CN"/>
        </w:rPr>
        <w:t>请</w:t>
      </w:r>
      <w:r w:rsidRPr="009B6C21">
        <w:rPr>
          <w:rFonts w:ascii="PingFang HK Regular" w:eastAsia="PingFang HK Regular" w:hAnsi="PingFang HK Regular" w:hint="eastAsia"/>
          <w:lang w:eastAsia="zh-CN"/>
        </w:rPr>
        <w:t>先确定</w:t>
      </w:r>
      <w:r w:rsidRPr="009B6C21">
        <w:rPr>
          <w:rFonts w:ascii="PingFang HK Regular" w:eastAsia="PingFang HK Regular" w:hAnsi="PingFang HK Regular"/>
          <w:lang w:eastAsia="zh-CN"/>
        </w:rPr>
        <w:t>XMO</w:t>
      </w:r>
      <w:r w:rsidRPr="009B6C21">
        <w:rPr>
          <w:rFonts w:ascii="PingFang HK Regular" w:eastAsia="PingFang HK Regular" w:hAnsi="PingFang HK Regular" w:hint="eastAsia"/>
          <w:lang w:eastAsia="zh-CN"/>
        </w:rPr>
        <w:t>与第三方的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监</w:t>
      </w:r>
      <w:r w:rsidRPr="009B6C21">
        <w:rPr>
          <w:rFonts w:ascii="PingFang HK Regular" w:eastAsia="PingFang HK Regular" w:hAnsi="PingFang HK Regular" w:hint="eastAsia"/>
          <w:lang w:eastAsia="zh-CN"/>
        </w:rPr>
        <w:t>控代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码</w:t>
      </w:r>
      <w:r w:rsidRPr="009B6C21">
        <w:rPr>
          <w:rFonts w:ascii="PingFang HK Regular" w:eastAsia="PingFang HK Regular" w:hAnsi="PingFang HK Regular" w:hint="eastAsia"/>
          <w:lang w:eastAsia="zh-CN"/>
        </w:rPr>
        <w:t>都已正确安装，没有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遗</w:t>
      </w:r>
      <w:r w:rsidRPr="009B6C21">
        <w:rPr>
          <w:rFonts w:ascii="PingFang HK Regular" w:eastAsia="PingFang HK Regular" w:hAnsi="PingFang HK Regular" w:hint="eastAsia"/>
          <w:lang w:eastAsia="zh-CN"/>
        </w:rPr>
        <w:t>漏。</w:t>
      </w:r>
    </w:p>
    <w:p w14:paraId="042E87D4" w14:textId="77777777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t>全国通投的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体曝光超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15,000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以上（通投的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项</w:t>
      </w:r>
      <w:r w:rsidRPr="009B6C21">
        <w:rPr>
          <w:rFonts w:ascii="PingFang HK Regular" w:eastAsia="PingFang HK Regular" w:hAnsi="PingFang HK Regular" w:hint="eastAsia"/>
          <w:lang w:eastAsia="zh-CN"/>
        </w:rPr>
        <w:t>目不会就个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别</w:t>
      </w:r>
      <w:r w:rsidRPr="009B6C21">
        <w:rPr>
          <w:rFonts w:ascii="PingFang HK Regular" w:eastAsia="PingFang HK Regular" w:hAnsi="PingFang HK Regular" w:hint="eastAsia"/>
          <w:lang w:eastAsia="zh-CN"/>
        </w:rPr>
        <w:t>地域上的数据差异做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调查</w:t>
      </w:r>
      <w:r w:rsidRPr="009B6C21">
        <w:rPr>
          <w:rFonts w:ascii="PingFang HK Regular" w:eastAsia="PingFang HK Regular" w:hAnsi="PingFang HK Regular" w:hint="eastAsia"/>
          <w:lang w:eastAsia="zh-CN"/>
        </w:rPr>
        <w:t>），属差异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 </w:t>
      </w:r>
    </w:p>
    <w:p w14:paraId="69081B8C" w14:textId="4F55405B" w:rsidR="00624727" w:rsidRPr="00730B5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lastRenderedPageBreak/>
        <w:t>地域定向的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当</w:t>
      </w:r>
      <w:r w:rsidRPr="009B6C21">
        <w:rPr>
          <w:rFonts w:ascii="PingFang HK Regular" w:eastAsia="PingFang HK Regular" w:hAnsi="PingFang HK Regular"/>
          <w:lang w:eastAsia="zh-CN"/>
        </w:rPr>
        <w:t>by-day</w:t>
      </w:r>
      <w:r w:rsidRPr="009B6C21">
        <w:rPr>
          <w:rFonts w:ascii="PingFang HK Regular" w:eastAsia="PingFang HK Regular" w:hAnsi="PingFang HK Regular" w:hint="eastAsia"/>
          <w:lang w:eastAsia="zh-CN"/>
        </w:rPr>
        <w:t>、</w:t>
      </w:r>
      <w:r w:rsidRPr="009B6C21">
        <w:rPr>
          <w:rFonts w:ascii="PingFang HK Regular" w:eastAsia="PingFang HK Regular" w:hAnsi="PingFang HK Regular"/>
          <w:lang w:eastAsia="zh-CN"/>
        </w:rPr>
        <w:t>by-city</w:t>
      </w:r>
      <w:r w:rsidRPr="009B6C21">
        <w:rPr>
          <w:rFonts w:ascii="PingFang HK Regular" w:eastAsia="PingFang HK Regular" w:hAnsi="PingFang HK Regular" w:hint="eastAsia"/>
          <w:lang w:eastAsia="zh-CN"/>
        </w:rPr>
        <w:t>曝光量超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/>
          <w:lang w:eastAsia="zh-CN"/>
        </w:rPr>
        <w:t>by day</w:t>
      </w:r>
      <w:r w:rsidRPr="009B6C21">
        <w:rPr>
          <w:rFonts w:ascii="PingFang HK Regular" w:eastAsia="PingFang HK Regular" w:hAnsi="PingFang HK Regular" w:hint="eastAsia"/>
          <w:lang w:eastAsia="zh-CN"/>
        </w:rPr>
        <w:t>，</w:t>
      </w:r>
      <w:r w:rsidRPr="009B6C21">
        <w:rPr>
          <w:rFonts w:ascii="PingFang HK Regular" w:eastAsia="PingFang HK Regular" w:hAnsi="PingFang HK Regular"/>
          <w:lang w:eastAsia="zh-CN"/>
        </w:rPr>
        <w:t>by city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1,500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</w:t>
      </w:r>
    </w:p>
    <w:p w14:paraId="44FC9D6B" w14:textId="757D6775" w:rsidR="000A0703" w:rsidRPr="00F01443" w:rsidRDefault="00FE3E1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5" w:name="_Toc308349963"/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投放计划由于和第三方监测的数据发生差异，决定要进行补量操作，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BB2639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中</w:t>
      </w:r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应该如何实现？</w:t>
      </w:r>
      <w:bookmarkEnd w:id="25"/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2A2FDD07" w14:textId="0F3B7613" w:rsidR="000A0703" w:rsidRPr="009B6C21" w:rsidRDefault="007D409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7D409B">
        <w:rPr>
          <w:rFonts w:ascii="PingFang HK Regular" w:eastAsia="PingFang HK Regular" w:hAnsi="PingFang HK Regular" w:cs="新細明體" w:hint="eastAsia"/>
          <w:lang w:eastAsia="zh-CN"/>
        </w:rPr>
        <w:t>可以使用「配送」功能从原有的配置基础上多增加流量</w:t>
      </w:r>
      <w:r w:rsidRPr="007D409B">
        <w:rPr>
          <w:rFonts w:ascii="PingFang HK Regular" w:eastAsia="PingFang HK Regular" w:hAnsi="PingFang HK Regular" w:cs="新細明體"/>
          <w:lang w:eastAsia="zh-CN"/>
        </w:rPr>
        <w:t xml:space="preserve"> (CPM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或</w:t>
      </w:r>
      <w:r w:rsidRPr="007D409B">
        <w:rPr>
          <w:rFonts w:ascii="PingFang HK Regular" w:eastAsia="PingFang HK Regular" w:hAnsi="PingFang HK Regular" w:cs="新細明體"/>
          <w:lang w:eastAsia="zh-CN"/>
        </w:rPr>
        <w:t>CPC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的项目也支持，可直输入所需额外投放的百份比</w:t>
      </w:r>
      <w:r w:rsidRPr="007D409B">
        <w:rPr>
          <w:rFonts w:ascii="PingFang HK Regular" w:eastAsia="PingFang HK Regular" w:hAnsi="PingFang HK Regular" w:cs="新細明體"/>
          <w:lang w:eastAsia="zh-CN"/>
        </w:rPr>
        <w:t>)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。新配置会即日生效，翌日开始额外的流量会平均摊分在剩下的投放周期里投放。</w:t>
      </w:r>
    </w:p>
    <w:p w14:paraId="3DA3770A" w14:textId="1D36FE2A" w:rsidR="006F4226" w:rsidRPr="005332DF" w:rsidRDefault="00A5797A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6" w:name="_Toc308349964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推广计划投放</w:t>
      </w:r>
      <w:bookmarkEnd w:id="26"/>
      <w:r w:rsidR="00F93AFB" w:rsidRPr="005332DF">
        <w:rPr>
          <w:rFonts w:ascii="PingFang HK Regular" w:eastAsia="PingFang HK Regular" w:hAnsi="PingFang HK Regular" w:cs="新細明體"/>
          <w:szCs w:val="24"/>
          <w:lang w:eastAsia="zh-CN"/>
        </w:rPr>
        <w:t xml:space="preserve"> </w:t>
      </w:r>
    </w:p>
    <w:p w14:paraId="3F992FE7" w14:textId="6A26D0A5" w:rsidR="00703C58" w:rsidRDefault="004E7FC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7" w:name="_Toc308349965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有关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人群重定向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功能，一般需要收集多少天的数据？</w:t>
      </w:r>
      <w:bookmarkEnd w:id="27"/>
    </w:p>
    <w:p w14:paraId="04B86A90" w14:textId="1DB44245" w:rsidR="00B71154" w:rsidRDefault="00A44155" w:rsidP="00A17147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</w:rPr>
        <w:t>一般建议是</w:t>
      </w:r>
      <w:r>
        <w:rPr>
          <w:rFonts w:ascii="PingFang HK Regular" w:eastAsia="PingFang HK Regular" w:hAnsi="PingFang HK Regular" w:cs="新細明體"/>
        </w:rPr>
        <w:t>30</w:t>
      </w:r>
      <w:r>
        <w:rPr>
          <w:rFonts w:ascii="PingFang HK Regular" w:eastAsia="PingFang HK Regular" w:hAnsi="PingFang HK Regular" w:cs="新細明體" w:hint="eastAsia"/>
        </w:rPr>
        <w:t>天，但仍得考</w:t>
      </w:r>
      <w:r>
        <w:rPr>
          <w:rFonts w:ascii="新細明體" w:eastAsia="新細明體" w:hAnsi="新細明體" w:cs="新細明體" w:hint="eastAsia"/>
        </w:rPr>
        <w:t>虑</w:t>
      </w:r>
      <w:r>
        <w:rPr>
          <w:rFonts w:ascii="PingFang HK Regular" w:eastAsia="PingFang HK Regular" w:hAnsi="PingFang HK Regular" w:cs="新細明體" w:hint="eastAsia"/>
        </w:rPr>
        <w:t>具体所需要消耗</w:t>
      </w:r>
      <w:r w:rsidR="001C17F2">
        <w:rPr>
          <w:rFonts w:ascii="PingFang HK Regular" w:eastAsia="PingFang HK Regular" w:hAnsi="PingFang HK Regular" w:cs="新細明體" w:hint="eastAsia"/>
        </w:rPr>
        <w:t>的预算是多少</w:t>
      </w:r>
      <w:r w:rsidR="00A17147">
        <w:rPr>
          <w:rFonts w:ascii="PingFang HK Regular" w:eastAsia="PingFang HK Regular" w:hAnsi="PingFang HK Regular" w:cs="新細明體" w:hint="eastAsia"/>
        </w:rPr>
        <w:t>。</w:t>
      </w:r>
      <w:r w:rsidRPr="00B71154">
        <w:rPr>
          <w:rFonts w:hint="eastAsia"/>
        </w:rPr>
        <w:t xml:space="preserve"> </w:t>
      </w:r>
    </w:p>
    <w:p w14:paraId="6F17B686" w14:textId="078AC9D8" w:rsidR="00A17147" w:rsidRPr="000D52B2" w:rsidRDefault="00DA0F20" w:rsidP="000D52B2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8" w:name="_Toc308349966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如果针对所有站内人群都进行重定向，</w:t>
      </w:r>
      <w:r w:rsidR="0009322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我该如何评估</w:t>
      </w:r>
      <w:r w:rsidR="004E735C">
        <w:rPr>
          <w:rFonts w:ascii="PingFang HK Regular" w:eastAsia="PingFang HK Regular" w:hAnsi="PingFang HK Regular" w:cs="新細明體" w:hint="eastAsia"/>
          <w:sz w:val="24"/>
          <w:szCs w:val="24"/>
        </w:rPr>
        <w:t>每月能</w:t>
      </w:r>
      <w:r w:rsidR="0061355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消耗多少预算</w:t>
      </w:r>
      <w:r w:rsidR="00A1714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8"/>
    </w:p>
    <w:p w14:paraId="3C372B00" w14:textId="602CB4F1" w:rsidR="00A17147" w:rsidRPr="00E142E1" w:rsidRDefault="00995E16" w:rsidP="00995E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可透过以下公式评估</w:t>
      </w:r>
      <w:r w:rsidR="00E142E1">
        <w:rPr>
          <w:rFonts w:ascii="新細明體" w:eastAsia="新細明體" w:hAnsi="新細明體" w:cs="新細明體" w:hint="eastAsia"/>
        </w:rPr>
        <w:t>：</w:t>
      </w:r>
    </w:p>
    <w:p w14:paraId="2E2665BB" w14:textId="1D0934B5" w:rsidR="00E142E1" w:rsidRDefault="00C26C37" w:rsidP="00E142E1">
      <w:pPr>
        <w:pStyle w:val="ListParagraph"/>
        <w:ind w:left="1588"/>
        <w:rPr>
          <w:rFonts w:ascii="PingFang HK Regular" w:eastAsia="PingFang HK Regular" w:hAnsi="PingFang HK Regular" w:cs="新細明體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[(</w:t>
      </w:r>
      <w:r w:rsidR="00623A9A">
        <w:rPr>
          <w:rFonts w:ascii="PingFang HK Regular" w:eastAsia="PingFang HK Regular" w:hAnsi="PingFang HK Regular" w:cs="新細明體"/>
          <w:lang w:eastAsia="zh-CN"/>
        </w:rPr>
        <w:t>“</w:t>
      </w:r>
      <w:r w:rsidR="00E142E1">
        <w:rPr>
          <w:rFonts w:ascii="PingFang HK Regular" w:eastAsia="PingFang HK Regular" w:hAnsi="PingFang HK Regular" w:cs="新細明體" w:hint="eastAsia"/>
          <w:lang w:eastAsia="zh-CN"/>
        </w:rPr>
        <w:t>客户网站月平均不重覆访客</w:t>
      </w:r>
      <w:r w:rsidR="00623A9A">
        <w:rPr>
          <w:rFonts w:ascii="PingFang HK Regular" w:eastAsia="PingFang HK Regular" w:hAnsi="PingFang HK Regular" w:cs="新細明體"/>
          <w:lang w:eastAsia="zh-CN"/>
        </w:rPr>
        <w:t>”</w:t>
      </w:r>
      <w:r w:rsidR="00FF38A7">
        <w:rPr>
          <w:rFonts w:ascii="PingFang HK Regular" w:eastAsia="PingFang HK Regular" w:hAnsi="PingFang HK Regular" w:cs="新細明體"/>
          <w:lang w:eastAsia="zh-CN"/>
        </w:rPr>
        <w:t>*0.4*1.8</w:t>
      </w:r>
      <w:r w:rsidR="009919A2">
        <w:rPr>
          <w:rFonts w:ascii="PingFang HK Regular" w:eastAsia="PingFang HK Regular" w:hAnsi="PingFang HK Regular" w:cs="新細明體"/>
          <w:lang w:eastAsia="zh-CN"/>
        </w:rPr>
        <w:t>)/1,000]*”</w:t>
      </w:r>
      <w:r>
        <w:rPr>
          <w:rFonts w:ascii="PingFang HK Regular" w:eastAsia="PingFang HK Regular" w:hAnsi="PingFang HK Regular" w:cs="新細明體"/>
        </w:rPr>
        <w:t>CPM</w:t>
      </w:r>
      <w:r>
        <w:rPr>
          <w:rFonts w:ascii="PingFang HK Regular" w:eastAsia="PingFang HK Regular" w:hAnsi="PingFang HK Regular" w:cs="新細明體" w:hint="eastAsia"/>
        </w:rPr>
        <w:t>单价</w:t>
      </w:r>
      <w:r w:rsidR="009919A2">
        <w:rPr>
          <w:rFonts w:ascii="PingFang HK Regular" w:eastAsia="PingFang HK Regular" w:hAnsi="PingFang HK Regular" w:cs="新細明體"/>
          <w:lang w:eastAsia="zh-CN"/>
        </w:rPr>
        <w:t>”</w:t>
      </w:r>
    </w:p>
    <w:p w14:paraId="538098FF" w14:textId="64C3A620" w:rsidR="00BB1D6B" w:rsidRPr="000D52B2" w:rsidRDefault="00DF15B7" w:rsidP="00BB1D6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9" w:name="_Toc308349967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是否支持</w:t>
      </w:r>
      <w:r>
        <w:rPr>
          <w:rFonts w:ascii="PingFang HK Regular" w:eastAsia="PingFang HK Regular" w:hAnsi="PingFang HK Regular" w:cs="新細明體"/>
          <w:sz w:val="24"/>
          <w:szCs w:val="24"/>
        </w:rPr>
        <w:t>H5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的广告形式</w:t>
      </w:r>
      <w:r w:rsidR="00693BEB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，有些甚么需要特别留意</w:t>
      </w:r>
      <w:r w:rsidR="00BB1D6B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9"/>
    </w:p>
    <w:p w14:paraId="155AB28D" w14:textId="1179BF25" w:rsidR="00BB1D6B" w:rsidRPr="00B71154" w:rsidRDefault="004C07B1" w:rsidP="00CE54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是的</w:t>
      </w:r>
      <w:r w:rsidR="00343E8F">
        <w:rPr>
          <w:rFonts w:ascii="PingFang HK Regular" w:eastAsia="PingFang HK Regular" w:hAnsi="PingFang HK Regular" w:cs="新細明體" w:hint="eastAsia"/>
          <w:lang w:eastAsia="zh-CN"/>
        </w:rPr>
        <w:t>，在优质媒体及广告交易平台皆可以支持</w:t>
      </w:r>
      <w:r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2742B1">
        <w:rPr>
          <w:rFonts w:ascii="PingFang HK Regular" w:eastAsia="PingFang HK Regular" w:hAnsi="PingFang HK Regular" w:cs="新細明體" w:hint="eastAsia"/>
          <w:lang w:eastAsia="zh-CN"/>
        </w:rPr>
        <w:t>但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由于低版本浏览器不支持</w:t>
      </w:r>
      <w:r w:rsidR="00CE5416">
        <w:rPr>
          <w:rFonts w:ascii="PingFang HK Regular" w:eastAsia="PingFang HK Regular" w:hAnsi="PingFang HK Regular" w:cs="新細明體"/>
          <w:lang w:eastAsia="zh-CN"/>
        </w:rPr>
        <w:t xml:space="preserve"> html5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新的特性</w:t>
      </w:r>
      <w:r w:rsidR="0025523A">
        <w:rPr>
          <w:rFonts w:ascii="PingFang HK Regular" w:eastAsia="PingFang HK Regular" w:hAnsi="PingFang HK Regular" w:cs="新細明體" w:hint="eastAsia"/>
          <w:lang w:eastAsia="zh-CN"/>
        </w:rPr>
        <w:t>，</w:t>
      </w:r>
      <w:r w:rsidR="005912DC">
        <w:rPr>
          <w:rFonts w:ascii="PingFang HK Regular" w:eastAsia="PingFang HK Regular" w:hAnsi="PingFang HK Regular" w:cs="新細明體" w:hint="eastAsia"/>
          <w:lang w:eastAsia="zh-CN"/>
        </w:rPr>
        <w:t>所以如何不确定素材是否已经做好兼容性处理，请</w:t>
      </w:r>
      <w:r w:rsidR="001757D0">
        <w:rPr>
          <w:rFonts w:ascii="PingFang HK Regular" w:eastAsia="PingFang HK Regular" w:hAnsi="PingFang HK Regular" w:cs="新細明體" w:hint="eastAsia"/>
          <w:lang w:eastAsia="zh-CN"/>
        </w:rPr>
        <w:t>在上传时勾选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1757D0" w:rsidRPr="001757D0">
        <w:rPr>
          <w:rFonts w:hint="eastAsia"/>
        </w:rPr>
        <w:t xml:space="preserve"> 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把广告仅投放到支持</w:t>
      </w:r>
      <w:r w:rsidR="001757D0" w:rsidRPr="001757D0">
        <w:rPr>
          <w:rFonts w:ascii="PingFang HK Regular" w:eastAsia="PingFang HK Regular" w:hAnsi="PingFang HK Regular" w:cs="新細明體"/>
          <w:lang w:eastAsia="zh-CN"/>
        </w:rPr>
        <w:t>H5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特性的浏览器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(流量约折损</w:t>
      </w:r>
      <w:r w:rsidR="004C7218">
        <w:rPr>
          <w:rFonts w:ascii="PingFang HK Regular" w:eastAsia="PingFang HK Regular" w:hAnsi="PingFang HK Regular" w:cs="新細明體"/>
          <w:lang w:eastAsia="zh-CN"/>
        </w:rPr>
        <w:t>20%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)</w:t>
      </w:r>
      <w:r w:rsidR="00603B5D">
        <w:rPr>
          <w:rFonts w:ascii="PingFang HK Regular" w:eastAsia="PingFang HK Regular" w:hAnsi="PingFang HK Regular" w:cs="新細明體" w:hint="eastAsia"/>
        </w:rPr>
        <w:t>。</w:t>
      </w:r>
    </w:p>
    <w:p w14:paraId="431A89AF" w14:textId="0C14676F" w:rsidR="006F4226" w:rsidRPr="00F01443" w:rsidRDefault="002247E6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0" w:name="_Toc308349968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DSP</w:t>
      </w:r>
      <w:r w:rsidR="00C51EAD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投放计划没有达到日均流量的要求，该如何操作？</w:t>
      </w:r>
      <w:bookmarkEnd w:id="30"/>
      <w:r w:rsidR="00C51EAD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175EDF0D" w14:textId="647E714A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如果是在项目上线的初期，差距没有太大的话，建议</w:t>
      </w:r>
      <w:r w:rsidR="0049270D">
        <w:rPr>
          <w:rFonts w:ascii="PingFang HK Regular" w:eastAsia="PingFang HK Regular" w:hAnsi="PingFang HK Regular" w:cs="新細明體" w:hint="eastAsia"/>
          <w:lang w:eastAsia="zh-CN"/>
        </w:rPr>
        <w:t>可以多跑一两天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再决定。</w:t>
      </w:r>
    </w:p>
    <w:p w14:paraId="2D9FBFAE" w14:textId="62CF80D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检查目前上传的创意尺寸是否较少，上传尽可能多并且不同尺寸的创意（建议至少上传</w:t>
      </w:r>
      <w:r w:rsidRPr="001C4428">
        <w:rPr>
          <w:rFonts w:ascii="PingFang HK Regular" w:eastAsia="PingFang HK Regular" w:hAnsi="PingFang HK Regular" w:cs="新細明體"/>
          <w:lang w:eastAsia="zh-CN"/>
        </w:rPr>
        <w:t>300*250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250*250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950*90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970*90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这四个流量最大的尺寸）</w:t>
      </w:r>
    </w:p>
    <w:p w14:paraId="64893466" w14:textId="7C2F679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扩大兴趣标签、关键词、性别、年龄、媒体圈的设定</w:t>
      </w:r>
    </w:p>
    <w:p w14:paraId="7EAC241D" w14:textId="41A62BE7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lastRenderedPageBreak/>
        <w:t>如果日均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已超于要求，可以降低人群相关度，这直接吸纳相对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没有那么高的流量。</w:t>
      </w:r>
    </w:p>
    <w:p w14:paraId="03F08824" w14:textId="5A51552C" w:rsidR="006F4226" w:rsidRPr="002550BE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提高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投放竞争力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。该设定默认保留一半的预算作为利润</w:t>
      </w:r>
      <w:r w:rsidRPr="001C4428">
        <w:rPr>
          <w:rFonts w:ascii="PingFang HK Regular" w:eastAsia="PingFang HK Regular" w:hAnsi="PingFang HK Regular" w:cs="新細明體"/>
          <w:lang w:eastAsia="zh-CN"/>
        </w:rPr>
        <w:t xml:space="preserve"> (GP)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，提高投放竞争力后，系统会以更高的出价从其他竞争对手手中抢到更多的流量。</w:t>
      </w:r>
    </w:p>
    <w:p w14:paraId="5DDB512D" w14:textId="3609AF90" w:rsidR="002550BE" w:rsidRPr="00AD665B" w:rsidRDefault="002550BE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如果以上都不可行，可以启动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自动补量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功能</w:t>
      </w:r>
      <w:r w:rsidR="00503104">
        <w:rPr>
          <w:rFonts w:ascii="PingFang HK Regular" w:eastAsia="PingFang HK Regular" w:hAnsi="PingFang HK Regular" w:hint="eastAsia"/>
          <w:lang w:eastAsia="zh-CN"/>
        </w:rPr>
        <w:t>。</w:t>
      </w:r>
    </w:p>
    <w:p w14:paraId="19977C3F" w14:textId="628C51FF" w:rsidR="00AD665B" w:rsidRPr="00F01443" w:rsidRDefault="00844C0F" w:rsidP="00AD665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1" w:name="_Toc308349969"/>
      <w:r>
        <w:rPr>
          <w:rFonts w:ascii="PingFang HK Regular" w:eastAsia="PingFang HK Regular" w:hAnsi="PingFang HK Regular" w:cs="新細明體" w:hint="eastAsia"/>
          <w:sz w:val="24"/>
          <w:szCs w:val="24"/>
        </w:rPr>
        <w:t>自动补量与手工拓充</w:t>
      </w:r>
      <w:r w:rsidR="000550C7">
        <w:rPr>
          <w:rFonts w:ascii="PingFang HK Regular" w:eastAsia="PingFang HK Regular" w:hAnsi="PingFang HK Regular" w:cs="新細明體" w:hint="eastAsia"/>
          <w:sz w:val="24"/>
          <w:szCs w:val="24"/>
        </w:rPr>
        <w:t>目标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人群最大的区别是甚么</w:t>
      </w:r>
      <w:r w:rsidR="0020583A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，有些甚么需要特别注意</w:t>
      </w:r>
      <w:r w:rsidR="00AD665B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1"/>
      <w:r w:rsidR="00AD665B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7001B662" w14:textId="06AF2E74" w:rsidR="00AD665B" w:rsidRPr="00622E4C" w:rsidRDefault="00B661DA" w:rsidP="00B661DA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启动了</w:t>
      </w:r>
      <w:r>
        <w:rPr>
          <w:rFonts w:ascii="PingFang HK Regular" w:eastAsia="PingFang HK Regular" w:hAnsi="PingFang HK Regular" w:cs="新細明體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</w:rPr>
        <w:t>自动补量</w:t>
      </w:r>
      <w:r>
        <w:rPr>
          <w:rFonts w:ascii="PingFang HK Regular" w:eastAsia="PingFang HK Regular" w:hAnsi="PingFang HK Regular" w:cs="新細明體"/>
        </w:rPr>
        <w:t>”</w:t>
      </w:r>
      <w:r w:rsidRPr="00622E4C">
        <w:rPr>
          <w:rFonts w:ascii="PingFang HK Regular" w:eastAsia="PingFang HK Regular" w:hAnsi="PingFang HK Regular"/>
          <w:lang w:eastAsia="zh-CN"/>
        </w:rPr>
        <w:t xml:space="preserve"> </w:t>
      </w:r>
      <w:r w:rsidR="00A74386">
        <w:rPr>
          <w:rFonts w:ascii="PingFang HK Regular" w:eastAsia="PingFang HK Regular" w:hAnsi="PingFang HK Regular" w:hint="eastAsia"/>
          <w:lang w:eastAsia="zh-CN"/>
        </w:rPr>
        <w:t>后，系统会尝试投放非定向的人群</w:t>
      </w:r>
      <w:r w:rsidR="000F34D5">
        <w:rPr>
          <w:rFonts w:ascii="PingFang HK Regular" w:eastAsia="PingFang HK Regular" w:hAnsi="PingFang HK Regular" w:hint="eastAsia"/>
          <w:lang w:eastAsia="zh-CN"/>
        </w:rPr>
        <w:t>及媒体，</w:t>
      </w:r>
      <w:r w:rsidR="00BF03D3">
        <w:rPr>
          <w:rFonts w:ascii="PingFang HK Regular" w:eastAsia="PingFang HK Regular" w:hAnsi="PingFang HK Regular" w:hint="eastAsia"/>
          <w:lang w:eastAsia="zh-CN"/>
        </w:rPr>
        <w:t>单纯以</w:t>
      </w:r>
      <w:r w:rsidR="00BF03D3">
        <w:rPr>
          <w:rFonts w:ascii="PingFang HK Regular" w:eastAsia="PingFang HK Regular" w:hAnsi="PingFang HK Regular"/>
          <w:lang w:eastAsia="zh-CN"/>
        </w:rPr>
        <w:t>CTR</w:t>
      </w:r>
      <w:r w:rsidR="00BF03D3">
        <w:rPr>
          <w:rFonts w:ascii="PingFang HK Regular" w:eastAsia="PingFang HK Regular" w:hAnsi="PingFang HK Regular" w:hint="eastAsia"/>
        </w:rPr>
        <w:t>及</w:t>
      </w:r>
      <w:r w:rsidR="00BF03D3">
        <w:rPr>
          <w:rFonts w:ascii="PingFang HK Regular" w:eastAsia="PingFang HK Regular" w:hAnsi="PingFang HK Regular"/>
        </w:rPr>
        <w:t>CPC</w:t>
      </w:r>
      <w:r w:rsidR="00225E3A">
        <w:rPr>
          <w:rFonts w:ascii="PingFang HK Regular" w:eastAsia="PingFang HK Regular" w:hAnsi="PingFang HK Regular" w:hint="eastAsia"/>
        </w:rPr>
        <w:t>作为投放</w:t>
      </w:r>
      <w:r w:rsidR="00EB4E20">
        <w:rPr>
          <w:rFonts w:ascii="PingFang HK Regular" w:eastAsia="PingFang HK Regular" w:hAnsi="PingFang HK Regular" w:hint="eastAsia"/>
        </w:rPr>
        <w:t>的规则</w:t>
      </w:r>
      <w:r w:rsidR="00BF03D3">
        <w:rPr>
          <w:rFonts w:ascii="PingFang HK Regular" w:eastAsia="PingFang HK Regular" w:hAnsi="PingFang HK Regular" w:hint="eastAsia"/>
        </w:rPr>
        <w:t>。</w:t>
      </w:r>
    </w:p>
    <w:p w14:paraId="334C8502" w14:textId="118D56BB" w:rsidR="00AD665B" w:rsidRPr="00622E4C" w:rsidRDefault="00DC7A0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非定向人群的占比，在</w:t>
      </w:r>
      <w:r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</w:rPr>
        <w:t>自动补量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启动后</w:t>
      </w:r>
      <w:r w:rsidR="00A90852">
        <w:rPr>
          <w:rFonts w:ascii="PingFang HK Regular" w:eastAsia="PingFang HK Regular" w:hAnsi="PingFang HK Regular" w:hint="eastAsia"/>
        </w:rPr>
        <w:t>有可能会比定向人群要大，</w:t>
      </w:r>
      <w:r w:rsidR="00DD75A2">
        <w:rPr>
          <w:rFonts w:ascii="PingFang HK Regular" w:eastAsia="PingFang HK Regular" w:hAnsi="PingFang HK Regular" w:hint="eastAsia"/>
        </w:rPr>
        <w:t>在提供报表给客户时造成困扰</w:t>
      </w:r>
      <w:r w:rsidR="004E1FF6">
        <w:rPr>
          <w:rFonts w:ascii="PingFang HK Regular" w:eastAsia="PingFang HK Regular" w:hAnsi="PingFang HK Regular" w:hint="eastAsia"/>
        </w:rPr>
        <w:t>，务须多多留意。</w:t>
      </w:r>
      <w:r w:rsidR="00DD75A2" w:rsidRPr="00622E4C">
        <w:rPr>
          <w:rFonts w:ascii="PingFang HK Regular" w:eastAsia="PingFang HK Regular" w:hAnsi="PingFang HK Regular"/>
          <w:lang w:eastAsia="zh-CN"/>
        </w:rPr>
        <w:t xml:space="preserve"> </w:t>
      </w:r>
    </w:p>
    <w:p w14:paraId="011FB2FB" w14:textId="3CDBEE3F" w:rsidR="00622E4C" w:rsidRPr="00F01443" w:rsidRDefault="00B1307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2" w:name="_Toc308349970"/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我目前的项目没有达到排期</w:t>
      </w:r>
      <w:r w:rsidRPr="00B1307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CTR</w:t>
      </w:r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，该如何操作</w:t>
      </w:r>
      <w:r w:rsidR="00622E4C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2"/>
      <w:r w:rsidR="00622E4C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469C9C29" w14:textId="5205FFB9" w:rsidR="00622E4C" w:rsidRPr="008723F5" w:rsidRDefault="008723F5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723F5">
        <w:rPr>
          <w:rFonts w:ascii="PingFang HK Regular" w:eastAsia="PingFang HK Regular" w:hAnsi="PingFang HK Regular" w:hint="eastAsia"/>
          <w:lang w:eastAsia="zh-CN"/>
        </w:rPr>
        <w:t>可以上调人群相关度以达致更高的</w:t>
      </w:r>
      <w:r w:rsidRPr="008723F5">
        <w:rPr>
          <w:rFonts w:ascii="PingFang HK Regular" w:eastAsia="PingFang HK Regular" w:hAnsi="PingFang HK Regular"/>
          <w:lang w:eastAsia="zh-CN"/>
        </w:rPr>
        <w:t>CTR</w:t>
      </w:r>
      <w:r w:rsidRPr="008723F5">
        <w:rPr>
          <w:rFonts w:ascii="PingFang HK Regular" w:eastAsia="PingFang HK Regular" w:hAnsi="PingFang HK Regular" w:hint="eastAsia"/>
          <w:lang w:eastAsia="zh-CN"/>
        </w:rPr>
        <w:t>。但必须留意，人群相关度与流量成反比关系，即相关度调校的愈高，相对流量也会变少。</w:t>
      </w:r>
      <w:r w:rsidRPr="00622E4C">
        <w:rPr>
          <w:rFonts w:ascii="PingFang HK Regular" w:eastAsia="PingFang HK Regular" w:hAnsi="PingFang HK Regular" w:hint="eastAsia"/>
          <w:lang w:eastAsia="zh-CN"/>
        </w:rPr>
        <w:t xml:space="preserve"> </w:t>
      </w:r>
    </w:p>
    <w:p w14:paraId="113798E8" w14:textId="77777777" w:rsidR="00622E4C" w:rsidRPr="00487E38" w:rsidRDefault="00622E4C" w:rsidP="00D93188">
      <w:pPr>
        <w:pStyle w:val="ListParagraph"/>
        <w:ind w:left="792"/>
        <w:rPr>
          <w:rFonts w:ascii="PingFang HK Regular" w:eastAsia="PingFang HK Regular" w:hAnsi="PingFang HK Regular"/>
          <w:lang w:eastAsia="zh-CN"/>
        </w:rPr>
      </w:pPr>
    </w:p>
    <w:sectPr w:rsidR="00622E4C" w:rsidRPr="00487E38" w:rsidSect="00F4793F">
      <w:headerReference w:type="default" r:id="rId13"/>
      <w:footerReference w:type="default" r:id="rId14"/>
      <w:pgSz w:w="11900" w:h="1682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D65C11" w14:textId="77777777" w:rsidR="00E62A83" w:rsidRDefault="00E62A83" w:rsidP="006817FB">
      <w:r>
        <w:separator/>
      </w:r>
    </w:p>
  </w:endnote>
  <w:endnote w:type="continuationSeparator" w:id="0">
    <w:p w14:paraId="18E7FB7B" w14:textId="77777777" w:rsidR="00E62A83" w:rsidRDefault="00E62A83" w:rsidP="0068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PingFang HK Regular">
    <w:panose1 w:val="020B0400000000000000"/>
    <w:charset w:val="51"/>
    <w:family w:val="auto"/>
    <w:pitch w:val="variable"/>
    <w:sig w:usb0="A00002FF" w:usb1="7ACFFDFB" w:usb2="00000017" w:usb3="00000000" w:csb0="00100000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87BF3" w14:textId="77777777" w:rsidR="00E62A83" w:rsidRPr="00B419E6" w:rsidRDefault="00E62A83">
    <w:pPr>
      <w:pStyle w:val="10"/>
      <w:rPr>
        <w:rFonts w:asciiTheme="minorHAnsi" w:hAnsiTheme="minorHAnsi" w:cs="Arial"/>
        <w:sz w:val="20"/>
        <w:szCs w:val="20"/>
      </w:rPr>
    </w:pPr>
    <w:r w:rsidRPr="00B419E6">
      <w:rPr>
        <w:rFonts w:asciiTheme="minorHAnsi" w:hAnsiTheme="minorHAnsi" w:cs="Arial"/>
        <w:sz w:val="20"/>
        <w:szCs w:val="20"/>
      </w:rPr>
      <w:t xml:space="preserve">Page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PAGE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D71CBC">
      <w:rPr>
        <w:rFonts w:asciiTheme="minorHAnsi" w:hAnsiTheme="minorHAnsi" w:cs="Arial"/>
        <w:noProof/>
        <w:sz w:val="20"/>
        <w:szCs w:val="20"/>
      </w:rPr>
      <w:t>1</w:t>
    </w:r>
    <w:r w:rsidRPr="00B419E6">
      <w:rPr>
        <w:rFonts w:asciiTheme="minorHAnsi" w:hAnsiTheme="minorHAnsi" w:cs="Arial"/>
        <w:sz w:val="20"/>
        <w:szCs w:val="20"/>
      </w:rPr>
      <w:fldChar w:fldCharType="end"/>
    </w:r>
    <w:r w:rsidRPr="00B419E6">
      <w:rPr>
        <w:rFonts w:asciiTheme="minorHAnsi" w:hAnsiTheme="minorHAnsi" w:cs="Arial"/>
        <w:sz w:val="20"/>
        <w:szCs w:val="20"/>
      </w:rPr>
      <w:t xml:space="preserve"> of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NUMPAGES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D71CBC">
      <w:rPr>
        <w:rFonts w:asciiTheme="minorHAnsi" w:hAnsiTheme="minorHAnsi" w:cs="Arial"/>
        <w:noProof/>
        <w:sz w:val="20"/>
        <w:szCs w:val="20"/>
      </w:rPr>
      <w:t>12</w:t>
    </w:r>
    <w:r w:rsidRPr="00B419E6">
      <w:rPr>
        <w:rFonts w:asciiTheme="minorHAnsi" w:hAnsiTheme="minorHAns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8191F" w14:textId="77777777" w:rsidR="00E62A83" w:rsidRDefault="00E62A83" w:rsidP="006817FB">
      <w:r>
        <w:separator/>
      </w:r>
    </w:p>
  </w:footnote>
  <w:footnote w:type="continuationSeparator" w:id="0">
    <w:p w14:paraId="3E4436E9" w14:textId="77777777" w:rsidR="00E62A83" w:rsidRDefault="00E62A83" w:rsidP="006817F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C65148" w14:textId="43BB959A" w:rsidR="00E62A83" w:rsidRDefault="00E62A83" w:rsidP="007C0AA4">
    <w:pPr>
      <w:pStyle w:val="Heading3"/>
      <w:numPr>
        <w:ilvl w:val="0"/>
        <w:numId w:val="0"/>
      </w:numPr>
      <w:ind w:left="288" w:right="120"/>
      <w:jc w:val="right"/>
    </w:pPr>
    <w:r>
      <w:rPr>
        <w:noProof/>
        <w:lang w:eastAsia="en-US"/>
      </w:rPr>
      <w:drawing>
        <wp:anchor distT="0" distB="0" distL="114300" distR="114300" simplePos="0" relativeHeight="251657728" behindDoc="0" locked="0" layoutInCell="1" allowOverlap="1" wp14:anchorId="55283BC4" wp14:editId="0389AEA4">
          <wp:simplePos x="0" y="0"/>
          <wp:positionH relativeFrom="column">
            <wp:posOffset>-113665</wp:posOffset>
          </wp:positionH>
          <wp:positionV relativeFrom="paragraph">
            <wp:posOffset>-220345</wp:posOffset>
          </wp:positionV>
          <wp:extent cx="2021840" cy="641350"/>
          <wp:effectExtent l="0" t="0" r="0" b="0"/>
          <wp:wrapThrough wrapText="bothSides">
            <wp:wrapPolygon edited="0">
              <wp:start x="3799" y="855"/>
              <wp:lineTo x="1085" y="2566"/>
              <wp:lineTo x="814" y="15398"/>
              <wp:lineTo x="1357" y="16253"/>
              <wp:lineTo x="4070" y="20531"/>
              <wp:lineTo x="5427" y="20531"/>
              <wp:lineTo x="8141" y="16253"/>
              <wp:lineTo x="19809" y="11976"/>
              <wp:lineTo x="19809" y="5133"/>
              <wp:lineTo x="5698" y="855"/>
              <wp:lineTo x="3799" y="855"/>
            </wp:wrapPolygon>
          </wp:wrapThrough>
          <wp:docPr id="16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1840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</w:p>
  <w:p w14:paraId="2028F86C" w14:textId="66BAF802" w:rsidR="00E62A83" w:rsidRPr="00B419E6" w:rsidRDefault="00E62A83" w:rsidP="006B1135">
    <w:pPr>
      <w:jc w:val="right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>Last Saved</w:t>
    </w:r>
    <w:r w:rsidRPr="00B419E6">
      <w:rPr>
        <w:rFonts w:asciiTheme="minorHAnsi" w:hAnsiTheme="minorHAnsi"/>
        <w:sz w:val="20"/>
        <w:szCs w:val="20"/>
      </w:rPr>
      <w:t xml:space="preserve">: </w:t>
    </w:r>
    <w:r>
      <w:rPr>
        <w:rFonts w:asciiTheme="minorHAnsi" w:hAnsiTheme="minorHAnsi"/>
        <w:sz w:val="20"/>
        <w:szCs w:val="20"/>
      </w:rPr>
      <w:fldChar w:fldCharType="begin"/>
    </w:r>
    <w:r>
      <w:rPr>
        <w:rFonts w:asciiTheme="minorHAnsi" w:hAnsiTheme="minorHAnsi"/>
        <w:sz w:val="20"/>
        <w:szCs w:val="20"/>
      </w:rPr>
      <w:instrText xml:space="preserve"> SAVEDATE  \* MERGEFORMAT </w:instrText>
    </w:r>
    <w:r>
      <w:rPr>
        <w:rFonts w:asciiTheme="minorHAnsi" w:hAnsiTheme="minorHAnsi"/>
        <w:sz w:val="20"/>
        <w:szCs w:val="20"/>
      </w:rPr>
      <w:fldChar w:fldCharType="separate"/>
    </w:r>
    <w:r w:rsidR="00D71CBC">
      <w:rPr>
        <w:rFonts w:asciiTheme="minorHAnsi" w:hAnsiTheme="minorHAnsi"/>
        <w:noProof/>
        <w:sz w:val="20"/>
        <w:szCs w:val="20"/>
      </w:rPr>
      <w:t>2015/11/5 6:03 PM</w:t>
    </w:r>
    <w:r>
      <w:rPr>
        <w:rFonts w:asciiTheme="minorHAnsi" w:hAnsiTheme="minorHAnsi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92D93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E373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49456A"/>
    <w:multiLevelType w:val="hybridMultilevel"/>
    <w:tmpl w:val="4DCC24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6B7AE5"/>
    <w:multiLevelType w:val="hybridMultilevel"/>
    <w:tmpl w:val="06BCD6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84C83"/>
    <w:multiLevelType w:val="multilevel"/>
    <w:tmpl w:val="1EE48DE2"/>
    <w:lvl w:ilvl="0">
      <w:start w:val="1"/>
      <w:numFmt w:val="decimal"/>
      <w:lvlText w:val="%1.0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5532C84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5557231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8CD3D14"/>
    <w:multiLevelType w:val="hybridMultilevel"/>
    <w:tmpl w:val="6B38C8EC"/>
    <w:lvl w:ilvl="0" w:tplc="ACA84A7E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E43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AD71B00"/>
    <w:multiLevelType w:val="hybridMultilevel"/>
    <w:tmpl w:val="27F09A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C4569A2"/>
    <w:multiLevelType w:val="multilevel"/>
    <w:tmpl w:val="0900A052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6707B87"/>
    <w:multiLevelType w:val="multilevel"/>
    <w:tmpl w:val="FF54F42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0353DBF"/>
    <w:multiLevelType w:val="multilevel"/>
    <w:tmpl w:val="A73C5504"/>
    <w:lvl w:ilvl="0">
      <w:start w:val="1"/>
      <w:numFmt w:val="decimal"/>
      <w:lvlText w:val="%1."/>
      <w:lvlJc w:val="left"/>
      <w:pPr>
        <w:ind w:left="397" w:firstLine="323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8A61C48"/>
    <w:multiLevelType w:val="multilevel"/>
    <w:tmpl w:val="EB0CED3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28" w:hanging="15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DCA4E80"/>
    <w:multiLevelType w:val="multilevel"/>
    <w:tmpl w:val="754E9C46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DB55CA"/>
    <w:multiLevelType w:val="multilevel"/>
    <w:tmpl w:val="BF8CE6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507046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2871B8"/>
    <w:multiLevelType w:val="hybridMultilevel"/>
    <w:tmpl w:val="D20458DE"/>
    <w:lvl w:ilvl="0" w:tplc="ACAAA62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B779A3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F654807"/>
    <w:multiLevelType w:val="multilevel"/>
    <w:tmpl w:val="5BBE2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F7D569B"/>
    <w:multiLevelType w:val="multilevel"/>
    <w:tmpl w:val="E494A2D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107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2335C99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6532F98"/>
    <w:multiLevelType w:val="multilevel"/>
    <w:tmpl w:val="F0C4356A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87C783D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89A71B8"/>
    <w:multiLevelType w:val="hybridMultilevel"/>
    <w:tmpl w:val="FD9630F0"/>
    <w:lvl w:ilvl="0" w:tplc="7B46B5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AC18E6"/>
    <w:multiLevelType w:val="hybridMultilevel"/>
    <w:tmpl w:val="C54A4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A25901"/>
    <w:multiLevelType w:val="multilevel"/>
    <w:tmpl w:val="0F1042EE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E085F5E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E8579A0"/>
    <w:multiLevelType w:val="hybridMultilevel"/>
    <w:tmpl w:val="A7D88A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CC0DA5"/>
    <w:multiLevelType w:val="multilevel"/>
    <w:tmpl w:val="1890968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4" w:hanging="7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24"/>
  </w:num>
  <w:num w:numId="3">
    <w:abstractNumId w:val="16"/>
  </w:num>
  <w:num w:numId="4">
    <w:abstractNumId w:val="23"/>
  </w:num>
  <w:num w:numId="5">
    <w:abstractNumId w:val="8"/>
  </w:num>
  <w:num w:numId="6">
    <w:abstractNumId w:val="1"/>
  </w:num>
  <w:num w:numId="7">
    <w:abstractNumId w:val="19"/>
  </w:num>
  <w:num w:numId="8">
    <w:abstractNumId w:val="5"/>
  </w:num>
  <w:num w:numId="9">
    <w:abstractNumId w:val="17"/>
  </w:num>
  <w:num w:numId="10">
    <w:abstractNumId w:val="7"/>
  </w:num>
  <w:num w:numId="11">
    <w:abstractNumId w:val="15"/>
  </w:num>
  <w:num w:numId="12">
    <w:abstractNumId w:val="18"/>
  </w:num>
  <w:num w:numId="13">
    <w:abstractNumId w:val="6"/>
  </w:num>
  <w:num w:numId="14">
    <w:abstractNumId w:val="27"/>
  </w:num>
  <w:num w:numId="15">
    <w:abstractNumId w:val="12"/>
  </w:num>
  <w:num w:numId="16">
    <w:abstractNumId w:val="14"/>
  </w:num>
  <w:num w:numId="17">
    <w:abstractNumId w:val="13"/>
  </w:num>
  <w:num w:numId="18">
    <w:abstractNumId w:val="20"/>
  </w:num>
  <w:num w:numId="19">
    <w:abstractNumId w:val="10"/>
  </w:num>
  <w:num w:numId="20">
    <w:abstractNumId w:val="22"/>
  </w:num>
  <w:num w:numId="21">
    <w:abstractNumId w:val="29"/>
  </w:num>
  <w:num w:numId="22">
    <w:abstractNumId w:val="26"/>
  </w:num>
  <w:num w:numId="23">
    <w:abstractNumId w:val="4"/>
  </w:num>
  <w:num w:numId="24">
    <w:abstractNumId w:val="21"/>
  </w:num>
  <w:num w:numId="25">
    <w:abstractNumId w:val="9"/>
  </w:num>
  <w:num w:numId="26">
    <w:abstractNumId w:val="0"/>
  </w:num>
  <w:num w:numId="27">
    <w:abstractNumId w:val="3"/>
  </w:num>
  <w:num w:numId="28">
    <w:abstractNumId w:val="28"/>
  </w:num>
  <w:num w:numId="29">
    <w:abstractNumId w:val="2"/>
  </w:num>
  <w:num w:numId="30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7FB"/>
    <w:rsid w:val="00000317"/>
    <w:rsid w:val="0000107E"/>
    <w:rsid w:val="00001420"/>
    <w:rsid w:val="00001DC5"/>
    <w:rsid w:val="00002255"/>
    <w:rsid w:val="00002321"/>
    <w:rsid w:val="00002977"/>
    <w:rsid w:val="00002DD1"/>
    <w:rsid w:val="000030AD"/>
    <w:rsid w:val="000039FD"/>
    <w:rsid w:val="000043F6"/>
    <w:rsid w:val="00005003"/>
    <w:rsid w:val="00005A22"/>
    <w:rsid w:val="0000656E"/>
    <w:rsid w:val="000078F4"/>
    <w:rsid w:val="00010ADD"/>
    <w:rsid w:val="00011A3D"/>
    <w:rsid w:val="000121AA"/>
    <w:rsid w:val="00012A72"/>
    <w:rsid w:val="00012AD9"/>
    <w:rsid w:val="00013A04"/>
    <w:rsid w:val="00014E7F"/>
    <w:rsid w:val="00014FA4"/>
    <w:rsid w:val="000151EF"/>
    <w:rsid w:val="0001557D"/>
    <w:rsid w:val="000155E3"/>
    <w:rsid w:val="000159A3"/>
    <w:rsid w:val="00015D0B"/>
    <w:rsid w:val="00016A6A"/>
    <w:rsid w:val="00020046"/>
    <w:rsid w:val="0002030A"/>
    <w:rsid w:val="000207F0"/>
    <w:rsid w:val="00022224"/>
    <w:rsid w:val="0002423F"/>
    <w:rsid w:val="00025421"/>
    <w:rsid w:val="0002650B"/>
    <w:rsid w:val="000269A0"/>
    <w:rsid w:val="00027617"/>
    <w:rsid w:val="00027BA1"/>
    <w:rsid w:val="00027CC7"/>
    <w:rsid w:val="00031135"/>
    <w:rsid w:val="00031F2D"/>
    <w:rsid w:val="00032B9F"/>
    <w:rsid w:val="00032BDD"/>
    <w:rsid w:val="0003445F"/>
    <w:rsid w:val="000350E3"/>
    <w:rsid w:val="00036106"/>
    <w:rsid w:val="00036CAE"/>
    <w:rsid w:val="00036F94"/>
    <w:rsid w:val="000401E4"/>
    <w:rsid w:val="00042BFD"/>
    <w:rsid w:val="0004355C"/>
    <w:rsid w:val="000447C3"/>
    <w:rsid w:val="00044F65"/>
    <w:rsid w:val="00045B8E"/>
    <w:rsid w:val="00046118"/>
    <w:rsid w:val="000466FB"/>
    <w:rsid w:val="00046CD1"/>
    <w:rsid w:val="0004730D"/>
    <w:rsid w:val="0004772D"/>
    <w:rsid w:val="00050998"/>
    <w:rsid w:val="00051568"/>
    <w:rsid w:val="00051836"/>
    <w:rsid w:val="000537B0"/>
    <w:rsid w:val="000550C7"/>
    <w:rsid w:val="0005774F"/>
    <w:rsid w:val="00057DC7"/>
    <w:rsid w:val="00060B34"/>
    <w:rsid w:val="00060BFC"/>
    <w:rsid w:val="00060F23"/>
    <w:rsid w:val="00061293"/>
    <w:rsid w:val="0006226B"/>
    <w:rsid w:val="0006310F"/>
    <w:rsid w:val="00063117"/>
    <w:rsid w:val="00064847"/>
    <w:rsid w:val="000648E2"/>
    <w:rsid w:val="00064CD3"/>
    <w:rsid w:val="00064F38"/>
    <w:rsid w:val="00065535"/>
    <w:rsid w:val="000658AA"/>
    <w:rsid w:val="0006628A"/>
    <w:rsid w:val="000666CA"/>
    <w:rsid w:val="000672D5"/>
    <w:rsid w:val="00067382"/>
    <w:rsid w:val="00067432"/>
    <w:rsid w:val="00067490"/>
    <w:rsid w:val="00067863"/>
    <w:rsid w:val="000678D3"/>
    <w:rsid w:val="00067EF9"/>
    <w:rsid w:val="00067EFE"/>
    <w:rsid w:val="000702A3"/>
    <w:rsid w:val="0007059E"/>
    <w:rsid w:val="00070B0E"/>
    <w:rsid w:val="00071042"/>
    <w:rsid w:val="0007152B"/>
    <w:rsid w:val="00071E6E"/>
    <w:rsid w:val="00073892"/>
    <w:rsid w:val="0007548A"/>
    <w:rsid w:val="0007738F"/>
    <w:rsid w:val="0008043B"/>
    <w:rsid w:val="000805C4"/>
    <w:rsid w:val="00080852"/>
    <w:rsid w:val="00080CDF"/>
    <w:rsid w:val="00080F70"/>
    <w:rsid w:val="0008101A"/>
    <w:rsid w:val="00081D6B"/>
    <w:rsid w:val="00081E57"/>
    <w:rsid w:val="00082BF8"/>
    <w:rsid w:val="00082C8A"/>
    <w:rsid w:val="00082D13"/>
    <w:rsid w:val="00082E5A"/>
    <w:rsid w:val="00083448"/>
    <w:rsid w:val="00083B3E"/>
    <w:rsid w:val="00084990"/>
    <w:rsid w:val="00084CE4"/>
    <w:rsid w:val="00084F75"/>
    <w:rsid w:val="00085C71"/>
    <w:rsid w:val="0008617C"/>
    <w:rsid w:val="00086D02"/>
    <w:rsid w:val="00086E67"/>
    <w:rsid w:val="00086F65"/>
    <w:rsid w:val="00090E14"/>
    <w:rsid w:val="00091D0A"/>
    <w:rsid w:val="0009212D"/>
    <w:rsid w:val="00092640"/>
    <w:rsid w:val="00092867"/>
    <w:rsid w:val="00093053"/>
    <w:rsid w:val="0009322A"/>
    <w:rsid w:val="00093779"/>
    <w:rsid w:val="0009446A"/>
    <w:rsid w:val="000953A5"/>
    <w:rsid w:val="000959B6"/>
    <w:rsid w:val="00095E4B"/>
    <w:rsid w:val="000962B2"/>
    <w:rsid w:val="00097135"/>
    <w:rsid w:val="00097B87"/>
    <w:rsid w:val="000A033E"/>
    <w:rsid w:val="000A0610"/>
    <w:rsid w:val="000A0703"/>
    <w:rsid w:val="000A211E"/>
    <w:rsid w:val="000A284E"/>
    <w:rsid w:val="000A29A3"/>
    <w:rsid w:val="000A2FB1"/>
    <w:rsid w:val="000A42D3"/>
    <w:rsid w:val="000A490E"/>
    <w:rsid w:val="000A6D2F"/>
    <w:rsid w:val="000A73A1"/>
    <w:rsid w:val="000B056B"/>
    <w:rsid w:val="000B16AF"/>
    <w:rsid w:val="000B2193"/>
    <w:rsid w:val="000B311D"/>
    <w:rsid w:val="000B496D"/>
    <w:rsid w:val="000B583A"/>
    <w:rsid w:val="000B7030"/>
    <w:rsid w:val="000B74CB"/>
    <w:rsid w:val="000B75EE"/>
    <w:rsid w:val="000B7791"/>
    <w:rsid w:val="000B7957"/>
    <w:rsid w:val="000C0189"/>
    <w:rsid w:val="000C06F3"/>
    <w:rsid w:val="000C07BC"/>
    <w:rsid w:val="000C09FD"/>
    <w:rsid w:val="000C1095"/>
    <w:rsid w:val="000C1380"/>
    <w:rsid w:val="000C13D0"/>
    <w:rsid w:val="000C2D92"/>
    <w:rsid w:val="000C3939"/>
    <w:rsid w:val="000C40D7"/>
    <w:rsid w:val="000C41D1"/>
    <w:rsid w:val="000C4297"/>
    <w:rsid w:val="000C4891"/>
    <w:rsid w:val="000C590B"/>
    <w:rsid w:val="000C5E27"/>
    <w:rsid w:val="000C6252"/>
    <w:rsid w:val="000C6620"/>
    <w:rsid w:val="000C751E"/>
    <w:rsid w:val="000C78A0"/>
    <w:rsid w:val="000C79A5"/>
    <w:rsid w:val="000D09CB"/>
    <w:rsid w:val="000D09F7"/>
    <w:rsid w:val="000D1324"/>
    <w:rsid w:val="000D2027"/>
    <w:rsid w:val="000D21E5"/>
    <w:rsid w:val="000D22D2"/>
    <w:rsid w:val="000D2B5B"/>
    <w:rsid w:val="000D3223"/>
    <w:rsid w:val="000D3856"/>
    <w:rsid w:val="000D3CEF"/>
    <w:rsid w:val="000D3EDF"/>
    <w:rsid w:val="000D4439"/>
    <w:rsid w:val="000D4FDF"/>
    <w:rsid w:val="000D52B2"/>
    <w:rsid w:val="000D5444"/>
    <w:rsid w:val="000D5712"/>
    <w:rsid w:val="000D5D90"/>
    <w:rsid w:val="000D6B77"/>
    <w:rsid w:val="000E0200"/>
    <w:rsid w:val="000E0E38"/>
    <w:rsid w:val="000E13BD"/>
    <w:rsid w:val="000E17A8"/>
    <w:rsid w:val="000E19FA"/>
    <w:rsid w:val="000E297A"/>
    <w:rsid w:val="000E2FAE"/>
    <w:rsid w:val="000E3291"/>
    <w:rsid w:val="000E3293"/>
    <w:rsid w:val="000E36CF"/>
    <w:rsid w:val="000E4A51"/>
    <w:rsid w:val="000E5ECE"/>
    <w:rsid w:val="000F07F1"/>
    <w:rsid w:val="000F0900"/>
    <w:rsid w:val="000F157E"/>
    <w:rsid w:val="000F1995"/>
    <w:rsid w:val="000F2141"/>
    <w:rsid w:val="000F34D5"/>
    <w:rsid w:val="000F3D72"/>
    <w:rsid w:val="000F3F8C"/>
    <w:rsid w:val="000F6EC3"/>
    <w:rsid w:val="000F6F74"/>
    <w:rsid w:val="000F6FF7"/>
    <w:rsid w:val="000F7609"/>
    <w:rsid w:val="001005ED"/>
    <w:rsid w:val="001005F6"/>
    <w:rsid w:val="0010089C"/>
    <w:rsid w:val="001015DA"/>
    <w:rsid w:val="001023ED"/>
    <w:rsid w:val="00102633"/>
    <w:rsid w:val="00102791"/>
    <w:rsid w:val="001027AC"/>
    <w:rsid w:val="00102C42"/>
    <w:rsid w:val="0010319A"/>
    <w:rsid w:val="001035DC"/>
    <w:rsid w:val="00103671"/>
    <w:rsid w:val="001037E5"/>
    <w:rsid w:val="00104954"/>
    <w:rsid w:val="00104E34"/>
    <w:rsid w:val="0010506B"/>
    <w:rsid w:val="001050FC"/>
    <w:rsid w:val="00105486"/>
    <w:rsid w:val="00106D8F"/>
    <w:rsid w:val="001077E4"/>
    <w:rsid w:val="00107E03"/>
    <w:rsid w:val="00110405"/>
    <w:rsid w:val="00110E1D"/>
    <w:rsid w:val="00111213"/>
    <w:rsid w:val="00111D52"/>
    <w:rsid w:val="00112297"/>
    <w:rsid w:val="00113232"/>
    <w:rsid w:val="00113C5B"/>
    <w:rsid w:val="00113D9D"/>
    <w:rsid w:val="00114780"/>
    <w:rsid w:val="00114F02"/>
    <w:rsid w:val="00115203"/>
    <w:rsid w:val="001153B5"/>
    <w:rsid w:val="001166C2"/>
    <w:rsid w:val="001167DB"/>
    <w:rsid w:val="00116CF9"/>
    <w:rsid w:val="00116F73"/>
    <w:rsid w:val="001178D6"/>
    <w:rsid w:val="00117F97"/>
    <w:rsid w:val="00117FE8"/>
    <w:rsid w:val="0012046F"/>
    <w:rsid w:val="00120556"/>
    <w:rsid w:val="00120669"/>
    <w:rsid w:val="00120EEB"/>
    <w:rsid w:val="001211E0"/>
    <w:rsid w:val="00121306"/>
    <w:rsid w:val="001224D9"/>
    <w:rsid w:val="0012267A"/>
    <w:rsid w:val="001227B4"/>
    <w:rsid w:val="00122A36"/>
    <w:rsid w:val="00122C56"/>
    <w:rsid w:val="00122FF4"/>
    <w:rsid w:val="00123C58"/>
    <w:rsid w:val="001241B7"/>
    <w:rsid w:val="0012449F"/>
    <w:rsid w:val="00125558"/>
    <w:rsid w:val="00125AFB"/>
    <w:rsid w:val="00126A21"/>
    <w:rsid w:val="00126AE8"/>
    <w:rsid w:val="00127586"/>
    <w:rsid w:val="00127851"/>
    <w:rsid w:val="0013076C"/>
    <w:rsid w:val="00130AE5"/>
    <w:rsid w:val="001311A8"/>
    <w:rsid w:val="0013214D"/>
    <w:rsid w:val="00133224"/>
    <w:rsid w:val="001336F6"/>
    <w:rsid w:val="0013531C"/>
    <w:rsid w:val="00135723"/>
    <w:rsid w:val="00135AFC"/>
    <w:rsid w:val="0013603C"/>
    <w:rsid w:val="0013616D"/>
    <w:rsid w:val="00136201"/>
    <w:rsid w:val="00136680"/>
    <w:rsid w:val="0013787B"/>
    <w:rsid w:val="00137B09"/>
    <w:rsid w:val="00137F8E"/>
    <w:rsid w:val="00140685"/>
    <w:rsid w:val="00140C11"/>
    <w:rsid w:val="00141E20"/>
    <w:rsid w:val="0014267C"/>
    <w:rsid w:val="00142B2C"/>
    <w:rsid w:val="001437B3"/>
    <w:rsid w:val="001442AD"/>
    <w:rsid w:val="001448B4"/>
    <w:rsid w:val="00145597"/>
    <w:rsid w:val="001461AE"/>
    <w:rsid w:val="001462D8"/>
    <w:rsid w:val="001465B3"/>
    <w:rsid w:val="0014665B"/>
    <w:rsid w:val="0014700F"/>
    <w:rsid w:val="0014714D"/>
    <w:rsid w:val="001474DC"/>
    <w:rsid w:val="001478C5"/>
    <w:rsid w:val="0015000D"/>
    <w:rsid w:val="00150806"/>
    <w:rsid w:val="0015117C"/>
    <w:rsid w:val="001518A9"/>
    <w:rsid w:val="001524BF"/>
    <w:rsid w:val="0015427D"/>
    <w:rsid w:val="0015430E"/>
    <w:rsid w:val="00154969"/>
    <w:rsid w:val="001555AC"/>
    <w:rsid w:val="0015563D"/>
    <w:rsid w:val="00155729"/>
    <w:rsid w:val="00155896"/>
    <w:rsid w:val="00155939"/>
    <w:rsid w:val="001567B2"/>
    <w:rsid w:val="001568F6"/>
    <w:rsid w:val="00160480"/>
    <w:rsid w:val="001605D2"/>
    <w:rsid w:val="00161997"/>
    <w:rsid w:val="00162B29"/>
    <w:rsid w:val="00162B41"/>
    <w:rsid w:val="00163637"/>
    <w:rsid w:val="00163A0D"/>
    <w:rsid w:val="0016415E"/>
    <w:rsid w:val="00164A93"/>
    <w:rsid w:val="00164D3B"/>
    <w:rsid w:val="001651BF"/>
    <w:rsid w:val="001656FD"/>
    <w:rsid w:val="00165D53"/>
    <w:rsid w:val="00166BBD"/>
    <w:rsid w:val="00166F1C"/>
    <w:rsid w:val="00167170"/>
    <w:rsid w:val="00167E30"/>
    <w:rsid w:val="00170BA3"/>
    <w:rsid w:val="001721BF"/>
    <w:rsid w:val="001724C3"/>
    <w:rsid w:val="001725D5"/>
    <w:rsid w:val="0017306A"/>
    <w:rsid w:val="001739A4"/>
    <w:rsid w:val="001740F3"/>
    <w:rsid w:val="00174BA0"/>
    <w:rsid w:val="001757D0"/>
    <w:rsid w:val="00175904"/>
    <w:rsid w:val="00175AE1"/>
    <w:rsid w:val="00175C90"/>
    <w:rsid w:val="0017654E"/>
    <w:rsid w:val="00177633"/>
    <w:rsid w:val="00177FCE"/>
    <w:rsid w:val="00180E4A"/>
    <w:rsid w:val="00180FBB"/>
    <w:rsid w:val="00182A17"/>
    <w:rsid w:val="00182B75"/>
    <w:rsid w:val="00182CA6"/>
    <w:rsid w:val="00183508"/>
    <w:rsid w:val="001838E0"/>
    <w:rsid w:val="00183BE1"/>
    <w:rsid w:val="0018479D"/>
    <w:rsid w:val="00185211"/>
    <w:rsid w:val="001868D6"/>
    <w:rsid w:val="00186C64"/>
    <w:rsid w:val="001877C9"/>
    <w:rsid w:val="0018787F"/>
    <w:rsid w:val="00187DEC"/>
    <w:rsid w:val="00187F5B"/>
    <w:rsid w:val="00190197"/>
    <w:rsid w:val="0019069B"/>
    <w:rsid w:val="00190899"/>
    <w:rsid w:val="00190EDD"/>
    <w:rsid w:val="001918B2"/>
    <w:rsid w:val="001918F2"/>
    <w:rsid w:val="00191F60"/>
    <w:rsid w:val="00191FA6"/>
    <w:rsid w:val="00192309"/>
    <w:rsid w:val="0019253D"/>
    <w:rsid w:val="00192DD0"/>
    <w:rsid w:val="00192FE4"/>
    <w:rsid w:val="00193034"/>
    <w:rsid w:val="00193153"/>
    <w:rsid w:val="00193AD0"/>
    <w:rsid w:val="0019401C"/>
    <w:rsid w:val="001945E6"/>
    <w:rsid w:val="0019476B"/>
    <w:rsid w:val="00194DE4"/>
    <w:rsid w:val="001A050C"/>
    <w:rsid w:val="001A16B9"/>
    <w:rsid w:val="001A3522"/>
    <w:rsid w:val="001A3A16"/>
    <w:rsid w:val="001A4357"/>
    <w:rsid w:val="001A4695"/>
    <w:rsid w:val="001A5D33"/>
    <w:rsid w:val="001A6D6E"/>
    <w:rsid w:val="001A6EAB"/>
    <w:rsid w:val="001B01D0"/>
    <w:rsid w:val="001B0868"/>
    <w:rsid w:val="001B26ED"/>
    <w:rsid w:val="001B3A94"/>
    <w:rsid w:val="001B3BDA"/>
    <w:rsid w:val="001B4D96"/>
    <w:rsid w:val="001B4E67"/>
    <w:rsid w:val="001B5416"/>
    <w:rsid w:val="001B5F05"/>
    <w:rsid w:val="001B63C6"/>
    <w:rsid w:val="001B65B9"/>
    <w:rsid w:val="001B6D1B"/>
    <w:rsid w:val="001B7D7B"/>
    <w:rsid w:val="001B7F78"/>
    <w:rsid w:val="001C0871"/>
    <w:rsid w:val="001C0A27"/>
    <w:rsid w:val="001C0F8D"/>
    <w:rsid w:val="001C17F2"/>
    <w:rsid w:val="001C1C9D"/>
    <w:rsid w:val="001C22C4"/>
    <w:rsid w:val="001C2528"/>
    <w:rsid w:val="001C2A01"/>
    <w:rsid w:val="001C3471"/>
    <w:rsid w:val="001C35C5"/>
    <w:rsid w:val="001C414B"/>
    <w:rsid w:val="001C4163"/>
    <w:rsid w:val="001C4428"/>
    <w:rsid w:val="001C5BD7"/>
    <w:rsid w:val="001C5C03"/>
    <w:rsid w:val="001C68DF"/>
    <w:rsid w:val="001C694C"/>
    <w:rsid w:val="001C7039"/>
    <w:rsid w:val="001C7D4E"/>
    <w:rsid w:val="001D0167"/>
    <w:rsid w:val="001D01B3"/>
    <w:rsid w:val="001D1415"/>
    <w:rsid w:val="001D1F2F"/>
    <w:rsid w:val="001D2063"/>
    <w:rsid w:val="001D2A58"/>
    <w:rsid w:val="001D2DC0"/>
    <w:rsid w:val="001D30FC"/>
    <w:rsid w:val="001D36AC"/>
    <w:rsid w:val="001D3880"/>
    <w:rsid w:val="001D393C"/>
    <w:rsid w:val="001D45D2"/>
    <w:rsid w:val="001D556B"/>
    <w:rsid w:val="001D64D3"/>
    <w:rsid w:val="001D6E6B"/>
    <w:rsid w:val="001D7117"/>
    <w:rsid w:val="001D7D85"/>
    <w:rsid w:val="001D7D97"/>
    <w:rsid w:val="001E03EA"/>
    <w:rsid w:val="001E046A"/>
    <w:rsid w:val="001E19DF"/>
    <w:rsid w:val="001E32C1"/>
    <w:rsid w:val="001E429C"/>
    <w:rsid w:val="001E4318"/>
    <w:rsid w:val="001E53C6"/>
    <w:rsid w:val="001E551F"/>
    <w:rsid w:val="001E6055"/>
    <w:rsid w:val="001E6056"/>
    <w:rsid w:val="001E6D94"/>
    <w:rsid w:val="001E71B4"/>
    <w:rsid w:val="001F0985"/>
    <w:rsid w:val="001F1E1A"/>
    <w:rsid w:val="001F220D"/>
    <w:rsid w:val="001F26AD"/>
    <w:rsid w:val="001F5635"/>
    <w:rsid w:val="001F5831"/>
    <w:rsid w:val="001F6581"/>
    <w:rsid w:val="001F66E6"/>
    <w:rsid w:val="001F6DF8"/>
    <w:rsid w:val="001F71F5"/>
    <w:rsid w:val="001F747D"/>
    <w:rsid w:val="001F75EA"/>
    <w:rsid w:val="0020076A"/>
    <w:rsid w:val="002007FB"/>
    <w:rsid w:val="00200B62"/>
    <w:rsid w:val="00201BB8"/>
    <w:rsid w:val="00203A6D"/>
    <w:rsid w:val="0020583A"/>
    <w:rsid w:val="002060B0"/>
    <w:rsid w:val="0020655B"/>
    <w:rsid w:val="002066EB"/>
    <w:rsid w:val="00207138"/>
    <w:rsid w:val="0020747F"/>
    <w:rsid w:val="00210613"/>
    <w:rsid w:val="002107DD"/>
    <w:rsid w:val="002112CF"/>
    <w:rsid w:val="00211836"/>
    <w:rsid w:val="00212A55"/>
    <w:rsid w:val="00212C02"/>
    <w:rsid w:val="002131D0"/>
    <w:rsid w:val="0021355B"/>
    <w:rsid w:val="00213CFB"/>
    <w:rsid w:val="00213EF5"/>
    <w:rsid w:val="00214673"/>
    <w:rsid w:val="0021565F"/>
    <w:rsid w:val="0021651E"/>
    <w:rsid w:val="00217099"/>
    <w:rsid w:val="00217998"/>
    <w:rsid w:val="00217E20"/>
    <w:rsid w:val="00220086"/>
    <w:rsid w:val="002201D8"/>
    <w:rsid w:val="002207C6"/>
    <w:rsid w:val="002212AD"/>
    <w:rsid w:val="00222D2D"/>
    <w:rsid w:val="002231B6"/>
    <w:rsid w:val="002237E8"/>
    <w:rsid w:val="00223F76"/>
    <w:rsid w:val="00224500"/>
    <w:rsid w:val="002246B4"/>
    <w:rsid w:val="00224726"/>
    <w:rsid w:val="002247E6"/>
    <w:rsid w:val="00224907"/>
    <w:rsid w:val="00225E3A"/>
    <w:rsid w:val="002261CB"/>
    <w:rsid w:val="00226493"/>
    <w:rsid w:val="00226DF4"/>
    <w:rsid w:val="00231CE3"/>
    <w:rsid w:val="00232B11"/>
    <w:rsid w:val="00233284"/>
    <w:rsid w:val="0023332F"/>
    <w:rsid w:val="002346DD"/>
    <w:rsid w:val="002355D5"/>
    <w:rsid w:val="00235B91"/>
    <w:rsid w:val="00236CBC"/>
    <w:rsid w:val="00236F69"/>
    <w:rsid w:val="0023775B"/>
    <w:rsid w:val="00237B1C"/>
    <w:rsid w:val="00240F25"/>
    <w:rsid w:val="002412F6"/>
    <w:rsid w:val="002415BE"/>
    <w:rsid w:val="002416D5"/>
    <w:rsid w:val="00241BB4"/>
    <w:rsid w:val="00242160"/>
    <w:rsid w:val="00243AEF"/>
    <w:rsid w:val="00243F5C"/>
    <w:rsid w:val="0024484C"/>
    <w:rsid w:val="00244B0E"/>
    <w:rsid w:val="00244EE2"/>
    <w:rsid w:val="00244FCC"/>
    <w:rsid w:val="00245485"/>
    <w:rsid w:val="0024669D"/>
    <w:rsid w:val="00246EFE"/>
    <w:rsid w:val="00247E15"/>
    <w:rsid w:val="002528B6"/>
    <w:rsid w:val="00253940"/>
    <w:rsid w:val="00253FFA"/>
    <w:rsid w:val="00254E19"/>
    <w:rsid w:val="002550BE"/>
    <w:rsid w:val="002551EA"/>
    <w:rsid w:val="0025523A"/>
    <w:rsid w:val="0025526A"/>
    <w:rsid w:val="0025574A"/>
    <w:rsid w:val="0026125A"/>
    <w:rsid w:val="00262073"/>
    <w:rsid w:val="00263034"/>
    <w:rsid w:val="00263970"/>
    <w:rsid w:val="00263A98"/>
    <w:rsid w:val="002656A7"/>
    <w:rsid w:val="00265EB5"/>
    <w:rsid w:val="00266A8E"/>
    <w:rsid w:val="00267A34"/>
    <w:rsid w:val="00270525"/>
    <w:rsid w:val="0027191C"/>
    <w:rsid w:val="0027246C"/>
    <w:rsid w:val="00272A3F"/>
    <w:rsid w:val="002742B1"/>
    <w:rsid w:val="002748CD"/>
    <w:rsid w:val="002756E9"/>
    <w:rsid w:val="0027659B"/>
    <w:rsid w:val="0028070B"/>
    <w:rsid w:val="00280CBC"/>
    <w:rsid w:val="00281250"/>
    <w:rsid w:val="002812A9"/>
    <w:rsid w:val="00281480"/>
    <w:rsid w:val="002815CE"/>
    <w:rsid w:val="002828D5"/>
    <w:rsid w:val="002838CF"/>
    <w:rsid w:val="00284705"/>
    <w:rsid w:val="00284AD7"/>
    <w:rsid w:val="00285B9B"/>
    <w:rsid w:val="0028661A"/>
    <w:rsid w:val="00286F1D"/>
    <w:rsid w:val="00290866"/>
    <w:rsid w:val="00291D88"/>
    <w:rsid w:val="002923D4"/>
    <w:rsid w:val="002926F3"/>
    <w:rsid w:val="002934EA"/>
    <w:rsid w:val="00293953"/>
    <w:rsid w:val="00293CA7"/>
    <w:rsid w:val="00293E5F"/>
    <w:rsid w:val="00294DD0"/>
    <w:rsid w:val="002951FF"/>
    <w:rsid w:val="002957B2"/>
    <w:rsid w:val="00295D3F"/>
    <w:rsid w:val="00295F3F"/>
    <w:rsid w:val="00295FAF"/>
    <w:rsid w:val="00296C37"/>
    <w:rsid w:val="00296F0F"/>
    <w:rsid w:val="0029762C"/>
    <w:rsid w:val="002A119E"/>
    <w:rsid w:val="002A261B"/>
    <w:rsid w:val="002A4077"/>
    <w:rsid w:val="002A641E"/>
    <w:rsid w:val="002A67DB"/>
    <w:rsid w:val="002A7B41"/>
    <w:rsid w:val="002B047C"/>
    <w:rsid w:val="002B0C3A"/>
    <w:rsid w:val="002B1070"/>
    <w:rsid w:val="002B2ACC"/>
    <w:rsid w:val="002B2D07"/>
    <w:rsid w:val="002B3DEB"/>
    <w:rsid w:val="002B436E"/>
    <w:rsid w:val="002B5FD5"/>
    <w:rsid w:val="002B76A5"/>
    <w:rsid w:val="002B7A8C"/>
    <w:rsid w:val="002B7AFD"/>
    <w:rsid w:val="002B7F94"/>
    <w:rsid w:val="002C13A2"/>
    <w:rsid w:val="002C1469"/>
    <w:rsid w:val="002C2AF9"/>
    <w:rsid w:val="002C36B9"/>
    <w:rsid w:val="002C379A"/>
    <w:rsid w:val="002C3F47"/>
    <w:rsid w:val="002C4C7A"/>
    <w:rsid w:val="002C4CB5"/>
    <w:rsid w:val="002C5A76"/>
    <w:rsid w:val="002C5AFA"/>
    <w:rsid w:val="002C5B3D"/>
    <w:rsid w:val="002C7EF0"/>
    <w:rsid w:val="002D0274"/>
    <w:rsid w:val="002D0451"/>
    <w:rsid w:val="002D25E4"/>
    <w:rsid w:val="002D2F87"/>
    <w:rsid w:val="002D2F9F"/>
    <w:rsid w:val="002D3188"/>
    <w:rsid w:val="002D44EC"/>
    <w:rsid w:val="002D56E8"/>
    <w:rsid w:val="002D60BA"/>
    <w:rsid w:val="002D6AA5"/>
    <w:rsid w:val="002D6C49"/>
    <w:rsid w:val="002D7A65"/>
    <w:rsid w:val="002E1A2D"/>
    <w:rsid w:val="002E28F9"/>
    <w:rsid w:val="002E29DC"/>
    <w:rsid w:val="002E2F89"/>
    <w:rsid w:val="002E3209"/>
    <w:rsid w:val="002E333A"/>
    <w:rsid w:val="002E3ACB"/>
    <w:rsid w:val="002E4148"/>
    <w:rsid w:val="002E4A71"/>
    <w:rsid w:val="002E5FBA"/>
    <w:rsid w:val="002E6BE0"/>
    <w:rsid w:val="002E721F"/>
    <w:rsid w:val="002E7B59"/>
    <w:rsid w:val="002E7BE0"/>
    <w:rsid w:val="002F1B4B"/>
    <w:rsid w:val="002F1C8E"/>
    <w:rsid w:val="002F27B9"/>
    <w:rsid w:val="002F353B"/>
    <w:rsid w:val="002F3B86"/>
    <w:rsid w:val="002F4263"/>
    <w:rsid w:val="002F5530"/>
    <w:rsid w:val="002F6DC0"/>
    <w:rsid w:val="002F723C"/>
    <w:rsid w:val="002F779D"/>
    <w:rsid w:val="002F7912"/>
    <w:rsid w:val="002F7A95"/>
    <w:rsid w:val="00300961"/>
    <w:rsid w:val="00300AA0"/>
    <w:rsid w:val="00300B5E"/>
    <w:rsid w:val="00300BCB"/>
    <w:rsid w:val="003020FC"/>
    <w:rsid w:val="00302E8A"/>
    <w:rsid w:val="00302F44"/>
    <w:rsid w:val="0030353A"/>
    <w:rsid w:val="00304DEE"/>
    <w:rsid w:val="00305092"/>
    <w:rsid w:val="0030528B"/>
    <w:rsid w:val="003062C1"/>
    <w:rsid w:val="00307096"/>
    <w:rsid w:val="003077BB"/>
    <w:rsid w:val="003100E1"/>
    <w:rsid w:val="003108EC"/>
    <w:rsid w:val="00310F5C"/>
    <w:rsid w:val="00311728"/>
    <w:rsid w:val="00311785"/>
    <w:rsid w:val="00312077"/>
    <w:rsid w:val="003124D4"/>
    <w:rsid w:val="0031387A"/>
    <w:rsid w:val="0031387E"/>
    <w:rsid w:val="00313C09"/>
    <w:rsid w:val="0031437E"/>
    <w:rsid w:val="0031529A"/>
    <w:rsid w:val="00315770"/>
    <w:rsid w:val="003158BD"/>
    <w:rsid w:val="00315A29"/>
    <w:rsid w:val="00315ECE"/>
    <w:rsid w:val="00316205"/>
    <w:rsid w:val="0031663C"/>
    <w:rsid w:val="003168B6"/>
    <w:rsid w:val="00317015"/>
    <w:rsid w:val="0031713B"/>
    <w:rsid w:val="003204A8"/>
    <w:rsid w:val="0032270C"/>
    <w:rsid w:val="00323225"/>
    <w:rsid w:val="00323228"/>
    <w:rsid w:val="00323D7E"/>
    <w:rsid w:val="00324060"/>
    <w:rsid w:val="0032498B"/>
    <w:rsid w:val="00325702"/>
    <w:rsid w:val="00325B4D"/>
    <w:rsid w:val="00326CF7"/>
    <w:rsid w:val="00327A28"/>
    <w:rsid w:val="00327B04"/>
    <w:rsid w:val="00330C22"/>
    <w:rsid w:val="0033137A"/>
    <w:rsid w:val="0033154D"/>
    <w:rsid w:val="003315A5"/>
    <w:rsid w:val="00331712"/>
    <w:rsid w:val="003317E3"/>
    <w:rsid w:val="003318E9"/>
    <w:rsid w:val="00331E2D"/>
    <w:rsid w:val="00331FBA"/>
    <w:rsid w:val="00334E39"/>
    <w:rsid w:val="00335005"/>
    <w:rsid w:val="00335791"/>
    <w:rsid w:val="00336A12"/>
    <w:rsid w:val="00336EAF"/>
    <w:rsid w:val="00337B47"/>
    <w:rsid w:val="00337BCB"/>
    <w:rsid w:val="00337E90"/>
    <w:rsid w:val="0034022C"/>
    <w:rsid w:val="003408B4"/>
    <w:rsid w:val="00340A06"/>
    <w:rsid w:val="003414D0"/>
    <w:rsid w:val="00341A42"/>
    <w:rsid w:val="00341E97"/>
    <w:rsid w:val="003434B5"/>
    <w:rsid w:val="00343E8F"/>
    <w:rsid w:val="003440E7"/>
    <w:rsid w:val="00344307"/>
    <w:rsid w:val="0034504A"/>
    <w:rsid w:val="003463C7"/>
    <w:rsid w:val="00347312"/>
    <w:rsid w:val="00350378"/>
    <w:rsid w:val="003504CB"/>
    <w:rsid w:val="00350572"/>
    <w:rsid w:val="003511F7"/>
    <w:rsid w:val="00351BE1"/>
    <w:rsid w:val="00351DE6"/>
    <w:rsid w:val="003555D8"/>
    <w:rsid w:val="003557E6"/>
    <w:rsid w:val="00356545"/>
    <w:rsid w:val="0035698F"/>
    <w:rsid w:val="003570CB"/>
    <w:rsid w:val="00357388"/>
    <w:rsid w:val="00357639"/>
    <w:rsid w:val="0036095D"/>
    <w:rsid w:val="003625A2"/>
    <w:rsid w:val="00362B86"/>
    <w:rsid w:val="00365309"/>
    <w:rsid w:val="00365AE5"/>
    <w:rsid w:val="00365DD6"/>
    <w:rsid w:val="003663EE"/>
    <w:rsid w:val="0036688B"/>
    <w:rsid w:val="00366A9A"/>
    <w:rsid w:val="00366E7E"/>
    <w:rsid w:val="003670B5"/>
    <w:rsid w:val="003678A1"/>
    <w:rsid w:val="003678B9"/>
    <w:rsid w:val="00367C41"/>
    <w:rsid w:val="00370D54"/>
    <w:rsid w:val="00371EAC"/>
    <w:rsid w:val="00372942"/>
    <w:rsid w:val="003732C1"/>
    <w:rsid w:val="00373D78"/>
    <w:rsid w:val="00374159"/>
    <w:rsid w:val="00375395"/>
    <w:rsid w:val="003760A3"/>
    <w:rsid w:val="00376657"/>
    <w:rsid w:val="003772A2"/>
    <w:rsid w:val="003808CD"/>
    <w:rsid w:val="003812C1"/>
    <w:rsid w:val="00381348"/>
    <w:rsid w:val="00381902"/>
    <w:rsid w:val="00381BBC"/>
    <w:rsid w:val="003820BD"/>
    <w:rsid w:val="0038338D"/>
    <w:rsid w:val="00383543"/>
    <w:rsid w:val="00383F48"/>
    <w:rsid w:val="0038428B"/>
    <w:rsid w:val="00384586"/>
    <w:rsid w:val="0038462C"/>
    <w:rsid w:val="0038509A"/>
    <w:rsid w:val="00385394"/>
    <w:rsid w:val="00385DA0"/>
    <w:rsid w:val="003861D7"/>
    <w:rsid w:val="003863E3"/>
    <w:rsid w:val="00386E97"/>
    <w:rsid w:val="003902F4"/>
    <w:rsid w:val="00390839"/>
    <w:rsid w:val="00390A95"/>
    <w:rsid w:val="00390B75"/>
    <w:rsid w:val="00390DD2"/>
    <w:rsid w:val="00391434"/>
    <w:rsid w:val="003916EB"/>
    <w:rsid w:val="003919C9"/>
    <w:rsid w:val="00392368"/>
    <w:rsid w:val="0039249C"/>
    <w:rsid w:val="00392C99"/>
    <w:rsid w:val="00392F84"/>
    <w:rsid w:val="0039375E"/>
    <w:rsid w:val="003938EB"/>
    <w:rsid w:val="00393CAE"/>
    <w:rsid w:val="00394302"/>
    <w:rsid w:val="00394453"/>
    <w:rsid w:val="00394815"/>
    <w:rsid w:val="00394A13"/>
    <w:rsid w:val="00396160"/>
    <w:rsid w:val="003A00E7"/>
    <w:rsid w:val="003A0E49"/>
    <w:rsid w:val="003A294D"/>
    <w:rsid w:val="003A2B43"/>
    <w:rsid w:val="003A2FF7"/>
    <w:rsid w:val="003A3BD6"/>
    <w:rsid w:val="003A3E25"/>
    <w:rsid w:val="003A5AE3"/>
    <w:rsid w:val="003A5F9A"/>
    <w:rsid w:val="003A77C2"/>
    <w:rsid w:val="003A7D3D"/>
    <w:rsid w:val="003B01EE"/>
    <w:rsid w:val="003B129F"/>
    <w:rsid w:val="003B1349"/>
    <w:rsid w:val="003B19C2"/>
    <w:rsid w:val="003B212B"/>
    <w:rsid w:val="003B27E6"/>
    <w:rsid w:val="003B2D82"/>
    <w:rsid w:val="003B2F28"/>
    <w:rsid w:val="003B3A8D"/>
    <w:rsid w:val="003B4011"/>
    <w:rsid w:val="003B515C"/>
    <w:rsid w:val="003B5935"/>
    <w:rsid w:val="003B5B02"/>
    <w:rsid w:val="003B5B82"/>
    <w:rsid w:val="003B6A52"/>
    <w:rsid w:val="003B77B2"/>
    <w:rsid w:val="003B78C7"/>
    <w:rsid w:val="003B7DAF"/>
    <w:rsid w:val="003C004E"/>
    <w:rsid w:val="003C12BB"/>
    <w:rsid w:val="003C1CB4"/>
    <w:rsid w:val="003C237C"/>
    <w:rsid w:val="003C2938"/>
    <w:rsid w:val="003C2E18"/>
    <w:rsid w:val="003C2F5C"/>
    <w:rsid w:val="003C5120"/>
    <w:rsid w:val="003C5494"/>
    <w:rsid w:val="003C56CD"/>
    <w:rsid w:val="003C63A0"/>
    <w:rsid w:val="003C656D"/>
    <w:rsid w:val="003C700C"/>
    <w:rsid w:val="003C7418"/>
    <w:rsid w:val="003C78F1"/>
    <w:rsid w:val="003C7AC7"/>
    <w:rsid w:val="003D193A"/>
    <w:rsid w:val="003D2186"/>
    <w:rsid w:val="003D2B9E"/>
    <w:rsid w:val="003D2C6A"/>
    <w:rsid w:val="003D3003"/>
    <w:rsid w:val="003D3ACE"/>
    <w:rsid w:val="003D3B7D"/>
    <w:rsid w:val="003D3D77"/>
    <w:rsid w:val="003D3EFD"/>
    <w:rsid w:val="003D43EE"/>
    <w:rsid w:val="003D4790"/>
    <w:rsid w:val="003D4A0D"/>
    <w:rsid w:val="003D5166"/>
    <w:rsid w:val="003D69D4"/>
    <w:rsid w:val="003D7B2A"/>
    <w:rsid w:val="003D7D93"/>
    <w:rsid w:val="003D7E65"/>
    <w:rsid w:val="003E03DD"/>
    <w:rsid w:val="003E071D"/>
    <w:rsid w:val="003E0909"/>
    <w:rsid w:val="003E1324"/>
    <w:rsid w:val="003E1E58"/>
    <w:rsid w:val="003E21E8"/>
    <w:rsid w:val="003E2689"/>
    <w:rsid w:val="003E2C14"/>
    <w:rsid w:val="003E3426"/>
    <w:rsid w:val="003E366E"/>
    <w:rsid w:val="003E3C0A"/>
    <w:rsid w:val="003E3E5C"/>
    <w:rsid w:val="003E44F0"/>
    <w:rsid w:val="003E4A24"/>
    <w:rsid w:val="003E5324"/>
    <w:rsid w:val="003E5492"/>
    <w:rsid w:val="003E60E8"/>
    <w:rsid w:val="003E7C1A"/>
    <w:rsid w:val="003F005D"/>
    <w:rsid w:val="003F0096"/>
    <w:rsid w:val="003F06F0"/>
    <w:rsid w:val="003F268C"/>
    <w:rsid w:val="003F3DFB"/>
    <w:rsid w:val="003F45ED"/>
    <w:rsid w:val="003F4C21"/>
    <w:rsid w:val="003F4F44"/>
    <w:rsid w:val="003F543D"/>
    <w:rsid w:val="003F6857"/>
    <w:rsid w:val="003F6A34"/>
    <w:rsid w:val="003F7A85"/>
    <w:rsid w:val="003F7C05"/>
    <w:rsid w:val="003F7D9C"/>
    <w:rsid w:val="00400055"/>
    <w:rsid w:val="004004C6"/>
    <w:rsid w:val="00400F5A"/>
    <w:rsid w:val="00401660"/>
    <w:rsid w:val="004016DC"/>
    <w:rsid w:val="00402517"/>
    <w:rsid w:val="0040322C"/>
    <w:rsid w:val="00403F8C"/>
    <w:rsid w:val="00404219"/>
    <w:rsid w:val="00404243"/>
    <w:rsid w:val="00406CA0"/>
    <w:rsid w:val="00407116"/>
    <w:rsid w:val="004072E1"/>
    <w:rsid w:val="00410362"/>
    <w:rsid w:val="00410CE0"/>
    <w:rsid w:val="004112FA"/>
    <w:rsid w:val="00411B9E"/>
    <w:rsid w:val="00411FA3"/>
    <w:rsid w:val="00411FC0"/>
    <w:rsid w:val="004143F7"/>
    <w:rsid w:val="00415214"/>
    <w:rsid w:val="00415682"/>
    <w:rsid w:val="00415742"/>
    <w:rsid w:val="00415FC1"/>
    <w:rsid w:val="00416453"/>
    <w:rsid w:val="00416AF8"/>
    <w:rsid w:val="004200B8"/>
    <w:rsid w:val="004217EA"/>
    <w:rsid w:val="00421F01"/>
    <w:rsid w:val="004224BA"/>
    <w:rsid w:val="00422A05"/>
    <w:rsid w:val="00422D7B"/>
    <w:rsid w:val="00422FF7"/>
    <w:rsid w:val="004230C6"/>
    <w:rsid w:val="004233D3"/>
    <w:rsid w:val="00423472"/>
    <w:rsid w:val="00424248"/>
    <w:rsid w:val="00424F1F"/>
    <w:rsid w:val="00425BA0"/>
    <w:rsid w:val="00425F06"/>
    <w:rsid w:val="00425F81"/>
    <w:rsid w:val="00426924"/>
    <w:rsid w:val="004269BB"/>
    <w:rsid w:val="00427EC6"/>
    <w:rsid w:val="00430F6D"/>
    <w:rsid w:val="0043100B"/>
    <w:rsid w:val="00432B57"/>
    <w:rsid w:val="0043436D"/>
    <w:rsid w:val="004344D9"/>
    <w:rsid w:val="004349D0"/>
    <w:rsid w:val="0043568D"/>
    <w:rsid w:val="00435A2C"/>
    <w:rsid w:val="004361A0"/>
    <w:rsid w:val="00436553"/>
    <w:rsid w:val="00436585"/>
    <w:rsid w:val="004365AA"/>
    <w:rsid w:val="00436BB3"/>
    <w:rsid w:val="00436C99"/>
    <w:rsid w:val="00436F1A"/>
    <w:rsid w:val="004400A9"/>
    <w:rsid w:val="00440368"/>
    <w:rsid w:val="00440ACF"/>
    <w:rsid w:val="00440DA0"/>
    <w:rsid w:val="00441508"/>
    <w:rsid w:val="00442275"/>
    <w:rsid w:val="00442293"/>
    <w:rsid w:val="00442B35"/>
    <w:rsid w:val="0044336D"/>
    <w:rsid w:val="004438E3"/>
    <w:rsid w:val="004444FB"/>
    <w:rsid w:val="00444DB1"/>
    <w:rsid w:val="004450F4"/>
    <w:rsid w:val="0044511B"/>
    <w:rsid w:val="0044547C"/>
    <w:rsid w:val="00445C9D"/>
    <w:rsid w:val="00446CCC"/>
    <w:rsid w:val="00447130"/>
    <w:rsid w:val="0044768E"/>
    <w:rsid w:val="00447864"/>
    <w:rsid w:val="00450102"/>
    <w:rsid w:val="00451667"/>
    <w:rsid w:val="004520EA"/>
    <w:rsid w:val="0045259A"/>
    <w:rsid w:val="00453CDA"/>
    <w:rsid w:val="00453E9E"/>
    <w:rsid w:val="00454558"/>
    <w:rsid w:val="00454EAB"/>
    <w:rsid w:val="00455BBE"/>
    <w:rsid w:val="004561F4"/>
    <w:rsid w:val="004565C1"/>
    <w:rsid w:val="00456E56"/>
    <w:rsid w:val="00460B22"/>
    <w:rsid w:val="00462929"/>
    <w:rsid w:val="00462ED1"/>
    <w:rsid w:val="004633EC"/>
    <w:rsid w:val="00464EA9"/>
    <w:rsid w:val="0046541C"/>
    <w:rsid w:val="00465872"/>
    <w:rsid w:val="00466D47"/>
    <w:rsid w:val="00467102"/>
    <w:rsid w:val="00467FC3"/>
    <w:rsid w:val="00470325"/>
    <w:rsid w:val="004718AF"/>
    <w:rsid w:val="004718E6"/>
    <w:rsid w:val="00472601"/>
    <w:rsid w:val="00472CCE"/>
    <w:rsid w:val="004735E3"/>
    <w:rsid w:val="00473F09"/>
    <w:rsid w:val="00474F88"/>
    <w:rsid w:val="0047524E"/>
    <w:rsid w:val="00475C7B"/>
    <w:rsid w:val="00477E26"/>
    <w:rsid w:val="0048216D"/>
    <w:rsid w:val="004826CE"/>
    <w:rsid w:val="004834E8"/>
    <w:rsid w:val="0048387E"/>
    <w:rsid w:val="00483AD6"/>
    <w:rsid w:val="00483D9A"/>
    <w:rsid w:val="00484151"/>
    <w:rsid w:val="00484693"/>
    <w:rsid w:val="00484AB7"/>
    <w:rsid w:val="00485186"/>
    <w:rsid w:val="004851F0"/>
    <w:rsid w:val="004853B9"/>
    <w:rsid w:val="004860F1"/>
    <w:rsid w:val="004866DB"/>
    <w:rsid w:val="00486AA5"/>
    <w:rsid w:val="00486C10"/>
    <w:rsid w:val="00487273"/>
    <w:rsid w:val="004879C5"/>
    <w:rsid w:val="00487DC6"/>
    <w:rsid w:val="00487E38"/>
    <w:rsid w:val="004910E8"/>
    <w:rsid w:val="00491686"/>
    <w:rsid w:val="004917EB"/>
    <w:rsid w:val="0049270D"/>
    <w:rsid w:val="004929E0"/>
    <w:rsid w:val="00493BFE"/>
    <w:rsid w:val="004945A3"/>
    <w:rsid w:val="0049498A"/>
    <w:rsid w:val="00496576"/>
    <w:rsid w:val="00496D8D"/>
    <w:rsid w:val="0049748F"/>
    <w:rsid w:val="004A0D41"/>
    <w:rsid w:val="004A0E55"/>
    <w:rsid w:val="004A1D42"/>
    <w:rsid w:val="004A22B5"/>
    <w:rsid w:val="004A3F2F"/>
    <w:rsid w:val="004A4064"/>
    <w:rsid w:val="004A5039"/>
    <w:rsid w:val="004A60FA"/>
    <w:rsid w:val="004A6211"/>
    <w:rsid w:val="004A6B30"/>
    <w:rsid w:val="004B0352"/>
    <w:rsid w:val="004B076B"/>
    <w:rsid w:val="004B1325"/>
    <w:rsid w:val="004B1795"/>
    <w:rsid w:val="004B19DD"/>
    <w:rsid w:val="004B1EAD"/>
    <w:rsid w:val="004B22A2"/>
    <w:rsid w:val="004B232B"/>
    <w:rsid w:val="004B24A7"/>
    <w:rsid w:val="004B2709"/>
    <w:rsid w:val="004B2A70"/>
    <w:rsid w:val="004B3D7B"/>
    <w:rsid w:val="004B3F43"/>
    <w:rsid w:val="004B46D8"/>
    <w:rsid w:val="004B5658"/>
    <w:rsid w:val="004B56E4"/>
    <w:rsid w:val="004B579A"/>
    <w:rsid w:val="004B59B8"/>
    <w:rsid w:val="004B6569"/>
    <w:rsid w:val="004B6B62"/>
    <w:rsid w:val="004B6CA7"/>
    <w:rsid w:val="004B6E73"/>
    <w:rsid w:val="004B76CF"/>
    <w:rsid w:val="004C0158"/>
    <w:rsid w:val="004C07B1"/>
    <w:rsid w:val="004C1691"/>
    <w:rsid w:val="004C1ACB"/>
    <w:rsid w:val="004C1F0D"/>
    <w:rsid w:val="004C239B"/>
    <w:rsid w:val="004C2B20"/>
    <w:rsid w:val="004C3239"/>
    <w:rsid w:val="004C3B43"/>
    <w:rsid w:val="004C3CA0"/>
    <w:rsid w:val="004C55B4"/>
    <w:rsid w:val="004C6C83"/>
    <w:rsid w:val="004C7218"/>
    <w:rsid w:val="004D0324"/>
    <w:rsid w:val="004D1177"/>
    <w:rsid w:val="004D1A6F"/>
    <w:rsid w:val="004D1C7B"/>
    <w:rsid w:val="004D1EA3"/>
    <w:rsid w:val="004D2DE0"/>
    <w:rsid w:val="004D3A50"/>
    <w:rsid w:val="004D573A"/>
    <w:rsid w:val="004D660A"/>
    <w:rsid w:val="004D751B"/>
    <w:rsid w:val="004D791D"/>
    <w:rsid w:val="004E000E"/>
    <w:rsid w:val="004E0026"/>
    <w:rsid w:val="004E12C9"/>
    <w:rsid w:val="004E1FF6"/>
    <w:rsid w:val="004E276D"/>
    <w:rsid w:val="004E2CC6"/>
    <w:rsid w:val="004E33F5"/>
    <w:rsid w:val="004E54DA"/>
    <w:rsid w:val="004E5AB5"/>
    <w:rsid w:val="004E5D15"/>
    <w:rsid w:val="004E5F3E"/>
    <w:rsid w:val="004E667F"/>
    <w:rsid w:val="004E6DB5"/>
    <w:rsid w:val="004E6F03"/>
    <w:rsid w:val="004E735C"/>
    <w:rsid w:val="004E7534"/>
    <w:rsid w:val="004E7841"/>
    <w:rsid w:val="004E7AA6"/>
    <w:rsid w:val="004E7DA8"/>
    <w:rsid w:val="004E7FC2"/>
    <w:rsid w:val="004F05DD"/>
    <w:rsid w:val="004F16BB"/>
    <w:rsid w:val="004F1EA3"/>
    <w:rsid w:val="004F305F"/>
    <w:rsid w:val="004F3302"/>
    <w:rsid w:val="004F3569"/>
    <w:rsid w:val="004F38FE"/>
    <w:rsid w:val="004F3F6D"/>
    <w:rsid w:val="004F4852"/>
    <w:rsid w:val="004F4A8F"/>
    <w:rsid w:val="004F4F7B"/>
    <w:rsid w:val="004F4F8C"/>
    <w:rsid w:val="004F6C1A"/>
    <w:rsid w:val="004F726F"/>
    <w:rsid w:val="00500B4C"/>
    <w:rsid w:val="00500DE6"/>
    <w:rsid w:val="00501235"/>
    <w:rsid w:val="005025DA"/>
    <w:rsid w:val="00502704"/>
    <w:rsid w:val="00502C23"/>
    <w:rsid w:val="00503104"/>
    <w:rsid w:val="005033C9"/>
    <w:rsid w:val="005039CD"/>
    <w:rsid w:val="00503A50"/>
    <w:rsid w:val="00503BE5"/>
    <w:rsid w:val="00504517"/>
    <w:rsid w:val="005045F3"/>
    <w:rsid w:val="00505DC9"/>
    <w:rsid w:val="0050669C"/>
    <w:rsid w:val="0050726F"/>
    <w:rsid w:val="005073D2"/>
    <w:rsid w:val="005101EA"/>
    <w:rsid w:val="00510C86"/>
    <w:rsid w:val="00510E9D"/>
    <w:rsid w:val="00511CEE"/>
    <w:rsid w:val="00512D1A"/>
    <w:rsid w:val="00512DD3"/>
    <w:rsid w:val="00513457"/>
    <w:rsid w:val="00513BBF"/>
    <w:rsid w:val="00513EE8"/>
    <w:rsid w:val="00514930"/>
    <w:rsid w:val="0051567F"/>
    <w:rsid w:val="00515E31"/>
    <w:rsid w:val="00516BA7"/>
    <w:rsid w:val="00517928"/>
    <w:rsid w:val="00520B62"/>
    <w:rsid w:val="00520C6B"/>
    <w:rsid w:val="005225EB"/>
    <w:rsid w:val="005227E9"/>
    <w:rsid w:val="0052328B"/>
    <w:rsid w:val="005234CD"/>
    <w:rsid w:val="00523B99"/>
    <w:rsid w:val="00523D6A"/>
    <w:rsid w:val="005248A3"/>
    <w:rsid w:val="00524E7D"/>
    <w:rsid w:val="00525237"/>
    <w:rsid w:val="00525CB3"/>
    <w:rsid w:val="00526371"/>
    <w:rsid w:val="00526948"/>
    <w:rsid w:val="00526E93"/>
    <w:rsid w:val="005272B6"/>
    <w:rsid w:val="005302C9"/>
    <w:rsid w:val="00531A7B"/>
    <w:rsid w:val="00531FFF"/>
    <w:rsid w:val="005332DF"/>
    <w:rsid w:val="00533676"/>
    <w:rsid w:val="00533B7C"/>
    <w:rsid w:val="00533D8C"/>
    <w:rsid w:val="005341E2"/>
    <w:rsid w:val="00534B1A"/>
    <w:rsid w:val="00534FB7"/>
    <w:rsid w:val="00536614"/>
    <w:rsid w:val="00536B45"/>
    <w:rsid w:val="00536C3F"/>
    <w:rsid w:val="00536F75"/>
    <w:rsid w:val="005408CD"/>
    <w:rsid w:val="00541B41"/>
    <w:rsid w:val="00542128"/>
    <w:rsid w:val="0054255A"/>
    <w:rsid w:val="00543158"/>
    <w:rsid w:val="00543419"/>
    <w:rsid w:val="0054383D"/>
    <w:rsid w:val="00543C02"/>
    <w:rsid w:val="0054406A"/>
    <w:rsid w:val="005449EE"/>
    <w:rsid w:val="00544DA0"/>
    <w:rsid w:val="005455AA"/>
    <w:rsid w:val="00546F33"/>
    <w:rsid w:val="00550502"/>
    <w:rsid w:val="00550FBC"/>
    <w:rsid w:val="00551F96"/>
    <w:rsid w:val="00552084"/>
    <w:rsid w:val="0055222D"/>
    <w:rsid w:val="00552472"/>
    <w:rsid w:val="0055316D"/>
    <w:rsid w:val="00553995"/>
    <w:rsid w:val="00553C95"/>
    <w:rsid w:val="0055412D"/>
    <w:rsid w:val="00554D09"/>
    <w:rsid w:val="005557C6"/>
    <w:rsid w:val="00555939"/>
    <w:rsid w:val="00555C4B"/>
    <w:rsid w:val="00555FBA"/>
    <w:rsid w:val="0055690F"/>
    <w:rsid w:val="00557E86"/>
    <w:rsid w:val="00560B6B"/>
    <w:rsid w:val="0056152E"/>
    <w:rsid w:val="00561844"/>
    <w:rsid w:val="00561EC8"/>
    <w:rsid w:val="005625F2"/>
    <w:rsid w:val="00562708"/>
    <w:rsid w:val="00563DFF"/>
    <w:rsid w:val="0056433C"/>
    <w:rsid w:val="0056486B"/>
    <w:rsid w:val="005656E2"/>
    <w:rsid w:val="005658B5"/>
    <w:rsid w:val="00567FBB"/>
    <w:rsid w:val="00571F09"/>
    <w:rsid w:val="00572381"/>
    <w:rsid w:val="0057261B"/>
    <w:rsid w:val="00572996"/>
    <w:rsid w:val="00574183"/>
    <w:rsid w:val="005743C0"/>
    <w:rsid w:val="00575633"/>
    <w:rsid w:val="00575A2E"/>
    <w:rsid w:val="0057761D"/>
    <w:rsid w:val="00580637"/>
    <w:rsid w:val="00580AB9"/>
    <w:rsid w:val="0058221B"/>
    <w:rsid w:val="00584EC4"/>
    <w:rsid w:val="00585744"/>
    <w:rsid w:val="005873D5"/>
    <w:rsid w:val="005875E8"/>
    <w:rsid w:val="005877E0"/>
    <w:rsid w:val="00590503"/>
    <w:rsid w:val="00590991"/>
    <w:rsid w:val="005912DC"/>
    <w:rsid w:val="00591F27"/>
    <w:rsid w:val="00593043"/>
    <w:rsid w:val="00593213"/>
    <w:rsid w:val="0059337B"/>
    <w:rsid w:val="00593C50"/>
    <w:rsid w:val="00594128"/>
    <w:rsid w:val="00594625"/>
    <w:rsid w:val="0059476D"/>
    <w:rsid w:val="00594E16"/>
    <w:rsid w:val="00594E3F"/>
    <w:rsid w:val="0059506B"/>
    <w:rsid w:val="00595777"/>
    <w:rsid w:val="0059616B"/>
    <w:rsid w:val="00596FCF"/>
    <w:rsid w:val="00596FF4"/>
    <w:rsid w:val="005A03C5"/>
    <w:rsid w:val="005A0ED7"/>
    <w:rsid w:val="005A1FF9"/>
    <w:rsid w:val="005A2025"/>
    <w:rsid w:val="005A20A5"/>
    <w:rsid w:val="005A2348"/>
    <w:rsid w:val="005A334B"/>
    <w:rsid w:val="005A5F7C"/>
    <w:rsid w:val="005A684E"/>
    <w:rsid w:val="005A6A1B"/>
    <w:rsid w:val="005A6DD6"/>
    <w:rsid w:val="005A6DEE"/>
    <w:rsid w:val="005A6DFE"/>
    <w:rsid w:val="005A70BB"/>
    <w:rsid w:val="005A7300"/>
    <w:rsid w:val="005A78A8"/>
    <w:rsid w:val="005B02B6"/>
    <w:rsid w:val="005B1860"/>
    <w:rsid w:val="005B2195"/>
    <w:rsid w:val="005B2995"/>
    <w:rsid w:val="005B2E9C"/>
    <w:rsid w:val="005B3606"/>
    <w:rsid w:val="005B3826"/>
    <w:rsid w:val="005B45A8"/>
    <w:rsid w:val="005B4B20"/>
    <w:rsid w:val="005B4BF9"/>
    <w:rsid w:val="005B4C94"/>
    <w:rsid w:val="005B4E3C"/>
    <w:rsid w:val="005B4EE8"/>
    <w:rsid w:val="005B54E7"/>
    <w:rsid w:val="005B5DE6"/>
    <w:rsid w:val="005B5EBE"/>
    <w:rsid w:val="005B6177"/>
    <w:rsid w:val="005B6B83"/>
    <w:rsid w:val="005B6D1E"/>
    <w:rsid w:val="005B70E7"/>
    <w:rsid w:val="005C054B"/>
    <w:rsid w:val="005C0597"/>
    <w:rsid w:val="005C095D"/>
    <w:rsid w:val="005C1626"/>
    <w:rsid w:val="005C1815"/>
    <w:rsid w:val="005C1A33"/>
    <w:rsid w:val="005C27E7"/>
    <w:rsid w:val="005C3849"/>
    <w:rsid w:val="005C4654"/>
    <w:rsid w:val="005C49E7"/>
    <w:rsid w:val="005C4A5A"/>
    <w:rsid w:val="005C4FB5"/>
    <w:rsid w:val="005C5327"/>
    <w:rsid w:val="005C5E73"/>
    <w:rsid w:val="005C68A9"/>
    <w:rsid w:val="005C6937"/>
    <w:rsid w:val="005C710D"/>
    <w:rsid w:val="005D0BE6"/>
    <w:rsid w:val="005D1042"/>
    <w:rsid w:val="005D278B"/>
    <w:rsid w:val="005D36E3"/>
    <w:rsid w:val="005D39FC"/>
    <w:rsid w:val="005D4414"/>
    <w:rsid w:val="005D4933"/>
    <w:rsid w:val="005D511A"/>
    <w:rsid w:val="005D55E9"/>
    <w:rsid w:val="005D5B1B"/>
    <w:rsid w:val="005D5EC2"/>
    <w:rsid w:val="005D772F"/>
    <w:rsid w:val="005D7DF2"/>
    <w:rsid w:val="005E2BB3"/>
    <w:rsid w:val="005E3CBB"/>
    <w:rsid w:val="005E4423"/>
    <w:rsid w:val="005E5060"/>
    <w:rsid w:val="005E59E4"/>
    <w:rsid w:val="005E665A"/>
    <w:rsid w:val="005E7CC4"/>
    <w:rsid w:val="005F0480"/>
    <w:rsid w:val="005F0BE1"/>
    <w:rsid w:val="005F0F06"/>
    <w:rsid w:val="005F18C8"/>
    <w:rsid w:val="005F2839"/>
    <w:rsid w:val="005F3564"/>
    <w:rsid w:val="005F3863"/>
    <w:rsid w:val="005F41C7"/>
    <w:rsid w:val="005F4B30"/>
    <w:rsid w:val="005F4D16"/>
    <w:rsid w:val="005F6E86"/>
    <w:rsid w:val="005F79CC"/>
    <w:rsid w:val="00600C36"/>
    <w:rsid w:val="00600CF8"/>
    <w:rsid w:val="00600DC2"/>
    <w:rsid w:val="00601477"/>
    <w:rsid w:val="0060233A"/>
    <w:rsid w:val="00602450"/>
    <w:rsid w:val="00602674"/>
    <w:rsid w:val="00603B5D"/>
    <w:rsid w:val="00603C44"/>
    <w:rsid w:val="0060467F"/>
    <w:rsid w:val="0060483C"/>
    <w:rsid w:val="00604C56"/>
    <w:rsid w:val="00604D59"/>
    <w:rsid w:val="0060576D"/>
    <w:rsid w:val="00605A31"/>
    <w:rsid w:val="00606260"/>
    <w:rsid w:val="00607B57"/>
    <w:rsid w:val="006102E6"/>
    <w:rsid w:val="0061097E"/>
    <w:rsid w:val="00610E75"/>
    <w:rsid w:val="0061173D"/>
    <w:rsid w:val="00611E8F"/>
    <w:rsid w:val="0061342E"/>
    <w:rsid w:val="00613550"/>
    <w:rsid w:val="00614595"/>
    <w:rsid w:val="0061594C"/>
    <w:rsid w:val="00616057"/>
    <w:rsid w:val="006165BE"/>
    <w:rsid w:val="006166AF"/>
    <w:rsid w:val="00617437"/>
    <w:rsid w:val="00617610"/>
    <w:rsid w:val="0061792B"/>
    <w:rsid w:val="00617A25"/>
    <w:rsid w:val="0062043F"/>
    <w:rsid w:val="00620D05"/>
    <w:rsid w:val="00620E90"/>
    <w:rsid w:val="00621F07"/>
    <w:rsid w:val="00622A52"/>
    <w:rsid w:val="00622E1A"/>
    <w:rsid w:val="00622E4C"/>
    <w:rsid w:val="00622FBD"/>
    <w:rsid w:val="0062308B"/>
    <w:rsid w:val="00623901"/>
    <w:rsid w:val="00623A9A"/>
    <w:rsid w:val="00623B95"/>
    <w:rsid w:val="0062458B"/>
    <w:rsid w:val="006246C8"/>
    <w:rsid w:val="00624727"/>
    <w:rsid w:val="006259BE"/>
    <w:rsid w:val="006260FB"/>
    <w:rsid w:val="0062614A"/>
    <w:rsid w:val="00626574"/>
    <w:rsid w:val="006273F2"/>
    <w:rsid w:val="006301FB"/>
    <w:rsid w:val="00630674"/>
    <w:rsid w:val="0063175C"/>
    <w:rsid w:val="006331AD"/>
    <w:rsid w:val="00633775"/>
    <w:rsid w:val="00633BC5"/>
    <w:rsid w:val="00633D1E"/>
    <w:rsid w:val="00633EBE"/>
    <w:rsid w:val="0063401D"/>
    <w:rsid w:val="00634605"/>
    <w:rsid w:val="00634746"/>
    <w:rsid w:val="006357D7"/>
    <w:rsid w:val="00635E32"/>
    <w:rsid w:val="0063696E"/>
    <w:rsid w:val="00636BE7"/>
    <w:rsid w:val="00636C04"/>
    <w:rsid w:val="006372BE"/>
    <w:rsid w:val="006400DC"/>
    <w:rsid w:val="00640293"/>
    <w:rsid w:val="006438A7"/>
    <w:rsid w:val="00643DFE"/>
    <w:rsid w:val="006440B6"/>
    <w:rsid w:val="006448B4"/>
    <w:rsid w:val="00644DA5"/>
    <w:rsid w:val="0064577D"/>
    <w:rsid w:val="00645853"/>
    <w:rsid w:val="006459A4"/>
    <w:rsid w:val="00645BDC"/>
    <w:rsid w:val="00646571"/>
    <w:rsid w:val="00646AC1"/>
    <w:rsid w:val="00646BBB"/>
    <w:rsid w:val="00646C70"/>
    <w:rsid w:val="00650616"/>
    <w:rsid w:val="006507B1"/>
    <w:rsid w:val="0065091C"/>
    <w:rsid w:val="006511F4"/>
    <w:rsid w:val="0065162B"/>
    <w:rsid w:val="00652D84"/>
    <w:rsid w:val="00653108"/>
    <w:rsid w:val="00653301"/>
    <w:rsid w:val="00653716"/>
    <w:rsid w:val="00653FED"/>
    <w:rsid w:val="00654605"/>
    <w:rsid w:val="0065465B"/>
    <w:rsid w:val="00654B32"/>
    <w:rsid w:val="00655AE9"/>
    <w:rsid w:val="006560EE"/>
    <w:rsid w:val="00656200"/>
    <w:rsid w:val="00657EB0"/>
    <w:rsid w:val="00661119"/>
    <w:rsid w:val="00661569"/>
    <w:rsid w:val="0066180B"/>
    <w:rsid w:val="00662820"/>
    <w:rsid w:val="00663323"/>
    <w:rsid w:val="00663739"/>
    <w:rsid w:val="00664350"/>
    <w:rsid w:val="00664A59"/>
    <w:rsid w:val="0066563B"/>
    <w:rsid w:val="00665726"/>
    <w:rsid w:val="0066657D"/>
    <w:rsid w:val="0066684F"/>
    <w:rsid w:val="00667153"/>
    <w:rsid w:val="00667477"/>
    <w:rsid w:val="006700ED"/>
    <w:rsid w:val="00670195"/>
    <w:rsid w:val="00671153"/>
    <w:rsid w:val="00671170"/>
    <w:rsid w:val="00671B22"/>
    <w:rsid w:val="00671B9F"/>
    <w:rsid w:val="00672133"/>
    <w:rsid w:val="00672BBB"/>
    <w:rsid w:val="00672C1B"/>
    <w:rsid w:val="00672E09"/>
    <w:rsid w:val="006731EF"/>
    <w:rsid w:val="00673FA7"/>
    <w:rsid w:val="0067505F"/>
    <w:rsid w:val="00675B38"/>
    <w:rsid w:val="00676F6B"/>
    <w:rsid w:val="00677A85"/>
    <w:rsid w:val="00677DFD"/>
    <w:rsid w:val="006801FA"/>
    <w:rsid w:val="00680229"/>
    <w:rsid w:val="00680B54"/>
    <w:rsid w:val="006817FB"/>
    <w:rsid w:val="00681F5B"/>
    <w:rsid w:val="00683E5F"/>
    <w:rsid w:val="006843D2"/>
    <w:rsid w:val="00684E60"/>
    <w:rsid w:val="00685933"/>
    <w:rsid w:val="00686BA2"/>
    <w:rsid w:val="00687B4C"/>
    <w:rsid w:val="00690636"/>
    <w:rsid w:val="00690753"/>
    <w:rsid w:val="0069312A"/>
    <w:rsid w:val="0069370A"/>
    <w:rsid w:val="00693BEB"/>
    <w:rsid w:val="00694737"/>
    <w:rsid w:val="00695386"/>
    <w:rsid w:val="0069586B"/>
    <w:rsid w:val="00695E95"/>
    <w:rsid w:val="0069617C"/>
    <w:rsid w:val="00696763"/>
    <w:rsid w:val="006974D5"/>
    <w:rsid w:val="006A0152"/>
    <w:rsid w:val="006A148E"/>
    <w:rsid w:val="006A171D"/>
    <w:rsid w:val="006A25AB"/>
    <w:rsid w:val="006A29C2"/>
    <w:rsid w:val="006A2E47"/>
    <w:rsid w:val="006A3E4E"/>
    <w:rsid w:val="006A48BE"/>
    <w:rsid w:val="006A57F7"/>
    <w:rsid w:val="006A64D7"/>
    <w:rsid w:val="006A6BE9"/>
    <w:rsid w:val="006A6CBB"/>
    <w:rsid w:val="006A6E95"/>
    <w:rsid w:val="006A6FD4"/>
    <w:rsid w:val="006A703E"/>
    <w:rsid w:val="006A72DF"/>
    <w:rsid w:val="006B0539"/>
    <w:rsid w:val="006B093B"/>
    <w:rsid w:val="006B0C56"/>
    <w:rsid w:val="006B1135"/>
    <w:rsid w:val="006B1732"/>
    <w:rsid w:val="006B1CB3"/>
    <w:rsid w:val="006B3005"/>
    <w:rsid w:val="006B31FE"/>
    <w:rsid w:val="006B33B4"/>
    <w:rsid w:val="006B36B2"/>
    <w:rsid w:val="006B380B"/>
    <w:rsid w:val="006B504C"/>
    <w:rsid w:val="006B648A"/>
    <w:rsid w:val="006B6D5D"/>
    <w:rsid w:val="006B6F1D"/>
    <w:rsid w:val="006B7316"/>
    <w:rsid w:val="006B74B3"/>
    <w:rsid w:val="006B77FA"/>
    <w:rsid w:val="006B7A62"/>
    <w:rsid w:val="006B7AB2"/>
    <w:rsid w:val="006B7E4A"/>
    <w:rsid w:val="006B7F4F"/>
    <w:rsid w:val="006C0648"/>
    <w:rsid w:val="006C0A49"/>
    <w:rsid w:val="006C286A"/>
    <w:rsid w:val="006C2F22"/>
    <w:rsid w:val="006C350C"/>
    <w:rsid w:val="006C3590"/>
    <w:rsid w:val="006C3C68"/>
    <w:rsid w:val="006C3D4B"/>
    <w:rsid w:val="006C50B0"/>
    <w:rsid w:val="006C548D"/>
    <w:rsid w:val="006C6053"/>
    <w:rsid w:val="006C639B"/>
    <w:rsid w:val="006C6DE4"/>
    <w:rsid w:val="006C751D"/>
    <w:rsid w:val="006C75F1"/>
    <w:rsid w:val="006C765A"/>
    <w:rsid w:val="006C7BC1"/>
    <w:rsid w:val="006C7E74"/>
    <w:rsid w:val="006D018A"/>
    <w:rsid w:val="006D0544"/>
    <w:rsid w:val="006D176A"/>
    <w:rsid w:val="006D1D6D"/>
    <w:rsid w:val="006D1DD2"/>
    <w:rsid w:val="006D20A1"/>
    <w:rsid w:val="006D2252"/>
    <w:rsid w:val="006D30AB"/>
    <w:rsid w:val="006D30AD"/>
    <w:rsid w:val="006D31FA"/>
    <w:rsid w:val="006D3BA0"/>
    <w:rsid w:val="006D40C3"/>
    <w:rsid w:val="006D5FFB"/>
    <w:rsid w:val="006D6391"/>
    <w:rsid w:val="006D63B4"/>
    <w:rsid w:val="006D63C2"/>
    <w:rsid w:val="006D6460"/>
    <w:rsid w:val="006E0353"/>
    <w:rsid w:val="006E199A"/>
    <w:rsid w:val="006E1F0B"/>
    <w:rsid w:val="006E2F8E"/>
    <w:rsid w:val="006E3763"/>
    <w:rsid w:val="006E39D0"/>
    <w:rsid w:val="006E43FD"/>
    <w:rsid w:val="006E461E"/>
    <w:rsid w:val="006E6FAC"/>
    <w:rsid w:val="006E78B8"/>
    <w:rsid w:val="006F0047"/>
    <w:rsid w:val="006F00C5"/>
    <w:rsid w:val="006F0203"/>
    <w:rsid w:val="006F09E4"/>
    <w:rsid w:val="006F31A4"/>
    <w:rsid w:val="006F3658"/>
    <w:rsid w:val="006F3870"/>
    <w:rsid w:val="006F3D74"/>
    <w:rsid w:val="006F4226"/>
    <w:rsid w:val="006F470D"/>
    <w:rsid w:val="006F48B6"/>
    <w:rsid w:val="006F4B44"/>
    <w:rsid w:val="006F545A"/>
    <w:rsid w:val="006F5724"/>
    <w:rsid w:val="006F618A"/>
    <w:rsid w:val="006F7A6B"/>
    <w:rsid w:val="006F7BD9"/>
    <w:rsid w:val="0070003A"/>
    <w:rsid w:val="0070060D"/>
    <w:rsid w:val="007009AA"/>
    <w:rsid w:val="00700DA8"/>
    <w:rsid w:val="00701724"/>
    <w:rsid w:val="00701B96"/>
    <w:rsid w:val="00703544"/>
    <w:rsid w:val="00703C58"/>
    <w:rsid w:val="00704A6E"/>
    <w:rsid w:val="00704FD3"/>
    <w:rsid w:val="0070555E"/>
    <w:rsid w:val="00705B55"/>
    <w:rsid w:val="00706044"/>
    <w:rsid w:val="00706CBA"/>
    <w:rsid w:val="00707725"/>
    <w:rsid w:val="00707C61"/>
    <w:rsid w:val="00707D00"/>
    <w:rsid w:val="00707FF4"/>
    <w:rsid w:val="007100E9"/>
    <w:rsid w:val="007104E8"/>
    <w:rsid w:val="0071118E"/>
    <w:rsid w:val="007113F2"/>
    <w:rsid w:val="00711A4A"/>
    <w:rsid w:val="00711C70"/>
    <w:rsid w:val="0071255E"/>
    <w:rsid w:val="0071340D"/>
    <w:rsid w:val="00713A73"/>
    <w:rsid w:val="00713B6D"/>
    <w:rsid w:val="007147A4"/>
    <w:rsid w:val="007151D1"/>
    <w:rsid w:val="00715381"/>
    <w:rsid w:val="00715516"/>
    <w:rsid w:val="007163F7"/>
    <w:rsid w:val="00716B11"/>
    <w:rsid w:val="00717925"/>
    <w:rsid w:val="00717CD9"/>
    <w:rsid w:val="00720021"/>
    <w:rsid w:val="00720481"/>
    <w:rsid w:val="007205A7"/>
    <w:rsid w:val="0072069F"/>
    <w:rsid w:val="00721060"/>
    <w:rsid w:val="00721439"/>
    <w:rsid w:val="007218D0"/>
    <w:rsid w:val="00721EB1"/>
    <w:rsid w:val="007224B8"/>
    <w:rsid w:val="007226C3"/>
    <w:rsid w:val="00723B9C"/>
    <w:rsid w:val="00723C4E"/>
    <w:rsid w:val="00723F40"/>
    <w:rsid w:val="00723FB2"/>
    <w:rsid w:val="00724A45"/>
    <w:rsid w:val="00724C53"/>
    <w:rsid w:val="00724F5F"/>
    <w:rsid w:val="0072547F"/>
    <w:rsid w:val="007263F7"/>
    <w:rsid w:val="00726D99"/>
    <w:rsid w:val="007270E2"/>
    <w:rsid w:val="007270F5"/>
    <w:rsid w:val="007308AA"/>
    <w:rsid w:val="00730B51"/>
    <w:rsid w:val="00730B5B"/>
    <w:rsid w:val="00730E81"/>
    <w:rsid w:val="007317DA"/>
    <w:rsid w:val="00731FED"/>
    <w:rsid w:val="007322DD"/>
    <w:rsid w:val="00732CFC"/>
    <w:rsid w:val="00733509"/>
    <w:rsid w:val="00733BBF"/>
    <w:rsid w:val="00734365"/>
    <w:rsid w:val="007346C7"/>
    <w:rsid w:val="007347FB"/>
    <w:rsid w:val="00734CEA"/>
    <w:rsid w:val="007366DF"/>
    <w:rsid w:val="0073684B"/>
    <w:rsid w:val="00736E67"/>
    <w:rsid w:val="00737717"/>
    <w:rsid w:val="00740267"/>
    <w:rsid w:val="00740411"/>
    <w:rsid w:val="00740430"/>
    <w:rsid w:val="0074071B"/>
    <w:rsid w:val="00741E13"/>
    <w:rsid w:val="00743511"/>
    <w:rsid w:val="0074397B"/>
    <w:rsid w:val="007443C3"/>
    <w:rsid w:val="00744AE7"/>
    <w:rsid w:val="007450FC"/>
    <w:rsid w:val="00745751"/>
    <w:rsid w:val="007457E2"/>
    <w:rsid w:val="0074643E"/>
    <w:rsid w:val="007476A2"/>
    <w:rsid w:val="0075024E"/>
    <w:rsid w:val="00750DF3"/>
    <w:rsid w:val="0075204F"/>
    <w:rsid w:val="007541F1"/>
    <w:rsid w:val="00754E19"/>
    <w:rsid w:val="00755081"/>
    <w:rsid w:val="0075511E"/>
    <w:rsid w:val="00755413"/>
    <w:rsid w:val="00755540"/>
    <w:rsid w:val="0075566E"/>
    <w:rsid w:val="007557FB"/>
    <w:rsid w:val="00755B1E"/>
    <w:rsid w:val="00756A9D"/>
    <w:rsid w:val="00756ECD"/>
    <w:rsid w:val="00760547"/>
    <w:rsid w:val="00761F59"/>
    <w:rsid w:val="00762389"/>
    <w:rsid w:val="007624C6"/>
    <w:rsid w:val="007628FA"/>
    <w:rsid w:val="00764972"/>
    <w:rsid w:val="007654BE"/>
    <w:rsid w:val="00765624"/>
    <w:rsid w:val="007658A6"/>
    <w:rsid w:val="007659D2"/>
    <w:rsid w:val="00765A25"/>
    <w:rsid w:val="00765A34"/>
    <w:rsid w:val="00766652"/>
    <w:rsid w:val="0076695C"/>
    <w:rsid w:val="00767D08"/>
    <w:rsid w:val="00770541"/>
    <w:rsid w:val="00770985"/>
    <w:rsid w:val="00771B16"/>
    <w:rsid w:val="00772782"/>
    <w:rsid w:val="00772808"/>
    <w:rsid w:val="0077398D"/>
    <w:rsid w:val="007746C7"/>
    <w:rsid w:val="00774870"/>
    <w:rsid w:val="007749E8"/>
    <w:rsid w:val="007753BD"/>
    <w:rsid w:val="007758F8"/>
    <w:rsid w:val="00776404"/>
    <w:rsid w:val="00777031"/>
    <w:rsid w:val="00777C2D"/>
    <w:rsid w:val="00780122"/>
    <w:rsid w:val="00781013"/>
    <w:rsid w:val="00781363"/>
    <w:rsid w:val="00781715"/>
    <w:rsid w:val="00781AC2"/>
    <w:rsid w:val="00781E94"/>
    <w:rsid w:val="00782027"/>
    <w:rsid w:val="00782045"/>
    <w:rsid w:val="007826F7"/>
    <w:rsid w:val="007826FF"/>
    <w:rsid w:val="00783281"/>
    <w:rsid w:val="007836EE"/>
    <w:rsid w:val="007837AD"/>
    <w:rsid w:val="00783D7A"/>
    <w:rsid w:val="0078450C"/>
    <w:rsid w:val="00784C40"/>
    <w:rsid w:val="00785C79"/>
    <w:rsid w:val="0078624C"/>
    <w:rsid w:val="00786621"/>
    <w:rsid w:val="00786790"/>
    <w:rsid w:val="007913CC"/>
    <w:rsid w:val="00791C79"/>
    <w:rsid w:val="00791E53"/>
    <w:rsid w:val="00793195"/>
    <w:rsid w:val="00793F81"/>
    <w:rsid w:val="0079427F"/>
    <w:rsid w:val="0079471E"/>
    <w:rsid w:val="0079509B"/>
    <w:rsid w:val="00795CC6"/>
    <w:rsid w:val="00795E6B"/>
    <w:rsid w:val="0079629D"/>
    <w:rsid w:val="0079704C"/>
    <w:rsid w:val="007978AE"/>
    <w:rsid w:val="007A039B"/>
    <w:rsid w:val="007A06B8"/>
    <w:rsid w:val="007A0B87"/>
    <w:rsid w:val="007A0C21"/>
    <w:rsid w:val="007A18F2"/>
    <w:rsid w:val="007A33CB"/>
    <w:rsid w:val="007A3BA5"/>
    <w:rsid w:val="007A4BC7"/>
    <w:rsid w:val="007A6868"/>
    <w:rsid w:val="007A6985"/>
    <w:rsid w:val="007A747F"/>
    <w:rsid w:val="007A7A5C"/>
    <w:rsid w:val="007B0281"/>
    <w:rsid w:val="007B100A"/>
    <w:rsid w:val="007B1212"/>
    <w:rsid w:val="007B14BE"/>
    <w:rsid w:val="007B1D55"/>
    <w:rsid w:val="007B3754"/>
    <w:rsid w:val="007B4788"/>
    <w:rsid w:val="007B559B"/>
    <w:rsid w:val="007B5CE7"/>
    <w:rsid w:val="007B5ED0"/>
    <w:rsid w:val="007B6C9B"/>
    <w:rsid w:val="007B7483"/>
    <w:rsid w:val="007B7736"/>
    <w:rsid w:val="007B7D6B"/>
    <w:rsid w:val="007B7FD8"/>
    <w:rsid w:val="007C001A"/>
    <w:rsid w:val="007C036B"/>
    <w:rsid w:val="007C07DB"/>
    <w:rsid w:val="007C0AA4"/>
    <w:rsid w:val="007C11FA"/>
    <w:rsid w:val="007C151A"/>
    <w:rsid w:val="007C1685"/>
    <w:rsid w:val="007C1835"/>
    <w:rsid w:val="007C27F6"/>
    <w:rsid w:val="007C3B2A"/>
    <w:rsid w:val="007C4135"/>
    <w:rsid w:val="007C4A0E"/>
    <w:rsid w:val="007C51B8"/>
    <w:rsid w:val="007C54C2"/>
    <w:rsid w:val="007C6168"/>
    <w:rsid w:val="007C63FE"/>
    <w:rsid w:val="007C7832"/>
    <w:rsid w:val="007D06E1"/>
    <w:rsid w:val="007D0B7F"/>
    <w:rsid w:val="007D0E1B"/>
    <w:rsid w:val="007D17C7"/>
    <w:rsid w:val="007D1829"/>
    <w:rsid w:val="007D28C2"/>
    <w:rsid w:val="007D3024"/>
    <w:rsid w:val="007D3D87"/>
    <w:rsid w:val="007D3EA7"/>
    <w:rsid w:val="007D405D"/>
    <w:rsid w:val="007D409B"/>
    <w:rsid w:val="007D40C6"/>
    <w:rsid w:val="007D4CAF"/>
    <w:rsid w:val="007D5EAC"/>
    <w:rsid w:val="007D66EA"/>
    <w:rsid w:val="007D7499"/>
    <w:rsid w:val="007E232A"/>
    <w:rsid w:val="007E3EAA"/>
    <w:rsid w:val="007E4404"/>
    <w:rsid w:val="007E4D84"/>
    <w:rsid w:val="007E52DC"/>
    <w:rsid w:val="007E6BEC"/>
    <w:rsid w:val="007E6D48"/>
    <w:rsid w:val="007E72E7"/>
    <w:rsid w:val="007E7B3D"/>
    <w:rsid w:val="007E7C23"/>
    <w:rsid w:val="007F3423"/>
    <w:rsid w:val="007F3D88"/>
    <w:rsid w:val="007F43A0"/>
    <w:rsid w:val="007F62A8"/>
    <w:rsid w:val="007F7A30"/>
    <w:rsid w:val="008007FB"/>
    <w:rsid w:val="0080134E"/>
    <w:rsid w:val="008019BB"/>
    <w:rsid w:val="00801A73"/>
    <w:rsid w:val="00801D36"/>
    <w:rsid w:val="00804745"/>
    <w:rsid w:val="00805700"/>
    <w:rsid w:val="008064DB"/>
    <w:rsid w:val="00806F22"/>
    <w:rsid w:val="0080779A"/>
    <w:rsid w:val="00807AB0"/>
    <w:rsid w:val="0081050E"/>
    <w:rsid w:val="0081056A"/>
    <w:rsid w:val="00810C06"/>
    <w:rsid w:val="00811B9E"/>
    <w:rsid w:val="00812849"/>
    <w:rsid w:val="008128E0"/>
    <w:rsid w:val="00813164"/>
    <w:rsid w:val="00813795"/>
    <w:rsid w:val="00813A5E"/>
    <w:rsid w:val="00815D04"/>
    <w:rsid w:val="008161F0"/>
    <w:rsid w:val="0081621D"/>
    <w:rsid w:val="00816E84"/>
    <w:rsid w:val="008174BF"/>
    <w:rsid w:val="00817E31"/>
    <w:rsid w:val="00821951"/>
    <w:rsid w:val="00821EEF"/>
    <w:rsid w:val="008244F4"/>
    <w:rsid w:val="008249D3"/>
    <w:rsid w:val="00824E5E"/>
    <w:rsid w:val="00826582"/>
    <w:rsid w:val="0082658F"/>
    <w:rsid w:val="00826E8E"/>
    <w:rsid w:val="00826FAB"/>
    <w:rsid w:val="0083025A"/>
    <w:rsid w:val="008309B5"/>
    <w:rsid w:val="00831255"/>
    <w:rsid w:val="00831FBD"/>
    <w:rsid w:val="008339EC"/>
    <w:rsid w:val="00833A76"/>
    <w:rsid w:val="00833B21"/>
    <w:rsid w:val="0083431E"/>
    <w:rsid w:val="0083510D"/>
    <w:rsid w:val="00835124"/>
    <w:rsid w:val="0083527F"/>
    <w:rsid w:val="00835B86"/>
    <w:rsid w:val="00835BE5"/>
    <w:rsid w:val="00835D5D"/>
    <w:rsid w:val="00836CE6"/>
    <w:rsid w:val="008379C6"/>
    <w:rsid w:val="00841390"/>
    <w:rsid w:val="0084198A"/>
    <w:rsid w:val="00843113"/>
    <w:rsid w:val="008433D6"/>
    <w:rsid w:val="00843A2E"/>
    <w:rsid w:val="00843E3B"/>
    <w:rsid w:val="00844497"/>
    <w:rsid w:val="008449CE"/>
    <w:rsid w:val="00844C0F"/>
    <w:rsid w:val="008462A4"/>
    <w:rsid w:val="00846E76"/>
    <w:rsid w:val="008478E5"/>
    <w:rsid w:val="00850878"/>
    <w:rsid w:val="00850E2D"/>
    <w:rsid w:val="00850FC0"/>
    <w:rsid w:val="008517F0"/>
    <w:rsid w:val="00852153"/>
    <w:rsid w:val="0085234B"/>
    <w:rsid w:val="0085276E"/>
    <w:rsid w:val="00852BC7"/>
    <w:rsid w:val="008538F2"/>
    <w:rsid w:val="00853D0E"/>
    <w:rsid w:val="00854241"/>
    <w:rsid w:val="008542F9"/>
    <w:rsid w:val="008545C1"/>
    <w:rsid w:val="00854F77"/>
    <w:rsid w:val="008551E3"/>
    <w:rsid w:val="0085776C"/>
    <w:rsid w:val="008602C2"/>
    <w:rsid w:val="00860602"/>
    <w:rsid w:val="0086063C"/>
    <w:rsid w:val="008606B2"/>
    <w:rsid w:val="00860D07"/>
    <w:rsid w:val="00860D71"/>
    <w:rsid w:val="008612F0"/>
    <w:rsid w:val="00861A8F"/>
    <w:rsid w:val="00861D04"/>
    <w:rsid w:val="0086208D"/>
    <w:rsid w:val="008620F1"/>
    <w:rsid w:val="008629B2"/>
    <w:rsid w:val="00862A79"/>
    <w:rsid w:val="00863114"/>
    <w:rsid w:val="008634B7"/>
    <w:rsid w:val="00863871"/>
    <w:rsid w:val="008647C6"/>
    <w:rsid w:val="00864AE8"/>
    <w:rsid w:val="00866021"/>
    <w:rsid w:val="00866746"/>
    <w:rsid w:val="00866AA3"/>
    <w:rsid w:val="00866D63"/>
    <w:rsid w:val="00866EAA"/>
    <w:rsid w:val="00866F57"/>
    <w:rsid w:val="008718AC"/>
    <w:rsid w:val="008723F5"/>
    <w:rsid w:val="00872E80"/>
    <w:rsid w:val="008737BF"/>
    <w:rsid w:val="008740D2"/>
    <w:rsid w:val="00874240"/>
    <w:rsid w:val="008743B4"/>
    <w:rsid w:val="00874555"/>
    <w:rsid w:val="00875343"/>
    <w:rsid w:val="00876A94"/>
    <w:rsid w:val="00880074"/>
    <w:rsid w:val="00880905"/>
    <w:rsid w:val="00880E16"/>
    <w:rsid w:val="00881AE5"/>
    <w:rsid w:val="00881C7B"/>
    <w:rsid w:val="00883756"/>
    <w:rsid w:val="00883F61"/>
    <w:rsid w:val="00884CB9"/>
    <w:rsid w:val="00885A74"/>
    <w:rsid w:val="0088692E"/>
    <w:rsid w:val="008872D2"/>
    <w:rsid w:val="00887700"/>
    <w:rsid w:val="00887B41"/>
    <w:rsid w:val="00891A3B"/>
    <w:rsid w:val="00892907"/>
    <w:rsid w:val="00893128"/>
    <w:rsid w:val="008933EE"/>
    <w:rsid w:val="008938E8"/>
    <w:rsid w:val="008939A4"/>
    <w:rsid w:val="00893EE3"/>
    <w:rsid w:val="00894D6F"/>
    <w:rsid w:val="00895677"/>
    <w:rsid w:val="00895EDD"/>
    <w:rsid w:val="00896610"/>
    <w:rsid w:val="00896A0E"/>
    <w:rsid w:val="00896B54"/>
    <w:rsid w:val="0089719A"/>
    <w:rsid w:val="008979D0"/>
    <w:rsid w:val="008A0A2B"/>
    <w:rsid w:val="008A0A83"/>
    <w:rsid w:val="008A12AF"/>
    <w:rsid w:val="008A1689"/>
    <w:rsid w:val="008A21D2"/>
    <w:rsid w:val="008A2F2D"/>
    <w:rsid w:val="008A342A"/>
    <w:rsid w:val="008A45EE"/>
    <w:rsid w:val="008A4E32"/>
    <w:rsid w:val="008A56DB"/>
    <w:rsid w:val="008A5CC0"/>
    <w:rsid w:val="008A62F3"/>
    <w:rsid w:val="008A68EA"/>
    <w:rsid w:val="008A6BC7"/>
    <w:rsid w:val="008A701D"/>
    <w:rsid w:val="008A7A3E"/>
    <w:rsid w:val="008A7B1D"/>
    <w:rsid w:val="008B003D"/>
    <w:rsid w:val="008B0D69"/>
    <w:rsid w:val="008B4987"/>
    <w:rsid w:val="008B5769"/>
    <w:rsid w:val="008B5E50"/>
    <w:rsid w:val="008B6389"/>
    <w:rsid w:val="008B686F"/>
    <w:rsid w:val="008B6D16"/>
    <w:rsid w:val="008B6F73"/>
    <w:rsid w:val="008B7B74"/>
    <w:rsid w:val="008C0391"/>
    <w:rsid w:val="008C0955"/>
    <w:rsid w:val="008C2117"/>
    <w:rsid w:val="008C3073"/>
    <w:rsid w:val="008C465B"/>
    <w:rsid w:val="008C4866"/>
    <w:rsid w:val="008C4B15"/>
    <w:rsid w:val="008C4C1A"/>
    <w:rsid w:val="008C4CFA"/>
    <w:rsid w:val="008C4E77"/>
    <w:rsid w:val="008C61E4"/>
    <w:rsid w:val="008C66E1"/>
    <w:rsid w:val="008C670C"/>
    <w:rsid w:val="008C6F2F"/>
    <w:rsid w:val="008C6F67"/>
    <w:rsid w:val="008D0712"/>
    <w:rsid w:val="008D0D8C"/>
    <w:rsid w:val="008D1380"/>
    <w:rsid w:val="008D23F0"/>
    <w:rsid w:val="008D2489"/>
    <w:rsid w:val="008D4419"/>
    <w:rsid w:val="008D517D"/>
    <w:rsid w:val="008D5756"/>
    <w:rsid w:val="008D5851"/>
    <w:rsid w:val="008D5AC6"/>
    <w:rsid w:val="008D5BDB"/>
    <w:rsid w:val="008D5BED"/>
    <w:rsid w:val="008D73CA"/>
    <w:rsid w:val="008D79FF"/>
    <w:rsid w:val="008E0103"/>
    <w:rsid w:val="008E0AD0"/>
    <w:rsid w:val="008E1EAF"/>
    <w:rsid w:val="008E1F19"/>
    <w:rsid w:val="008E27A3"/>
    <w:rsid w:val="008E2F98"/>
    <w:rsid w:val="008E2FA1"/>
    <w:rsid w:val="008E3F79"/>
    <w:rsid w:val="008E4082"/>
    <w:rsid w:val="008E44E7"/>
    <w:rsid w:val="008E4997"/>
    <w:rsid w:val="008E4F97"/>
    <w:rsid w:val="008E7D3A"/>
    <w:rsid w:val="008F0266"/>
    <w:rsid w:val="008F09F2"/>
    <w:rsid w:val="008F0C41"/>
    <w:rsid w:val="008F14FB"/>
    <w:rsid w:val="008F161E"/>
    <w:rsid w:val="008F1D2B"/>
    <w:rsid w:val="008F204D"/>
    <w:rsid w:val="008F230E"/>
    <w:rsid w:val="008F2B21"/>
    <w:rsid w:val="008F300F"/>
    <w:rsid w:val="008F43D6"/>
    <w:rsid w:val="008F59ED"/>
    <w:rsid w:val="008F5AE4"/>
    <w:rsid w:val="008F6467"/>
    <w:rsid w:val="008F73E7"/>
    <w:rsid w:val="008F750B"/>
    <w:rsid w:val="008F7702"/>
    <w:rsid w:val="008F7FD5"/>
    <w:rsid w:val="00900BC3"/>
    <w:rsid w:val="00901D0B"/>
    <w:rsid w:val="00902268"/>
    <w:rsid w:val="00902667"/>
    <w:rsid w:val="0090279A"/>
    <w:rsid w:val="00903BA5"/>
    <w:rsid w:val="00903E49"/>
    <w:rsid w:val="009057C1"/>
    <w:rsid w:val="00905B8D"/>
    <w:rsid w:val="0090709B"/>
    <w:rsid w:val="00907137"/>
    <w:rsid w:val="00907C9C"/>
    <w:rsid w:val="00910703"/>
    <w:rsid w:val="00911F06"/>
    <w:rsid w:val="0091240B"/>
    <w:rsid w:val="0091273E"/>
    <w:rsid w:val="009127C5"/>
    <w:rsid w:val="00912FE7"/>
    <w:rsid w:val="00914678"/>
    <w:rsid w:val="009148DC"/>
    <w:rsid w:val="009163EB"/>
    <w:rsid w:val="00916451"/>
    <w:rsid w:val="0091651A"/>
    <w:rsid w:val="009165CA"/>
    <w:rsid w:val="0091688B"/>
    <w:rsid w:val="00916F14"/>
    <w:rsid w:val="00917207"/>
    <w:rsid w:val="00920438"/>
    <w:rsid w:val="00920476"/>
    <w:rsid w:val="0092093F"/>
    <w:rsid w:val="00920991"/>
    <w:rsid w:val="009217C6"/>
    <w:rsid w:val="00921AFF"/>
    <w:rsid w:val="00921C99"/>
    <w:rsid w:val="00921D9D"/>
    <w:rsid w:val="009228AF"/>
    <w:rsid w:val="00923D0C"/>
    <w:rsid w:val="009245E7"/>
    <w:rsid w:val="00925009"/>
    <w:rsid w:val="009264F4"/>
    <w:rsid w:val="00927AD1"/>
    <w:rsid w:val="009316D6"/>
    <w:rsid w:val="0093280B"/>
    <w:rsid w:val="00932D45"/>
    <w:rsid w:val="009330CF"/>
    <w:rsid w:val="00933EE0"/>
    <w:rsid w:val="00933F35"/>
    <w:rsid w:val="00934808"/>
    <w:rsid w:val="00935382"/>
    <w:rsid w:val="00935746"/>
    <w:rsid w:val="00936EA4"/>
    <w:rsid w:val="0093762C"/>
    <w:rsid w:val="00937783"/>
    <w:rsid w:val="0093785B"/>
    <w:rsid w:val="00937D2F"/>
    <w:rsid w:val="00937DA4"/>
    <w:rsid w:val="00937E57"/>
    <w:rsid w:val="00941359"/>
    <w:rsid w:val="009413FB"/>
    <w:rsid w:val="0094171A"/>
    <w:rsid w:val="00941EBD"/>
    <w:rsid w:val="009421C0"/>
    <w:rsid w:val="0094266F"/>
    <w:rsid w:val="009426C3"/>
    <w:rsid w:val="009426DD"/>
    <w:rsid w:val="0094390F"/>
    <w:rsid w:val="009446C7"/>
    <w:rsid w:val="0094495D"/>
    <w:rsid w:val="00945543"/>
    <w:rsid w:val="00946437"/>
    <w:rsid w:val="009467A2"/>
    <w:rsid w:val="009469FE"/>
    <w:rsid w:val="00946A71"/>
    <w:rsid w:val="009471D8"/>
    <w:rsid w:val="009479A1"/>
    <w:rsid w:val="0095147B"/>
    <w:rsid w:val="00951543"/>
    <w:rsid w:val="00951586"/>
    <w:rsid w:val="00952EFC"/>
    <w:rsid w:val="00953170"/>
    <w:rsid w:val="0095371F"/>
    <w:rsid w:val="0095570B"/>
    <w:rsid w:val="0095589E"/>
    <w:rsid w:val="0095629D"/>
    <w:rsid w:val="00957188"/>
    <w:rsid w:val="009576E3"/>
    <w:rsid w:val="00957856"/>
    <w:rsid w:val="00957B3D"/>
    <w:rsid w:val="00960339"/>
    <w:rsid w:val="009606C3"/>
    <w:rsid w:val="00960A40"/>
    <w:rsid w:val="00960C9A"/>
    <w:rsid w:val="00961373"/>
    <w:rsid w:val="009614AC"/>
    <w:rsid w:val="009614C9"/>
    <w:rsid w:val="00961B90"/>
    <w:rsid w:val="00963924"/>
    <w:rsid w:val="00963AC6"/>
    <w:rsid w:val="00963B5C"/>
    <w:rsid w:val="0096417B"/>
    <w:rsid w:val="00964B7F"/>
    <w:rsid w:val="009650FE"/>
    <w:rsid w:val="0096568E"/>
    <w:rsid w:val="00965C75"/>
    <w:rsid w:val="00967235"/>
    <w:rsid w:val="009674B6"/>
    <w:rsid w:val="0097007C"/>
    <w:rsid w:val="00971389"/>
    <w:rsid w:val="009719B8"/>
    <w:rsid w:val="00971FE2"/>
    <w:rsid w:val="00972407"/>
    <w:rsid w:val="009726F3"/>
    <w:rsid w:val="00973AB7"/>
    <w:rsid w:val="0097513A"/>
    <w:rsid w:val="0097551F"/>
    <w:rsid w:val="009755C0"/>
    <w:rsid w:val="00976193"/>
    <w:rsid w:val="009765A5"/>
    <w:rsid w:val="00976A41"/>
    <w:rsid w:val="009774F0"/>
    <w:rsid w:val="00977CE3"/>
    <w:rsid w:val="009801EF"/>
    <w:rsid w:val="009805BA"/>
    <w:rsid w:val="00980836"/>
    <w:rsid w:val="00980C94"/>
    <w:rsid w:val="0098261F"/>
    <w:rsid w:val="00982F1A"/>
    <w:rsid w:val="00983612"/>
    <w:rsid w:val="0098371E"/>
    <w:rsid w:val="0098520F"/>
    <w:rsid w:val="009857E5"/>
    <w:rsid w:val="0098596D"/>
    <w:rsid w:val="00986DC5"/>
    <w:rsid w:val="00986EC2"/>
    <w:rsid w:val="00986FDA"/>
    <w:rsid w:val="00987685"/>
    <w:rsid w:val="009901AC"/>
    <w:rsid w:val="00990493"/>
    <w:rsid w:val="00990581"/>
    <w:rsid w:val="009907DC"/>
    <w:rsid w:val="00991644"/>
    <w:rsid w:val="009919A2"/>
    <w:rsid w:val="00991F02"/>
    <w:rsid w:val="009928E2"/>
    <w:rsid w:val="0099299A"/>
    <w:rsid w:val="009933F7"/>
    <w:rsid w:val="00995E16"/>
    <w:rsid w:val="00995F1B"/>
    <w:rsid w:val="0099717C"/>
    <w:rsid w:val="00997363"/>
    <w:rsid w:val="009A16D2"/>
    <w:rsid w:val="009A211F"/>
    <w:rsid w:val="009A234D"/>
    <w:rsid w:val="009A3C44"/>
    <w:rsid w:val="009A4CC7"/>
    <w:rsid w:val="009A647D"/>
    <w:rsid w:val="009A7A5A"/>
    <w:rsid w:val="009B04A1"/>
    <w:rsid w:val="009B04C6"/>
    <w:rsid w:val="009B0FC2"/>
    <w:rsid w:val="009B1B1A"/>
    <w:rsid w:val="009B29AF"/>
    <w:rsid w:val="009B345B"/>
    <w:rsid w:val="009B57DD"/>
    <w:rsid w:val="009B57E1"/>
    <w:rsid w:val="009B5926"/>
    <w:rsid w:val="009B60E5"/>
    <w:rsid w:val="009B6C21"/>
    <w:rsid w:val="009B6D57"/>
    <w:rsid w:val="009B70AA"/>
    <w:rsid w:val="009B7716"/>
    <w:rsid w:val="009B7806"/>
    <w:rsid w:val="009C07AD"/>
    <w:rsid w:val="009C1669"/>
    <w:rsid w:val="009C19A4"/>
    <w:rsid w:val="009C2408"/>
    <w:rsid w:val="009C2507"/>
    <w:rsid w:val="009C2882"/>
    <w:rsid w:val="009C2E75"/>
    <w:rsid w:val="009C355A"/>
    <w:rsid w:val="009C49D8"/>
    <w:rsid w:val="009C5CFB"/>
    <w:rsid w:val="009C61C0"/>
    <w:rsid w:val="009C6C86"/>
    <w:rsid w:val="009C6F18"/>
    <w:rsid w:val="009C7CD4"/>
    <w:rsid w:val="009C7D07"/>
    <w:rsid w:val="009D0056"/>
    <w:rsid w:val="009D0E6E"/>
    <w:rsid w:val="009D12D6"/>
    <w:rsid w:val="009D1814"/>
    <w:rsid w:val="009D195D"/>
    <w:rsid w:val="009D27AD"/>
    <w:rsid w:val="009D2E5B"/>
    <w:rsid w:val="009D2ED1"/>
    <w:rsid w:val="009D2F33"/>
    <w:rsid w:val="009D41BE"/>
    <w:rsid w:val="009D4B58"/>
    <w:rsid w:val="009D6210"/>
    <w:rsid w:val="009D73A9"/>
    <w:rsid w:val="009D79E1"/>
    <w:rsid w:val="009E03A2"/>
    <w:rsid w:val="009E0459"/>
    <w:rsid w:val="009E0F3D"/>
    <w:rsid w:val="009E1391"/>
    <w:rsid w:val="009E15C5"/>
    <w:rsid w:val="009E1C70"/>
    <w:rsid w:val="009E1CE5"/>
    <w:rsid w:val="009E21B6"/>
    <w:rsid w:val="009E236A"/>
    <w:rsid w:val="009E2D87"/>
    <w:rsid w:val="009E3EAB"/>
    <w:rsid w:val="009E420F"/>
    <w:rsid w:val="009E4983"/>
    <w:rsid w:val="009E49B0"/>
    <w:rsid w:val="009E4B17"/>
    <w:rsid w:val="009E50F2"/>
    <w:rsid w:val="009E7445"/>
    <w:rsid w:val="009F0F0B"/>
    <w:rsid w:val="009F1EB4"/>
    <w:rsid w:val="009F1EF2"/>
    <w:rsid w:val="009F2475"/>
    <w:rsid w:val="009F2925"/>
    <w:rsid w:val="009F2AA2"/>
    <w:rsid w:val="009F3361"/>
    <w:rsid w:val="009F5F55"/>
    <w:rsid w:val="009F6008"/>
    <w:rsid w:val="009F7452"/>
    <w:rsid w:val="009F77F3"/>
    <w:rsid w:val="00A00012"/>
    <w:rsid w:val="00A00A10"/>
    <w:rsid w:val="00A011F7"/>
    <w:rsid w:val="00A01B77"/>
    <w:rsid w:val="00A01DE3"/>
    <w:rsid w:val="00A02A05"/>
    <w:rsid w:val="00A02FA6"/>
    <w:rsid w:val="00A032BA"/>
    <w:rsid w:val="00A0404C"/>
    <w:rsid w:val="00A04C41"/>
    <w:rsid w:val="00A04D3A"/>
    <w:rsid w:val="00A05978"/>
    <w:rsid w:val="00A06AFD"/>
    <w:rsid w:val="00A077BF"/>
    <w:rsid w:val="00A07B9C"/>
    <w:rsid w:val="00A07B9F"/>
    <w:rsid w:val="00A109E3"/>
    <w:rsid w:val="00A12158"/>
    <w:rsid w:val="00A12DD2"/>
    <w:rsid w:val="00A149D9"/>
    <w:rsid w:val="00A14B3A"/>
    <w:rsid w:val="00A14BE3"/>
    <w:rsid w:val="00A14C06"/>
    <w:rsid w:val="00A14D1C"/>
    <w:rsid w:val="00A151DC"/>
    <w:rsid w:val="00A154AD"/>
    <w:rsid w:val="00A16160"/>
    <w:rsid w:val="00A164EF"/>
    <w:rsid w:val="00A16E6B"/>
    <w:rsid w:val="00A17147"/>
    <w:rsid w:val="00A177B1"/>
    <w:rsid w:val="00A17B45"/>
    <w:rsid w:val="00A17B79"/>
    <w:rsid w:val="00A21151"/>
    <w:rsid w:val="00A21B3C"/>
    <w:rsid w:val="00A21D96"/>
    <w:rsid w:val="00A22063"/>
    <w:rsid w:val="00A2218A"/>
    <w:rsid w:val="00A22D5C"/>
    <w:rsid w:val="00A22D5F"/>
    <w:rsid w:val="00A236BC"/>
    <w:rsid w:val="00A23C8F"/>
    <w:rsid w:val="00A240F3"/>
    <w:rsid w:val="00A24428"/>
    <w:rsid w:val="00A24B19"/>
    <w:rsid w:val="00A24F5F"/>
    <w:rsid w:val="00A25280"/>
    <w:rsid w:val="00A256B2"/>
    <w:rsid w:val="00A2605A"/>
    <w:rsid w:val="00A26644"/>
    <w:rsid w:val="00A270AD"/>
    <w:rsid w:val="00A27557"/>
    <w:rsid w:val="00A27CF1"/>
    <w:rsid w:val="00A3002E"/>
    <w:rsid w:val="00A303D9"/>
    <w:rsid w:val="00A31838"/>
    <w:rsid w:val="00A31928"/>
    <w:rsid w:val="00A31947"/>
    <w:rsid w:val="00A31C8A"/>
    <w:rsid w:val="00A31DDF"/>
    <w:rsid w:val="00A33DB9"/>
    <w:rsid w:val="00A3551C"/>
    <w:rsid w:val="00A379F1"/>
    <w:rsid w:val="00A419ED"/>
    <w:rsid w:val="00A420C5"/>
    <w:rsid w:val="00A4264D"/>
    <w:rsid w:val="00A430DD"/>
    <w:rsid w:val="00A43834"/>
    <w:rsid w:val="00A43BCC"/>
    <w:rsid w:val="00A4406E"/>
    <w:rsid w:val="00A44155"/>
    <w:rsid w:val="00A4530B"/>
    <w:rsid w:val="00A4587A"/>
    <w:rsid w:val="00A4596C"/>
    <w:rsid w:val="00A464BD"/>
    <w:rsid w:val="00A4676E"/>
    <w:rsid w:val="00A47165"/>
    <w:rsid w:val="00A472BC"/>
    <w:rsid w:val="00A475AB"/>
    <w:rsid w:val="00A50307"/>
    <w:rsid w:val="00A52502"/>
    <w:rsid w:val="00A52BDA"/>
    <w:rsid w:val="00A535D4"/>
    <w:rsid w:val="00A53BC9"/>
    <w:rsid w:val="00A53E96"/>
    <w:rsid w:val="00A53EDC"/>
    <w:rsid w:val="00A53F84"/>
    <w:rsid w:val="00A53FAB"/>
    <w:rsid w:val="00A541A4"/>
    <w:rsid w:val="00A54AA6"/>
    <w:rsid w:val="00A54D2F"/>
    <w:rsid w:val="00A55316"/>
    <w:rsid w:val="00A557E5"/>
    <w:rsid w:val="00A56A0D"/>
    <w:rsid w:val="00A56B3C"/>
    <w:rsid w:val="00A57744"/>
    <w:rsid w:val="00A5797A"/>
    <w:rsid w:val="00A60A7F"/>
    <w:rsid w:val="00A6120D"/>
    <w:rsid w:val="00A614CE"/>
    <w:rsid w:val="00A6192B"/>
    <w:rsid w:val="00A61D29"/>
    <w:rsid w:val="00A629B8"/>
    <w:rsid w:val="00A62A0F"/>
    <w:rsid w:val="00A62A53"/>
    <w:rsid w:val="00A62D8A"/>
    <w:rsid w:val="00A6413F"/>
    <w:rsid w:val="00A64271"/>
    <w:rsid w:val="00A64392"/>
    <w:rsid w:val="00A648ED"/>
    <w:rsid w:val="00A6671E"/>
    <w:rsid w:val="00A67162"/>
    <w:rsid w:val="00A6719B"/>
    <w:rsid w:val="00A67EAA"/>
    <w:rsid w:val="00A708AF"/>
    <w:rsid w:val="00A714CF"/>
    <w:rsid w:val="00A716DD"/>
    <w:rsid w:val="00A717C1"/>
    <w:rsid w:val="00A73689"/>
    <w:rsid w:val="00A74222"/>
    <w:rsid w:val="00A74386"/>
    <w:rsid w:val="00A74A3A"/>
    <w:rsid w:val="00A74A89"/>
    <w:rsid w:val="00A75119"/>
    <w:rsid w:val="00A75B26"/>
    <w:rsid w:val="00A76112"/>
    <w:rsid w:val="00A762E8"/>
    <w:rsid w:val="00A77632"/>
    <w:rsid w:val="00A77A5B"/>
    <w:rsid w:val="00A77F00"/>
    <w:rsid w:val="00A80C81"/>
    <w:rsid w:val="00A8155A"/>
    <w:rsid w:val="00A81F4D"/>
    <w:rsid w:val="00A82344"/>
    <w:rsid w:val="00A82CAD"/>
    <w:rsid w:val="00A83627"/>
    <w:rsid w:val="00A848CC"/>
    <w:rsid w:val="00A84E64"/>
    <w:rsid w:val="00A85960"/>
    <w:rsid w:val="00A863ED"/>
    <w:rsid w:val="00A86702"/>
    <w:rsid w:val="00A9028F"/>
    <w:rsid w:val="00A90852"/>
    <w:rsid w:val="00A9176A"/>
    <w:rsid w:val="00A91C9A"/>
    <w:rsid w:val="00A923E0"/>
    <w:rsid w:val="00A92CA4"/>
    <w:rsid w:val="00A92FFB"/>
    <w:rsid w:val="00A9336C"/>
    <w:rsid w:val="00A93373"/>
    <w:rsid w:val="00A93B7C"/>
    <w:rsid w:val="00A95045"/>
    <w:rsid w:val="00A953EE"/>
    <w:rsid w:val="00A95522"/>
    <w:rsid w:val="00A97284"/>
    <w:rsid w:val="00A97972"/>
    <w:rsid w:val="00A97AA3"/>
    <w:rsid w:val="00AA04D4"/>
    <w:rsid w:val="00AA05F9"/>
    <w:rsid w:val="00AA0C66"/>
    <w:rsid w:val="00AA2753"/>
    <w:rsid w:val="00AA28EA"/>
    <w:rsid w:val="00AA4037"/>
    <w:rsid w:val="00AA4E65"/>
    <w:rsid w:val="00AA533A"/>
    <w:rsid w:val="00AA5D47"/>
    <w:rsid w:val="00AA7622"/>
    <w:rsid w:val="00AA7D0E"/>
    <w:rsid w:val="00AB008E"/>
    <w:rsid w:val="00AB31A2"/>
    <w:rsid w:val="00AB39DC"/>
    <w:rsid w:val="00AB3EB6"/>
    <w:rsid w:val="00AB3F99"/>
    <w:rsid w:val="00AB4070"/>
    <w:rsid w:val="00AB4927"/>
    <w:rsid w:val="00AB4BD0"/>
    <w:rsid w:val="00AB524F"/>
    <w:rsid w:val="00AB5495"/>
    <w:rsid w:val="00AB5847"/>
    <w:rsid w:val="00AB5C95"/>
    <w:rsid w:val="00AB6CB6"/>
    <w:rsid w:val="00AB7B43"/>
    <w:rsid w:val="00AB7FC9"/>
    <w:rsid w:val="00AC0069"/>
    <w:rsid w:val="00AC0319"/>
    <w:rsid w:val="00AC0775"/>
    <w:rsid w:val="00AC08BE"/>
    <w:rsid w:val="00AC152C"/>
    <w:rsid w:val="00AC2B39"/>
    <w:rsid w:val="00AC2B86"/>
    <w:rsid w:val="00AC368F"/>
    <w:rsid w:val="00AC3BA8"/>
    <w:rsid w:val="00AC4323"/>
    <w:rsid w:val="00AC4E60"/>
    <w:rsid w:val="00AC52D4"/>
    <w:rsid w:val="00AC5401"/>
    <w:rsid w:val="00AC5FDB"/>
    <w:rsid w:val="00AC6139"/>
    <w:rsid w:val="00AC6C3E"/>
    <w:rsid w:val="00AC7021"/>
    <w:rsid w:val="00AD0EB6"/>
    <w:rsid w:val="00AD1C4D"/>
    <w:rsid w:val="00AD2156"/>
    <w:rsid w:val="00AD29B9"/>
    <w:rsid w:val="00AD3FDC"/>
    <w:rsid w:val="00AD4A00"/>
    <w:rsid w:val="00AD4B41"/>
    <w:rsid w:val="00AD665B"/>
    <w:rsid w:val="00AD7BF4"/>
    <w:rsid w:val="00AE081A"/>
    <w:rsid w:val="00AE0D77"/>
    <w:rsid w:val="00AE1A68"/>
    <w:rsid w:val="00AE210F"/>
    <w:rsid w:val="00AE2245"/>
    <w:rsid w:val="00AE2426"/>
    <w:rsid w:val="00AE2540"/>
    <w:rsid w:val="00AE2D6C"/>
    <w:rsid w:val="00AE307B"/>
    <w:rsid w:val="00AE37E4"/>
    <w:rsid w:val="00AE3D95"/>
    <w:rsid w:val="00AE3F9B"/>
    <w:rsid w:val="00AE55B3"/>
    <w:rsid w:val="00AE6D39"/>
    <w:rsid w:val="00AE70AE"/>
    <w:rsid w:val="00AE7E52"/>
    <w:rsid w:val="00AF04AD"/>
    <w:rsid w:val="00AF1414"/>
    <w:rsid w:val="00AF1ED3"/>
    <w:rsid w:val="00AF205C"/>
    <w:rsid w:val="00AF20D1"/>
    <w:rsid w:val="00AF30B8"/>
    <w:rsid w:val="00AF3625"/>
    <w:rsid w:val="00AF376E"/>
    <w:rsid w:val="00AF3F93"/>
    <w:rsid w:val="00AF4397"/>
    <w:rsid w:val="00AF4404"/>
    <w:rsid w:val="00AF5C29"/>
    <w:rsid w:val="00AF5D26"/>
    <w:rsid w:val="00AF5F28"/>
    <w:rsid w:val="00AF69E1"/>
    <w:rsid w:val="00AF6E04"/>
    <w:rsid w:val="00AF7520"/>
    <w:rsid w:val="00AF7A8A"/>
    <w:rsid w:val="00B00EB6"/>
    <w:rsid w:val="00B02250"/>
    <w:rsid w:val="00B03009"/>
    <w:rsid w:val="00B0307D"/>
    <w:rsid w:val="00B033F3"/>
    <w:rsid w:val="00B03564"/>
    <w:rsid w:val="00B03A96"/>
    <w:rsid w:val="00B04C8A"/>
    <w:rsid w:val="00B05509"/>
    <w:rsid w:val="00B06AE9"/>
    <w:rsid w:val="00B06F3C"/>
    <w:rsid w:val="00B07DEF"/>
    <w:rsid w:val="00B10F9F"/>
    <w:rsid w:val="00B12233"/>
    <w:rsid w:val="00B122D3"/>
    <w:rsid w:val="00B12DE6"/>
    <w:rsid w:val="00B13059"/>
    <w:rsid w:val="00B13073"/>
    <w:rsid w:val="00B13077"/>
    <w:rsid w:val="00B14800"/>
    <w:rsid w:val="00B161CA"/>
    <w:rsid w:val="00B16B0A"/>
    <w:rsid w:val="00B17803"/>
    <w:rsid w:val="00B17811"/>
    <w:rsid w:val="00B2029D"/>
    <w:rsid w:val="00B2093E"/>
    <w:rsid w:val="00B2149D"/>
    <w:rsid w:val="00B2160D"/>
    <w:rsid w:val="00B2177A"/>
    <w:rsid w:val="00B22765"/>
    <w:rsid w:val="00B237B8"/>
    <w:rsid w:val="00B2517D"/>
    <w:rsid w:val="00B25443"/>
    <w:rsid w:val="00B257A5"/>
    <w:rsid w:val="00B25862"/>
    <w:rsid w:val="00B25DCB"/>
    <w:rsid w:val="00B25F81"/>
    <w:rsid w:val="00B26ADB"/>
    <w:rsid w:val="00B27212"/>
    <w:rsid w:val="00B30A2D"/>
    <w:rsid w:val="00B3114A"/>
    <w:rsid w:val="00B3128D"/>
    <w:rsid w:val="00B313A0"/>
    <w:rsid w:val="00B31421"/>
    <w:rsid w:val="00B320AE"/>
    <w:rsid w:val="00B3287C"/>
    <w:rsid w:val="00B32949"/>
    <w:rsid w:val="00B33045"/>
    <w:rsid w:val="00B345FB"/>
    <w:rsid w:val="00B347F6"/>
    <w:rsid w:val="00B354CB"/>
    <w:rsid w:val="00B35744"/>
    <w:rsid w:val="00B35E4F"/>
    <w:rsid w:val="00B363E6"/>
    <w:rsid w:val="00B366FA"/>
    <w:rsid w:val="00B4194B"/>
    <w:rsid w:val="00B419E6"/>
    <w:rsid w:val="00B41ADB"/>
    <w:rsid w:val="00B41FCE"/>
    <w:rsid w:val="00B4208D"/>
    <w:rsid w:val="00B42A98"/>
    <w:rsid w:val="00B43918"/>
    <w:rsid w:val="00B43BE4"/>
    <w:rsid w:val="00B440A2"/>
    <w:rsid w:val="00B442AC"/>
    <w:rsid w:val="00B443D6"/>
    <w:rsid w:val="00B446F1"/>
    <w:rsid w:val="00B4492A"/>
    <w:rsid w:val="00B44F59"/>
    <w:rsid w:val="00B46F35"/>
    <w:rsid w:val="00B51471"/>
    <w:rsid w:val="00B52297"/>
    <w:rsid w:val="00B53C06"/>
    <w:rsid w:val="00B53C0B"/>
    <w:rsid w:val="00B54181"/>
    <w:rsid w:val="00B54B24"/>
    <w:rsid w:val="00B54CEF"/>
    <w:rsid w:val="00B54FC2"/>
    <w:rsid w:val="00B55AED"/>
    <w:rsid w:val="00B55B4D"/>
    <w:rsid w:val="00B55FA6"/>
    <w:rsid w:val="00B56308"/>
    <w:rsid w:val="00B565A1"/>
    <w:rsid w:val="00B60143"/>
    <w:rsid w:val="00B601FC"/>
    <w:rsid w:val="00B6037D"/>
    <w:rsid w:val="00B60B65"/>
    <w:rsid w:val="00B60CC2"/>
    <w:rsid w:val="00B610E1"/>
    <w:rsid w:val="00B6147B"/>
    <w:rsid w:val="00B61720"/>
    <w:rsid w:val="00B61AD5"/>
    <w:rsid w:val="00B61BD2"/>
    <w:rsid w:val="00B6294B"/>
    <w:rsid w:val="00B630D0"/>
    <w:rsid w:val="00B63537"/>
    <w:rsid w:val="00B64676"/>
    <w:rsid w:val="00B65191"/>
    <w:rsid w:val="00B6545C"/>
    <w:rsid w:val="00B65639"/>
    <w:rsid w:val="00B65B22"/>
    <w:rsid w:val="00B661DA"/>
    <w:rsid w:val="00B6659D"/>
    <w:rsid w:val="00B666B9"/>
    <w:rsid w:val="00B67808"/>
    <w:rsid w:val="00B67AB5"/>
    <w:rsid w:val="00B70B6B"/>
    <w:rsid w:val="00B71154"/>
    <w:rsid w:val="00B712A2"/>
    <w:rsid w:val="00B72369"/>
    <w:rsid w:val="00B727B8"/>
    <w:rsid w:val="00B72AA1"/>
    <w:rsid w:val="00B73155"/>
    <w:rsid w:val="00B7391F"/>
    <w:rsid w:val="00B7520A"/>
    <w:rsid w:val="00B75D92"/>
    <w:rsid w:val="00B765D6"/>
    <w:rsid w:val="00B76932"/>
    <w:rsid w:val="00B76B5D"/>
    <w:rsid w:val="00B80802"/>
    <w:rsid w:val="00B82565"/>
    <w:rsid w:val="00B82F78"/>
    <w:rsid w:val="00B8337A"/>
    <w:rsid w:val="00B83681"/>
    <w:rsid w:val="00B836EB"/>
    <w:rsid w:val="00B83F22"/>
    <w:rsid w:val="00B84F39"/>
    <w:rsid w:val="00B85189"/>
    <w:rsid w:val="00B851A0"/>
    <w:rsid w:val="00B851C9"/>
    <w:rsid w:val="00B8536E"/>
    <w:rsid w:val="00B85927"/>
    <w:rsid w:val="00B85D54"/>
    <w:rsid w:val="00B85FF6"/>
    <w:rsid w:val="00B86411"/>
    <w:rsid w:val="00B86CD6"/>
    <w:rsid w:val="00B90A39"/>
    <w:rsid w:val="00B90A53"/>
    <w:rsid w:val="00B90D9A"/>
    <w:rsid w:val="00B913CD"/>
    <w:rsid w:val="00B918D4"/>
    <w:rsid w:val="00B92553"/>
    <w:rsid w:val="00B9302B"/>
    <w:rsid w:val="00B9433A"/>
    <w:rsid w:val="00B94B83"/>
    <w:rsid w:val="00B94D6C"/>
    <w:rsid w:val="00B95942"/>
    <w:rsid w:val="00B95D11"/>
    <w:rsid w:val="00B9615F"/>
    <w:rsid w:val="00B96407"/>
    <w:rsid w:val="00B9674F"/>
    <w:rsid w:val="00BA08A5"/>
    <w:rsid w:val="00BA13CA"/>
    <w:rsid w:val="00BA16F4"/>
    <w:rsid w:val="00BA21A5"/>
    <w:rsid w:val="00BA2E24"/>
    <w:rsid w:val="00BA3318"/>
    <w:rsid w:val="00BA357D"/>
    <w:rsid w:val="00BA3610"/>
    <w:rsid w:val="00BA4132"/>
    <w:rsid w:val="00BA42B3"/>
    <w:rsid w:val="00BA4C9E"/>
    <w:rsid w:val="00BA4D79"/>
    <w:rsid w:val="00BA59B6"/>
    <w:rsid w:val="00BA5DBA"/>
    <w:rsid w:val="00BA6752"/>
    <w:rsid w:val="00BA7130"/>
    <w:rsid w:val="00BA71E3"/>
    <w:rsid w:val="00BA7359"/>
    <w:rsid w:val="00BA77B6"/>
    <w:rsid w:val="00BB0405"/>
    <w:rsid w:val="00BB12DE"/>
    <w:rsid w:val="00BB1D6B"/>
    <w:rsid w:val="00BB20BD"/>
    <w:rsid w:val="00BB2311"/>
    <w:rsid w:val="00BB2639"/>
    <w:rsid w:val="00BB36D0"/>
    <w:rsid w:val="00BB372A"/>
    <w:rsid w:val="00BB4384"/>
    <w:rsid w:val="00BB45E0"/>
    <w:rsid w:val="00BB517F"/>
    <w:rsid w:val="00BB64FF"/>
    <w:rsid w:val="00BB6B54"/>
    <w:rsid w:val="00BB7704"/>
    <w:rsid w:val="00BC03D7"/>
    <w:rsid w:val="00BC138F"/>
    <w:rsid w:val="00BC1446"/>
    <w:rsid w:val="00BC23E3"/>
    <w:rsid w:val="00BC29C2"/>
    <w:rsid w:val="00BC3CFE"/>
    <w:rsid w:val="00BC449C"/>
    <w:rsid w:val="00BC532B"/>
    <w:rsid w:val="00BC5DF3"/>
    <w:rsid w:val="00BC6369"/>
    <w:rsid w:val="00BC6818"/>
    <w:rsid w:val="00BC6F72"/>
    <w:rsid w:val="00BD047D"/>
    <w:rsid w:val="00BD0858"/>
    <w:rsid w:val="00BD2613"/>
    <w:rsid w:val="00BD2665"/>
    <w:rsid w:val="00BD311A"/>
    <w:rsid w:val="00BD3228"/>
    <w:rsid w:val="00BD3640"/>
    <w:rsid w:val="00BD3E01"/>
    <w:rsid w:val="00BD56F8"/>
    <w:rsid w:val="00BD5D6A"/>
    <w:rsid w:val="00BD6017"/>
    <w:rsid w:val="00BD6257"/>
    <w:rsid w:val="00BD645B"/>
    <w:rsid w:val="00BD760F"/>
    <w:rsid w:val="00BE036C"/>
    <w:rsid w:val="00BE06E2"/>
    <w:rsid w:val="00BE0FFC"/>
    <w:rsid w:val="00BE2A3C"/>
    <w:rsid w:val="00BE4633"/>
    <w:rsid w:val="00BE562A"/>
    <w:rsid w:val="00BE59F8"/>
    <w:rsid w:val="00BE753F"/>
    <w:rsid w:val="00BF03D3"/>
    <w:rsid w:val="00BF0B86"/>
    <w:rsid w:val="00BF13CB"/>
    <w:rsid w:val="00BF176C"/>
    <w:rsid w:val="00BF243F"/>
    <w:rsid w:val="00BF24F9"/>
    <w:rsid w:val="00BF27BD"/>
    <w:rsid w:val="00BF375A"/>
    <w:rsid w:val="00BF3A04"/>
    <w:rsid w:val="00BF44B4"/>
    <w:rsid w:val="00BF4546"/>
    <w:rsid w:val="00BF4DB5"/>
    <w:rsid w:val="00BF4EC3"/>
    <w:rsid w:val="00BF6803"/>
    <w:rsid w:val="00BF6FD2"/>
    <w:rsid w:val="00BF715C"/>
    <w:rsid w:val="00BF7626"/>
    <w:rsid w:val="00C002D4"/>
    <w:rsid w:val="00C01742"/>
    <w:rsid w:val="00C0184B"/>
    <w:rsid w:val="00C028FB"/>
    <w:rsid w:val="00C0297A"/>
    <w:rsid w:val="00C02D21"/>
    <w:rsid w:val="00C0394F"/>
    <w:rsid w:val="00C03B78"/>
    <w:rsid w:val="00C03FC2"/>
    <w:rsid w:val="00C04347"/>
    <w:rsid w:val="00C04C55"/>
    <w:rsid w:val="00C05FA9"/>
    <w:rsid w:val="00C06231"/>
    <w:rsid w:val="00C06758"/>
    <w:rsid w:val="00C070BF"/>
    <w:rsid w:val="00C1012A"/>
    <w:rsid w:val="00C1133A"/>
    <w:rsid w:val="00C114BA"/>
    <w:rsid w:val="00C1161D"/>
    <w:rsid w:val="00C11EDF"/>
    <w:rsid w:val="00C125D6"/>
    <w:rsid w:val="00C12A41"/>
    <w:rsid w:val="00C12C4F"/>
    <w:rsid w:val="00C14673"/>
    <w:rsid w:val="00C1547F"/>
    <w:rsid w:val="00C16BE7"/>
    <w:rsid w:val="00C16CB6"/>
    <w:rsid w:val="00C177C9"/>
    <w:rsid w:val="00C2049C"/>
    <w:rsid w:val="00C209BF"/>
    <w:rsid w:val="00C20B90"/>
    <w:rsid w:val="00C2108D"/>
    <w:rsid w:val="00C23317"/>
    <w:rsid w:val="00C2392A"/>
    <w:rsid w:val="00C25315"/>
    <w:rsid w:val="00C25717"/>
    <w:rsid w:val="00C26071"/>
    <w:rsid w:val="00C26158"/>
    <w:rsid w:val="00C26C37"/>
    <w:rsid w:val="00C27D41"/>
    <w:rsid w:val="00C27EA8"/>
    <w:rsid w:val="00C303F4"/>
    <w:rsid w:val="00C31E58"/>
    <w:rsid w:val="00C32462"/>
    <w:rsid w:val="00C330A1"/>
    <w:rsid w:val="00C33683"/>
    <w:rsid w:val="00C33A9D"/>
    <w:rsid w:val="00C33D83"/>
    <w:rsid w:val="00C344CC"/>
    <w:rsid w:val="00C348ED"/>
    <w:rsid w:val="00C34F0E"/>
    <w:rsid w:val="00C355AE"/>
    <w:rsid w:val="00C35FAA"/>
    <w:rsid w:val="00C36027"/>
    <w:rsid w:val="00C36106"/>
    <w:rsid w:val="00C37071"/>
    <w:rsid w:val="00C3787C"/>
    <w:rsid w:val="00C400C7"/>
    <w:rsid w:val="00C40165"/>
    <w:rsid w:val="00C4048D"/>
    <w:rsid w:val="00C41030"/>
    <w:rsid w:val="00C416B4"/>
    <w:rsid w:val="00C41945"/>
    <w:rsid w:val="00C41BC8"/>
    <w:rsid w:val="00C4230D"/>
    <w:rsid w:val="00C42D3A"/>
    <w:rsid w:val="00C42E3B"/>
    <w:rsid w:val="00C4316C"/>
    <w:rsid w:val="00C43467"/>
    <w:rsid w:val="00C43640"/>
    <w:rsid w:val="00C43E84"/>
    <w:rsid w:val="00C44169"/>
    <w:rsid w:val="00C45D2E"/>
    <w:rsid w:val="00C470DE"/>
    <w:rsid w:val="00C47735"/>
    <w:rsid w:val="00C503AC"/>
    <w:rsid w:val="00C504EF"/>
    <w:rsid w:val="00C50551"/>
    <w:rsid w:val="00C50C64"/>
    <w:rsid w:val="00C50F28"/>
    <w:rsid w:val="00C51EAD"/>
    <w:rsid w:val="00C52698"/>
    <w:rsid w:val="00C5324A"/>
    <w:rsid w:val="00C53272"/>
    <w:rsid w:val="00C5399B"/>
    <w:rsid w:val="00C54D65"/>
    <w:rsid w:val="00C557F0"/>
    <w:rsid w:val="00C558F7"/>
    <w:rsid w:val="00C56C91"/>
    <w:rsid w:val="00C573E0"/>
    <w:rsid w:val="00C57552"/>
    <w:rsid w:val="00C60307"/>
    <w:rsid w:val="00C611AD"/>
    <w:rsid w:val="00C62548"/>
    <w:rsid w:val="00C62CF2"/>
    <w:rsid w:val="00C6351B"/>
    <w:rsid w:val="00C64820"/>
    <w:rsid w:val="00C6503C"/>
    <w:rsid w:val="00C65791"/>
    <w:rsid w:val="00C664AA"/>
    <w:rsid w:val="00C66A2C"/>
    <w:rsid w:val="00C673B7"/>
    <w:rsid w:val="00C67F95"/>
    <w:rsid w:val="00C70037"/>
    <w:rsid w:val="00C7117F"/>
    <w:rsid w:val="00C713CF"/>
    <w:rsid w:val="00C71839"/>
    <w:rsid w:val="00C729D4"/>
    <w:rsid w:val="00C73165"/>
    <w:rsid w:val="00C7375C"/>
    <w:rsid w:val="00C76F78"/>
    <w:rsid w:val="00C7739B"/>
    <w:rsid w:val="00C77606"/>
    <w:rsid w:val="00C778B0"/>
    <w:rsid w:val="00C80400"/>
    <w:rsid w:val="00C80DFF"/>
    <w:rsid w:val="00C8166D"/>
    <w:rsid w:val="00C81DC6"/>
    <w:rsid w:val="00C82798"/>
    <w:rsid w:val="00C8490C"/>
    <w:rsid w:val="00C85407"/>
    <w:rsid w:val="00C85DD0"/>
    <w:rsid w:val="00C860BD"/>
    <w:rsid w:val="00C861B6"/>
    <w:rsid w:val="00C8643A"/>
    <w:rsid w:val="00C90AFC"/>
    <w:rsid w:val="00C90F7B"/>
    <w:rsid w:val="00C928F7"/>
    <w:rsid w:val="00C92C80"/>
    <w:rsid w:val="00C93A00"/>
    <w:rsid w:val="00C94D5A"/>
    <w:rsid w:val="00C95657"/>
    <w:rsid w:val="00C95C38"/>
    <w:rsid w:val="00C966AB"/>
    <w:rsid w:val="00C96990"/>
    <w:rsid w:val="00C971E4"/>
    <w:rsid w:val="00C971EA"/>
    <w:rsid w:val="00C97C54"/>
    <w:rsid w:val="00C97E8E"/>
    <w:rsid w:val="00CA078F"/>
    <w:rsid w:val="00CA12D3"/>
    <w:rsid w:val="00CA32C6"/>
    <w:rsid w:val="00CA4DB8"/>
    <w:rsid w:val="00CA56A0"/>
    <w:rsid w:val="00CA5AD1"/>
    <w:rsid w:val="00CA6272"/>
    <w:rsid w:val="00CA7E7E"/>
    <w:rsid w:val="00CB04FB"/>
    <w:rsid w:val="00CB1A64"/>
    <w:rsid w:val="00CB2865"/>
    <w:rsid w:val="00CB2BD5"/>
    <w:rsid w:val="00CB30CB"/>
    <w:rsid w:val="00CB3527"/>
    <w:rsid w:val="00CB3595"/>
    <w:rsid w:val="00CB377F"/>
    <w:rsid w:val="00CB3905"/>
    <w:rsid w:val="00CB47F1"/>
    <w:rsid w:val="00CB52F4"/>
    <w:rsid w:val="00CB56E8"/>
    <w:rsid w:val="00CB58C9"/>
    <w:rsid w:val="00CB62D7"/>
    <w:rsid w:val="00CC035C"/>
    <w:rsid w:val="00CC03BF"/>
    <w:rsid w:val="00CC10C6"/>
    <w:rsid w:val="00CC2236"/>
    <w:rsid w:val="00CC35EB"/>
    <w:rsid w:val="00CC3857"/>
    <w:rsid w:val="00CC394E"/>
    <w:rsid w:val="00CC3CFD"/>
    <w:rsid w:val="00CC3F4C"/>
    <w:rsid w:val="00CC4FF1"/>
    <w:rsid w:val="00CC56D8"/>
    <w:rsid w:val="00CC64FC"/>
    <w:rsid w:val="00CC64FE"/>
    <w:rsid w:val="00CC7448"/>
    <w:rsid w:val="00CD2256"/>
    <w:rsid w:val="00CD313D"/>
    <w:rsid w:val="00CD34D3"/>
    <w:rsid w:val="00CD39AD"/>
    <w:rsid w:val="00CD3AD4"/>
    <w:rsid w:val="00CD539D"/>
    <w:rsid w:val="00CD5B15"/>
    <w:rsid w:val="00CD5BFE"/>
    <w:rsid w:val="00CD725A"/>
    <w:rsid w:val="00CE02EA"/>
    <w:rsid w:val="00CE0A23"/>
    <w:rsid w:val="00CE1668"/>
    <w:rsid w:val="00CE21EC"/>
    <w:rsid w:val="00CE2603"/>
    <w:rsid w:val="00CE2812"/>
    <w:rsid w:val="00CE2BE7"/>
    <w:rsid w:val="00CE36D2"/>
    <w:rsid w:val="00CE3B46"/>
    <w:rsid w:val="00CE3CF2"/>
    <w:rsid w:val="00CE40E2"/>
    <w:rsid w:val="00CE48F9"/>
    <w:rsid w:val="00CE4A4F"/>
    <w:rsid w:val="00CE5416"/>
    <w:rsid w:val="00CE56B3"/>
    <w:rsid w:val="00CE66D5"/>
    <w:rsid w:val="00CE6E67"/>
    <w:rsid w:val="00CE700A"/>
    <w:rsid w:val="00CE76B6"/>
    <w:rsid w:val="00CE7F55"/>
    <w:rsid w:val="00CF104E"/>
    <w:rsid w:val="00CF1ABE"/>
    <w:rsid w:val="00CF2002"/>
    <w:rsid w:val="00CF2599"/>
    <w:rsid w:val="00CF28BA"/>
    <w:rsid w:val="00CF33BD"/>
    <w:rsid w:val="00CF3636"/>
    <w:rsid w:val="00CF37F6"/>
    <w:rsid w:val="00CF5C41"/>
    <w:rsid w:val="00CF77A6"/>
    <w:rsid w:val="00CF7AB9"/>
    <w:rsid w:val="00CF7C3D"/>
    <w:rsid w:val="00D0058A"/>
    <w:rsid w:val="00D00778"/>
    <w:rsid w:val="00D01286"/>
    <w:rsid w:val="00D0167E"/>
    <w:rsid w:val="00D021D1"/>
    <w:rsid w:val="00D0289A"/>
    <w:rsid w:val="00D028F2"/>
    <w:rsid w:val="00D029DA"/>
    <w:rsid w:val="00D04124"/>
    <w:rsid w:val="00D05781"/>
    <w:rsid w:val="00D057DF"/>
    <w:rsid w:val="00D0589D"/>
    <w:rsid w:val="00D060FB"/>
    <w:rsid w:val="00D10832"/>
    <w:rsid w:val="00D11ADD"/>
    <w:rsid w:val="00D11B1C"/>
    <w:rsid w:val="00D11EF6"/>
    <w:rsid w:val="00D122C0"/>
    <w:rsid w:val="00D12593"/>
    <w:rsid w:val="00D12DE1"/>
    <w:rsid w:val="00D137CB"/>
    <w:rsid w:val="00D13E39"/>
    <w:rsid w:val="00D1515B"/>
    <w:rsid w:val="00D1650D"/>
    <w:rsid w:val="00D20087"/>
    <w:rsid w:val="00D20A6B"/>
    <w:rsid w:val="00D21BDC"/>
    <w:rsid w:val="00D2295B"/>
    <w:rsid w:val="00D22A70"/>
    <w:rsid w:val="00D22AC7"/>
    <w:rsid w:val="00D232E4"/>
    <w:rsid w:val="00D23642"/>
    <w:rsid w:val="00D239CF"/>
    <w:rsid w:val="00D23BD6"/>
    <w:rsid w:val="00D2473A"/>
    <w:rsid w:val="00D24A6D"/>
    <w:rsid w:val="00D24D21"/>
    <w:rsid w:val="00D252C6"/>
    <w:rsid w:val="00D256A6"/>
    <w:rsid w:val="00D256B2"/>
    <w:rsid w:val="00D26214"/>
    <w:rsid w:val="00D264F9"/>
    <w:rsid w:val="00D26CF2"/>
    <w:rsid w:val="00D30308"/>
    <w:rsid w:val="00D30B60"/>
    <w:rsid w:val="00D30ED4"/>
    <w:rsid w:val="00D30FA5"/>
    <w:rsid w:val="00D3101F"/>
    <w:rsid w:val="00D310D9"/>
    <w:rsid w:val="00D317A0"/>
    <w:rsid w:val="00D3235A"/>
    <w:rsid w:val="00D32A3C"/>
    <w:rsid w:val="00D32BAA"/>
    <w:rsid w:val="00D33679"/>
    <w:rsid w:val="00D345A3"/>
    <w:rsid w:val="00D35344"/>
    <w:rsid w:val="00D3554B"/>
    <w:rsid w:val="00D35583"/>
    <w:rsid w:val="00D3638F"/>
    <w:rsid w:val="00D366A5"/>
    <w:rsid w:val="00D4066E"/>
    <w:rsid w:val="00D40C3D"/>
    <w:rsid w:val="00D4142D"/>
    <w:rsid w:val="00D41687"/>
    <w:rsid w:val="00D41EB4"/>
    <w:rsid w:val="00D42311"/>
    <w:rsid w:val="00D42CCE"/>
    <w:rsid w:val="00D43138"/>
    <w:rsid w:val="00D4397D"/>
    <w:rsid w:val="00D43F54"/>
    <w:rsid w:val="00D44B01"/>
    <w:rsid w:val="00D45979"/>
    <w:rsid w:val="00D46D0A"/>
    <w:rsid w:val="00D47A63"/>
    <w:rsid w:val="00D50492"/>
    <w:rsid w:val="00D50942"/>
    <w:rsid w:val="00D50A1A"/>
    <w:rsid w:val="00D51055"/>
    <w:rsid w:val="00D51E6E"/>
    <w:rsid w:val="00D51FA7"/>
    <w:rsid w:val="00D52332"/>
    <w:rsid w:val="00D52826"/>
    <w:rsid w:val="00D52D0D"/>
    <w:rsid w:val="00D5338D"/>
    <w:rsid w:val="00D53DA5"/>
    <w:rsid w:val="00D53F52"/>
    <w:rsid w:val="00D54340"/>
    <w:rsid w:val="00D54680"/>
    <w:rsid w:val="00D550BC"/>
    <w:rsid w:val="00D5615E"/>
    <w:rsid w:val="00D56382"/>
    <w:rsid w:val="00D56567"/>
    <w:rsid w:val="00D56588"/>
    <w:rsid w:val="00D56B46"/>
    <w:rsid w:val="00D56F41"/>
    <w:rsid w:val="00D602B5"/>
    <w:rsid w:val="00D6044B"/>
    <w:rsid w:val="00D61830"/>
    <w:rsid w:val="00D61841"/>
    <w:rsid w:val="00D619BE"/>
    <w:rsid w:val="00D61D9F"/>
    <w:rsid w:val="00D61E8F"/>
    <w:rsid w:val="00D6257F"/>
    <w:rsid w:val="00D63E8B"/>
    <w:rsid w:val="00D64B35"/>
    <w:rsid w:val="00D661A3"/>
    <w:rsid w:val="00D66416"/>
    <w:rsid w:val="00D66442"/>
    <w:rsid w:val="00D67308"/>
    <w:rsid w:val="00D67890"/>
    <w:rsid w:val="00D7008B"/>
    <w:rsid w:val="00D7066D"/>
    <w:rsid w:val="00D7082A"/>
    <w:rsid w:val="00D708D6"/>
    <w:rsid w:val="00D711BE"/>
    <w:rsid w:val="00D71CBC"/>
    <w:rsid w:val="00D71CF7"/>
    <w:rsid w:val="00D729D5"/>
    <w:rsid w:val="00D72EA0"/>
    <w:rsid w:val="00D73172"/>
    <w:rsid w:val="00D736BF"/>
    <w:rsid w:val="00D73B4C"/>
    <w:rsid w:val="00D752E0"/>
    <w:rsid w:val="00D75443"/>
    <w:rsid w:val="00D765CE"/>
    <w:rsid w:val="00D76723"/>
    <w:rsid w:val="00D80546"/>
    <w:rsid w:val="00D81B2D"/>
    <w:rsid w:val="00D81CBE"/>
    <w:rsid w:val="00D828C7"/>
    <w:rsid w:val="00D82CAE"/>
    <w:rsid w:val="00D82EF3"/>
    <w:rsid w:val="00D8300F"/>
    <w:rsid w:val="00D852CA"/>
    <w:rsid w:val="00D858BB"/>
    <w:rsid w:val="00D85B5C"/>
    <w:rsid w:val="00D863E1"/>
    <w:rsid w:val="00D87C42"/>
    <w:rsid w:val="00D90954"/>
    <w:rsid w:val="00D90A65"/>
    <w:rsid w:val="00D91607"/>
    <w:rsid w:val="00D93188"/>
    <w:rsid w:val="00D9362B"/>
    <w:rsid w:val="00D940B8"/>
    <w:rsid w:val="00D94201"/>
    <w:rsid w:val="00D945C3"/>
    <w:rsid w:val="00D946B5"/>
    <w:rsid w:val="00D94C8C"/>
    <w:rsid w:val="00D952CB"/>
    <w:rsid w:val="00D95B60"/>
    <w:rsid w:val="00D971B8"/>
    <w:rsid w:val="00D97475"/>
    <w:rsid w:val="00D9789F"/>
    <w:rsid w:val="00DA0A15"/>
    <w:rsid w:val="00DA0B92"/>
    <w:rsid w:val="00DA0F20"/>
    <w:rsid w:val="00DA14DA"/>
    <w:rsid w:val="00DA1556"/>
    <w:rsid w:val="00DA19DC"/>
    <w:rsid w:val="00DA2495"/>
    <w:rsid w:val="00DA2A3F"/>
    <w:rsid w:val="00DA2EE7"/>
    <w:rsid w:val="00DA31C5"/>
    <w:rsid w:val="00DA499B"/>
    <w:rsid w:val="00DA49FF"/>
    <w:rsid w:val="00DA4DA5"/>
    <w:rsid w:val="00DA61C1"/>
    <w:rsid w:val="00DA64AB"/>
    <w:rsid w:val="00DA6C46"/>
    <w:rsid w:val="00DA6E16"/>
    <w:rsid w:val="00DA7030"/>
    <w:rsid w:val="00DB1652"/>
    <w:rsid w:val="00DB1843"/>
    <w:rsid w:val="00DB3BCA"/>
    <w:rsid w:val="00DB3D26"/>
    <w:rsid w:val="00DB5104"/>
    <w:rsid w:val="00DB7716"/>
    <w:rsid w:val="00DC0068"/>
    <w:rsid w:val="00DC12C7"/>
    <w:rsid w:val="00DC1D9D"/>
    <w:rsid w:val="00DC264B"/>
    <w:rsid w:val="00DC3651"/>
    <w:rsid w:val="00DC4E7B"/>
    <w:rsid w:val="00DC4F3C"/>
    <w:rsid w:val="00DC5205"/>
    <w:rsid w:val="00DC74BF"/>
    <w:rsid w:val="00DC792F"/>
    <w:rsid w:val="00DC7A07"/>
    <w:rsid w:val="00DD1C36"/>
    <w:rsid w:val="00DD1DDE"/>
    <w:rsid w:val="00DD29C7"/>
    <w:rsid w:val="00DD432D"/>
    <w:rsid w:val="00DD5453"/>
    <w:rsid w:val="00DD55F0"/>
    <w:rsid w:val="00DD5711"/>
    <w:rsid w:val="00DD58D5"/>
    <w:rsid w:val="00DD599D"/>
    <w:rsid w:val="00DD6766"/>
    <w:rsid w:val="00DD6CA5"/>
    <w:rsid w:val="00DD6D09"/>
    <w:rsid w:val="00DD7145"/>
    <w:rsid w:val="00DD75A2"/>
    <w:rsid w:val="00DD7761"/>
    <w:rsid w:val="00DD7B85"/>
    <w:rsid w:val="00DE0157"/>
    <w:rsid w:val="00DE05FF"/>
    <w:rsid w:val="00DE0A44"/>
    <w:rsid w:val="00DE0ED3"/>
    <w:rsid w:val="00DE0F28"/>
    <w:rsid w:val="00DE19AA"/>
    <w:rsid w:val="00DE1B81"/>
    <w:rsid w:val="00DE235F"/>
    <w:rsid w:val="00DE2EAB"/>
    <w:rsid w:val="00DE323E"/>
    <w:rsid w:val="00DE37A9"/>
    <w:rsid w:val="00DE4071"/>
    <w:rsid w:val="00DE559C"/>
    <w:rsid w:val="00DF0397"/>
    <w:rsid w:val="00DF0C9E"/>
    <w:rsid w:val="00DF15B7"/>
    <w:rsid w:val="00DF1D02"/>
    <w:rsid w:val="00DF21B9"/>
    <w:rsid w:val="00DF23D2"/>
    <w:rsid w:val="00DF24C5"/>
    <w:rsid w:val="00DF3942"/>
    <w:rsid w:val="00DF3E53"/>
    <w:rsid w:val="00DF449E"/>
    <w:rsid w:val="00DF4767"/>
    <w:rsid w:val="00DF4C74"/>
    <w:rsid w:val="00DF4F1B"/>
    <w:rsid w:val="00DF59F9"/>
    <w:rsid w:val="00DF5BF2"/>
    <w:rsid w:val="00DF6063"/>
    <w:rsid w:val="00DF61B1"/>
    <w:rsid w:val="00DF6EA9"/>
    <w:rsid w:val="00DF7B72"/>
    <w:rsid w:val="00DF7E35"/>
    <w:rsid w:val="00E00056"/>
    <w:rsid w:val="00E00193"/>
    <w:rsid w:val="00E00716"/>
    <w:rsid w:val="00E016A0"/>
    <w:rsid w:val="00E02173"/>
    <w:rsid w:val="00E027FD"/>
    <w:rsid w:val="00E02AAB"/>
    <w:rsid w:val="00E031B9"/>
    <w:rsid w:val="00E03317"/>
    <w:rsid w:val="00E04DAC"/>
    <w:rsid w:val="00E05AF6"/>
    <w:rsid w:val="00E05F53"/>
    <w:rsid w:val="00E07357"/>
    <w:rsid w:val="00E077CC"/>
    <w:rsid w:val="00E11892"/>
    <w:rsid w:val="00E126C6"/>
    <w:rsid w:val="00E1316E"/>
    <w:rsid w:val="00E137B0"/>
    <w:rsid w:val="00E138B4"/>
    <w:rsid w:val="00E13953"/>
    <w:rsid w:val="00E13BC1"/>
    <w:rsid w:val="00E13E0D"/>
    <w:rsid w:val="00E142E1"/>
    <w:rsid w:val="00E1482B"/>
    <w:rsid w:val="00E14B0A"/>
    <w:rsid w:val="00E1548B"/>
    <w:rsid w:val="00E1552C"/>
    <w:rsid w:val="00E15A02"/>
    <w:rsid w:val="00E160A5"/>
    <w:rsid w:val="00E16153"/>
    <w:rsid w:val="00E165B5"/>
    <w:rsid w:val="00E178F9"/>
    <w:rsid w:val="00E20935"/>
    <w:rsid w:val="00E20F65"/>
    <w:rsid w:val="00E219BC"/>
    <w:rsid w:val="00E21C3C"/>
    <w:rsid w:val="00E254AA"/>
    <w:rsid w:val="00E2588B"/>
    <w:rsid w:val="00E25C15"/>
    <w:rsid w:val="00E260BB"/>
    <w:rsid w:val="00E263A9"/>
    <w:rsid w:val="00E269BA"/>
    <w:rsid w:val="00E26C1E"/>
    <w:rsid w:val="00E30D0D"/>
    <w:rsid w:val="00E3115B"/>
    <w:rsid w:val="00E3119D"/>
    <w:rsid w:val="00E31AE4"/>
    <w:rsid w:val="00E325D9"/>
    <w:rsid w:val="00E326A6"/>
    <w:rsid w:val="00E329E3"/>
    <w:rsid w:val="00E33594"/>
    <w:rsid w:val="00E33743"/>
    <w:rsid w:val="00E33C10"/>
    <w:rsid w:val="00E340C4"/>
    <w:rsid w:val="00E34476"/>
    <w:rsid w:val="00E3492B"/>
    <w:rsid w:val="00E3539D"/>
    <w:rsid w:val="00E35421"/>
    <w:rsid w:val="00E357BC"/>
    <w:rsid w:val="00E360D5"/>
    <w:rsid w:val="00E364AB"/>
    <w:rsid w:val="00E36964"/>
    <w:rsid w:val="00E36FBA"/>
    <w:rsid w:val="00E378DA"/>
    <w:rsid w:val="00E40FD6"/>
    <w:rsid w:val="00E41397"/>
    <w:rsid w:val="00E41EB2"/>
    <w:rsid w:val="00E41FB4"/>
    <w:rsid w:val="00E42323"/>
    <w:rsid w:val="00E44BEE"/>
    <w:rsid w:val="00E451BA"/>
    <w:rsid w:val="00E45509"/>
    <w:rsid w:val="00E45845"/>
    <w:rsid w:val="00E46555"/>
    <w:rsid w:val="00E46D42"/>
    <w:rsid w:val="00E4717B"/>
    <w:rsid w:val="00E47298"/>
    <w:rsid w:val="00E47453"/>
    <w:rsid w:val="00E47A0F"/>
    <w:rsid w:val="00E5028C"/>
    <w:rsid w:val="00E50496"/>
    <w:rsid w:val="00E51D3E"/>
    <w:rsid w:val="00E52F8A"/>
    <w:rsid w:val="00E540CD"/>
    <w:rsid w:val="00E55977"/>
    <w:rsid w:val="00E561F9"/>
    <w:rsid w:val="00E57523"/>
    <w:rsid w:val="00E575BC"/>
    <w:rsid w:val="00E601AA"/>
    <w:rsid w:val="00E6031E"/>
    <w:rsid w:val="00E60965"/>
    <w:rsid w:val="00E60D6B"/>
    <w:rsid w:val="00E614C4"/>
    <w:rsid w:val="00E61D5A"/>
    <w:rsid w:val="00E61DDD"/>
    <w:rsid w:val="00E61F2D"/>
    <w:rsid w:val="00E62531"/>
    <w:rsid w:val="00E62A83"/>
    <w:rsid w:val="00E63B82"/>
    <w:rsid w:val="00E63CE3"/>
    <w:rsid w:val="00E65C9F"/>
    <w:rsid w:val="00E66F76"/>
    <w:rsid w:val="00E67635"/>
    <w:rsid w:val="00E70945"/>
    <w:rsid w:val="00E71F64"/>
    <w:rsid w:val="00E74088"/>
    <w:rsid w:val="00E74AC8"/>
    <w:rsid w:val="00E74DF8"/>
    <w:rsid w:val="00E7523A"/>
    <w:rsid w:val="00E75549"/>
    <w:rsid w:val="00E77041"/>
    <w:rsid w:val="00E77872"/>
    <w:rsid w:val="00E802F9"/>
    <w:rsid w:val="00E81349"/>
    <w:rsid w:val="00E81553"/>
    <w:rsid w:val="00E81BE3"/>
    <w:rsid w:val="00E833EB"/>
    <w:rsid w:val="00E843BE"/>
    <w:rsid w:val="00E8468A"/>
    <w:rsid w:val="00E84C05"/>
    <w:rsid w:val="00E8601C"/>
    <w:rsid w:val="00E87298"/>
    <w:rsid w:val="00E87835"/>
    <w:rsid w:val="00E91305"/>
    <w:rsid w:val="00E9243D"/>
    <w:rsid w:val="00E92B9B"/>
    <w:rsid w:val="00E93E75"/>
    <w:rsid w:val="00E9599F"/>
    <w:rsid w:val="00E959FB"/>
    <w:rsid w:val="00E96362"/>
    <w:rsid w:val="00EA04B9"/>
    <w:rsid w:val="00EA32A8"/>
    <w:rsid w:val="00EA33E3"/>
    <w:rsid w:val="00EA35D5"/>
    <w:rsid w:val="00EA36F7"/>
    <w:rsid w:val="00EA48F4"/>
    <w:rsid w:val="00EA5673"/>
    <w:rsid w:val="00EA5A2D"/>
    <w:rsid w:val="00EA5B51"/>
    <w:rsid w:val="00EA65C6"/>
    <w:rsid w:val="00EA676D"/>
    <w:rsid w:val="00EA69FB"/>
    <w:rsid w:val="00EA6A3E"/>
    <w:rsid w:val="00EA7D42"/>
    <w:rsid w:val="00EB04F6"/>
    <w:rsid w:val="00EB1AB0"/>
    <w:rsid w:val="00EB2102"/>
    <w:rsid w:val="00EB21EE"/>
    <w:rsid w:val="00EB2517"/>
    <w:rsid w:val="00EB2C36"/>
    <w:rsid w:val="00EB301D"/>
    <w:rsid w:val="00EB46EC"/>
    <w:rsid w:val="00EB4E20"/>
    <w:rsid w:val="00EB58CF"/>
    <w:rsid w:val="00EB5F1F"/>
    <w:rsid w:val="00EB60BC"/>
    <w:rsid w:val="00EB65C5"/>
    <w:rsid w:val="00EB6664"/>
    <w:rsid w:val="00EB6C6D"/>
    <w:rsid w:val="00EB7D02"/>
    <w:rsid w:val="00EC04B0"/>
    <w:rsid w:val="00EC0542"/>
    <w:rsid w:val="00EC0AC5"/>
    <w:rsid w:val="00EC12C2"/>
    <w:rsid w:val="00EC12FA"/>
    <w:rsid w:val="00EC1519"/>
    <w:rsid w:val="00EC328B"/>
    <w:rsid w:val="00EC335F"/>
    <w:rsid w:val="00EC3FE7"/>
    <w:rsid w:val="00EC4241"/>
    <w:rsid w:val="00EC49ED"/>
    <w:rsid w:val="00EC4D5E"/>
    <w:rsid w:val="00EC4F76"/>
    <w:rsid w:val="00EC5441"/>
    <w:rsid w:val="00EC74D3"/>
    <w:rsid w:val="00EC7520"/>
    <w:rsid w:val="00EC7CDA"/>
    <w:rsid w:val="00EC7EBE"/>
    <w:rsid w:val="00ED142D"/>
    <w:rsid w:val="00ED1B91"/>
    <w:rsid w:val="00ED1C3F"/>
    <w:rsid w:val="00ED2700"/>
    <w:rsid w:val="00ED31E6"/>
    <w:rsid w:val="00ED36EA"/>
    <w:rsid w:val="00ED38FE"/>
    <w:rsid w:val="00ED400A"/>
    <w:rsid w:val="00ED429F"/>
    <w:rsid w:val="00ED466B"/>
    <w:rsid w:val="00ED4A39"/>
    <w:rsid w:val="00ED5CE7"/>
    <w:rsid w:val="00ED6B79"/>
    <w:rsid w:val="00ED71E6"/>
    <w:rsid w:val="00EE10A0"/>
    <w:rsid w:val="00EE149D"/>
    <w:rsid w:val="00EE2187"/>
    <w:rsid w:val="00EE2DC6"/>
    <w:rsid w:val="00EE343F"/>
    <w:rsid w:val="00EE557D"/>
    <w:rsid w:val="00EE7850"/>
    <w:rsid w:val="00EF1010"/>
    <w:rsid w:val="00EF130B"/>
    <w:rsid w:val="00EF1D16"/>
    <w:rsid w:val="00EF2827"/>
    <w:rsid w:val="00EF2C56"/>
    <w:rsid w:val="00EF38BA"/>
    <w:rsid w:val="00EF422B"/>
    <w:rsid w:val="00EF443F"/>
    <w:rsid w:val="00EF4DA9"/>
    <w:rsid w:val="00EF50F8"/>
    <w:rsid w:val="00EF5647"/>
    <w:rsid w:val="00EF5AB3"/>
    <w:rsid w:val="00EF5E19"/>
    <w:rsid w:val="00EF63EA"/>
    <w:rsid w:val="00EF7EA7"/>
    <w:rsid w:val="00F00D0D"/>
    <w:rsid w:val="00F00F22"/>
    <w:rsid w:val="00F01443"/>
    <w:rsid w:val="00F01BC5"/>
    <w:rsid w:val="00F01D47"/>
    <w:rsid w:val="00F01D57"/>
    <w:rsid w:val="00F01DD6"/>
    <w:rsid w:val="00F01E81"/>
    <w:rsid w:val="00F026C9"/>
    <w:rsid w:val="00F02885"/>
    <w:rsid w:val="00F02BC6"/>
    <w:rsid w:val="00F02E77"/>
    <w:rsid w:val="00F03BFE"/>
    <w:rsid w:val="00F04321"/>
    <w:rsid w:val="00F0526D"/>
    <w:rsid w:val="00F05BE4"/>
    <w:rsid w:val="00F065E2"/>
    <w:rsid w:val="00F066C9"/>
    <w:rsid w:val="00F06EED"/>
    <w:rsid w:val="00F07684"/>
    <w:rsid w:val="00F10322"/>
    <w:rsid w:val="00F10560"/>
    <w:rsid w:val="00F11A01"/>
    <w:rsid w:val="00F1249F"/>
    <w:rsid w:val="00F12B81"/>
    <w:rsid w:val="00F13640"/>
    <w:rsid w:val="00F13861"/>
    <w:rsid w:val="00F13B44"/>
    <w:rsid w:val="00F14DAA"/>
    <w:rsid w:val="00F14DFD"/>
    <w:rsid w:val="00F1717B"/>
    <w:rsid w:val="00F172BE"/>
    <w:rsid w:val="00F175B5"/>
    <w:rsid w:val="00F177E5"/>
    <w:rsid w:val="00F17B89"/>
    <w:rsid w:val="00F17CDF"/>
    <w:rsid w:val="00F20300"/>
    <w:rsid w:val="00F20B08"/>
    <w:rsid w:val="00F21570"/>
    <w:rsid w:val="00F216E6"/>
    <w:rsid w:val="00F217F5"/>
    <w:rsid w:val="00F21A0A"/>
    <w:rsid w:val="00F21ED7"/>
    <w:rsid w:val="00F23065"/>
    <w:rsid w:val="00F240DF"/>
    <w:rsid w:val="00F24BD0"/>
    <w:rsid w:val="00F2548E"/>
    <w:rsid w:val="00F25AFD"/>
    <w:rsid w:val="00F25C53"/>
    <w:rsid w:val="00F26B7A"/>
    <w:rsid w:val="00F27B13"/>
    <w:rsid w:val="00F304BE"/>
    <w:rsid w:val="00F307FA"/>
    <w:rsid w:val="00F3112F"/>
    <w:rsid w:val="00F3176D"/>
    <w:rsid w:val="00F317D4"/>
    <w:rsid w:val="00F31B12"/>
    <w:rsid w:val="00F32AA6"/>
    <w:rsid w:val="00F32B14"/>
    <w:rsid w:val="00F33D8C"/>
    <w:rsid w:val="00F353AF"/>
    <w:rsid w:val="00F3584C"/>
    <w:rsid w:val="00F370B0"/>
    <w:rsid w:val="00F37455"/>
    <w:rsid w:val="00F379C8"/>
    <w:rsid w:val="00F40E95"/>
    <w:rsid w:val="00F41537"/>
    <w:rsid w:val="00F42E32"/>
    <w:rsid w:val="00F42FE3"/>
    <w:rsid w:val="00F43528"/>
    <w:rsid w:val="00F44520"/>
    <w:rsid w:val="00F449BB"/>
    <w:rsid w:val="00F44F56"/>
    <w:rsid w:val="00F46C70"/>
    <w:rsid w:val="00F46CA2"/>
    <w:rsid w:val="00F4763C"/>
    <w:rsid w:val="00F4793F"/>
    <w:rsid w:val="00F47D9E"/>
    <w:rsid w:val="00F5002F"/>
    <w:rsid w:val="00F5033F"/>
    <w:rsid w:val="00F5060A"/>
    <w:rsid w:val="00F50A94"/>
    <w:rsid w:val="00F511D8"/>
    <w:rsid w:val="00F529C6"/>
    <w:rsid w:val="00F5328B"/>
    <w:rsid w:val="00F536F5"/>
    <w:rsid w:val="00F53FCB"/>
    <w:rsid w:val="00F55483"/>
    <w:rsid w:val="00F555CD"/>
    <w:rsid w:val="00F56266"/>
    <w:rsid w:val="00F562B8"/>
    <w:rsid w:val="00F56530"/>
    <w:rsid w:val="00F56D78"/>
    <w:rsid w:val="00F56EA3"/>
    <w:rsid w:val="00F572AE"/>
    <w:rsid w:val="00F579DB"/>
    <w:rsid w:val="00F60D14"/>
    <w:rsid w:val="00F60F46"/>
    <w:rsid w:val="00F6156E"/>
    <w:rsid w:val="00F6172D"/>
    <w:rsid w:val="00F61E27"/>
    <w:rsid w:val="00F6325C"/>
    <w:rsid w:val="00F6481D"/>
    <w:rsid w:val="00F6486A"/>
    <w:rsid w:val="00F649E8"/>
    <w:rsid w:val="00F65A1E"/>
    <w:rsid w:val="00F660E8"/>
    <w:rsid w:val="00F66612"/>
    <w:rsid w:val="00F6679D"/>
    <w:rsid w:val="00F66FC2"/>
    <w:rsid w:val="00F701CC"/>
    <w:rsid w:val="00F7090B"/>
    <w:rsid w:val="00F70916"/>
    <w:rsid w:val="00F7092B"/>
    <w:rsid w:val="00F709BB"/>
    <w:rsid w:val="00F71897"/>
    <w:rsid w:val="00F71B21"/>
    <w:rsid w:val="00F72FF0"/>
    <w:rsid w:val="00F73A07"/>
    <w:rsid w:val="00F757D4"/>
    <w:rsid w:val="00F759DA"/>
    <w:rsid w:val="00F76675"/>
    <w:rsid w:val="00F801E7"/>
    <w:rsid w:val="00F801E9"/>
    <w:rsid w:val="00F80CE2"/>
    <w:rsid w:val="00F82750"/>
    <w:rsid w:val="00F8304C"/>
    <w:rsid w:val="00F83591"/>
    <w:rsid w:val="00F83932"/>
    <w:rsid w:val="00F839E9"/>
    <w:rsid w:val="00F84BBD"/>
    <w:rsid w:val="00F84BDE"/>
    <w:rsid w:val="00F85327"/>
    <w:rsid w:val="00F85AA8"/>
    <w:rsid w:val="00F85B20"/>
    <w:rsid w:val="00F865D7"/>
    <w:rsid w:val="00F86AF7"/>
    <w:rsid w:val="00F873CE"/>
    <w:rsid w:val="00F874EE"/>
    <w:rsid w:val="00F87717"/>
    <w:rsid w:val="00F87AD5"/>
    <w:rsid w:val="00F87FB9"/>
    <w:rsid w:val="00F90C6E"/>
    <w:rsid w:val="00F91CDF"/>
    <w:rsid w:val="00F91CFB"/>
    <w:rsid w:val="00F92698"/>
    <w:rsid w:val="00F938DE"/>
    <w:rsid w:val="00F93AFB"/>
    <w:rsid w:val="00F93B9C"/>
    <w:rsid w:val="00F93D04"/>
    <w:rsid w:val="00F940D7"/>
    <w:rsid w:val="00F94394"/>
    <w:rsid w:val="00F94849"/>
    <w:rsid w:val="00F94855"/>
    <w:rsid w:val="00F95466"/>
    <w:rsid w:val="00F955E1"/>
    <w:rsid w:val="00F9568B"/>
    <w:rsid w:val="00F95838"/>
    <w:rsid w:val="00F959F1"/>
    <w:rsid w:val="00F95B44"/>
    <w:rsid w:val="00F96804"/>
    <w:rsid w:val="00F96FFC"/>
    <w:rsid w:val="00F97EF7"/>
    <w:rsid w:val="00FA010E"/>
    <w:rsid w:val="00FA0770"/>
    <w:rsid w:val="00FA1741"/>
    <w:rsid w:val="00FA230F"/>
    <w:rsid w:val="00FA3121"/>
    <w:rsid w:val="00FA5577"/>
    <w:rsid w:val="00FA5EF5"/>
    <w:rsid w:val="00FA5F87"/>
    <w:rsid w:val="00FA6140"/>
    <w:rsid w:val="00FA6789"/>
    <w:rsid w:val="00FA6999"/>
    <w:rsid w:val="00FA7563"/>
    <w:rsid w:val="00FA75D6"/>
    <w:rsid w:val="00FA76D2"/>
    <w:rsid w:val="00FA792A"/>
    <w:rsid w:val="00FB0121"/>
    <w:rsid w:val="00FB0790"/>
    <w:rsid w:val="00FB14EF"/>
    <w:rsid w:val="00FB159B"/>
    <w:rsid w:val="00FB1BBE"/>
    <w:rsid w:val="00FB239F"/>
    <w:rsid w:val="00FB2DDE"/>
    <w:rsid w:val="00FB326A"/>
    <w:rsid w:val="00FB370F"/>
    <w:rsid w:val="00FB3A66"/>
    <w:rsid w:val="00FB3C48"/>
    <w:rsid w:val="00FB4E8D"/>
    <w:rsid w:val="00FB5CAE"/>
    <w:rsid w:val="00FB5E2D"/>
    <w:rsid w:val="00FB6696"/>
    <w:rsid w:val="00FB6B52"/>
    <w:rsid w:val="00FB775B"/>
    <w:rsid w:val="00FB7920"/>
    <w:rsid w:val="00FC047F"/>
    <w:rsid w:val="00FC0D25"/>
    <w:rsid w:val="00FC214F"/>
    <w:rsid w:val="00FC246F"/>
    <w:rsid w:val="00FC2935"/>
    <w:rsid w:val="00FC2CE0"/>
    <w:rsid w:val="00FC3330"/>
    <w:rsid w:val="00FC3512"/>
    <w:rsid w:val="00FC3682"/>
    <w:rsid w:val="00FC3693"/>
    <w:rsid w:val="00FC45FD"/>
    <w:rsid w:val="00FC4616"/>
    <w:rsid w:val="00FC4D2B"/>
    <w:rsid w:val="00FC5161"/>
    <w:rsid w:val="00FC582F"/>
    <w:rsid w:val="00FC768D"/>
    <w:rsid w:val="00FD0910"/>
    <w:rsid w:val="00FD0940"/>
    <w:rsid w:val="00FD0BBE"/>
    <w:rsid w:val="00FD0E5D"/>
    <w:rsid w:val="00FD1E89"/>
    <w:rsid w:val="00FD2023"/>
    <w:rsid w:val="00FD2168"/>
    <w:rsid w:val="00FD2E83"/>
    <w:rsid w:val="00FD32BD"/>
    <w:rsid w:val="00FD348B"/>
    <w:rsid w:val="00FD39B8"/>
    <w:rsid w:val="00FD3D03"/>
    <w:rsid w:val="00FD406D"/>
    <w:rsid w:val="00FD5D05"/>
    <w:rsid w:val="00FD6E57"/>
    <w:rsid w:val="00FD78AD"/>
    <w:rsid w:val="00FE1189"/>
    <w:rsid w:val="00FE3E1A"/>
    <w:rsid w:val="00FE550A"/>
    <w:rsid w:val="00FE637B"/>
    <w:rsid w:val="00FE651A"/>
    <w:rsid w:val="00FE6E3F"/>
    <w:rsid w:val="00FE718C"/>
    <w:rsid w:val="00FE777D"/>
    <w:rsid w:val="00FE77D0"/>
    <w:rsid w:val="00FF0D28"/>
    <w:rsid w:val="00FF14D0"/>
    <w:rsid w:val="00FF1EFC"/>
    <w:rsid w:val="00FF2932"/>
    <w:rsid w:val="00FF2A74"/>
    <w:rsid w:val="00FF2F6A"/>
    <w:rsid w:val="00FF352D"/>
    <w:rsid w:val="00FF38A7"/>
    <w:rsid w:val="00FF475D"/>
    <w:rsid w:val="00FF4B6B"/>
    <w:rsid w:val="00FF5A6B"/>
    <w:rsid w:val="00FF63D8"/>
    <w:rsid w:val="00FF744C"/>
    <w:rsid w:val="00FF7725"/>
    <w:rsid w:val="00FF7C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D63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7FB"/>
    <w:rPr>
      <w:rFonts w:ascii="Arial" w:hAnsi="Arial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1373"/>
    <w:pPr>
      <w:keepNext/>
      <w:keepLines/>
      <w:numPr>
        <w:numId w:val="4"/>
      </w:numPr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17FB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17FB"/>
    <w:pPr>
      <w:keepNext/>
      <w:keepLines/>
      <w:numPr>
        <w:ilvl w:val="2"/>
        <w:numId w:val="4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17FB"/>
    <w:pPr>
      <w:keepNext/>
      <w:keepLines/>
      <w:numPr>
        <w:ilvl w:val="3"/>
        <w:numId w:val="4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1C8E"/>
    <w:pPr>
      <w:keepNext/>
      <w:keepLines/>
      <w:numPr>
        <w:ilvl w:val="4"/>
        <w:numId w:val="4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1C8E"/>
    <w:pPr>
      <w:keepNext/>
      <w:keepLines/>
      <w:numPr>
        <w:ilvl w:val="5"/>
        <w:numId w:val="4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1C8E"/>
    <w:pPr>
      <w:keepNext/>
      <w:keepLines/>
      <w:numPr>
        <w:ilvl w:val="6"/>
        <w:numId w:val="4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1C8E"/>
    <w:pPr>
      <w:keepNext/>
      <w:keepLines/>
      <w:numPr>
        <w:ilvl w:val="7"/>
        <w:numId w:val="4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817FB"/>
    <w:rPr>
      <w:rFonts w:ascii="Calibri" w:eastAsia="MS Gothic" w:hAnsi="Calibri"/>
      <w:b/>
      <w:bCs/>
      <w:color w:val="4F81BD"/>
      <w:sz w:val="26"/>
      <w:szCs w:val="26"/>
      <w:lang w:eastAsia="zh-TW"/>
    </w:rPr>
  </w:style>
  <w:style w:type="paragraph" w:styleId="Title">
    <w:name w:val="Title"/>
    <w:basedOn w:val="Normal"/>
    <w:next w:val="Normal"/>
    <w:link w:val="TitleChar"/>
    <w:uiPriority w:val="10"/>
    <w:qFormat/>
    <w:rsid w:val="006817FB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817FB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817FB"/>
    <w:rPr>
      <w:rFonts w:ascii="Calibri" w:eastAsia="MS Gothic" w:hAnsi="Calibri"/>
      <w:b/>
      <w:bCs/>
      <w:color w:val="4F81BD"/>
      <w:sz w:val="24"/>
      <w:szCs w:val="24"/>
      <w:lang w:eastAsia="zh-TW"/>
    </w:rPr>
  </w:style>
  <w:style w:type="character" w:customStyle="1" w:styleId="Heading4Char">
    <w:name w:val="Heading 4 Char"/>
    <w:link w:val="Heading4"/>
    <w:uiPriority w:val="9"/>
    <w:rsid w:val="006817FB"/>
    <w:rPr>
      <w:rFonts w:ascii="Calibri" w:eastAsia="MS Gothic" w:hAnsi="Calibri"/>
      <w:b/>
      <w:bCs/>
      <w:i/>
      <w:iCs/>
      <w:color w:val="4F81BD"/>
      <w:sz w:val="24"/>
      <w:szCs w:val="24"/>
      <w:lang w:eastAsia="zh-TW"/>
    </w:rPr>
  </w:style>
  <w:style w:type="character" w:styleId="IntenseReference">
    <w:name w:val="Intense Reference"/>
    <w:uiPriority w:val="32"/>
    <w:qFormat/>
    <w:rsid w:val="006817F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87F5B"/>
    <w:rPr>
      <w:b/>
      <w:bCs/>
      <w:smallCaps/>
      <w:spacing w:val="5"/>
    </w:rPr>
  </w:style>
  <w:style w:type="paragraph" w:customStyle="1" w:styleId="ColorfulList-Accent11">
    <w:name w:val="Colorful List - Accent 11"/>
    <w:basedOn w:val="Normal"/>
    <w:uiPriority w:val="34"/>
    <w:qFormat/>
    <w:rsid w:val="006817FB"/>
    <w:pPr>
      <w:ind w:left="720"/>
      <w:contextualSpacing/>
    </w:pPr>
  </w:style>
  <w:style w:type="paragraph" w:customStyle="1" w:styleId="1">
    <w:name w:val="页眉1"/>
    <w:basedOn w:val="Normal"/>
    <w:link w:val="Head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1"/>
    <w:uiPriority w:val="99"/>
    <w:rsid w:val="006817FB"/>
    <w:rPr>
      <w:rFonts w:ascii="Arial" w:hAnsi="Arial"/>
    </w:rPr>
  </w:style>
  <w:style w:type="paragraph" w:customStyle="1" w:styleId="10">
    <w:name w:val="页脚1"/>
    <w:basedOn w:val="Normal"/>
    <w:link w:val="Foot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10"/>
    <w:uiPriority w:val="99"/>
    <w:rsid w:val="006817FB"/>
    <w:rPr>
      <w:rFonts w:ascii="Arial" w:hAnsi="Arial"/>
    </w:rPr>
  </w:style>
  <w:style w:type="paragraph" w:customStyle="1" w:styleId="MediumGrid21">
    <w:name w:val="Medium Grid 21"/>
    <w:uiPriority w:val="1"/>
    <w:qFormat/>
    <w:rsid w:val="006817FB"/>
    <w:rPr>
      <w:rFonts w:ascii="Arial" w:hAnsi="Arial"/>
      <w:sz w:val="24"/>
      <w:szCs w:val="24"/>
      <w:lang w:eastAsia="zh-TW"/>
    </w:rPr>
  </w:style>
  <w:style w:type="character" w:customStyle="1" w:styleId="Heading1Char">
    <w:name w:val="Heading 1 Char"/>
    <w:link w:val="Heading1"/>
    <w:uiPriority w:val="9"/>
    <w:rsid w:val="00961373"/>
    <w:rPr>
      <w:rFonts w:ascii="Calibri" w:eastAsia="MS Gothic" w:hAnsi="Calibri"/>
      <w:b/>
      <w:bCs/>
      <w:color w:val="345A8A"/>
      <w:sz w:val="32"/>
      <w:szCs w:val="32"/>
      <w:lang w:eastAsia="zh-TW"/>
    </w:rPr>
  </w:style>
  <w:style w:type="table" w:styleId="TableGrid">
    <w:name w:val="Table Grid"/>
    <w:basedOn w:val="TableNormal"/>
    <w:uiPriority w:val="39"/>
    <w:rsid w:val="001568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1568F6"/>
    <w:rPr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1568F6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1568F6"/>
    <w:rPr>
      <w:b/>
      <w:bCs/>
    </w:rPr>
  </w:style>
  <w:style w:type="table" w:styleId="MediumGrid3">
    <w:name w:val="Medium Grid 3"/>
    <w:basedOn w:val="TableNormal"/>
    <w:uiPriority w:val="60"/>
    <w:rsid w:val="002F1C8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2F1C8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3">
    <w:name w:val="Medium Grid 3 Accent 3"/>
    <w:basedOn w:val="TableNormal"/>
    <w:uiPriority w:val="60"/>
    <w:rsid w:val="002F1C8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1">
    <w:name w:val="Light List Accent 1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5Char">
    <w:name w:val="Heading 5 Char"/>
    <w:link w:val="Heading5"/>
    <w:uiPriority w:val="9"/>
    <w:rsid w:val="002F1C8E"/>
    <w:rPr>
      <w:rFonts w:ascii="Calibri" w:eastAsia="MS Gothic" w:hAnsi="Calibri"/>
      <w:color w:val="243F60"/>
      <w:sz w:val="24"/>
      <w:szCs w:val="24"/>
      <w:lang w:eastAsia="zh-TW"/>
    </w:rPr>
  </w:style>
  <w:style w:type="character" w:customStyle="1" w:styleId="Heading6Char">
    <w:name w:val="Heading 6 Char"/>
    <w:link w:val="Heading6"/>
    <w:uiPriority w:val="9"/>
    <w:rsid w:val="002F1C8E"/>
    <w:rPr>
      <w:rFonts w:ascii="Calibri" w:eastAsia="MS Gothic" w:hAnsi="Calibri"/>
      <w:i/>
      <w:iCs/>
      <w:color w:val="243F60"/>
      <w:sz w:val="24"/>
      <w:szCs w:val="24"/>
      <w:lang w:eastAsia="zh-TW"/>
    </w:rPr>
  </w:style>
  <w:style w:type="character" w:styleId="SubtleEmphasis">
    <w:name w:val="Subtle Emphasis"/>
    <w:uiPriority w:val="19"/>
    <w:qFormat/>
    <w:rsid w:val="002F1C8E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C8E"/>
    <w:pPr>
      <w:numPr>
        <w:ilvl w:val="1"/>
      </w:numPr>
    </w:pPr>
    <w:rPr>
      <w:rFonts w:ascii="Calibri" w:eastAsia="MS Gothic" w:hAnsi="Calibri"/>
      <w:i/>
      <w:iCs/>
      <w:color w:val="4F81BD"/>
      <w:spacing w:val="15"/>
    </w:rPr>
  </w:style>
  <w:style w:type="character" w:customStyle="1" w:styleId="SubtitleChar">
    <w:name w:val="Subtitle Char"/>
    <w:link w:val="Subtitle"/>
    <w:uiPriority w:val="11"/>
    <w:rsid w:val="002F1C8E"/>
    <w:rPr>
      <w:rFonts w:ascii="Calibri" w:eastAsia="MS Gothic" w:hAnsi="Calibri" w:cs="Times New Roman"/>
      <w:i/>
      <w:iCs/>
      <w:color w:val="4F81BD"/>
      <w:spacing w:val="15"/>
    </w:rPr>
  </w:style>
  <w:style w:type="character" w:customStyle="1" w:styleId="Heading7Char">
    <w:name w:val="Heading 7 Char"/>
    <w:link w:val="Heading7"/>
    <w:uiPriority w:val="9"/>
    <w:rsid w:val="002F1C8E"/>
    <w:rPr>
      <w:rFonts w:ascii="Calibri" w:eastAsia="MS Gothic" w:hAnsi="Calibri"/>
      <w:i/>
      <w:iCs/>
      <w:color w:val="404040"/>
      <w:sz w:val="24"/>
      <w:szCs w:val="24"/>
      <w:lang w:eastAsia="zh-TW"/>
    </w:rPr>
  </w:style>
  <w:style w:type="character" w:customStyle="1" w:styleId="Heading8Char">
    <w:name w:val="Heading 8 Char"/>
    <w:link w:val="Heading8"/>
    <w:uiPriority w:val="9"/>
    <w:rsid w:val="002F1C8E"/>
    <w:rPr>
      <w:rFonts w:ascii="Calibri" w:eastAsia="MS Gothic" w:hAnsi="Calibri"/>
      <w:color w:val="404040"/>
      <w:lang w:eastAsia="zh-TW"/>
    </w:rPr>
  </w:style>
  <w:style w:type="character" w:styleId="IntenseEmphasis">
    <w:name w:val="Intense Emphasis"/>
    <w:uiPriority w:val="21"/>
    <w:qFormat/>
    <w:rsid w:val="00187F5B"/>
    <w:rPr>
      <w:b/>
      <w:bCs/>
      <w:i/>
      <w:iCs/>
      <w:color w:val="4F81BD"/>
    </w:rPr>
  </w:style>
  <w:style w:type="character" w:styleId="Emphasis">
    <w:name w:val="Emphasis"/>
    <w:uiPriority w:val="20"/>
    <w:qFormat/>
    <w:rsid w:val="00187F5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D6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178D6"/>
    <w:rPr>
      <w:rFonts w:ascii="Heiti TC Light" w:eastAsia="Heiti TC Light" w:hAnsi="Arial"/>
      <w:sz w:val="18"/>
      <w:szCs w:val="18"/>
    </w:rPr>
  </w:style>
  <w:style w:type="table" w:styleId="LightList-Accent6">
    <w:name w:val="Light List Accent 6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7"/>
    <w:rsid w:val="00872E80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2-Accent6">
    <w:name w:val="Medium Shading 2 Accent 6"/>
    <w:basedOn w:val="TableNormal"/>
    <w:uiPriority w:val="69"/>
    <w:rsid w:val="00872E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2-Accent6">
    <w:name w:val="Medium Grid 2 Accent 6"/>
    <w:basedOn w:val="TableNormal"/>
    <w:uiPriority w:val="73"/>
    <w:rsid w:val="00872E80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ghtList-Accent2">
    <w:name w:val="Light List Accent 2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3"/>
    <w:rsid w:val="0003610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2"/>
    <w:rsid w:val="0003610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Calibri" w:hAnsi="Segoe UI" w:cs="Times New Roman"/>
        <w:b/>
        <w:bCs/>
      </w:rPr>
    </w:tblStylePr>
    <w:tblStylePr w:type="lastCol"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C49E7"/>
    <w:pPr>
      <w:spacing w:line="276" w:lineRule="auto"/>
      <w:outlineLvl w:val="9"/>
    </w:pPr>
    <w:rPr>
      <w:color w:val="365F91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49E7"/>
    <w:pPr>
      <w:spacing w:before="1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39"/>
    <w:unhideWhenUsed/>
    <w:rsid w:val="005C49E7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49E7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49E7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49E7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49E7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49E7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49E7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49E7"/>
    <w:pPr>
      <w:ind w:left="1920"/>
    </w:pPr>
    <w:rPr>
      <w:rFonts w:ascii="Cambria" w:hAnsi="Cambria"/>
      <w:sz w:val="20"/>
      <w:szCs w:val="20"/>
    </w:rPr>
  </w:style>
  <w:style w:type="paragraph" w:styleId="Header">
    <w:name w:val="header"/>
    <w:basedOn w:val="Normal"/>
    <w:link w:val="Head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1">
    <w:name w:val="Header Char1"/>
    <w:link w:val="Header"/>
    <w:uiPriority w:val="99"/>
    <w:rsid w:val="00102C42"/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1">
    <w:name w:val="Footer Char1"/>
    <w:link w:val="Footer"/>
    <w:uiPriority w:val="99"/>
    <w:rsid w:val="00102C42"/>
    <w:rPr>
      <w:rFonts w:ascii="Arial" w:hAnsi="Arial"/>
      <w:sz w:val="20"/>
      <w:szCs w:val="20"/>
    </w:rPr>
  </w:style>
  <w:style w:type="character" w:styleId="Hyperlink">
    <w:name w:val="Hyperlink"/>
    <w:uiPriority w:val="99"/>
    <w:unhideWhenUsed/>
    <w:rsid w:val="005F3863"/>
    <w:rPr>
      <w:color w:val="0000FF"/>
      <w:u w:val="single"/>
    </w:rPr>
  </w:style>
  <w:style w:type="character" w:customStyle="1" w:styleId="MediumGrid11">
    <w:name w:val="Medium Grid 11"/>
    <w:uiPriority w:val="99"/>
    <w:semiHidden/>
    <w:rsid w:val="00C1012A"/>
    <w:rPr>
      <w:color w:val="808080"/>
    </w:rPr>
  </w:style>
  <w:style w:type="character" w:styleId="CommentReference">
    <w:name w:val="annotation reference"/>
    <w:uiPriority w:val="99"/>
    <w:semiHidden/>
    <w:unhideWhenUsed/>
    <w:rsid w:val="00AB7B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B43"/>
  </w:style>
  <w:style w:type="character" w:customStyle="1" w:styleId="CommentTextChar">
    <w:name w:val="Comment Text Char"/>
    <w:link w:val="CommentText"/>
    <w:uiPriority w:val="99"/>
    <w:semiHidden/>
    <w:rsid w:val="00AB7B43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B4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AB7B43"/>
    <w:rPr>
      <w:rFonts w:ascii="Arial" w:hAnsi="Arial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163EB"/>
    <w:rPr>
      <w:rFonts w:ascii="Arial" w:hAnsi="Arial"/>
      <w:sz w:val="24"/>
      <w:szCs w:val="24"/>
      <w:lang w:eastAsia="zh-TW"/>
    </w:rPr>
  </w:style>
  <w:style w:type="paragraph" w:styleId="ListParagraph">
    <w:name w:val="List Paragraph"/>
    <w:basedOn w:val="Normal"/>
    <w:uiPriority w:val="34"/>
    <w:qFormat/>
    <w:rsid w:val="00523D6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55B4D"/>
    <w:rPr>
      <w:color w:val="808080"/>
    </w:rPr>
  </w:style>
  <w:style w:type="paragraph" w:styleId="NoSpacing">
    <w:name w:val="No Spacing"/>
    <w:uiPriority w:val="1"/>
    <w:qFormat/>
    <w:rsid w:val="0073684B"/>
    <w:rPr>
      <w:rFonts w:ascii="Arial" w:hAnsi="Arial"/>
      <w:sz w:val="24"/>
      <w:szCs w:val="24"/>
      <w:lang w:eastAsia="zh-TW"/>
    </w:rPr>
  </w:style>
  <w:style w:type="paragraph" w:customStyle="1" w:styleId="ordinary-output">
    <w:name w:val="ordinary-output"/>
    <w:basedOn w:val="Normal"/>
    <w:rsid w:val="006B7A6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eastAsia="en-US"/>
    </w:rPr>
  </w:style>
  <w:style w:type="table" w:styleId="LightGrid-Accent1">
    <w:name w:val="Light Grid Accent 1"/>
    <w:basedOn w:val="TableNormal"/>
    <w:uiPriority w:val="62"/>
    <w:rsid w:val="00DE2EA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622E1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PlainTable51">
    <w:name w:val="Plain Table 51"/>
    <w:basedOn w:val="TableNormal"/>
    <w:uiPriority w:val="99"/>
    <w:rsid w:val="004D032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4D032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4D032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DefaultParagraphFont"/>
    <w:rsid w:val="003E7C1A"/>
  </w:style>
  <w:style w:type="character" w:styleId="FollowedHyperlink">
    <w:name w:val="FollowedHyperlink"/>
    <w:basedOn w:val="DefaultParagraphFont"/>
    <w:uiPriority w:val="99"/>
    <w:semiHidden/>
    <w:unhideWhenUsed/>
    <w:rsid w:val="00E42323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3315A5"/>
    <w:pPr>
      <w:numPr>
        <w:numId w:val="3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7FB"/>
    <w:rPr>
      <w:rFonts w:ascii="Arial" w:hAnsi="Arial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1373"/>
    <w:pPr>
      <w:keepNext/>
      <w:keepLines/>
      <w:numPr>
        <w:numId w:val="4"/>
      </w:numPr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17FB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17FB"/>
    <w:pPr>
      <w:keepNext/>
      <w:keepLines/>
      <w:numPr>
        <w:ilvl w:val="2"/>
        <w:numId w:val="4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17FB"/>
    <w:pPr>
      <w:keepNext/>
      <w:keepLines/>
      <w:numPr>
        <w:ilvl w:val="3"/>
        <w:numId w:val="4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1C8E"/>
    <w:pPr>
      <w:keepNext/>
      <w:keepLines/>
      <w:numPr>
        <w:ilvl w:val="4"/>
        <w:numId w:val="4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1C8E"/>
    <w:pPr>
      <w:keepNext/>
      <w:keepLines/>
      <w:numPr>
        <w:ilvl w:val="5"/>
        <w:numId w:val="4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1C8E"/>
    <w:pPr>
      <w:keepNext/>
      <w:keepLines/>
      <w:numPr>
        <w:ilvl w:val="6"/>
        <w:numId w:val="4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1C8E"/>
    <w:pPr>
      <w:keepNext/>
      <w:keepLines/>
      <w:numPr>
        <w:ilvl w:val="7"/>
        <w:numId w:val="4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817FB"/>
    <w:rPr>
      <w:rFonts w:ascii="Calibri" w:eastAsia="MS Gothic" w:hAnsi="Calibri"/>
      <w:b/>
      <w:bCs/>
      <w:color w:val="4F81BD"/>
      <w:sz w:val="26"/>
      <w:szCs w:val="26"/>
      <w:lang w:eastAsia="zh-TW"/>
    </w:rPr>
  </w:style>
  <w:style w:type="paragraph" w:styleId="Title">
    <w:name w:val="Title"/>
    <w:basedOn w:val="Normal"/>
    <w:next w:val="Normal"/>
    <w:link w:val="TitleChar"/>
    <w:uiPriority w:val="10"/>
    <w:qFormat/>
    <w:rsid w:val="006817FB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817FB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817FB"/>
    <w:rPr>
      <w:rFonts w:ascii="Calibri" w:eastAsia="MS Gothic" w:hAnsi="Calibri"/>
      <w:b/>
      <w:bCs/>
      <w:color w:val="4F81BD"/>
      <w:sz w:val="24"/>
      <w:szCs w:val="24"/>
      <w:lang w:eastAsia="zh-TW"/>
    </w:rPr>
  </w:style>
  <w:style w:type="character" w:customStyle="1" w:styleId="Heading4Char">
    <w:name w:val="Heading 4 Char"/>
    <w:link w:val="Heading4"/>
    <w:uiPriority w:val="9"/>
    <w:rsid w:val="006817FB"/>
    <w:rPr>
      <w:rFonts w:ascii="Calibri" w:eastAsia="MS Gothic" w:hAnsi="Calibri"/>
      <w:b/>
      <w:bCs/>
      <w:i/>
      <w:iCs/>
      <w:color w:val="4F81BD"/>
      <w:sz w:val="24"/>
      <w:szCs w:val="24"/>
      <w:lang w:eastAsia="zh-TW"/>
    </w:rPr>
  </w:style>
  <w:style w:type="character" w:styleId="IntenseReference">
    <w:name w:val="Intense Reference"/>
    <w:uiPriority w:val="32"/>
    <w:qFormat/>
    <w:rsid w:val="006817F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87F5B"/>
    <w:rPr>
      <w:b/>
      <w:bCs/>
      <w:smallCaps/>
      <w:spacing w:val="5"/>
    </w:rPr>
  </w:style>
  <w:style w:type="paragraph" w:customStyle="1" w:styleId="ColorfulList-Accent11">
    <w:name w:val="Colorful List - Accent 11"/>
    <w:basedOn w:val="Normal"/>
    <w:uiPriority w:val="34"/>
    <w:qFormat/>
    <w:rsid w:val="006817FB"/>
    <w:pPr>
      <w:ind w:left="720"/>
      <w:contextualSpacing/>
    </w:pPr>
  </w:style>
  <w:style w:type="paragraph" w:customStyle="1" w:styleId="1">
    <w:name w:val="页眉1"/>
    <w:basedOn w:val="Normal"/>
    <w:link w:val="Head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1"/>
    <w:uiPriority w:val="99"/>
    <w:rsid w:val="006817FB"/>
    <w:rPr>
      <w:rFonts w:ascii="Arial" w:hAnsi="Arial"/>
    </w:rPr>
  </w:style>
  <w:style w:type="paragraph" w:customStyle="1" w:styleId="10">
    <w:name w:val="页脚1"/>
    <w:basedOn w:val="Normal"/>
    <w:link w:val="Foot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10"/>
    <w:uiPriority w:val="99"/>
    <w:rsid w:val="006817FB"/>
    <w:rPr>
      <w:rFonts w:ascii="Arial" w:hAnsi="Arial"/>
    </w:rPr>
  </w:style>
  <w:style w:type="paragraph" w:customStyle="1" w:styleId="MediumGrid21">
    <w:name w:val="Medium Grid 21"/>
    <w:uiPriority w:val="1"/>
    <w:qFormat/>
    <w:rsid w:val="006817FB"/>
    <w:rPr>
      <w:rFonts w:ascii="Arial" w:hAnsi="Arial"/>
      <w:sz w:val="24"/>
      <w:szCs w:val="24"/>
      <w:lang w:eastAsia="zh-TW"/>
    </w:rPr>
  </w:style>
  <w:style w:type="character" w:customStyle="1" w:styleId="Heading1Char">
    <w:name w:val="Heading 1 Char"/>
    <w:link w:val="Heading1"/>
    <w:uiPriority w:val="9"/>
    <w:rsid w:val="00961373"/>
    <w:rPr>
      <w:rFonts w:ascii="Calibri" w:eastAsia="MS Gothic" w:hAnsi="Calibri"/>
      <w:b/>
      <w:bCs/>
      <w:color w:val="345A8A"/>
      <w:sz w:val="32"/>
      <w:szCs w:val="32"/>
      <w:lang w:eastAsia="zh-TW"/>
    </w:rPr>
  </w:style>
  <w:style w:type="table" w:styleId="TableGrid">
    <w:name w:val="Table Grid"/>
    <w:basedOn w:val="TableNormal"/>
    <w:uiPriority w:val="39"/>
    <w:rsid w:val="001568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1568F6"/>
    <w:rPr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1568F6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1568F6"/>
    <w:rPr>
      <w:b/>
      <w:bCs/>
    </w:rPr>
  </w:style>
  <w:style w:type="table" w:styleId="MediumGrid3">
    <w:name w:val="Medium Grid 3"/>
    <w:basedOn w:val="TableNormal"/>
    <w:uiPriority w:val="60"/>
    <w:rsid w:val="002F1C8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2F1C8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3">
    <w:name w:val="Medium Grid 3 Accent 3"/>
    <w:basedOn w:val="TableNormal"/>
    <w:uiPriority w:val="60"/>
    <w:rsid w:val="002F1C8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1">
    <w:name w:val="Light List Accent 1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5Char">
    <w:name w:val="Heading 5 Char"/>
    <w:link w:val="Heading5"/>
    <w:uiPriority w:val="9"/>
    <w:rsid w:val="002F1C8E"/>
    <w:rPr>
      <w:rFonts w:ascii="Calibri" w:eastAsia="MS Gothic" w:hAnsi="Calibri"/>
      <w:color w:val="243F60"/>
      <w:sz w:val="24"/>
      <w:szCs w:val="24"/>
      <w:lang w:eastAsia="zh-TW"/>
    </w:rPr>
  </w:style>
  <w:style w:type="character" w:customStyle="1" w:styleId="Heading6Char">
    <w:name w:val="Heading 6 Char"/>
    <w:link w:val="Heading6"/>
    <w:uiPriority w:val="9"/>
    <w:rsid w:val="002F1C8E"/>
    <w:rPr>
      <w:rFonts w:ascii="Calibri" w:eastAsia="MS Gothic" w:hAnsi="Calibri"/>
      <w:i/>
      <w:iCs/>
      <w:color w:val="243F60"/>
      <w:sz w:val="24"/>
      <w:szCs w:val="24"/>
      <w:lang w:eastAsia="zh-TW"/>
    </w:rPr>
  </w:style>
  <w:style w:type="character" w:styleId="SubtleEmphasis">
    <w:name w:val="Subtle Emphasis"/>
    <w:uiPriority w:val="19"/>
    <w:qFormat/>
    <w:rsid w:val="002F1C8E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C8E"/>
    <w:pPr>
      <w:numPr>
        <w:ilvl w:val="1"/>
      </w:numPr>
    </w:pPr>
    <w:rPr>
      <w:rFonts w:ascii="Calibri" w:eastAsia="MS Gothic" w:hAnsi="Calibri"/>
      <w:i/>
      <w:iCs/>
      <w:color w:val="4F81BD"/>
      <w:spacing w:val="15"/>
    </w:rPr>
  </w:style>
  <w:style w:type="character" w:customStyle="1" w:styleId="SubtitleChar">
    <w:name w:val="Subtitle Char"/>
    <w:link w:val="Subtitle"/>
    <w:uiPriority w:val="11"/>
    <w:rsid w:val="002F1C8E"/>
    <w:rPr>
      <w:rFonts w:ascii="Calibri" w:eastAsia="MS Gothic" w:hAnsi="Calibri" w:cs="Times New Roman"/>
      <w:i/>
      <w:iCs/>
      <w:color w:val="4F81BD"/>
      <w:spacing w:val="15"/>
    </w:rPr>
  </w:style>
  <w:style w:type="character" w:customStyle="1" w:styleId="Heading7Char">
    <w:name w:val="Heading 7 Char"/>
    <w:link w:val="Heading7"/>
    <w:uiPriority w:val="9"/>
    <w:rsid w:val="002F1C8E"/>
    <w:rPr>
      <w:rFonts w:ascii="Calibri" w:eastAsia="MS Gothic" w:hAnsi="Calibri"/>
      <w:i/>
      <w:iCs/>
      <w:color w:val="404040"/>
      <w:sz w:val="24"/>
      <w:szCs w:val="24"/>
      <w:lang w:eastAsia="zh-TW"/>
    </w:rPr>
  </w:style>
  <w:style w:type="character" w:customStyle="1" w:styleId="Heading8Char">
    <w:name w:val="Heading 8 Char"/>
    <w:link w:val="Heading8"/>
    <w:uiPriority w:val="9"/>
    <w:rsid w:val="002F1C8E"/>
    <w:rPr>
      <w:rFonts w:ascii="Calibri" w:eastAsia="MS Gothic" w:hAnsi="Calibri"/>
      <w:color w:val="404040"/>
      <w:lang w:eastAsia="zh-TW"/>
    </w:rPr>
  </w:style>
  <w:style w:type="character" w:styleId="IntenseEmphasis">
    <w:name w:val="Intense Emphasis"/>
    <w:uiPriority w:val="21"/>
    <w:qFormat/>
    <w:rsid w:val="00187F5B"/>
    <w:rPr>
      <w:b/>
      <w:bCs/>
      <w:i/>
      <w:iCs/>
      <w:color w:val="4F81BD"/>
    </w:rPr>
  </w:style>
  <w:style w:type="character" w:styleId="Emphasis">
    <w:name w:val="Emphasis"/>
    <w:uiPriority w:val="20"/>
    <w:qFormat/>
    <w:rsid w:val="00187F5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D6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178D6"/>
    <w:rPr>
      <w:rFonts w:ascii="Heiti TC Light" w:eastAsia="Heiti TC Light" w:hAnsi="Arial"/>
      <w:sz w:val="18"/>
      <w:szCs w:val="18"/>
    </w:rPr>
  </w:style>
  <w:style w:type="table" w:styleId="LightList-Accent6">
    <w:name w:val="Light List Accent 6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7"/>
    <w:rsid w:val="00872E80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2-Accent6">
    <w:name w:val="Medium Shading 2 Accent 6"/>
    <w:basedOn w:val="TableNormal"/>
    <w:uiPriority w:val="69"/>
    <w:rsid w:val="00872E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2-Accent6">
    <w:name w:val="Medium Grid 2 Accent 6"/>
    <w:basedOn w:val="TableNormal"/>
    <w:uiPriority w:val="73"/>
    <w:rsid w:val="00872E80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ghtList-Accent2">
    <w:name w:val="Light List Accent 2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3"/>
    <w:rsid w:val="0003610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2"/>
    <w:rsid w:val="0003610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Calibri" w:hAnsi="Segoe UI" w:cs="Times New Roman"/>
        <w:b/>
        <w:bCs/>
      </w:rPr>
    </w:tblStylePr>
    <w:tblStylePr w:type="lastCol"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C49E7"/>
    <w:pPr>
      <w:spacing w:line="276" w:lineRule="auto"/>
      <w:outlineLvl w:val="9"/>
    </w:pPr>
    <w:rPr>
      <w:color w:val="365F91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49E7"/>
    <w:pPr>
      <w:spacing w:before="1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39"/>
    <w:unhideWhenUsed/>
    <w:rsid w:val="005C49E7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49E7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49E7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49E7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49E7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49E7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49E7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49E7"/>
    <w:pPr>
      <w:ind w:left="1920"/>
    </w:pPr>
    <w:rPr>
      <w:rFonts w:ascii="Cambria" w:hAnsi="Cambria"/>
      <w:sz w:val="20"/>
      <w:szCs w:val="20"/>
    </w:rPr>
  </w:style>
  <w:style w:type="paragraph" w:styleId="Header">
    <w:name w:val="header"/>
    <w:basedOn w:val="Normal"/>
    <w:link w:val="Head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1">
    <w:name w:val="Header Char1"/>
    <w:link w:val="Header"/>
    <w:uiPriority w:val="99"/>
    <w:rsid w:val="00102C42"/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1">
    <w:name w:val="Footer Char1"/>
    <w:link w:val="Footer"/>
    <w:uiPriority w:val="99"/>
    <w:rsid w:val="00102C42"/>
    <w:rPr>
      <w:rFonts w:ascii="Arial" w:hAnsi="Arial"/>
      <w:sz w:val="20"/>
      <w:szCs w:val="20"/>
    </w:rPr>
  </w:style>
  <w:style w:type="character" w:styleId="Hyperlink">
    <w:name w:val="Hyperlink"/>
    <w:uiPriority w:val="99"/>
    <w:unhideWhenUsed/>
    <w:rsid w:val="005F3863"/>
    <w:rPr>
      <w:color w:val="0000FF"/>
      <w:u w:val="single"/>
    </w:rPr>
  </w:style>
  <w:style w:type="character" w:customStyle="1" w:styleId="MediumGrid11">
    <w:name w:val="Medium Grid 11"/>
    <w:uiPriority w:val="99"/>
    <w:semiHidden/>
    <w:rsid w:val="00C1012A"/>
    <w:rPr>
      <w:color w:val="808080"/>
    </w:rPr>
  </w:style>
  <w:style w:type="character" w:styleId="CommentReference">
    <w:name w:val="annotation reference"/>
    <w:uiPriority w:val="99"/>
    <w:semiHidden/>
    <w:unhideWhenUsed/>
    <w:rsid w:val="00AB7B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B43"/>
  </w:style>
  <w:style w:type="character" w:customStyle="1" w:styleId="CommentTextChar">
    <w:name w:val="Comment Text Char"/>
    <w:link w:val="CommentText"/>
    <w:uiPriority w:val="99"/>
    <w:semiHidden/>
    <w:rsid w:val="00AB7B43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B4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AB7B43"/>
    <w:rPr>
      <w:rFonts w:ascii="Arial" w:hAnsi="Arial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163EB"/>
    <w:rPr>
      <w:rFonts w:ascii="Arial" w:hAnsi="Arial"/>
      <w:sz w:val="24"/>
      <w:szCs w:val="24"/>
      <w:lang w:eastAsia="zh-TW"/>
    </w:rPr>
  </w:style>
  <w:style w:type="paragraph" w:styleId="ListParagraph">
    <w:name w:val="List Paragraph"/>
    <w:basedOn w:val="Normal"/>
    <w:uiPriority w:val="34"/>
    <w:qFormat/>
    <w:rsid w:val="00523D6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55B4D"/>
    <w:rPr>
      <w:color w:val="808080"/>
    </w:rPr>
  </w:style>
  <w:style w:type="paragraph" w:styleId="NoSpacing">
    <w:name w:val="No Spacing"/>
    <w:uiPriority w:val="1"/>
    <w:qFormat/>
    <w:rsid w:val="0073684B"/>
    <w:rPr>
      <w:rFonts w:ascii="Arial" w:hAnsi="Arial"/>
      <w:sz w:val="24"/>
      <w:szCs w:val="24"/>
      <w:lang w:eastAsia="zh-TW"/>
    </w:rPr>
  </w:style>
  <w:style w:type="paragraph" w:customStyle="1" w:styleId="ordinary-output">
    <w:name w:val="ordinary-output"/>
    <w:basedOn w:val="Normal"/>
    <w:rsid w:val="006B7A6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eastAsia="en-US"/>
    </w:rPr>
  </w:style>
  <w:style w:type="table" w:styleId="LightGrid-Accent1">
    <w:name w:val="Light Grid Accent 1"/>
    <w:basedOn w:val="TableNormal"/>
    <w:uiPriority w:val="62"/>
    <w:rsid w:val="00DE2EA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622E1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PlainTable51">
    <w:name w:val="Plain Table 51"/>
    <w:basedOn w:val="TableNormal"/>
    <w:uiPriority w:val="99"/>
    <w:rsid w:val="004D032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4D032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4D032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DefaultParagraphFont"/>
    <w:rsid w:val="003E7C1A"/>
  </w:style>
  <w:style w:type="character" w:styleId="FollowedHyperlink">
    <w:name w:val="FollowedHyperlink"/>
    <w:basedOn w:val="DefaultParagraphFont"/>
    <w:uiPriority w:val="99"/>
    <w:semiHidden/>
    <w:unhideWhenUsed/>
    <w:rsid w:val="00E42323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3315A5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38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52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710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41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175274-CE17-C549-B638-362C65D31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971</Words>
  <Characters>5535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6494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zhangmax</dc:creator>
  <cp:lastModifiedBy>Sidney Yim</cp:lastModifiedBy>
  <cp:revision>5</cp:revision>
  <cp:lastPrinted>2015-11-05T05:37:00Z</cp:lastPrinted>
  <dcterms:created xsi:type="dcterms:W3CDTF">2015-11-05T05:37:00Z</dcterms:created>
  <dcterms:modified xsi:type="dcterms:W3CDTF">2016-10-13T08:15:00Z</dcterms:modified>
</cp:coreProperties>
</file>