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ΕΘΝΙΚΟ ΜΕΤΣΟΒΙΟ ΠΟΛΥΤΕΧΝΕΙΟ</w:t>
      </w:r>
    </w:p>
    <w:p>
      <w:pPr>
        <w:pStyle w:val="Normal"/>
        <w:jc w:val="center"/>
        <w:rPr>
          <w:b/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ΣΧΟΛΗ ΗΛΕΚΤΡΟΛΟΓΩΝ ΜΗΧΑΝΙΚΩΝ &amp; ΜΗΧΑΝΙΚΩΝ ΥΠΟΛΟΓΙΣΤΩΝ</w:t>
      </w:r>
    </w:p>
    <w:p>
      <w:pPr>
        <w:pStyle w:val="Normal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</w:r>
    </w:p>
    <w:p>
      <w:pPr>
        <w:pStyle w:val="Normal"/>
        <w:jc w:val="center"/>
        <w:rPr>
          <w:sz w:val="28"/>
          <w:szCs w:val="28"/>
          <w:lang w:val="el-GR"/>
        </w:rPr>
      </w:pPr>
      <w:r>
        <w:rPr/>
        <w:drawing>
          <wp:inline distT="0" distB="6350" distL="0" distR="2540">
            <wp:extent cx="4874260" cy="35941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rFonts w:cs="Calibri" w:cstheme="minorHAnsi"/>
          <w:b/>
          <w:sz w:val="28"/>
          <w:szCs w:val="28"/>
          <w:lang w:val="el-GR"/>
        </w:rPr>
        <w:t>Μάθημα</w:t>
      </w:r>
      <w:r>
        <w:rPr>
          <w:b/>
          <w:sz w:val="28"/>
          <w:szCs w:val="28"/>
          <w:lang w:val="el-GR"/>
        </w:rPr>
        <w:t>: Εργαστήριο Μικροϋπολογιστών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Αναφορά 5</w:t>
      </w:r>
      <w:r>
        <w:rPr>
          <w:b/>
          <w:sz w:val="28"/>
          <w:szCs w:val="28"/>
          <w:vertAlign w:val="superscript"/>
          <w:lang w:val="el-GR"/>
        </w:rPr>
        <w:t>ς</w:t>
      </w:r>
      <w:r>
        <w:rPr>
          <w:b/>
          <w:sz w:val="28"/>
          <w:szCs w:val="28"/>
          <w:lang w:val="el-GR"/>
        </w:rPr>
        <w:t xml:space="preserve"> Σειράς Εργαστηριακών Ασκήσεων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7</w:t>
      </w:r>
      <w:r>
        <w:rPr>
          <w:b/>
          <w:sz w:val="28"/>
          <w:szCs w:val="28"/>
          <w:vertAlign w:val="superscript"/>
          <w:lang w:val="el-GR"/>
        </w:rPr>
        <w:t>ο</w:t>
      </w:r>
      <w:r>
        <w:rPr>
          <w:b/>
          <w:sz w:val="28"/>
          <w:szCs w:val="28"/>
          <w:lang w:val="el-GR"/>
        </w:rPr>
        <w:t xml:space="preserve"> Εξάμηνο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</w:r>
    </w:p>
    <w:tbl>
      <w:tblPr>
        <w:tblW w:w="66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17"/>
        <w:gridCol w:w="3317"/>
      </w:tblGrid>
      <w:tr>
        <w:trPr>
          <w:trHeight w:val="493" w:hRule="atLeast"/>
        </w:trPr>
        <w:tc>
          <w:tcPr>
            <w:tcW w:w="6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Ομ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άδα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 xml:space="preserve"> Δ15</w:t>
            </w:r>
          </w:p>
        </w:tc>
      </w:tr>
      <w:tr>
        <w:trPr>
          <w:trHeight w:val="493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Ο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νοματεπώνυμο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Αριθμός Μυτρώου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Ι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ωάννης Μύτης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13133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Νικ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όλαος Μαρίτσας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031 14934 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Μιχάλης Παπαδόπουλλος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14702 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  <w:u w:val="single"/>
          <w:lang w:val="el-GR"/>
        </w:rPr>
      </w:pPr>
      <w:r>
        <w:rPr>
          <w:b/>
          <w:sz w:val="24"/>
          <w:szCs w:val="24"/>
          <w:u w:val="single"/>
          <w:lang w:val="el-GR"/>
        </w:rPr>
        <w:t>Άσκηση 5.1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DESCRIPTION: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Read INPUT from KEYPAD (4x4) PORTC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if INPUT == 15 then BLINK_YES (LEDS PA[7:0] ON FOR 4 SECONDS)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else BLINK_NO (LEDS PA[7:0] ON FOR 8 ROUNDS OF ON/OFF = 0.25 + 0.25 SECONDS)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.include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"m16def.inc"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data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.dseg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_tmp_ 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.byte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code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.cseg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.def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cnt=r16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=============== [MACROS] ===============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.macro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SET_LEDS_ON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MACRO: SET ALL LEDS OF PORTA TO 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AFFECTED REGISTER: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PORTA,r18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.endm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.macro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SET_LEDS_OFF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MACRO: SET ALL LEDS OF PORTA TO 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AFFECTED REGISTER: r20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PORTA,r20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.endm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.org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0x0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INIT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ON RESET JUMP TO INIT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INIT: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INIT STACK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r24,low(RAMEND)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r25,high(RAMEND)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SPL,r24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SPH,r25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SET PORTA AS OUTPUT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r18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r18 = 1111 1111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DDRA,r18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DDRD,r18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SETUP KEYPAD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r18,0xf0 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r18 = 1111 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DDRC,r18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PORTC[7:4] OUTPUT, PORTC[3:0] INPUT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MAIN: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START WITH LEDS OFF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PORTA,r18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=========== [SCAN KEYPAD] 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SCAN_FST: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r24 xronos spinthirismou (*tha doume stin pra3i poio value volevei*)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r24,0xBC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r25: [A|3|2|1]|[B|6|5|4]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r24: [C|9|8|7]|[D|#|0|*]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r25:r25 holds input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scan_keypad_rising_edge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r24,0x0000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if r24 == 0 then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SCAN_FST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goto SCAN_FST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EPISTREFEI r24=0 AN DEN PATITHIKE KNAS DIAKOPTIS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keypad_to_ascii 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[\DEBUGGING]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r24,0x31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check if '1' pressed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B_NO  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if YES then continue else goto BLINK_NO (jumps to MAIN)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SCAN_SND: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delay value (spinthirismos)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r24,0xBC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r25: [A|3|2|1][B|6|5|4]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r24: [C|9|8|7][D|#|0|*]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r25:r25 holds input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scan_keypad_rising_edge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SCAN_SND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CONVERT TO 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keypad_to_ascii 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EPISTREFEI r24=0 AN DEN PATITHIKE KNAS DIAKOPTIS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PORTD,r24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=== [\DEBUGGING] 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r24,0x35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if r24 == 5 then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B_NO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goto SCAN_SND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B_YES: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BLINK_YES  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BLINK BLINK_YES (jumps to MAIN)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B_NO: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BLINK_NO </w:t>
        <w:tab/>
        <w:t xml:space="preserve"> 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BLINK BLINK_NO (jumps to MAIN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MAIN </w:t>
        <w:tab/>
        <w:tab/>
        <w:t xml:space="preserve"> 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PROGRAMMA SYNEXOUS LEITOURGIAS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=============== [PROCEDURES] ===============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BLINK_YES: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LEDS PA[7:0] OPEN FOR 4 SECONDS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SET_LEDS_ON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ALL LEDS ON (MACRO)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r24,low(4000)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r25,high(4000)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DELAY 4 SECONDS (MACRO)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BLINK_NO: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LEDS PA[7:0] BLINK ON/OF FOR 4 SECONDS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cnt,0x08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iterate 8 times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SET_LEDS_ON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set leds on (MACRO)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r24,low(250)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r25,high(250)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delay 0.25msec (MACRO)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SET_LEDS_OFF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set leds off (MACRO)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r24,low(250)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r25,high(250)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cnt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cnt--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cnt, 0x0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(cnt == 0)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L1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if cnt != 0 goto L1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wait_usec: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(0,250 usec)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(0,125 usec)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;4 cycles (0,5 usec)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wait_msec: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r24,low(998)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;fortwse ton r25:r24 me 998 ( 1 cc - 0,125 usec)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r25,high(998)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;3 cycles (0,375usec), kathisterhsh 998,375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scan_row: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 0x08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back_: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lsl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back_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PORTC,r25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r24,PINC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scan_keypad: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scan_keypad_rising_edge: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r26,low(_tmp_)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r27,high(_tmp_)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r23,X+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r22,X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keypad_to_ascii: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r26,r24 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r24,'*'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r24,'0'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r24,'#'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r24,'D'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r26,3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r24,'7'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r24,'8'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r24,'9'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,'C'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,'4'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,0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,'5'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,'6'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,'B'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,'1'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,'2'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,'3'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,'A'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l-GR"/>
        </w:rPr>
        <w:t>Άσκηση 5.1</w:t>
      </w:r>
      <w:r>
        <w:rPr>
          <w:b/>
          <w:sz w:val="24"/>
          <w:szCs w:val="24"/>
          <w:u w:val="single"/>
        </w:rPr>
        <w:t>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#include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&lt;avr/io.h&gt;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#include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&lt;util/delay.h&gt;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;=============== [MACROS] ===============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br/>
        <w:t>#define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SET_LEDS_ON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#define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SET_LEDS_OFF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BLINK_NO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(250);</w:t>
      </w:r>
      <w:r>
        <w:rPr>
          <w:rFonts w:cs="Consolas" w:ascii="Consolas" w:hAnsi="Consolas"/>
          <w:color w:val="FF0000"/>
          <w:sz w:val="19"/>
          <w:szCs w:val="19"/>
          <w:highlight w:val="white"/>
        </w:rPr>
        <w:t>\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BLINK_YES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(4000);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=============== [PROCEDURES] ===============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/* GLOBAL VARIABLES 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unsigned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unsigned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keypad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[4][4]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{'0','1','2','3'},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{'4','5','6','7'},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{'8','9','A','B'},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{'C','D','E','F'}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unsigned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GND_PORTS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0xEF,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0xDF,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0xBF,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0x7F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/* FUNCTION PROTOTYPES 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// void scan_row(void);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read_keypad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main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PORTA =&gt; OUTPUT (LEDS)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KEYPAD =&gt;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PORTC[3:0] =&gt; INPUT=0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PORTC[4:7] =&gt; OUTPUT=1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//</w:t>
        <w:tab/>
        <w:t>INIT: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DDRA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     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DDRC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0xf0;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MAIN_L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PORTA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SPINTHIRISMOS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//SCAN_FST: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read_keypad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'1')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BLINK_NO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goto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MAIN_L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//SCAN_SND: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'5')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BLINK_NO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goto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MAIN_L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BLINK_YES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  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/*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void scan_row(void)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>do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PORTC &amp;= 0x0f;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ab/>
        <w:t>column = (PINC &amp; 0x0f);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ab/>
        <w:t>} while (column != 0x0f);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read_keypad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PINC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(20);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PINC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4;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++)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PORTC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GND_PORTS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PINC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0x0f)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row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goto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exit_w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80"/>
          <w:sz w:val="19"/>
          <w:szCs w:val="19"/>
          <w:highlight w:val="white"/>
        </w:rPr>
        <w:t>exit_w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for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4;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++)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column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GND_PORTS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])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keypad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row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][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  <w:u w:val="single"/>
          <w:lang w:val="el-GR"/>
        </w:rPr>
        <w:t>Άσκηση 5.2</w:t>
      </w:r>
    </w:p>
    <w:p>
      <w:pPr>
        <w:pStyle w:val="ListParagraph"/>
        <w:rPr>
          <w:b/>
          <w:b/>
          <w:sz w:val="24"/>
          <w:szCs w:val="24"/>
          <w:u w:val="single"/>
          <w:lang w:val="el-GR"/>
        </w:rPr>
      </w:pPr>
      <w:r>
        <w:rPr/>
      </w:r>
    </w:p>
    <w:p>
      <w:pPr>
        <w:pStyle w:val="ListParagrap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lang w:val="el-GR"/>
        </w:rPr>
        <w:t xml:space="preserve">Εδώ δεχόμαστε από το πληκτρολόγιο έναν διψήφιο δεκαεξαδικό αριθμό μέσω της ρουτίνας  </w:t>
      </w:r>
      <w:r>
        <w:rPr>
          <w:rFonts w:cs="Consolas" w:ascii="Consolas" w:hAnsi="Consolas"/>
          <w:b w:val="false"/>
          <w:bCs w:val="false"/>
          <w:color w:val="000000"/>
          <w:sz w:val="19"/>
          <w:szCs w:val="19"/>
          <w:highlight w:val="white"/>
          <w:u w:val="none"/>
          <w:lang w:val="el-GR"/>
        </w:rPr>
        <w:t xml:space="preserve">scan_keypad_rising_edge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και δίνουμε τα δύο ψηφία στον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 xml:space="preserve">r19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και στον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 xml:space="preserve">r24.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Στην συνέχεια υπολογίζουμε τον αριθμό και τον βάζουμε στον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 xml:space="preserve">temp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σε δυαδική μορφή και εμφανίζουμε τον αριθμό σε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 xml:space="preserve">hex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στην οθόνη μέσω της ρουτίνας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>lcd_data . Έ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πειτα υπολογίζουμε τις εκατοντάδες, δεκάδες και μονάδες με επαναληπτικές αφαιρέσεις και τις εμφανίζουμε στην οθόνη αφού τα μετατρέψουμε σε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>ascii.</w:t>
        <w:br/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Τέλος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>γυριζουμε στην αρχή του προγραμματος όπου περιμένουμε για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n-GB"/>
        </w:rPr>
        <w:t xml:space="preserve"> input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t xml:space="preserve"> απο το πληκτρολογιο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  <w:highlight w:val="white"/>
          <w:u w:val="none"/>
          <w:lang w:val="el-GR"/>
        </w:rPr>
        <w:commentReference w:id="0"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Functionality: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 - Read a 2 digit and signed hex number from keyboard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 - Convert number to 3 digit Dec number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 - Output number to the LED screen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  - Repeat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.DSEG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_tmp_: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.byte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.CSEG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.include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"m16def.inc"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.def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temp=r20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.org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0x00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init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.macro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Bit_to_Ascii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brge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let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;if it's 0-9 add 30h else add 37h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r25,0x30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exit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let: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r25,0x37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exit: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.endm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;_____________________________________MAIN_____________________________________________________________________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___________________________________________________________________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init: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low(RAMEND)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SPL,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high(RAMEND)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SPH,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DDRD,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ab/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DDRA, r24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r25: [A|3|2|1]|[B|6|5|4]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r24: [C|9|8|7]|[D|#|0|*]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temp,0xf0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r18 = 1111 0000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DDRC,temp 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PORTC[7:4] OUTPUT, PORTC[3:0] INPUT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lcd_init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;initiallize lcd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start: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bookmarkStart w:id="0" w:name="__DdeLink__4101_2168672840"/>
      <w:r>
        <w:rPr>
          <w:rFonts w:cs="Consolas" w:ascii="Consolas" w:hAnsi="Consolas"/>
          <w:color w:val="000000"/>
          <w:sz w:val="19"/>
          <w:szCs w:val="19"/>
          <w:highlight w:val="white"/>
        </w:rPr>
        <w:t>scan_keypad_rising_edge</w:t>
      </w:r>
      <w:bookmarkEnd w:id="0"/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;r17-18 has most significant hex number bit, </w:t>
        <w:tab/>
        <w:tab/>
        <w:tab/>
        <w:tab/>
        <w:tab/>
        <w:tab/>
        <w:tab/>
        <w:t>;r24-25 has least significant number bit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start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r16,r24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,0x01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;reset screen for new numbers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,low(1530)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,high(1530)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digit2: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scan_keypad_rising_edge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digit2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keypad_to_num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;lsn (least significant number) in hex number in </w:t>
        <w:tab/>
        <w:tab/>
        <w:tab/>
        <w:tab/>
        <w:tab/>
        <w:tab/>
        <w:t>;r19 and msn in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r19,r24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r24,r16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keypad_to_num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temp,r24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;temp has 2 digit full number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temp,r19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ab/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PORTA,temp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bit_to_ascii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;gets r24 and converts it to ascii 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;print msn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r24,r19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bit_to_ascii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;print lsn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r24,'='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temp,7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;if last bit is 1 then number is negative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r24,'-'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r24,'+'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;operation 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temp,7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;get temp to its correct form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neg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print_dec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start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print_dec: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subi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temp,100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if num &gt;100 print 1 and then continue with printing next digits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below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else add 100 back and continue with next digits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r24,'1'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;print ekatodades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noadd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below: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noadd: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r16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subi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brcc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noadd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temp,r24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;reset last num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r24,r16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;print decades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bit_to_ascii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r24,temp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;print monades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bit_to_ascii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;____________________________________LCD_routines_____________________________________________________________________________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lcd_data: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,PD2</w:t>
      </w:r>
      <w:bookmarkStart w:id="1" w:name="_GoBack"/>
      <w:bookmarkEnd w:id="1"/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tou data register (PD2=1)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write_2_nibbles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;apostolh tou byte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,43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;anamonh 43µsec mexri na oloklhrwthei h lhpsh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;twn dedomenwn apo ton elegkth ths lcd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lcd_command: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,PD2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tou command register (PD2=0)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write_2_nibbles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;apostolh ths entolhs kai anamonh 39usec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thn oloklhrwsh ths ekteleshs ths apo ton elegkth ths lcd.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;uparxoun duo entoles, oi clear display kai return home,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apaitoun shmantika megalytero xroniko diasthma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write_2_nibbles: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;stelnei ta 4 MSB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,PIND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;diavazontai ta 4 LSB kai ta ksanastelnoume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,0x0f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na mhn xalasoume thn opoia prohgoumenh katastasj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,0xf0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;apomonwnontai ta 4 MSB kai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;sunduazontai me ta prouparxonta 4 LSB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;kai dinontai sthn eksodo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;dhmiourgeitai palmos enable ston akrodekth 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;PD3=1 kai µeta PD3=0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;stelnei ta 4 LSB. anaktatai to byte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;enallassontai ta 4 MSB me ta 4 LSB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,0xf0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me thn siera tous apostellontai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;neos palmos enable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lcd_init: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,40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;otan o elekths ths lcd trofodoteitai 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;reuma prwth fora ektelei thn dikh tou arxikopoihsh.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;anamonh 40 msec mexri auth na oloklhrwthei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,0x30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;entolh metavashs se 8 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;epeidh den mporoume na eimaste vevaioi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th diamorfwsh eisodou tou elegkth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;ths othonhs, h entolh apostelletai dyo fores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;ean o elegkths ths othonhs vrisketai se 8-bit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;de tha sumvei tipota, alla an o elegkths exei diamorfwsh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;eisodu 4 bit tha metavei se diamorfwsh 8 bit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,0x20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;allagh se 4-bit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,0x28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xarakthrwn megethous 5x8 koukidwn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;kai emfanish 2 grammwn sthn othonh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;energopoihsh ths othonhs, apokrypsh tou kersora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;katharismos ths othonhs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,low(1530)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,high(1530)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,0x06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;energopoihsh automaths aukshshs kata 1 ths dieuthynshs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einai apothhkaumenh sto metrhth dieuthynsewn kai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;apenergopoihsh ths olisthishs oloklhrhs ths othonhs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;_________________________________Keypad_Routines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___________________________________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scan_row: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 0x08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back_: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lsl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dec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back_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PORTC , r25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PINC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scan_keypad: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0x01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 r24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,0x02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 r24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0x03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 r24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,0x04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 r24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r26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scan_keypad_rising_edge: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 ,r24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,r22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scan_keypad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</w:t>
        <w:tab/>
        <w:tab/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,low(_tmp_)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,high(_tmp_) 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 ,X+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 ,X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X ,r24</w:t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-X ,r25</w:t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keypad_to_num: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,r24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,0x0E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,0x0F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,3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 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,4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,0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sbrc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r27 ,7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;_____________________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___________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_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Delay_routines_______________</w:t>
      </w:r>
      <w:r>
        <w:rPr>
          <w:rFonts w:cs="Consolas" w:ascii="Consolas" w:hAnsi="Consolas"/>
          <w:color w:val="008000"/>
          <w:sz w:val="19"/>
          <w:szCs w:val="19"/>
          <w:highlight w:val="white"/>
          <w:lang w:val="el-GR"/>
        </w:rPr>
        <w:t>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wait_usec: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 cycles (0.125 or 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;4 cycles (0.500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wait_msec: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0xe6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;load register r25:r24 with 998 (1 cycles - 0.125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 0x03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;3 cycles (0.375 micro sec), total delay 998.375 micro 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 cycles (0.125 or 0.250 micro sec)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Calibri" w:cstheme="minorHAnsi"/>
          <w:b/>
          <w:color w:val="000000"/>
          <w:sz w:val="24"/>
          <w:szCs w:val="24"/>
          <w:highlight w:val="white"/>
          <w:u w:val="single"/>
          <w:lang w:val="el-GR"/>
        </w:rPr>
        <w:t>Άσκηση 5.3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Calibri" w:cstheme="minorHAnsi"/>
          <w:b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.include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"m16def.inc"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.org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0x0</w:t>
        <w:tab/>
        <w:tab/>
        <w:tab/>
        <w:tab/>
        <w:tab/>
        <w:t xml:space="preserve">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reset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.def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minutes=r20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.def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seconds=r21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reset: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r26,low(RAMEND)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;stack initialization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SPL,r26</w:t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r26,high(RAMEND)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SPH,r26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;portA eisodos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DDRA,r26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ser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r26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;portD eksodos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DDRD,r26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lcd_init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arxikopoihsh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loop1: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r22,PINA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;koitaw to bit0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sunexeia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loop2: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arxikopoihsh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sunexeia: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rol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r22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na parw sto kratoymeno to bit 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brcs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sunexeia2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sunexeia2: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FF0000"/>
          <w:sz w:val="19"/>
          <w:szCs w:val="19"/>
          <w:highlight w:val="white"/>
        </w:rPr>
        <w:t>`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r24,low(1000)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r25,high(1000)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seconds,0x3b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;an eftasa sta 59 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lepta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;phgaine sta lepta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seconds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r24,0x88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thesi gia seconds,sugkekrimena gia tis monades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r24,seconds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lcd_number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;emfanizw ta deuterolepta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lepta: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minutes,0x3b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seconds,0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r24,0x88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thesi gia seconds,sugkekrimena gia tis monades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r24,seconds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lcd_number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minutes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thesi gia minutes,sugkekrimena gia tis monades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r24,minutes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lcd_number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arxikopoihsh: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minutes,0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seconds,0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r24,0x80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prwth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r24,0x30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;to emfanizw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r24,0x81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deuteri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r24,0x30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r24,0x82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triti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 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r24,0x83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tetarth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r24,'M'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'M'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r24,0x84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pempth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r24,'I'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'I'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r24,0x85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ekth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r24,'N'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'N'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r24,0x86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evdsomh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r24,':'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':'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r24,0x87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ogdoh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r24,'0'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r24,0x88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enath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r24,'0'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r24,0x89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dekath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 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r24,0x8A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entekath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r24,'S'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'S'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r24,0x8B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dwdekath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r24,'E'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'E'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r24,0x8C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;paw sthn dekath trith thesi ths othonis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r24,'C'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;fortwnw to 'C'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lcd_data: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,PD2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tou data register (PD2=1)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write_2_nibbles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;apostolh tou byte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,43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;anamonh 43µsec mexri na oloklhrwthei h lhpsh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;twn dedomenwn apo ton elegkth ths lcd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lcd_command: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,PD2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tou command register (PD2=0)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write_2_nibbles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;apostolh ths entolhs kai anamonh 39usec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thn oloklhrwsh ths ekteleshs ths apo ton elegkth ths lcd.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;uparxoun duo entoles, oi clear display kai return home,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apaitoun shmantika megalytero xroniko diasthma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write_2_nibbles: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;stelnei ta 4 MSB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,PIND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;diavazontai ta 4 LSB kai ta ksanastelnoume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,0x0f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na mhn xalasoume thn opoia prohgoumenh katastasj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,0xf0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;apomonwnontai ta 4 MSB kai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;sunduazontai me ta prouparxonta 4 LSB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;kai dinontai sthn eksodo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;dhmiourgeitai palmos enable ston akrodekth 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;PD3=1 kai µeta PD3=0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;stelnei ta 4 LSB. anaktatai to byte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swap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;enallassontai ta 4 MSB me ta 4 LSB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andi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,0xf0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me thn siera tous apostellontai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,r25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;neos palmos enable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lcd_init: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,40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;otan o elekths ths lcd trofodoteitai 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;reuma prwth fora ektelei thn dikh tou arxikopoihsh.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;anamonh 40 msec mexri auth na oloklhrwthei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,0x30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;entolh metavashs se 8 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;epeidh den mporoume na eimaste vevaioi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;gia th diamorfwsh eisodou tou elegkth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;ths othonhs, h entolh apostelletai dyo fores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;ean o elegkths ths othonhs vrisketai se 8-bit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;de tha sumvei tipota, alla an o elegkths exei diamorfwsh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;eisodu 4 bit tha metavei se diamorfwsh 8 bit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,0x20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;allagh se 4-bit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PORTD ,PD3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,0x28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;epilogh xarakthrwn megethous 5x8 koukidwn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;kai emfanish 2 grammwn sthn othonh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,0x0c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;energopoihsh ths othonhs, apokrypsh tou kersora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;katharismos ths othonhs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,low(1530)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,high(1530)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,0x06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;energopoihsh automaths aukshshs kata 1 ths dieuthynshs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;pou einai apothhkaumenh sto metrhth dieuthynsewn kai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;apenergopoihsh ths olisthishs oloklhrhs ths othonhs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lcd_number: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;auto decrement mode(giati exw na emfanisw dyo psyfia kai to </w:t>
        <w:tab/>
        <w:tab/>
        <w:tab/>
        <w:tab/>
        <w:tab/>
        <w:t>;shmantikotero tha emfanistei sthn prohgoumenh thesh mnhmhs)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vres_dekades: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brlo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continue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inc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r30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subi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vres_dekades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continue: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;emfanizw tis monades eite twn leptwn eite twn </w:t>
        <w:tab/>
        <w:tab/>
        <w:tab/>
        <w:tab/>
        <w:tab/>
        <w:tab/>
        <w:tab/>
        <w:t>;monadwn(analogws apo pou kaleitai h routina)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r23,0x30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;prosthetw to 0x30 wste na paei ston antistoixo </w:t>
        <w:tab/>
        <w:tab/>
        <w:tab/>
        <w:tab/>
        <w:tab/>
        <w:tab/>
        <w:tab/>
        <w:t>;xarakthra-arithmo ascii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r24,r23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add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r30,r23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;emfanizw tis dekades eite twn leptwn eite twn </w:t>
        <w:tab/>
        <w:tab/>
        <w:tab/>
        <w:tab/>
        <w:tab/>
        <w:tab/>
        <w:tab/>
        <w:t>;monadwn(analogws apo pou kaleitai h routina)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mov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r24,r30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r24,0x06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;back to auto increment mode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lcd_command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wait_usec: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 cycles (0.125 or 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;4 cycles (0.500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wait_msec: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0xe6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;load register r25:r24 with 998 (1 cycles - 0.125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 0x03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cycles (0.125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;3 cycles (0.375 micro sec), total delay 998.375 micro sec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 (0.250 micro sec)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;2 cycles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;1 or 2 cycles (0.125 or 0.250 micro sec)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11-25T19:40:40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l-GR" w:eastAsia="en-US" w:bidi="ar-SA"/>
        </w:rPr>
        <w:t>πθτ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onsolas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1e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81e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LibreOffice/6.1.3.2$Windows_x86 LibreOffice_project/86daf60bf00efa86ad547e59e09d6bb77c699acb</Application>
  <Pages>20</Pages>
  <Words>3314</Words>
  <Characters>18100</Characters>
  <CharactersWithSpaces>21883</CharactersWithSpaces>
  <Paragraphs>954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2018-11-25T14:40:00Z</dcterms:created>
  <dc:creator>Nick Maritsas</dc:creator>
  <dc:description/>
  <dc:language>el-GR</dc:language>
  <cp:lastModifiedBy/>
  <dcterms:modified xsi:type="dcterms:W3CDTF">2018-11-25T19:41:00Z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