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АВТОНОМНАЯ НЕКОММЕРЧЕСКАЯ ОРГАНИЗАЦИЯ</w:t>
      </w:r>
    </w:p>
    <w:p>
      <w:pPr>
        <w:pStyle w:val="Normal"/>
        <w:pBdr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ПРОФЕССИОНАЛЬНАЯ ОБРАЗОВАТЕЛЬНАЯ ОРГАНИЗАЦИЯ</w:t>
      </w:r>
    </w:p>
    <w:p>
      <w:pPr>
        <w:pStyle w:val="Normal"/>
        <w:pBdr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МОСКОВСКИЙ МЕЖДУНАРОДНЫЙ КОЛЛЕДЖ ЦИФРОВЫХ ТЕХНОЛОГИЙ «АКАДЕМИЯ </w:t>
      </w:r>
      <w:r>
        <w:rPr>
          <w:b/>
          <w:sz w:val="32"/>
          <w:szCs w:val="32"/>
        </w:rPr>
        <w:t>ТОП</w:t>
      </w:r>
      <w:r>
        <w:rPr>
          <w:b/>
          <w:color w:val="000000"/>
          <w:sz w:val="32"/>
          <w:szCs w:val="32"/>
        </w:rPr>
        <w:t>»</w:t>
      </w:r>
    </w:p>
    <w:p>
      <w:pPr>
        <w:pStyle w:val="Normal"/>
        <w:pBdr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</w:r>
    </w:p>
    <w:p>
      <w:pPr>
        <w:pStyle w:val="Normal"/>
        <w:pBdr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ВЫПУСКНАЯ КВАЛИФИКАЦИОННАЯ РАБОТА</w:t>
      </w:r>
    </w:p>
    <w:p>
      <w:pPr>
        <w:pStyle w:val="Normal"/>
        <w:pBdr/>
        <w:tabs>
          <w:tab w:val="clear" w:pos="708"/>
          <w:tab w:val="left" w:pos="0" w:leader="none"/>
          <w:tab w:val="left" w:pos="1276" w:leader="none"/>
        </w:tabs>
        <w:ind w:hanging="0"/>
        <w:jc w:val="left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Уровень профессионального образования: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Среднее профессиональное образование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Направление подготовки (специальность):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>09.02.07 Информационные системы и программирование</w:t>
      </w:r>
    </w:p>
    <w:p>
      <w:pPr>
        <w:pStyle w:val="Normal"/>
        <w:ind w:left="27" w:firstLine="709"/>
        <w:jc w:val="center"/>
        <w:rPr>
          <w:b/>
          <w:b/>
          <w:szCs w:val="28"/>
        </w:rPr>
      </w:pPr>
      <w:r>
        <w:rPr>
          <w:b/>
          <w:szCs w:val="28"/>
        </w:rPr>
        <w:t>___________________________________________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наименование темы ВКР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Пояснительная записка</w:t>
      </w:r>
    </w:p>
    <w:p>
      <w:pPr>
        <w:pStyle w:val="Normal"/>
        <w:jc w:val="center"/>
        <w:rPr>
          <w:szCs w:val="28"/>
        </w:rPr>
      </w:pPr>
      <w:r>
        <w:rPr>
          <w:color w:val="000000"/>
          <w:szCs w:val="28"/>
        </w:rPr>
        <w:t>АНО ПОО ММКЦТ «</w:t>
      </w:r>
      <w:r>
        <w:rPr>
          <w:szCs w:val="28"/>
        </w:rPr>
        <w:t>ТОП</w:t>
      </w:r>
      <w:r>
        <w:rPr>
          <w:color w:val="000000"/>
          <w:szCs w:val="28"/>
        </w:rPr>
        <w:t xml:space="preserve">» </w:t>
      </w:r>
      <w:r>
        <w:rPr>
          <w:szCs w:val="28"/>
        </w:rPr>
        <w:t xml:space="preserve">09.02.07. 1. 22. 234  </w:t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firstLine="324"/>
        <w:rPr>
          <w:szCs w:val="28"/>
        </w:rPr>
      </w:pPr>
      <w:r>
        <w:rPr>
          <w:szCs w:val="28"/>
        </w:rPr>
        <w:t xml:space="preserve">Научный руководитель __________________      _______________________               </w:t>
      </w:r>
    </w:p>
    <w:p>
      <w:pPr>
        <w:pStyle w:val="Normal"/>
        <w:ind w:firstLine="324"/>
        <w:jc w:val="center"/>
        <w:rPr>
          <w:szCs w:val="28"/>
        </w:rPr>
      </w:pPr>
      <w:r>
        <w:rPr>
          <w:szCs w:val="28"/>
        </w:rPr>
        <w:t xml:space="preserve">                                                  </w:t>
      </w:r>
      <w:r>
        <w:rPr>
          <w:szCs w:val="28"/>
        </w:rPr>
        <w:t>подпись дата                       инициалы фамилия</w:t>
      </w:r>
    </w:p>
    <w:p>
      <w:pPr>
        <w:pStyle w:val="Normal"/>
        <w:ind w:firstLine="324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firstLine="324"/>
        <w:rPr>
          <w:szCs w:val="28"/>
        </w:rPr>
      </w:pPr>
      <w:r>
        <w:rPr>
          <w:szCs w:val="28"/>
        </w:rPr>
        <w:t xml:space="preserve">Нормоконтролер             ___________________      _____________________               </w:t>
      </w:r>
    </w:p>
    <w:p>
      <w:pPr>
        <w:pStyle w:val="Normal"/>
        <w:ind w:firstLine="324"/>
        <w:jc w:val="center"/>
        <w:rPr>
          <w:szCs w:val="28"/>
        </w:rPr>
      </w:pPr>
      <w:r>
        <w:rPr>
          <w:szCs w:val="28"/>
        </w:rPr>
        <w:t xml:space="preserve">                                                  </w:t>
      </w:r>
      <w:r>
        <w:rPr>
          <w:szCs w:val="28"/>
        </w:rPr>
        <w:t>подпись дата                       инициалы фамилия</w:t>
      </w:r>
    </w:p>
    <w:p>
      <w:pPr>
        <w:pStyle w:val="Normal"/>
        <w:ind w:firstLine="324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firstLine="324"/>
        <w:rPr>
          <w:szCs w:val="28"/>
        </w:rPr>
      </w:pPr>
      <w:r>
        <w:rPr>
          <w:szCs w:val="28"/>
        </w:rPr>
        <w:t xml:space="preserve">Обучающийся                  __________________      ______________________               </w:t>
      </w:r>
    </w:p>
    <w:p>
      <w:pPr>
        <w:pStyle w:val="Normal"/>
        <w:jc w:val="center"/>
        <w:rPr>
          <w:color w:val="000000"/>
          <w:szCs w:val="28"/>
        </w:rPr>
      </w:pPr>
      <w:r>
        <w:rPr>
          <w:szCs w:val="28"/>
        </w:rPr>
        <w:t xml:space="preserve">                                            </w:t>
      </w:r>
      <w:r>
        <w:rPr>
          <w:szCs w:val="28"/>
        </w:rPr>
        <w:t>подпись дата                       инициалы фамилия</w:t>
      </w:r>
      <w:r>
        <w:rPr>
          <w:color w:val="000000"/>
          <w:szCs w:val="28"/>
        </w:rPr>
        <w:t xml:space="preserve">        </w:t>
      </w:r>
    </w:p>
    <w:p>
      <w:pPr>
        <w:pStyle w:val="Normal"/>
        <w:jc w:val="center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jc w:val="center"/>
        <w:rPr>
          <w:color w:val="000000"/>
          <w:szCs w:val="28"/>
        </w:rPr>
      </w:pPr>
      <w:r>
        <w:rPr>
          <w:color w:val="000000"/>
          <w:szCs w:val="28"/>
        </w:rPr>
        <w:t>Калининград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3"/>
            <w:jc w:val="center"/>
            <w:rPr>
              <w:rFonts w:cs="Times New Roman"/>
              <w:sz w:val="28"/>
              <w:szCs w:val="28"/>
            </w:rPr>
          </w:pPr>
          <w:r>
            <w:rPr>
              <w:rFonts w:cs="Times New Roman"/>
              <w:sz w:val="28"/>
              <w:szCs w:val="28"/>
            </w:rPr>
            <w:t>Содержание</w:t>
          </w:r>
        </w:p>
        <w:p>
          <w:pPr>
            <w:pStyle w:val="1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rPr>
              <w:webHidden/>
            </w:rPr>
            <w:fldChar w:fldCharType="separate"/>
          </w:r>
          <w:hyperlink w:anchor="_Toc226450579">
            <w:r>
              <w:rPr>
                <w:webHidden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_Toc226450579 \h</w:instrText>
            </w:r>
            <w:r>
              <w:rPr>
                <w:webHidden/>
              </w:rPr>
              <w:fldChar w:fldCharType="separate"/>
            </w:r>
            <w:r>
              <w:rPr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b/>
              <w:b/>
              <w:bCs/>
              <w:szCs w:val="28"/>
            </w:rPr>
          </w:pPr>
          <w:r>
            <w:rPr>
              <w:b/>
              <w:bCs/>
              <w:szCs w:val="28"/>
            </w:rPr>
          </w:r>
          <w:r>
            <w:rPr>
              <w:b/>
              <w:szCs w:val="28"/>
              <w:bCs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1"/>
        <w:rPr>
          <w:b w:val="false"/>
          <w:b w:val="false"/>
          <w:bCs w:val="false"/>
        </w:rPr>
      </w:pPr>
      <w:bookmarkStart w:id="0" w:name="_Toc226450579"/>
      <w:r>
        <w:rPr>
          <w:b w:val="false"/>
          <w:bCs w:val="false"/>
        </w:rPr>
        <w:t>Введение</w:t>
      </w:r>
      <w:bookmarkEnd w:id="0"/>
    </w:p>
    <w:p>
      <w:pPr>
        <w:pStyle w:val="Normal"/>
        <w:rPr>
          <w:sz w:val="24"/>
        </w:rPr>
      </w:pPr>
      <w:r>
        <w:rPr/>
        <w:t>В современных условиях развития информационных технологий и цифровизации деятельности организаций особую значимость приобретает эффективный учет и контроль рабочего времени сотрудников. Практически каждая организация сталкивается с необходимостью точной фиксации фактического присутствия персонала, расчета отработанных часов, учета опозданий, переработок и отсутствий, что требует системного подхода к автоматизации этих процессов. Однако на практике данные процессы часто реализуются с использованием разрозненных инструментов, что приводит к фрагментации информации, усложнению управления и снижению эффективности работы кадровых и административных служб.</w:t>
      </w:r>
    </w:p>
    <w:p>
      <w:pPr>
        <w:pStyle w:val="Normal"/>
        <w:rPr/>
      </w:pPr>
      <w:r>
        <w:rPr/>
        <w:t>Актуальность исследования обусловлена необходимостью создания единой программы, обеспечивающей централизованный учет рабочего времени сотрудников, управление режимами работы, а также автоматизацию процессов фиксации приходов/уходов, формирования табелей и генерации отчетов для руководства. Разработка такой программы позволяет повысить прозрачность учета трудовой дисциплины, сократить время на формирование отчетности по персоналу и обеспечить более высокий уровень контроля за использованием рабочего времени.</w:t>
      </w:r>
    </w:p>
    <w:p>
      <w:pPr>
        <w:pStyle w:val="Normal"/>
        <w:rPr/>
      </w:pPr>
      <w:r>
        <w:rPr/>
        <w:t>Новизна продукта заключается в разработке комплексной веб-системы контроля и учета рабочего времени сотрудников предприятия, объединяющей функции фиксации приходов/уходов, расчета отработанных часов, автоматизированного формирования табелей учета рабочего времени и обработки отклонений (опоздания, переработки, отсутствия) в рамках единой архитектуры. В отличие от существующих решений, программа реализует интеграцию с внешними сервисами и обеспечивает централизованное управление данными о рабочем времени сотрудников с использованием современных архитектурных подходов.</w:t>
      </w:r>
    </w:p>
    <w:p>
      <w:pPr>
        <w:pStyle w:val="Normal"/>
        <w:rPr/>
      </w:pPr>
      <w:r>
        <w:rPr/>
        <w:t>Цель исследования: разработка клиент-серверной веб-системы, предназначенной для автоматизации учета и контроля рабочего времени сотрудников предприятия, включающей фиксацию приходов/уходов, учет отработанных часов, формирование табелей, обработку отклонений (опоздания, переработки, отсутствия) и генерацию отчетов для руководства.</w:t>
      </w:r>
    </w:p>
    <w:p>
      <w:pPr>
        <w:pStyle w:val="Normal"/>
        <w:rPr/>
      </w:pPr>
      <w:r>
        <w:rPr/>
        <w:t>Объект исследования: процесс учета и контроля рабочего времени сотрудников предприятия, включающий фиксацию фактического присутствия, расчет отработанных часов и формирование отчетности.</w:t>
      </w:r>
    </w:p>
    <w:p>
      <w:pPr>
        <w:pStyle w:val="Normal"/>
        <w:rPr/>
      </w:pPr>
      <w:r>
        <w:rPr/>
        <w:t>Предмет исследования: методы и средства разработки программных систем, обеспечивающих автоматизацию учета рабочего времени, контроль трудовой дисциплины и генерацию табелей учета рабочего времени.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Задачи: </w:t>
      </w:r>
    </w:p>
    <w:p>
      <w:pPr>
        <w:pStyle w:val="ListParagraph"/>
        <w:numPr>
          <w:ilvl w:val="0"/>
          <w:numId w:val="1"/>
        </w:numPr>
        <w:rPr/>
      </w:pPr>
      <w:r>
        <w:rPr/>
        <w:t>провести анализ предметной области и существующих решений, определить требования к разрабатываемой системе</w:t>
      </w:r>
    </w:p>
    <w:p>
      <w:pPr>
        <w:pStyle w:val="ListParagraph"/>
        <w:numPr>
          <w:ilvl w:val="0"/>
          <w:numId w:val="1"/>
        </w:numPr>
        <w:rPr/>
      </w:pPr>
      <w:r>
        <w:rPr/>
        <w:t>спроектировать архитектуру программного обеспечения разработать клиентскую и серверную части приложения</w:t>
      </w:r>
    </w:p>
    <w:p>
      <w:pPr>
        <w:pStyle w:val="ListParagraph"/>
        <w:numPr>
          <w:ilvl w:val="0"/>
          <w:numId w:val="1"/>
        </w:numPr>
        <w:rPr/>
      </w:pPr>
      <w:r>
        <w:rPr/>
        <w:t>реализовать механизмы аутентификации и авторизации пользователей, разработать систему разграничения прав доступа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  <w:r>
        <w:rPr/>
        <w:t xml:space="preserve">реализовать учет рабочего времени сотрудников, </w:t>
      </w:r>
    </w:p>
    <w:p>
      <w:pPr>
        <w:pStyle w:val="ListParagraph"/>
        <w:numPr>
          <w:ilvl w:val="0"/>
          <w:numId w:val="1"/>
        </w:numPr>
        <w:rPr/>
      </w:pPr>
      <w:r>
        <w:rPr/>
        <w:t>обеспечить контроль фактического присутствия на рабочем месте (фиксация начала и окончания смены)</w:t>
      </w:r>
    </w:p>
    <w:p>
      <w:pPr>
        <w:pStyle w:val="ListParagraph"/>
        <w:numPr>
          <w:ilvl w:val="0"/>
          <w:numId w:val="1"/>
        </w:numPr>
        <w:rPr/>
      </w:pPr>
      <w:r>
        <w:rPr/>
        <w:t>реализовать интеграцию с внешними сервисами и выполнить тестирование разработанной системы.</w:t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68108564"/>
    </w:sdtPr>
    <w:sdtContent>
      <w:p>
        <w:pPr>
          <w:pStyle w:val="Style26"/>
          <w:jc w:val="center"/>
          <w:rPr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Style26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−"/>
      <w:lvlJc w:val="left"/>
      <w:pPr>
        <w:tabs>
          <w:tab w:val="num" w:pos="0"/>
        </w:tabs>
        <w:ind w:left="1429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13a4d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2"/>
      <w:lang w:eastAsia="ru-RU" w:val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b40f9f"/>
    <w:pPr>
      <w:keepNext w:val="true"/>
      <w:keepLines/>
      <w:spacing w:lineRule="auto" w:line="480"/>
      <w:outlineLvl w:val="0"/>
    </w:pPr>
    <w:rPr>
      <w:rFonts w:eastAsia="" w:cs="" w:cstheme="majorBidi" w:eastAsiaTheme="majorEastAsia"/>
      <w:b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40f9f"/>
    <w:rPr>
      <w:rFonts w:ascii="Times New Roman" w:hAnsi="Times New Roman" w:eastAsia="" w:cs="" w:cstheme="majorBidi" w:eastAsiaTheme="majorEastAsia"/>
      <w:b/>
      <w:sz w:val="32"/>
      <w:szCs w:val="32"/>
      <w:lang w:eastAsia="ru-RU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b40f9f"/>
    <w:rPr>
      <w:rFonts w:ascii="Calibri" w:hAnsi="Calibri" w:eastAsia="Times New Roman" w:cs="Times New Roman"/>
      <w:lang w:eastAsia="ru-RU"/>
    </w:rPr>
  </w:style>
  <w:style w:type="character" w:styleId="Style14" w:customStyle="1">
    <w:name w:val="Нижний колонтитул Знак"/>
    <w:basedOn w:val="DefaultParagraphFont"/>
    <w:uiPriority w:val="99"/>
    <w:qFormat/>
    <w:rsid w:val="00b40f9f"/>
    <w:rPr>
      <w:rFonts w:ascii="Calibri" w:hAnsi="Calibri" w:eastAsia="Times New Roman" w:cs="Times New Roman"/>
      <w:lang w:eastAsia="ru-RU"/>
    </w:rPr>
  </w:style>
  <w:style w:type="character" w:styleId="Style15">
    <w:name w:val="Интернет-ссылка"/>
    <w:basedOn w:val="DefaultParagraphFont"/>
    <w:uiPriority w:val="99"/>
    <w:unhideWhenUsed/>
    <w:rsid w:val="00b40f9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04e1e"/>
    <w:rPr>
      <w:b/>
      <w:bCs/>
    </w:rPr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2">
    <w:name w:val="Index Heading"/>
    <w:basedOn w:val="Style17"/>
    <w:pPr/>
    <w:rPr/>
  </w:style>
  <w:style w:type="paragraph" w:styleId="Style23">
    <w:name w:val="TOC Heading"/>
    <w:basedOn w:val="1"/>
    <w:next w:val="Normal"/>
    <w:uiPriority w:val="39"/>
    <w:unhideWhenUsed/>
    <w:qFormat/>
    <w:rsid w:val="009e0dd9"/>
    <w:pPr>
      <w:spacing w:lineRule="auto" w:line="259"/>
      <w:outlineLvl w:val="9"/>
    </w:pPr>
    <w:rPr/>
  </w:style>
  <w:style w:type="paragraph" w:styleId="Style24">
    <w:name w:val="Колонтитул"/>
    <w:basedOn w:val="Normal"/>
    <w:qFormat/>
    <w:pPr/>
    <w:rPr/>
  </w:style>
  <w:style w:type="paragraph" w:styleId="Style25">
    <w:name w:val="Header"/>
    <w:basedOn w:val="Normal"/>
    <w:link w:val="Style13"/>
    <w:uiPriority w:val="99"/>
    <w:unhideWhenUsed/>
    <w:rsid w:val="00b40f9f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26">
    <w:name w:val="Footer"/>
    <w:basedOn w:val="Normal"/>
    <w:link w:val="Style14"/>
    <w:uiPriority w:val="99"/>
    <w:unhideWhenUsed/>
    <w:rsid w:val="00b40f9f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12">
    <w:name w:val="TOC 1"/>
    <w:basedOn w:val="Normal"/>
    <w:next w:val="Normal"/>
    <w:autoRedefine/>
    <w:uiPriority w:val="39"/>
    <w:unhideWhenUsed/>
    <w:rsid w:val="00b40f9f"/>
    <w:pPr>
      <w:spacing w:before="0" w:after="100"/>
    </w:pPr>
    <w:rPr/>
  </w:style>
  <w:style w:type="paragraph" w:styleId="NormalWeb">
    <w:name w:val="Normal (Web)"/>
    <w:basedOn w:val="Normal"/>
    <w:uiPriority w:val="99"/>
    <w:semiHidden/>
    <w:unhideWhenUsed/>
    <w:qFormat/>
    <w:rsid w:val="00b40f9f"/>
    <w:pPr>
      <w:spacing w:lineRule="auto" w:line="240" w:beforeAutospacing="1" w:afterAutospacing="1"/>
      <w:ind w:hanging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f072a"/>
    <w:pPr>
      <w:spacing w:before="0" w:after="0"/>
      <w:ind w:left="720" w:firstLine="709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6194F-0833-449D-9697-CDA2417B8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LibreOffice/7.3.2.2$Windows_X86_64 LibreOffice_project/49f2b1bff42cfccbd8f788c8dc32c1c309559be0</Application>
  <AppVersion>15.0000</AppVersion>
  <Pages>4</Pages>
  <Words>405</Words>
  <Characters>3434</Characters>
  <CharactersWithSpaces>4110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2026-04-07T08:12:00Z</dcterms:created>
  <dc:creator>Студент Колледж</dc:creator>
  <dc:description/>
  <dc:language>ru-RU</dc:language>
  <cp:lastModifiedBy/>
  <dcterms:modified xsi:type="dcterms:W3CDTF">2026-04-10T20:39:49Z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