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637EDEFF" w:rsidR="00C24338" w:rsidRDefault="00E43521" w:rsidP="00E43521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E43521">
        <w:rPr>
          <w:rFonts w:cs="Open Sans"/>
          <w:caps/>
          <w:color w:val="3A3A3A" w:themeColor="background2" w:themeShade="40"/>
          <w:spacing w:val="20"/>
          <w:szCs w:val="28"/>
        </w:rPr>
        <w:t>FRONTEND</w:t>
      </w:r>
      <w:r w:rsidR="00C24338"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 xml:space="preserve"> DEVELOPER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xmuhameed.me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1F0BF55C" w14:textId="5461D159" w:rsidR="00E60B82" w:rsidRDefault="00E43521" w:rsidP="00E43521">
      <w:pPr>
        <w:pStyle w:val="Space"/>
        <w:rPr>
          <w:sz w:val="22"/>
        </w:rPr>
      </w:pPr>
      <w:r w:rsidRPr="00E43521">
        <w:rPr>
          <w:b/>
          <w:bCs/>
          <w:sz w:val="22"/>
        </w:rPr>
        <w:t>Frontend Developer</w:t>
      </w:r>
      <w:r w:rsidRPr="00E43521">
        <w:rPr>
          <w:sz w:val="22"/>
        </w:rPr>
        <w:t xml:space="preserve"> with 4+ years of experience building responsive, high-performance web applications using </w:t>
      </w:r>
      <w:r w:rsidRPr="00E43521">
        <w:rPr>
          <w:b/>
          <w:bCs/>
          <w:sz w:val="22"/>
        </w:rPr>
        <w:t>React.js, Next.js, TypeScript, Tailwind CSS, Redux Toolkit, Zustand, and Three.js</w:t>
      </w:r>
      <w:r w:rsidRPr="00E43521">
        <w:rPr>
          <w:sz w:val="22"/>
        </w:rPr>
        <w:t>. Experienced in translating complex business requirements into intuitive user interfaces, optimizing Core Web Vitals, improving SEO, and integrating REST APIs to deliver scalable enterprise and e-commerce applications.</w:t>
      </w:r>
    </w:p>
    <w:p w14:paraId="5B263CFE" w14:textId="77777777" w:rsidR="00E43521" w:rsidRDefault="00E43521" w:rsidP="00E43521">
      <w:pPr>
        <w:pStyle w:val="Space"/>
        <w:rPr>
          <w:sz w:val="22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76C30FBE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Built responsive enterprise and e-commerce applications using React.js and Next.js.</w:t>
      </w:r>
    </w:p>
    <w:p w14:paraId="343FF24C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Improved website performance and Core Web Vitals, reducing page load times by up to 25%.</w:t>
      </w:r>
    </w:p>
    <w:p w14:paraId="143F1445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Developed reusable component libraries that accelerated feature delivery.</w:t>
      </w:r>
    </w:p>
    <w:p w14:paraId="52F9598E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Built interactive dashboards and real-time data visualization interfaces.</w:t>
      </w:r>
    </w:p>
    <w:p w14:paraId="42ED8928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Implemented SEO best practices, increasing organic traffic by 20%.</w:t>
      </w:r>
    </w:p>
    <w:p w14:paraId="7D621593" w14:textId="2DB3A4F1" w:rsidR="00E43521" w:rsidRPr="00E60B82" w:rsidRDefault="00E43521" w:rsidP="00E43521">
      <w:pPr>
        <w:pStyle w:val="List"/>
        <w:numPr>
          <w:ilvl w:val="0"/>
          <w:numId w:val="7"/>
        </w:numPr>
      </w:pPr>
      <w:r w:rsidRPr="00E43521">
        <w:t>Integrated REST APIs, payment gateways, and marketing analytics.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9DF16" w14:textId="77777777" w:rsidR="002573F1" w:rsidRDefault="002573F1" w:rsidP="00EF270B">
      <w:pPr>
        <w:spacing w:line="240" w:lineRule="auto"/>
      </w:pPr>
      <w:r>
        <w:separator/>
      </w:r>
    </w:p>
  </w:endnote>
  <w:endnote w:type="continuationSeparator" w:id="0">
    <w:p w14:paraId="2633A89A" w14:textId="77777777" w:rsidR="002573F1" w:rsidRDefault="002573F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615AC" w14:textId="77777777" w:rsidR="002573F1" w:rsidRDefault="002573F1" w:rsidP="00EF270B">
      <w:pPr>
        <w:spacing w:line="240" w:lineRule="auto"/>
      </w:pPr>
      <w:r>
        <w:separator/>
      </w:r>
    </w:p>
  </w:footnote>
  <w:footnote w:type="continuationSeparator" w:id="0">
    <w:p w14:paraId="4B1DDBB8" w14:textId="77777777" w:rsidR="002573F1" w:rsidRDefault="002573F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3F1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75B42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khale\Downloads\cv\xmuhameed.m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6</TotalTime>
  <Pages>2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2026-07-27T12:25:00Z</cp:lastPrinted>
  <dcterms:created xsi:type="dcterms:W3CDTF">2026-07-27T12:31:00Z</dcterms:created>
  <dcterms:modified xsi:type="dcterms:W3CDTF">2026-07-27T12:31:00Z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