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A21" w:rsidRDefault="00616A21" w:rsidP="00616A21">
      <w:pPr>
        <w:widowControl/>
        <w:spacing w:line="560" w:lineRule="atLeast"/>
        <w:jc w:val="left"/>
        <w:rPr>
          <w:rFonts w:eastAsia="方正黑体_GBK" w:hint="eastAsia"/>
          <w:kern w:val="0"/>
          <w:sz w:val="30"/>
          <w:szCs w:val="30"/>
        </w:rPr>
      </w:pPr>
      <w:r w:rsidRPr="006C3880">
        <w:rPr>
          <w:rFonts w:eastAsia="方正仿宋_GBK"/>
          <w:kern w:val="0"/>
          <w:sz w:val="32"/>
          <w:szCs w:val="32"/>
        </w:rPr>
        <w:t>附表：</w:t>
      </w:r>
    </w:p>
    <w:p w:rsidR="00616A21" w:rsidRDefault="00616A21" w:rsidP="00616A21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  <w:bookmarkStart w:id="0" w:name="_GoBack"/>
      <w:r>
        <w:rPr>
          <w:rFonts w:eastAsia="方正黑体_GBK"/>
          <w:kern w:val="0"/>
          <w:sz w:val="30"/>
          <w:szCs w:val="30"/>
        </w:rPr>
        <w:t>2022</w:t>
      </w:r>
      <w:r>
        <w:rPr>
          <w:rFonts w:eastAsia="方正黑体_GBK"/>
          <w:kern w:val="0"/>
          <w:sz w:val="30"/>
          <w:szCs w:val="30"/>
        </w:rPr>
        <w:t>年</w:t>
      </w:r>
      <w:r>
        <w:rPr>
          <w:rFonts w:eastAsia="方正黑体_GBK"/>
          <w:kern w:val="0"/>
          <w:sz w:val="30"/>
          <w:szCs w:val="30"/>
        </w:rPr>
        <w:t>11</w:t>
      </w:r>
      <w:r>
        <w:rPr>
          <w:rFonts w:eastAsia="方正黑体_GBK"/>
          <w:kern w:val="0"/>
          <w:sz w:val="30"/>
          <w:szCs w:val="30"/>
        </w:rPr>
        <w:t>月</w:t>
      </w:r>
      <w:r w:rsidRPr="006C3880">
        <w:rPr>
          <w:rFonts w:eastAsia="方正黑体_GBK"/>
          <w:kern w:val="0"/>
          <w:sz w:val="30"/>
          <w:szCs w:val="30"/>
        </w:rPr>
        <w:t>江苏省法定报告甲、乙类传染病发病、死亡统计表</w:t>
      </w:r>
    </w:p>
    <w:bookmarkEnd w:id="0"/>
    <w:p w:rsidR="00616A21" w:rsidRPr="006C3880" w:rsidRDefault="00616A21" w:rsidP="00616A21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7"/>
        <w:gridCol w:w="2640"/>
        <w:gridCol w:w="2416"/>
      </w:tblGrid>
      <w:tr w:rsidR="00616A21" w:rsidRPr="006C3880" w:rsidTr="00970FCD">
        <w:trPr>
          <w:jc w:val="center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6C3880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病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 xml:space="preserve">  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>种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6C3880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发病数</w:t>
            </w:r>
          </w:p>
        </w:tc>
        <w:tc>
          <w:tcPr>
            <w:tcW w:w="2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6C3880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死亡数</w:t>
            </w:r>
          </w:p>
        </w:tc>
      </w:tr>
      <w:tr w:rsidR="00616A21" w:rsidRPr="006C3880" w:rsidTr="00970FCD">
        <w:trPr>
          <w:trHeight w:val="70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A21" w:rsidRPr="006C3880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合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计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8473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33</w:t>
            </w:r>
          </w:p>
        </w:tc>
      </w:tr>
      <w:tr w:rsidR="00616A21" w:rsidRPr="006C3880" w:rsidTr="00970FC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6C3880" w:rsidRDefault="00616A21" w:rsidP="00970FC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鼠</w:t>
            </w:r>
            <w:r w:rsidRPr="002B3CB7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proofErr w:type="gramStart"/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疫</w:t>
            </w:r>
            <w:proofErr w:type="gram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16A21" w:rsidRPr="006C3880" w:rsidTr="00970FC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6C3880" w:rsidRDefault="00616A21" w:rsidP="00970FC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霍</w:t>
            </w:r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16A21" w:rsidRPr="006C3880" w:rsidTr="00970FC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6C3880" w:rsidRDefault="00616A21" w:rsidP="00970FC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传染性非典型肺炎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16A21" w:rsidRPr="006C3880" w:rsidTr="00970FC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6C3880" w:rsidRDefault="00616A21" w:rsidP="00970FC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滋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139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19</w:t>
            </w:r>
          </w:p>
        </w:tc>
      </w:tr>
      <w:tr w:rsidR="00616A21" w:rsidRPr="006C3880" w:rsidTr="00970FC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193150" w:rsidRDefault="00616A21" w:rsidP="00970FC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病毒性肝炎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2659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16A21" w:rsidRPr="006C3880" w:rsidTr="00970FC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6C3880" w:rsidRDefault="00616A21" w:rsidP="00970FC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脊髓灰质炎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16A21" w:rsidRPr="006C3880" w:rsidTr="00970FC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6C3880" w:rsidRDefault="00616A21" w:rsidP="00970FC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人</w:t>
            </w: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感染高</w:t>
            </w:r>
            <w:proofErr w:type="gramEnd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致病性禽流感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16A21" w:rsidRPr="006C3880" w:rsidTr="00970FC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A11454" w:rsidRDefault="00616A21" w:rsidP="00970FC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疹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16A21" w:rsidRPr="006C3880" w:rsidTr="00970FC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6C3880" w:rsidRDefault="00616A21" w:rsidP="00970FC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血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21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</w:tr>
      <w:tr w:rsidR="00616A21" w:rsidRPr="006C3880" w:rsidTr="00970FC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6C3880" w:rsidRDefault="00616A21" w:rsidP="00970FC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狂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犬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16A21" w:rsidRPr="006C3880" w:rsidTr="00970FC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6C3880" w:rsidRDefault="00616A21" w:rsidP="00970FC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流行性乙型脑炎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16A21" w:rsidRPr="006C3880" w:rsidTr="00970FC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6C3880" w:rsidRDefault="00616A21" w:rsidP="00970FC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革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16A21" w:rsidRPr="006C3880" w:rsidTr="00970FC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6C3880" w:rsidRDefault="00616A21" w:rsidP="00970FC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炭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疽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16A21" w:rsidRPr="006C3880" w:rsidTr="00970FC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6C3880" w:rsidRDefault="00616A21" w:rsidP="00970FC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痢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58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16A21" w:rsidRPr="006C3880" w:rsidTr="00970FC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193150" w:rsidRDefault="00616A21" w:rsidP="00970FC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结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2082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13</w:t>
            </w:r>
          </w:p>
        </w:tc>
      </w:tr>
      <w:tr w:rsidR="00616A21" w:rsidRPr="006C3880" w:rsidTr="00970FC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6C3880" w:rsidRDefault="00616A21" w:rsidP="00970FC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伤寒、副伤寒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8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16A21" w:rsidRPr="006C3880" w:rsidTr="00970FC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6C3880" w:rsidRDefault="00616A21" w:rsidP="00970FC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流行性脑脊髓膜炎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16A21" w:rsidRPr="006C3880" w:rsidTr="00970FC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6C3880" w:rsidRDefault="00616A21" w:rsidP="00970FC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日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咳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16A21" w:rsidRPr="006C3880" w:rsidTr="00970FC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6C3880" w:rsidRDefault="00616A21" w:rsidP="00970FC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白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喉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16A21" w:rsidRPr="006C3880" w:rsidTr="00970FC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6C3880" w:rsidRDefault="00616A21" w:rsidP="00970FC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新生儿破伤风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16A21" w:rsidRPr="006C3880" w:rsidTr="00970FC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193150" w:rsidRDefault="00616A21" w:rsidP="00970FC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猩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红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149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16A21" w:rsidRPr="006C3880" w:rsidTr="00970FC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6C3880" w:rsidRDefault="00616A21" w:rsidP="00970FC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布鲁氏菌病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20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16A21" w:rsidRPr="006C3880" w:rsidTr="00970FC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193150" w:rsidRDefault="00616A21" w:rsidP="00970FC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淋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464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16A21" w:rsidRPr="006C3880" w:rsidTr="00970FC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193150" w:rsidRDefault="00616A21" w:rsidP="00970FC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梅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2155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16A21" w:rsidRPr="006C3880" w:rsidTr="00970FC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6C3880" w:rsidRDefault="00616A21" w:rsidP="00970FC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钩端螺旋体病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16A21" w:rsidRPr="006C3880" w:rsidTr="00970FC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6C3880" w:rsidRDefault="00616A21" w:rsidP="00970FC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血吸虫病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16A21" w:rsidRPr="006C3880" w:rsidTr="00970FCD">
        <w:trPr>
          <w:trHeight w:val="204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16A21" w:rsidRPr="006C3880" w:rsidRDefault="00616A21" w:rsidP="00970FC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疟</w:t>
            </w:r>
            <w:proofErr w:type="gramEnd"/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16A21" w:rsidRPr="006C3880" w:rsidTr="00970FCD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A21" w:rsidRPr="006C3880" w:rsidRDefault="00616A21" w:rsidP="00970FC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人感染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H7N9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禽流感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16A21" w:rsidRPr="006C3880" w:rsidTr="00970FCD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A21" w:rsidRDefault="00616A21" w:rsidP="00970FCD">
            <w:pPr>
              <w:widowControl/>
              <w:spacing w:line="380" w:lineRule="exact"/>
              <w:jc w:val="left"/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</w:pPr>
            <w:r w:rsidRPr="00B243F2"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新型冠状病毒肺炎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707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A21" w:rsidRPr="0086627D" w:rsidRDefault="00616A21" w:rsidP="00970FC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6627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</w:tbl>
    <w:p w:rsidR="00432966" w:rsidRDefault="00432966"/>
    <w:sectPr w:rsidR="00432966" w:rsidSect="004739D4">
      <w:headerReference w:type="default" r:id="rId5"/>
      <w:pgSz w:w="11906" w:h="16838"/>
      <w:pgMar w:top="1246" w:right="1646" w:bottom="1402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B98" w:rsidRDefault="00616A21" w:rsidP="00CA28C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A21"/>
    <w:rsid w:val="00432966"/>
    <w:rsid w:val="0061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A2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16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16A2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A2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16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16A2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>china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2022-12-07T01:22:00Z</dcterms:created>
  <dcterms:modified xsi:type="dcterms:W3CDTF">2022-12-07T01:22:00Z</dcterms:modified>
</cp:coreProperties>
</file>