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0D" w:rsidRPr="00327A52" w:rsidRDefault="00682E0D" w:rsidP="00682E0D">
      <w:pPr>
        <w:pStyle w:val="a3"/>
        <w:spacing w:before="0" w:beforeAutospacing="0" w:after="0" w:afterAutospacing="0"/>
        <w:jc w:val="center"/>
        <w:rPr>
          <w:rFonts w:ascii="黑体" w:eastAsia="黑体" w:hint="eastAsia"/>
          <w:sz w:val="28"/>
        </w:rPr>
      </w:pPr>
      <w:r w:rsidRPr="00327A52">
        <w:rPr>
          <w:rStyle w:val="a4"/>
          <w:rFonts w:ascii="黑体" w:eastAsia="黑体" w:hAnsi="微软雅黑" w:hint="eastAsia"/>
          <w:sz w:val="28"/>
        </w:rPr>
        <w:t>2017年3月山东省法定传染病发病、死亡统计表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682E0D" w:rsidRPr="00557584" w:rsidTr="00A829B3">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center"/>
              <w:rPr>
                <w:rFonts w:ascii="仿宋_GB2312" w:eastAsia="仿宋_GB2312" w:hAnsi="Calibri" w:cs="宋体" w:hint="eastAsia"/>
                <w:color w:val="484848"/>
                <w:kern w:val="0"/>
                <w:sz w:val="24"/>
              </w:rPr>
            </w:pPr>
            <w:r w:rsidRPr="00327A52">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484848"/>
                <w:kern w:val="0"/>
                <w:sz w:val="24"/>
              </w:rPr>
            </w:pPr>
            <w:r w:rsidRPr="00327A52">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484848"/>
                <w:kern w:val="0"/>
                <w:sz w:val="24"/>
              </w:rPr>
            </w:pPr>
            <w:r w:rsidRPr="00327A52">
              <w:rPr>
                <w:rFonts w:ascii="仿宋_GB2312" w:eastAsia="仿宋_GB2312" w:hAnsi="微软雅黑" w:cs="宋体" w:hint="eastAsia"/>
                <w:b/>
                <w:bCs/>
                <w:color w:val="000000"/>
                <w:kern w:val="0"/>
                <w:sz w:val="24"/>
              </w:rPr>
              <w:t>死亡数</w:t>
            </w:r>
            <w:r w:rsidRPr="00327A52">
              <w:rPr>
                <w:rFonts w:ascii="仿宋_GB2312" w:eastAsia="仿宋_GB2312" w:hAnsi="微软雅黑" w:cs="宋体" w:hint="eastAsia"/>
                <w:b/>
                <w:bCs/>
                <w:color w:val="484848"/>
                <w:kern w:val="0"/>
                <w:sz w:val="24"/>
              </w:rPr>
              <w:t>**</w:t>
            </w:r>
          </w:p>
        </w:tc>
      </w:tr>
      <w:tr w:rsidR="00682E0D" w:rsidRPr="00557584" w:rsidTr="00A829B3">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682E0D" w:rsidRPr="00327A52" w:rsidRDefault="00682E0D" w:rsidP="00A829B3">
            <w:pPr>
              <w:widowControl/>
              <w:spacing w:line="320" w:lineRule="atLeast"/>
              <w:jc w:val="left"/>
              <w:rPr>
                <w:rFonts w:ascii="仿宋_GB2312" w:eastAsia="仿宋_GB2312" w:hAnsi="Calibri" w:cs="宋体" w:hint="eastAsia"/>
                <w:b/>
                <w:color w:val="484848"/>
                <w:kern w:val="0"/>
                <w:sz w:val="24"/>
              </w:rPr>
            </w:pPr>
            <w:r w:rsidRPr="00327A52">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b/>
                <w:color w:val="000000"/>
                <w:kern w:val="0"/>
                <w:sz w:val="24"/>
              </w:rPr>
            </w:pPr>
            <w:r w:rsidRPr="00327A52">
              <w:rPr>
                <w:rFonts w:ascii="仿宋_GB2312" w:eastAsia="仿宋_GB2312" w:hAnsi="Calibri" w:cs="宋体" w:hint="eastAsia"/>
                <w:b/>
                <w:color w:val="000000"/>
                <w:kern w:val="0"/>
                <w:sz w:val="24"/>
              </w:rPr>
              <w:t>24136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b/>
                <w:color w:val="000000"/>
                <w:kern w:val="0"/>
                <w:sz w:val="24"/>
              </w:rPr>
            </w:pPr>
            <w:r w:rsidRPr="00327A52">
              <w:rPr>
                <w:rFonts w:ascii="仿宋_GB2312" w:eastAsia="仿宋_GB2312" w:hAnsi="Calibri" w:cs="宋体" w:hint="eastAsia"/>
                <w:b/>
                <w:color w:val="000000"/>
                <w:kern w:val="0"/>
                <w:sz w:val="24"/>
              </w:rPr>
              <w:t>29</w:t>
            </w:r>
          </w:p>
        </w:tc>
      </w:tr>
      <w:tr w:rsidR="00682E0D" w:rsidRPr="00557584" w:rsidTr="00A829B3">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682E0D" w:rsidRPr="00327A52" w:rsidRDefault="00682E0D" w:rsidP="00A829B3">
            <w:pPr>
              <w:widowControl/>
              <w:spacing w:line="320" w:lineRule="atLeast"/>
              <w:ind w:firstLine="241"/>
              <w:jc w:val="left"/>
              <w:rPr>
                <w:rFonts w:ascii="仿宋_GB2312" w:eastAsia="仿宋_GB2312" w:hAnsi="Calibri" w:cs="宋体" w:hint="eastAsia"/>
                <w:b/>
                <w:color w:val="484848"/>
                <w:kern w:val="0"/>
                <w:sz w:val="24"/>
              </w:rPr>
            </w:pPr>
            <w:r w:rsidRPr="00327A52">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b/>
                <w:color w:val="000000"/>
                <w:kern w:val="0"/>
                <w:sz w:val="24"/>
              </w:rPr>
            </w:pPr>
            <w:r w:rsidRPr="00327A52">
              <w:rPr>
                <w:rFonts w:ascii="仿宋_GB2312" w:eastAsia="仿宋_GB2312" w:hAnsi="Calibri" w:cs="宋体" w:hint="eastAsia"/>
                <w:b/>
                <w:color w:val="000000"/>
                <w:kern w:val="0"/>
                <w:sz w:val="24"/>
              </w:rPr>
              <w:t>14666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b/>
                <w:color w:val="000000"/>
                <w:kern w:val="0"/>
                <w:sz w:val="24"/>
              </w:rPr>
            </w:pPr>
            <w:r w:rsidRPr="00327A52">
              <w:rPr>
                <w:rFonts w:ascii="仿宋_GB2312" w:eastAsia="仿宋_GB2312" w:hAnsi="Calibri" w:cs="宋体" w:hint="eastAsia"/>
                <w:b/>
                <w:color w:val="000000"/>
                <w:kern w:val="0"/>
                <w:sz w:val="24"/>
              </w:rPr>
              <w:t>28</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jc w:val="right"/>
              <w:rPr>
                <w:rFonts w:ascii="仿宋_GB2312" w:eastAsia="仿宋_GB2312" w:hAnsi="宋体" w:cs="宋体" w:hint="eastAsia"/>
                <w:sz w:val="24"/>
              </w:rPr>
            </w:pPr>
            <w:r w:rsidRPr="00327A52">
              <w:rPr>
                <w:rFonts w:ascii="仿宋_GB2312" w:eastAsia="仿宋_GB2312" w:hint="eastAsia"/>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84</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9</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病毒性肝炎</w:t>
            </w:r>
            <w:r w:rsidRPr="00327A52">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7502</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3</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72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50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72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6620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2</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72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617</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72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72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142</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72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72</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人</w:t>
            </w:r>
            <w:proofErr w:type="gramStart"/>
            <w:r w:rsidRPr="00327A52">
              <w:rPr>
                <w:rFonts w:ascii="仿宋_GB2312" w:eastAsia="仿宋_GB2312" w:hAnsi="Calibri" w:cs="宋体" w:hint="eastAsia"/>
                <w:color w:val="000000"/>
                <w:kern w:val="0"/>
                <w:sz w:val="24"/>
              </w:rPr>
              <w:t>感染高</w:t>
            </w:r>
            <w:proofErr w:type="gramEnd"/>
            <w:r w:rsidRPr="00327A52">
              <w:rPr>
                <w:rFonts w:ascii="仿宋_GB2312" w:eastAsia="仿宋_GB2312" w:hAnsi="Calibri" w:cs="宋体" w:hint="eastAsia"/>
                <w:color w:val="000000"/>
                <w:kern w:val="0"/>
                <w:sz w:val="24"/>
              </w:rPr>
              <w:t>致病性禽流感</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9</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77</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3</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2</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登革热</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206</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3564</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11</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3</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lastRenderedPageBreak/>
              <w:t>百日咳</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219</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2</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569</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369</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315</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1730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12</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人感染H7N9禽流感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r>
      <w:tr w:rsidR="00682E0D" w:rsidRPr="00557584" w:rsidTr="00A829B3">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ind w:firstLine="241"/>
              <w:jc w:val="left"/>
              <w:rPr>
                <w:rFonts w:ascii="仿宋_GB2312" w:eastAsia="仿宋_GB2312" w:hAnsi="Calibri" w:cs="宋体" w:hint="eastAsia"/>
                <w:b/>
                <w:color w:val="484848"/>
                <w:kern w:val="0"/>
                <w:sz w:val="24"/>
              </w:rPr>
            </w:pPr>
            <w:r w:rsidRPr="00327A52">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b/>
                <w:color w:val="000000"/>
                <w:kern w:val="0"/>
                <w:sz w:val="24"/>
              </w:rPr>
            </w:pPr>
            <w:r w:rsidRPr="00327A52">
              <w:rPr>
                <w:rFonts w:ascii="仿宋_GB2312" w:eastAsia="仿宋_GB2312" w:hAnsi="Calibri" w:cs="宋体" w:hint="eastAsia"/>
                <w:b/>
                <w:color w:val="000000"/>
                <w:kern w:val="0"/>
                <w:sz w:val="24"/>
              </w:rPr>
              <w:t>9470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b/>
                <w:color w:val="000000"/>
                <w:kern w:val="0"/>
                <w:sz w:val="24"/>
              </w:rPr>
            </w:pPr>
            <w:r w:rsidRPr="00327A52">
              <w:rPr>
                <w:rFonts w:ascii="仿宋_GB2312" w:eastAsia="仿宋_GB2312" w:hAnsi="Calibri" w:cs="宋体" w:hint="eastAsia"/>
                <w:b/>
                <w:color w:val="000000"/>
                <w:kern w:val="0"/>
                <w:sz w:val="24"/>
              </w:rPr>
              <w:t>1</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1080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469</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95</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麻风病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1</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454"/>
        </w:trPr>
        <w:tc>
          <w:tcPr>
            <w:tcW w:w="3335" w:type="dxa"/>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6875</w:t>
            </w:r>
          </w:p>
        </w:tc>
        <w:tc>
          <w:tcPr>
            <w:tcW w:w="2897" w:type="dxa"/>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r w:rsidR="00682E0D" w:rsidRPr="00557584" w:rsidTr="00A829B3">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682E0D" w:rsidRPr="00327A52" w:rsidRDefault="00682E0D" w:rsidP="00A829B3">
            <w:pPr>
              <w:widowControl/>
              <w:spacing w:line="320" w:lineRule="atLeast"/>
              <w:ind w:firstLine="480"/>
              <w:jc w:val="left"/>
              <w:rPr>
                <w:rFonts w:ascii="仿宋_GB2312" w:eastAsia="仿宋_GB2312" w:hAnsi="Calibri" w:cs="宋体" w:hint="eastAsia"/>
                <w:color w:val="484848"/>
                <w:kern w:val="0"/>
                <w:sz w:val="24"/>
              </w:rPr>
            </w:pPr>
            <w:r w:rsidRPr="00327A52">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940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82E0D" w:rsidRPr="00327A52" w:rsidRDefault="00682E0D" w:rsidP="00A829B3">
            <w:pPr>
              <w:widowControl/>
              <w:spacing w:line="320" w:lineRule="atLeast"/>
              <w:jc w:val="right"/>
              <w:rPr>
                <w:rFonts w:ascii="仿宋_GB2312" w:eastAsia="仿宋_GB2312" w:hAnsi="Calibri" w:cs="宋体" w:hint="eastAsia"/>
                <w:color w:val="000000"/>
                <w:kern w:val="0"/>
                <w:sz w:val="24"/>
              </w:rPr>
            </w:pPr>
            <w:r w:rsidRPr="00327A52">
              <w:rPr>
                <w:rFonts w:ascii="仿宋_GB2312" w:eastAsia="仿宋_GB2312" w:hAnsi="Calibri" w:cs="宋体" w:hint="eastAsia"/>
                <w:color w:val="000000"/>
                <w:kern w:val="0"/>
                <w:sz w:val="24"/>
              </w:rPr>
              <w:t>0</w:t>
            </w:r>
          </w:p>
        </w:tc>
      </w:tr>
    </w:tbl>
    <w:p w:rsidR="00682E0D" w:rsidRPr="004E55E2" w:rsidRDefault="00682E0D" w:rsidP="00682E0D">
      <w:pPr>
        <w:widowControl/>
        <w:jc w:val="left"/>
        <w:rPr>
          <w:rFonts w:ascii="宋体" w:hAnsi="宋体" w:cs="宋体" w:hint="eastAsia"/>
          <w:kern w:val="0"/>
          <w:sz w:val="22"/>
        </w:rPr>
      </w:pPr>
      <w:r w:rsidRPr="006C4A00">
        <w:rPr>
          <w:rFonts w:ascii="微软雅黑" w:eastAsia="微软雅黑" w:hAnsi="微软雅黑" w:cs="宋体" w:hint="eastAsia"/>
          <w:color w:val="474646"/>
          <w:kern w:val="0"/>
          <w:sz w:val="24"/>
        </w:rPr>
        <w:t> </w:t>
      </w:r>
      <w:r>
        <w:rPr>
          <w:rFonts w:ascii="宋体" w:hAnsi="宋体" w:cs="宋体" w:hint="eastAsia"/>
          <w:kern w:val="0"/>
          <w:sz w:val="24"/>
        </w:rPr>
        <w:t xml:space="preserve">   </w:t>
      </w:r>
      <w:r w:rsidRPr="004E55E2">
        <w:rPr>
          <w:rFonts w:ascii="宋体" w:hAnsi="宋体" w:cs="宋体" w:hint="eastAsia"/>
          <w:kern w:val="0"/>
          <w:sz w:val="24"/>
        </w:rPr>
        <w:t xml:space="preserve"> </w:t>
      </w:r>
      <w:r w:rsidRPr="004E55E2">
        <w:rPr>
          <w:rFonts w:ascii="黑体" w:eastAsia="黑体" w:hAnsi="微软雅黑" w:cs="宋体" w:hint="eastAsia"/>
          <w:color w:val="484848"/>
          <w:kern w:val="0"/>
          <w:sz w:val="22"/>
        </w:rPr>
        <w:t>注：*</w:t>
      </w:r>
      <w:r w:rsidRPr="004E55E2">
        <w:rPr>
          <w:rFonts w:ascii="微软雅黑" w:eastAsia="黑体" w:hAnsi="微软雅黑" w:cs="宋体" w:hint="eastAsia"/>
          <w:color w:val="484848"/>
          <w:kern w:val="0"/>
          <w:sz w:val="22"/>
        </w:rPr>
        <w:t> </w:t>
      </w:r>
      <w:r w:rsidRPr="004E55E2">
        <w:rPr>
          <w:rFonts w:ascii="黑体" w:eastAsia="黑体" w:hAnsi="微软雅黑" w:cs="宋体" w:hint="eastAsia"/>
          <w:color w:val="484848"/>
          <w:kern w:val="0"/>
          <w:sz w:val="22"/>
        </w:rPr>
        <w:t xml:space="preserve"> 病毒性肝炎的发病数、死亡数为甲型肝炎、乙型肝炎、丙型肝炎、丁型肝炎、戊型肝炎、未分型肝炎报告发病数、死亡数的合计；</w:t>
      </w:r>
      <w:r w:rsidRPr="004E55E2">
        <w:rPr>
          <w:rFonts w:ascii="微软雅黑" w:eastAsia="黑体" w:hAnsi="微软雅黑" w:cs="宋体" w:hint="eastAsia"/>
          <w:color w:val="484848"/>
          <w:kern w:val="0"/>
          <w:sz w:val="22"/>
        </w:rPr>
        <w:t> </w:t>
      </w:r>
    </w:p>
    <w:p w:rsidR="00682E0D" w:rsidRPr="004E274D" w:rsidRDefault="00682E0D" w:rsidP="00682E0D">
      <w:pPr>
        <w:pStyle w:val="3"/>
        <w:shd w:val="clear" w:color="auto" w:fill="FFFFFF"/>
        <w:spacing w:before="0" w:beforeAutospacing="0" w:after="0" w:afterAutospacing="0"/>
        <w:ind w:firstLineChars="200" w:firstLine="440"/>
        <w:rPr>
          <w:rFonts w:hint="eastAsia"/>
          <w:color w:val="000000"/>
          <w:sz w:val="32"/>
          <w:szCs w:val="32"/>
        </w:rPr>
      </w:pPr>
      <w:r w:rsidRPr="004E55E2">
        <w:rPr>
          <w:rStyle w:val="apple-converted-space"/>
          <w:rFonts w:ascii="微软雅黑" w:eastAsia="黑体" w:hAnsi="微软雅黑" w:hint="eastAsia"/>
          <w:b w:val="0"/>
          <w:color w:val="484848"/>
          <w:sz w:val="22"/>
          <w:szCs w:val="24"/>
        </w:rPr>
        <w:t> </w:t>
      </w:r>
      <w:r w:rsidRPr="004E55E2">
        <w:rPr>
          <w:rFonts w:ascii="黑体" w:eastAsia="黑体" w:hAnsi="微软雅黑" w:hint="eastAsia"/>
          <w:b w:val="0"/>
          <w:color w:val="484848"/>
          <w:sz w:val="22"/>
          <w:szCs w:val="24"/>
        </w:rPr>
        <w:t>**</w:t>
      </w:r>
      <w:r w:rsidRPr="004E55E2">
        <w:rPr>
          <w:rFonts w:ascii="微软雅黑" w:eastAsia="黑体" w:hAnsi="微软雅黑" w:hint="eastAsia"/>
          <w:b w:val="0"/>
          <w:color w:val="484848"/>
          <w:sz w:val="22"/>
          <w:szCs w:val="24"/>
        </w:rPr>
        <w:t> </w:t>
      </w:r>
      <w:r w:rsidRPr="004E55E2">
        <w:rPr>
          <w:rFonts w:ascii="黑体" w:eastAsia="黑体" w:hAnsi="微软雅黑" w:hint="eastAsia"/>
          <w:b w:val="0"/>
          <w:color w:val="484848"/>
          <w:sz w:val="22"/>
          <w:szCs w:val="24"/>
        </w:rPr>
        <w:t xml:space="preserve"> 通过传染病网络直报系统报告的死亡数据不作为山东省传染病死因顺位依据。</w:t>
      </w:r>
    </w:p>
    <w:p w:rsidR="00880281" w:rsidRPr="00682E0D" w:rsidRDefault="00880281">
      <w:bookmarkStart w:id="0" w:name="_GoBack"/>
      <w:bookmarkEnd w:id="0"/>
    </w:p>
    <w:sectPr w:rsidR="00880281" w:rsidRPr="00682E0D" w:rsidSect="004E55E2">
      <w:headerReference w:type="default" r:id="rId4"/>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CCF" w:rsidRDefault="00682E0D" w:rsidP="008319D8">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0D"/>
    <w:rsid w:val="00682E0D"/>
    <w:rsid w:val="0088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BF765-D17E-497A-8CB0-50133970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2E0D"/>
    <w:pPr>
      <w:widowControl w:val="0"/>
      <w:jc w:val="both"/>
    </w:pPr>
    <w:rPr>
      <w:rFonts w:ascii="Times New Roman" w:eastAsia="宋体" w:hAnsi="Times New Roman" w:cs="Times New Roman"/>
      <w:szCs w:val="24"/>
    </w:rPr>
  </w:style>
  <w:style w:type="paragraph" w:styleId="3">
    <w:name w:val="heading 3"/>
    <w:basedOn w:val="a"/>
    <w:link w:val="3Char"/>
    <w:qFormat/>
    <w:rsid w:val="00682E0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682E0D"/>
    <w:rPr>
      <w:rFonts w:ascii="宋体" w:eastAsia="宋体" w:hAnsi="宋体" w:cs="宋体"/>
      <w:b/>
      <w:bCs/>
      <w:kern w:val="0"/>
      <w:sz w:val="27"/>
      <w:szCs w:val="27"/>
    </w:rPr>
  </w:style>
  <w:style w:type="paragraph" w:styleId="a3">
    <w:name w:val="Normal (Web)"/>
    <w:basedOn w:val="a"/>
    <w:rsid w:val="00682E0D"/>
    <w:pPr>
      <w:widowControl/>
      <w:spacing w:before="100" w:beforeAutospacing="1" w:after="100" w:afterAutospacing="1"/>
      <w:jc w:val="left"/>
    </w:pPr>
    <w:rPr>
      <w:rFonts w:ascii="宋体" w:hAnsi="宋体" w:cs="宋体"/>
      <w:kern w:val="0"/>
      <w:sz w:val="24"/>
    </w:rPr>
  </w:style>
  <w:style w:type="character" w:styleId="a4">
    <w:name w:val="Strong"/>
    <w:qFormat/>
    <w:rsid w:val="00682E0D"/>
    <w:rPr>
      <w:b/>
      <w:bCs/>
    </w:rPr>
  </w:style>
  <w:style w:type="paragraph" w:styleId="a5">
    <w:name w:val="header"/>
    <w:basedOn w:val="a"/>
    <w:link w:val="Char"/>
    <w:rsid w:val="00682E0D"/>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5"/>
    <w:rsid w:val="00682E0D"/>
    <w:rPr>
      <w:rFonts w:ascii="Times New Roman" w:eastAsia="宋体" w:hAnsi="Times New Roman" w:cs="Times New Roman"/>
      <w:sz w:val="18"/>
      <w:szCs w:val="18"/>
      <w:lang w:val="x-none" w:eastAsia="x-none"/>
    </w:rPr>
  </w:style>
  <w:style w:type="character" w:customStyle="1" w:styleId="apple-converted-space">
    <w:name w:val="apple-converted-space"/>
    <w:basedOn w:val="a0"/>
    <w:rsid w:val="00682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gaoliancun</dc:creator>
  <cp:keywords/>
  <dc:description/>
  <cp:lastModifiedBy>gaoliancun</cp:lastModifiedBy>
  <cp:revision>1</cp:revision>
  <dcterms:created xsi:type="dcterms:W3CDTF">2017-04-12T07:06:00Z</dcterms:created>
  <dcterms:modified xsi:type="dcterms:W3CDTF">2017-04-12T07:06:00Z</dcterms:modified>
</cp:coreProperties>
</file>