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66E0F" w14:textId="77777777" w:rsidR="00B74FD1" w:rsidRDefault="00B74FD1" w:rsidP="00B74FD1">
      <w:pPr>
        <w:pStyle w:val="NoSpacing"/>
        <w:rPr>
          <w:rFonts w:ascii="Times New Roman" w:hAnsi="Times New Roman"/>
          <w:sz w:val="24"/>
          <w:szCs w:val="24"/>
          <w:lang w:eastAsia="zh-CN"/>
        </w:rPr>
      </w:pPr>
      <w:r>
        <w:rPr>
          <w:rFonts w:ascii="Times New Roman" w:hAnsi="Times New Roman" w:hint="eastAsia"/>
          <w:sz w:val="24"/>
          <w:szCs w:val="24"/>
          <w:lang w:eastAsia="zh-CN"/>
        </w:rPr>
        <w:t>尊敬的作者：</w:t>
      </w:r>
    </w:p>
    <w:p w14:paraId="33B8EA93" w14:textId="77777777" w:rsidR="00B74FD1" w:rsidRDefault="00B74FD1" w:rsidP="00B74FD1">
      <w:pPr>
        <w:pStyle w:val="NoSpacing"/>
        <w:rPr>
          <w:rFonts w:ascii="Times New Roman" w:hAnsi="Times New Roman"/>
          <w:sz w:val="24"/>
          <w:szCs w:val="24"/>
          <w:lang w:eastAsia="zh-CN"/>
        </w:rPr>
      </w:pPr>
    </w:p>
    <w:p w14:paraId="580BDAEC" w14:textId="77777777" w:rsidR="00B74FD1" w:rsidRPr="00871568" w:rsidRDefault="00B74FD1" w:rsidP="00B74FD1">
      <w:pPr>
        <w:pStyle w:val="NoSpacing"/>
        <w:rPr>
          <w:rFonts w:ascii="Times New Roman" w:hAnsi="Times New Roman"/>
          <w:sz w:val="24"/>
          <w:szCs w:val="24"/>
          <w:lang w:eastAsia="zh-CN"/>
        </w:rPr>
      </w:pPr>
      <w:r>
        <w:rPr>
          <w:rFonts w:ascii="Times New Roman" w:hAnsi="Times New Roman" w:hint="eastAsia"/>
          <w:sz w:val="24"/>
          <w:szCs w:val="24"/>
          <w:lang w:eastAsia="zh-CN"/>
        </w:rPr>
        <w:t>意得辑</w:t>
      </w:r>
      <w:r w:rsidRPr="00871568">
        <w:rPr>
          <w:rFonts w:ascii="Times New Roman" w:hAnsi="Times New Roman" w:hint="eastAsia"/>
          <w:sz w:val="24"/>
          <w:szCs w:val="24"/>
          <w:lang w:eastAsia="zh-CN"/>
        </w:rPr>
        <w:t>Editage</w:t>
      </w:r>
      <w:r>
        <w:rPr>
          <w:rFonts w:ascii="Times New Roman" w:hAnsi="Times New Roman" w:hint="eastAsia"/>
          <w:sz w:val="24"/>
          <w:szCs w:val="24"/>
          <w:lang w:eastAsia="zh-CN"/>
        </w:rPr>
        <w:t>很荣幸为您的学术成果服务！本次邮件由三个部分分别是：后续服务说明，致谢编辑，编辑对您本次文稿的评估和指导建议。</w:t>
      </w:r>
    </w:p>
    <w:p w14:paraId="59DA818D" w14:textId="77777777" w:rsidR="00B74FD1" w:rsidRDefault="00B74FD1" w:rsidP="00B74FD1">
      <w:pPr>
        <w:pStyle w:val="NoSpacing"/>
        <w:rPr>
          <w:rFonts w:ascii="Times New Roman" w:hAnsi="Times New Roman"/>
          <w:sz w:val="24"/>
          <w:szCs w:val="24"/>
          <w:lang w:eastAsia="zh-CN"/>
        </w:rPr>
      </w:pPr>
    </w:p>
    <w:p w14:paraId="2EA8D4B1" w14:textId="77777777" w:rsidR="00B74FD1" w:rsidRPr="00962993" w:rsidRDefault="00B74FD1" w:rsidP="00B74FD1">
      <w:pPr>
        <w:pStyle w:val="NoSpacing"/>
        <w:rPr>
          <w:rFonts w:ascii="Times New Roman" w:hAnsi="Times New Roman"/>
          <w:b/>
          <w:sz w:val="24"/>
          <w:szCs w:val="24"/>
          <w:lang w:eastAsia="zh-CN"/>
        </w:rPr>
      </w:pPr>
      <w:r w:rsidRPr="00962993">
        <w:rPr>
          <w:rFonts w:ascii="Times New Roman" w:hAnsi="Times New Roman" w:hint="eastAsia"/>
          <w:b/>
          <w:sz w:val="24"/>
          <w:szCs w:val="24"/>
          <w:lang w:eastAsia="zh-CN"/>
        </w:rPr>
        <w:t>第一部分</w:t>
      </w:r>
      <w:r>
        <w:rPr>
          <w:rFonts w:ascii="Times New Roman" w:hAnsi="Times New Roman" w:hint="eastAsia"/>
          <w:b/>
          <w:sz w:val="24"/>
          <w:szCs w:val="24"/>
          <w:lang w:eastAsia="zh-CN"/>
        </w:rPr>
        <w:t>：后续服务</w:t>
      </w:r>
    </w:p>
    <w:p w14:paraId="1DF4554E" w14:textId="77777777" w:rsidR="00B74FD1" w:rsidRDefault="00B74FD1" w:rsidP="00B74FD1">
      <w:pPr>
        <w:pStyle w:val="NoSpacing"/>
        <w:rPr>
          <w:rFonts w:ascii="Times New Roman" w:hAnsi="Times New Roman"/>
          <w:sz w:val="24"/>
          <w:szCs w:val="24"/>
          <w:lang w:eastAsia="zh-CN"/>
        </w:rPr>
      </w:pPr>
      <w:r w:rsidRPr="008768D8">
        <w:rPr>
          <w:rFonts w:ascii="Times New Roman" w:hAnsi="Times New Roman" w:hint="eastAsia"/>
          <w:sz w:val="24"/>
          <w:szCs w:val="24"/>
          <w:lang w:eastAsia="zh-CN"/>
        </w:rPr>
        <w:t>请</w:t>
      </w:r>
      <w:r>
        <w:rPr>
          <w:rFonts w:ascii="Times New Roman" w:hAnsi="Times New Roman" w:hint="eastAsia"/>
          <w:sz w:val="24"/>
          <w:szCs w:val="24"/>
          <w:lang w:eastAsia="zh-CN"/>
        </w:rPr>
        <w:t>您</w:t>
      </w:r>
      <w:r w:rsidRPr="008768D8">
        <w:rPr>
          <w:rFonts w:ascii="Times New Roman" w:hAnsi="Times New Roman" w:hint="eastAsia"/>
          <w:sz w:val="24"/>
          <w:szCs w:val="24"/>
          <w:lang w:eastAsia="zh-CN"/>
        </w:rPr>
        <w:t>在</w:t>
      </w:r>
      <w:r>
        <w:rPr>
          <w:rFonts w:ascii="Times New Roman" w:hAnsi="Times New Roman" w:hint="eastAsia"/>
          <w:sz w:val="24"/>
          <w:szCs w:val="24"/>
          <w:lang w:eastAsia="zh-CN"/>
        </w:rPr>
        <w:t>已润色的文件中查看母语编辑的修改和批注</w:t>
      </w:r>
      <w:r w:rsidRPr="008768D8">
        <w:rPr>
          <w:rFonts w:ascii="Times New Roman" w:hAnsi="Times New Roman" w:hint="eastAsia"/>
          <w:sz w:val="24"/>
          <w:szCs w:val="24"/>
          <w:lang w:eastAsia="zh-CN"/>
        </w:rPr>
        <w:t>。</w:t>
      </w:r>
      <w:r>
        <w:rPr>
          <w:rFonts w:ascii="Times New Roman" w:hAnsi="Times New Roman" w:hint="eastAsia"/>
          <w:sz w:val="24"/>
          <w:szCs w:val="24"/>
          <w:lang w:eastAsia="zh-CN"/>
        </w:rPr>
        <w:t>以下</w:t>
      </w:r>
      <w:r>
        <w:rPr>
          <w:rFonts w:ascii="Times New Roman" w:hAnsi="Times New Roman" w:hint="eastAsia"/>
          <w:sz w:val="24"/>
          <w:szCs w:val="24"/>
          <w:lang w:eastAsia="zh-CN"/>
        </w:rPr>
        <w:t>3</w:t>
      </w:r>
      <w:r>
        <w:rPr>
          <w:rFonts w:ascii="Times New Roman" w:hAnsi="Times New Roman" w:hint="eastAsia"/>
          <w:sz w:val="24"/>
          <w:szCs w:val="24"/>
          <w:lang w:eastAsia="zh-CN"/>
        </w:rPr>
        <w:t>种情况</w:t>
      </w:r>
      <w:r>
        <w:rPr>
          <w:rFonts w:ascii="Times New Roman" w:hAnsi="Times New Roman" w:hint="eastAsia"/>
          <w:sz w:val="24"/>
          <w:szCs w:val="24"/>
          <w:lang w:eastAsia="zh-TW"/>
        </w:rPr>
        <w:t>请您</w:t>
      </w:r>
      <w:r>
        <w:rPr>
          <w:rFonts w:ascii="Times New Roman" w:hAnsi="Times New Roman" w:hint="eastAsia"/>
          <w:sz w:val="24"/>
          <w:szCs w:val="24"/>
          <w:lang w:eastAsia="zh-CN"/>
        </w:rPr>
        <w:t>随时使用后续支持：邮箱登录账号</w:t>
      </w:r>
      <w:r>
        <w:rPr>
          <w:rFonts w:ascii="Times New Roman" w:hAnsi="Times New Roman" w:hint="eastAsia"/>
          <w:sz w:val="24"/>
          <w:szCs w:val="24"/>
          <w:lang w:eastAsia="zh-CN"/>
        </w:rPr>
        <w:t>&gt;&gt;</w:t>
      </w:r>
      <w:hyperlink r:id="rId8" w:history="1">
        <w:r>
          <w:rPr>
            <w:rStyle w:val="Hyperlink"/>
            <w:lang w:eastAsia="zh-CN"/>
          </w:rPr>
          <w:t>https://app.editage.cn/orders/support</w:t>
        </w:r>
      </w:hyperlink>
    </w:p>
    <w:p w14:paraId="4179645B" w14:textId="77777777" w:rsidR="00B74FD1" w:rsidRPr="009D26CD" w:rsidRDefault="00B74FD1" w:rsidP="00B74FD1">
      <w:pPr>
        <w:pStyle w:val="NoSpacing"/>
        <w:numPr>
          <w:ilvl w:val="0"/>
          <w:numId w:val="29"/>
        </w:numPr>
        <w:rPr>
          <w:rFonts w:ascii="Times New Roman" w:hAnsi="Times New Roman"/>
          <w:sz w:val="24"/>
          <w:szCs w:val="24"/>
          <w:lang w:eastAsia="zh-CN"/>
        </w:rPr>
      </w:pPr>
      <w:r w:rsidRPr="009D26CD">
        <w:rPr>
          <w:rFonts w:ascii="Times New Roman" w:hAnsi="Times New Roman" w:hint="eastAsia"/>
          <w:sz w:val="24"/>
          <w:szCs w:val="24"/>
          <w:lang w:eastAsia="zh-CN"/>
        </w:rPr>
        <w:t>和编辑互动</w:t>
      </w:r>
      <w:r>
        <w:rPr>
          <w:rFonts w:ascii="Times New Roman" w:hAnsi="Times New Roman" w:hint="eastAsia"/>
          <w:sz w:val="24"/>
          <w:szCs w:val="24"/>
          <w:lang w:eastAsia="zh-CN"/>
        </w:rPr>
        <w:t>：</w:t>
      </w:r>
      <w:r w:rsidRPr="009D26CD">
        <w:rPr>
          <w:rFonts w:ascii="Times New Roman" w:hAnsi="Times New Roman" w:hint="eastAsia"/>
          <w:sz w:val="24"/>
          <w:szCs w:val="24"/>
          <w:lang w:eastAsia="zh-CN"/>
        </w:rPr>
        <w:t>我对润色的内容</w:t>
      </w:r>
      <w:r w:rsidRPr="009D26CD">
        <w:rPr>
          <w:rFonts w:ascii="Times New Roman" w:hAnsi="Times New Roman" w:hint="eastAsia"/>
          <w:sz w:val="24"/>
          <w:szCs w:val="24"/>
          <w:lang w:eastAsia="zh-CN"/>
        </w:rPr>
        <w:t>/</w:t>
      </w:r>
      <w:r w:rsidRPr="009D26CD">
        <w:rPr>
          <w:rFonts w:ascii="Times New Roman" w:hAnsi="Times New Roman" w:hint="eastAsia"/>
          <w:sz w:val="24"/>
          <w:szCs w:val="24"/>
          <w:lang w:eastAsia="zh-CN"/>
        </w:rPr>
        <w:t>编辑的批注</w:t>
      </w:r>
      <w:r>
        <w:rPr>
          <w:rFonts w:ascii="Times New Roman" w:hAnsi="Times New Roman" w:hint="eastAsia"/>
          <w:sz w:val="24"/>
          <w:szCs w:val="24"/>
          <w:lang w:eastAsia="zh-CN"/>
        </w:rPr>
        <w:t>和修改</w:t>
      </w:r>
      <w:r w:rsidRPr="009D26CD">
        <w:rPr>
          <w:rFonts w:ascii="Times New Roman" w:hAnsi="Times New Roman" w:hint="eastAsia"/>
          <w:sz w:val="24"/>
          <w:szCs w:val="24"/>
          <w:lang w:eastAsia="zh-CN"/>
        </w:rPr>
        <w:t>有疑问</w:t>
      </w:r>
      <w:r>
        <w:rPr>
          <w:rFonts w:ascii="Times New Roman" w:hAnsi="Times New Roman" w:hint="eastAsia"/>
          <w:sz w:val="24"/>
          <w:szCs w:val="24"/>
          <w:lang w:eastAsia="zh-CN"/>
        </w:rPr>
        <w:t>，或</w:t>
      </w:r>
      <w:r w:rsidRPr="009D26CD">
        <w:rPr>
          <w:rFonts w:ascii="Times New Roman" w:hAnsi="Times New Roman" w:hint="eastAsia"/>
          <w:sz w:val="24"/>
          <w:szCs w:val="24"/>
          <w:lang w:eastAsia="zh-CN"/>
        </w:rPr>
        <w:t>对批注提出解释</w:t>
      </w:r>
    </w:p>
    <w:p w14:paraId="690BDAC9" w14:textId="77777777" w:rsidR="00B74FD1" w:rsidRDefault="00B74FD1" w:rsidP="00B74FD1">
      <w:pPr>
        <w:pStyle w:val="NoSpacing"/>
        <w:numPr>
          <w:ilvl w:val="0"/>
          <w:numId w:val="29"/>
        </w:numPr>
        <w:rPr>
          <w:rFonts w:ascii="Times New Roman" w:hAnsi="Times New Roman"/>
          <w:sz w:val="24"/>
          <w:szCs w:val="24"/>
          <w:lang w:eastAsia="zh-CN"/>
        </w:rPr>
      </w:pPr>
      <w:r>
        <w:rPr>
          <w:rFonts w:ascii="Times New Roman" w:hAnsi="Times New Roman" w:hint="eastAsia"/>
          <w:sz w:val="24"/>
          <w:szCs w:val="24"/>
          <w:lang w:eastAsia="zh-CN"/>
        </w:rPr>
        <w:t>后续多轮润色：收到期刊审稿人意见，对语言提出进一步要求</w:t>
      </w:r>
    </w:p>
    <w:p w14:paraId="06D54829" w14:textId="77777777" w:rsidR="00B74FD1" w:rsidRDefault="00B74FD1" w:rsidP="00B74FD1">
      <w:pPr>
        <w:pStyle w:val="NoSpacing"/>
        <w:numPr>
          <w:ilvl w:val="0"/>
          <w:numId w:val="29"/>
        </w:numPr>
        <w:rPr>
          <w:rFonts w:ascii="Times New Roman" w:hAnsi="Times New Roman"/>
          <w:sz w:val="24"/>
          <w:szCs w:val="24"/>
          <w:lang w:eastAsia="zh-CN"/>
        </w:rPr>
      </w:pPr>
      <w:r>
        <w:rPr>
          <w:rFonts w:ascii="Times New Roman" w:hAnsi="Times New Roman" w:hint="eastAsia"/>
          <w:sz w:val="24"/>
          <w:szCs w:val="24"/>
          <w:lang w:eastAsia="zh-CN"/>
        </w:rPr>
        <w:t>我自己对论文做了调整，希望编辑检查修改部分</w:t>
      </w:r>
    </w:p>
    <w:p w14:paraId="3F3DF907" w14:textId="77777777" w:rsidR="00B74FD1" w:rsidRPr="008768D8" w:rsidRDefault="00B74FD1" w:rsidP="00B74FD1">
      <w:pPr>
        <w:pStyle w:val="NoSpacing"/>
        <w:rPr>
          <w:rFonts w:ascii="Times New Roman" w:hAnsi="Times New Roman"/>
          <w:sz w:val="24"/>
          <w:szCs w:val="24"/>
          <w:lang w:eastAsia="zh-TW"/>
        </w:rPr>
      </w:pPr>
    </w:p>
    <w:p w14:paraId="47875ADB" w14:textId="77777777" w:rsidR="00B74FD1" w:rsidRDefault="00B74FD1" w:rsidP="00B74FD1">
      <w:pPr>
        <w:spacing w:after="0"/>
        <w:contextualSpacing w:val="0"/>
        <w:rPr>
          <w:rFonts w:ascii="Times New Roman" w:hAnsi="Times New Roman"/>
          <w:iCs/>
          <w:noProof/>
          <w:sz w:val="24"/>
          <w:szCs w:val="24"/>
          <w:lang w:eastAsia="zh-CN"/>
        </w:rPr>
      </w:pPr>
      <w:r>
        <w:rPr>
          <w:rFonts w:ascii="Times New Roman" w:hAnsi="Times New Roman" w:hint="eastAsia"/>
          <w:sz w:val="24"/>
          <w:szCs w:val="24"/>
          <w:lang w:eastAsia="zh-CN"/>
        </w:rPr>
        <w:t>意得辑非常在意每一篇稿件作者的后续评价，您的评价将帮我们做好质量监督，请您为本次服务提供宝贵的评价</w:t>
      </w:r>
      <w:r>
        <w:rPr>
          <w:rFonts w:ascii="Times New Roman" w:hAnsi="Times New Roman" w:hint="eastAsia"/>
          <w:sz w:val="24"/>
          <w:szCs w:val="24"/>
          <w:lang w:eastAsia="zh-CN"/>
        </w:rPr>
        <w:t>&gt;&gt;</w:t>
      </w:r>
      <w:r w:rsidRPr="00962993">
        <w:rPr>
          <w:lang w:eastAsia="zh-CN"/>
        </w:rPr>
        <w:t xml:space="preserve"> </w:t>
      </w:r>
      <w:hyperlink r:id="rId9" w:history="1">
        <w:r>
          <w:rPr>
            <w:rStyle w:val="Hyperlink"/>
            <w:lang w:eastAsia="zh-CN"/>
          </w:rPr>
          <w:t>https://app.editage.cn/orders/completed</w:t>
        </w:r>
      </w:hyperlink>
    </w:p>
    <w:p w14:paraId="2EB5712E" w14:textId="77777777" w:rsidR="00B74FD1" w:rsidRDefault="00B74FD1" w:rsidP="00B74FD1">
      <w:pPr>
        <w:spacing w:after="0"/>
        <w:contextualSpacing w:val="0"/>
        <w:rPr>
          <w:rFonts w:ascii="Times New Roman" w:eastAsia="PMingLiU" w:hAnsi="Times New Roman"/>
          <w:iCs/>
          <w:sz w:val="24"/>
          <w:szCs w:val="24"/>
          <w:lang w:eastAsia="zh-CN"/>
        </w:rPr>
      </w:pPr>
    </w:p>
    <w:p w14:paraId="01C3C197" w14:textId="77777777" w:rsidR="00B74FD1" w:rsidRDefault="00B74FD1" w:rsidP="00B74FD1">
      <w:pPr>
        <w:spacing w:after="0"/>
        <w:contextualSpacing w:val="0"/>
        <w:rPr>
          <w:rFonts w:ascii="SimSun" w:hAnsi="SimSun" w:cs="SimSun"/>
          <w:b/>
          <w:color w:val="000000"/>
          <w:sz w:val="24"/>
          <w:szCs w:val="24"/>
          <w:lang w:eastAsia="zh-CN"/>
        </w:rPr>
      </w:pPr>
      <w:bookmarkStart w:id="0" w:name="_Hlk1751370"/>
      <w:r>
        <w:rPr>
          <w:rFonts w:ascii="SimSun" w:hAnsi="SimSun" w:cs="SimSun" w:hint="eastAsia"/>
          <w:b/>
          <w:color w:val="000000"/>
          <w:sz w:val="24"/>
          <w:szCs w:val="24"/>
          <w:lang w:eastAsia="zh-CN"/>
        </w:rPr>
        <w:t>第二部分：添加致谢编辑</w:t>
      </w:r>
    </w:p>
    <w:p w14:paraId="4DE66318" w14:textId="77777777" w:rsidR="00B74FD1" w:rsidRPr="000440D8" w:rsidRDefault="00B74FD1" w:rsidP="00B74FD1">
      <w:pPr>
        <w:spacing w:after="0"/>
        <w:contextualSpacing w:val="0"/>
        <w:rPr>
          <w:rFonts w:eastAsia="Times New Roman" w:cs="Calibri"/>
          <w:color w:val="000000"/>
          <w:lang w:eastAsia="zh-CN"/>
        </w:rPr>
      </w:pPr>
      <w:r>
        <w:rPr>
          <w:rFonts w:ascii="SimSun" w:hAnsi="SimSun" w:cs="SimSun" w:hint="eastAsia"/>
          <w:color w:val="000000"/>
          <w:sz w:val="24"/>
          <w:szCs w:val="24"/>
          <w:lang w:eastAsia="zh-CN"/>
        </w:rPr>
        <w:t>许多作者在文稿</w:t>
      </w:r>
      <w:r w:rsidRPr="0039739D">
        <w:rPr>
          <w:rFonts w:ascii="SimSun" w:hAnsi="SimSun" w:cs="SimSun" w:hint="eastAsia"/>
          <w:color w:val="000000"/>
          <w:sz w:val="24"/>
          <w:szCs w:val="24"/>
          <w:lang w:eastAsia="zh-CN"/>
        </w:rPr>
        <w:t>中</w:t>
      </w:r>
      <w:r>
        <w:rPr>
          <w:rFonts w:ascii="SimSun" w:hAnsi="SimSun" w:cs="SimSun" w:hint="eastAsia"/>
          <w:color w:val="000000"/>
          <w:sz w:val="24"/>
          <w:szCs w:val="24"/>
          <w:lang w:eastAsia="zh-CN"/>
        </w:rPr>
        <w:t>表达了对</w:t>
      </w:r>
      <w:r>
        <w:rPr>
          <w:rFonts w:ascii="SimSun" w:hAnsi="SimSun" w:hint="eastAsia"/>
          <w:color w:val="000000"/>
          <w:sz w:val="24"/>
          <w:szCs w:val="24"/>
          <w:lang w:eastAsia="zh-CN"/>
        </w:rPr>
        <w:t>意得辑</w:t>
      </w:r>
      <w:r>
        <w:rPr>
          <w:rFonts w:ascii="SimSun" w:hAnsi="SimSun" w:cs="SimSun" w:hint="eastAsia"/>
          <w:color w:val="000000"/>
          <w:sz w:val="24"/>
          <w:szCs w:val="24"/>
          <w:lang w:eastAsia="zh-CN"/>
        </w:rPr>
        <w:t>编辑专业支持的感谢。根据</w:t>
      </w:r>
      <w:r w:rsidRPr="00087ADF">
        <w:rPr>
          <w:rFonts w:ascii="SimSun" w:hAnsi="SimSun" w:cs="SimSun" w:hint="eastAsia"/>
          <w:color w:val="000000"/>
          <w:sz w:val="24"/>
          <w:szCs w:val="24"/>
          <w:lang w:eastAsia="zh-CN"/>
        </w:rPr>
        <w:t>国际医学期刊编辑委员会</w:t>
      </w:r>
      <w:r>
        <w:rPr>
          <w:rFonts w:ascii="SimSun" w:hAnsi="SimSun" w:cs="SimSun" w:hint="eastAsia"/>
          <w:color w:val="000000"/>
          <w:sz w:val="24"/>
          <w:szCs w:val="24"/>
          <w:lang w:eastAsia="zh-CN"/>
        </w:rPr>
        <w:t>（</w:t>
      </w:r>
      <w:r w:rsidRPr="0039739D">
        <w:rPr>
          <w:rFonts w:ascii="Times New Roman" w:eastAsia="Times New Roman" w:hAnsi="Times New Roman"/>
          <w:color w:val="000000"/>
          <w:sz w:val="24"/>
          <w:szCs w:val="24"/>
          <w:lang w:eastAsia="zh-CN"/>
        </w:rPr>
        <w:t>ICMJE</w:t>
      </w:r>
      <w:r>
        <w:rPr>
          <w:rFonts w:ascii="SimSun" w:hAnsi="SimSun" w:cs="SimSun" w:hint="eastAsia"/>
          <w:color w:val="000000"/>
          <w:sz w:val="24"/>
          <w:szCs w:val="24"/>
          <w:lang w:eastAsia="zh-CN"/>
        </w:rPr>
        <w:t>）发表</w:t>
      </w:r>
      <w:r w:rsidRPr="0039739D">
        <w:rPr>
          <w:rFonts w:ascii="SimSun" w:hAnsi="SimSun" w:cs="SimSun" w:hint="eastAsia"/>
          <w:color w:val="000000"/>
          <w:sz w:val="24"/>
          <w:szCs w:val="24"/>
          <w:lang w:eastAsia="zh-CN"/>
        </w:rPr>
        <w:t>指南</w:t>
      </w:r>
      <w:r>
        <w:rPr>
          <w:rFonts w:ascii="SimSun" w:hAnsi="SimSun" w:cs="SimSun" w:hint="eastAsia"/>
          <w:color w:val="000000"/>
          <w:sz w:val="24"/>
          <w:szCs w:val="24"/>
          <w:lang w:eastAsia="zh-CN"/>
        </w:rPr>
        <w:t>中</w:t>
      </w:r>
      <w:r w:rsidRPr="0039739D">
        <w:rPr>
          <w:rFonts w:ascii="SimSun" w:hAnsi="SimSun" w:cs="SimSun" w:hint="eastAsia"/>
          <w:color w:val="000000"/>
          <w:sz w:val="24"/>
          <w:szCs w:val="24"/>
          <w:lang w:eastAsia="zh-CN"/>
        </w:rPr>
        <w:t>关于作者</w:t>
      </w:r>
      <w:r>
        <w:rPr>
          <w:rFonts w:ascii="SimSun" w:hAnsi="SimSun" w:cs="SimSun" w:hint="eastAsia"/>
          <w:color w:val="000000"/>
          <w:sz w:val="24"/>
          <w:szCs w:val="24"/>
          <w:lang w:eastAsia="zh-CN"/>
        </w:rPr>
        <w:t>署名、润色或写作支持，</w:t>
      </w:r>
      <w:r>
        <w:rPr>
          <w:rFonts w:ascii="SimSun" w:hAnsi="SimSun" w:cs="SimSun" w:hint="eastAsia"/>
          <w:color w:val="000000"/>
          <w:sz w:val="24"/>
          <w:szCs w:val="24"/>
          <w:lang w:eastAsia="zh-CN"/>
        </w:rPr>
        <w:t xml:space="preserve"> </w:t>
      </w:r>
      <w:r>
        <w:rPr>
          <w:rFonts w:ascii="SimSun" w:hAnsi="SimSun" w:cs="SimSun" w:hint="eastAsia"/>
          <w:color w:val="000000"/>
          <w:sz w:val="24"/>
          <w:szCs w:val="24"/>
          <w:lang w:eastAsia="zh-CN"/>
        </w:rPr>
        <w:t>发表文稿中应给与致谢表达</w:t>
      </w:r>
      <w:r w:rsidRPr="0039739D">
        <w:rPr>
          <w:rFonts w:ascii="SimSun" w:hAnsi="SimSun" w:cs="SimSun" w:hint="eastAsia"/>
          <w:color w:val="000000"/>
          <w:sz w:val="24"/>
          <w:szCs w:val="24"/>
          <w:lang w:eastAsia="zh-CN"/>
        </w:rPr>
        <w:t>。</w:t>
      </w:r>
      <w:r>
        <w:rPr>
          <w:rFonts w:ascii="SimSun" w:hAnsi="SimSun" w:cs="SimSun" w:hint="eastAsia"/>
          <w:color w:val="000000"/>
          <w:sz w:val="24"/>
          <w:szCs w:val="24"/>
          <w:lang w:eastAsia="zh-CN"/>
        </w:rPr>
        <w:t>添加</w:t>
      </w:r>
      <w:r w:rsidRPr="0039739D">
        <w:rPr>
          <w:rFonts w:ascii="SimSun" w:hAnsi="SimSun" w:cs="SimSun" w:hint="eastAsia"/>
          <w:color w:val="000000"/>
          <w:sz w:val="24"/>
          <w:szCs w:val="24"/>
          <w:lang w:eastAsia="zh-CN"/>
        </w:rPr>
        <w:t>致谢</w:t>
      </w:r>
      <w:r>
        <w:rPr>
          <w:rFonts w:ascii="SimSun" w:hAnsi="SimSun" w:cs="SimSun" w:hint="eastAsia"/>
          <w:color w:val="000000"/>
          <w:sz w:val="24"/>
          <w:szCs w:val="24"/>
          <w:lang w:eastAsia="zh-CN"/>
        </w:rPr>
        <w:t>编辑的润色支持</w:t>
      </w:r>
      <w:r w:rsidRPr="0039739D">
        <w:rPr>
          <w:rFonts w:ascii="SimSun" w:hAnsi="SimSun" w:cs="SimSun" w:hint="eastAsia"/>
          <w:color w:val="000000"/>
          <w:sz w:val="24"/>
          <w:szCs w:val="24"/>
          <w:lang w:eastAsia="zh-CN"/>
        </w:rPr>
        <w:t>也有助于向期刊编辑</w:t>
      </w:r>
      <w:r w:rsidRPr="0039739D">
        <w:rPr>
          <w:rFonts w:ascii="Times New Roman" w:eastAsia="Times New Roman" w:hAnsi="Times New Roman"/>
          <w:color w:val="000000"/>
          <w:sz w:val="24"/>
          <w:szCs w:val="24"/>
          <w:lang w:eastAsia="zh-CN"/>
        </w:rPr>
        <w:t>/</w:t>
      </w:r>
      <w:r w:rsidRPr="0039739D">
        <w:rPr>
          <w:rFonts w:ascii="SimSun" w:hAnsi="SimSun" w:cs="SimSun" w:hint="eastAsia"/>
          <w:color w:val="000000"/>
          <w:sz w:val="24"/>
          <w:szCs w:val="24"/>
          <w:lang w:eastAsia="zh-CN"/>
        </w:rPr>
        <w:t>审稿人保证，英语已经被彻底审查过，并且符合</w:t>
      </w:r>
      <w:r>
        <w:rPr>
          <w:rFonts w:ascii="SimSun" w:hAnsi="SimSun" w:cs="SimSun" w:hint="eastAsia"/>
          <w:color w:val="000000"/>
          <w:sz w:val="24"/>
          <w:szCs w:val="24"/>
          <w:lang w:eastAsia="zh-CN"/>
        </w:rPr>
        <w:t>学术发表</w:t>
      </w:r>
      <w:r w:rsidRPr="0039739D">
        <w:rPr>
          <w:rFonts w:ascii="SimSun" w:hAnsi="SimSun" w:cs="SimSun" w:hint="eastAsia"/>
          <w:color w:val="000000"/>
          <w:sz w:val="24"/>
          <w:szCs w:val="24"/>
          <w:lang w:eastAsia="zh-CN"/>
        </w:rPr>
        <w:t>标准。</w:t>
      </w:r>
      <w:r w:rsidRPr="00441CDD">
        <w:rPr>
          <w:rFonts w:ascii="Times New Roman" w:eastAsia="Times New Roman" w:hAnsi="Times New Roman"/>
          <w:color w:val="000000"/>
          <w:sz w:val="24"/>
          <w:szCs w:val="24"/>
          <w:lang w:eastAsia="zh-CN"/>
        </w:rPr>
        <w:br/>
      </w:r>
    </w:p>
    <w:bookmarkEnd w:id="0"/>
    <w:p w14:paraId="1A747421" w14:textId="77777777" w:rsidR="00B74FD1" w:rsidRDefault="00B74FD1" w:rsidP="00B74FD1">
      <w:pPr>
        <w:spacing w:after="0"/>
        <w:contextualSpacing w:val="0"/>
        <w:rPr>
          <w:rFonts w:ascii="Times New Roman" w:hAnsi="Times New Roman"/>
          <w:sz w:val="24"/>
          <w:szCs w:val="24"/>
          <w:lang w:eastAsia="zh-CN"/>
        </w:rPr>
      </w:pPr>
      <w:r>
        <w:rPr>
          <w:rFonts w:ascii="Times New Roman" w:hAnsi="Times New Roman" w:hint="eastAsia"/>
          <w:sz w:val="24"/>
          <w:szCs w:val="24"/>
          <w:lang w:eastAsia="zh-CN"/>
        </w:rPr>
        <w:t>您</w:t>
      </w:r>
      <w:r w:rsidRPr="0039739D">
        <w:rPr>
          <w:rFonts w:ascii="Times New Roman" w:hAnsi="Times New Roman" w:hint="eastAsia"/>
          <w:sz w:val="24"/>
          <w:szCs w:val="24"/>
          <w:lang w:eastAsia="zh-TW"/>
        </w:rPr>
        <w:t>可以在论文的</w:t>
      </w:r>
      <w:r>
        <w:rPr>
          <w:rFonts w:ascii="Times New Roman" w:hAnsi="Times New Roman" w:hint="eastAsia"/>
          <w:sz w:val="24"/>
          <w:szCs w:val="24"/>
          <w:lang w:eastAsia="zh-CN"/>
        </w:rPr>
        <w:t>“</w:t>
      </w:r>
      <w:r w:rsidRPr="0039739D">
        <w:rPr>
          <w:rFonts w:ascii="Times New Roman" w:hAnsi="Times New Roman" w:hint="eastAsia"/>
          <w:sz w:val="24"/>
          <w:szCs w:val="24"/>
          <w:lang w:eastAsia="zh-TW"/>
        </w:rPr>
        <w:t>致谢</w:t>
      </w:r>
      <w:r>
        <w:rPr>
          <w:rFonts w:ascii="Times New Roman" w:hAnsi="Times New Roman" w:hint="eastAsia"/>
          <w:sz w:val="24"/>
          <w:szCs w:val="24"/>
          <w:lang w:eastAsia="zh-CN"/>
        </w:rPr>
        <w:t>”部分添加</w:t>
      </w:r>
      <w:r w:rsidRPr="0039739D">
        <w:rPr>
          <w:rFonts w:ascii="Times New Roman" w:hAnsi="Times New Roman" w:hint="eastAsia"/>
          <w:sz w:val="24"/>
          <w:szCs w:val="24"/>
          <w:lang w:eastAsia="zh-TW"/>
        </w:rPr>
        <w:t>以下句子</w:t>
      </w:r>
      <w:r>
        <w:rPr>
          <w:rFonts w:ascii="Times New Roman" w:hAnsi="Times New Roman" w:hint="eastAsia"/>
          <w:sz w:val="24"/>
          <w:szCs w:val="24"/>
          <w:lang w:eastAsia="zh-CN"/>
        </w:rPr>
        <w:t>：</w:t>
      </w:r>
      <w:r w:rsidRPr="0039739D">
        <w:rPr>
          <w:rFonts w:ascii="Times New Roman" w:hAnsi="Times New Roman" w:hint="eastAsia"/>
          <w:i/>
          <w:sz w:val="24"/>
          <w:szCs w:val="24"/>
          <w:lang w:eastAsia="zh-TW"/>
        </w:rPr>
        <w:t>We would like to thank Editage (www.editage.</w:t>
      </w:r>
      <w:r>
        <w:rPr>
          <w:rFonts w:ascii="Times New Roman" w:hAnsi="Times New Roman" w:hint="eastAsia"/>
          <w:i/>
          <w:sz w:val="24"/>
          <w:szCs w:val="24"/>
          <w:lang w:eastAsia="zh-CN"/>
        </w:rPr>
        <w:t>cn</w:t>
      </w:r>
      <w:r w:rsidRPr="0039739D">
        <w:rPr>
          <w:rFonts w:ascii="Times New Roman" w:hAnsi="Times New Roman" w:hint="eastAsia"/>
          <w:i/>
          <w:sz w:val="24"/>
          <w:szCs w:val="24"/>
          <w:lang w:eastAsia="zh-TW"/>
        </w:rPr>
        <w:t>) for English language editing</w:t>
      </w:r>
      <w:r>
        <w:rPr>
          <w:rFonts w:ascii="Times New Roman" w:hAnsi="Times New Roman" w:hint="eastAsia"/>
          <w:i/>
          <w:sz w:val="24"/>
          <w:szCs w:val="24"/>
          <w:lang w:eastAsia="zh-CN"/>
        </w:rPr>
        <w:t>.</w:t>
      </w:r>
    </w:p>
    <w:p w14:paraId="0097C965" w14:textId="77777777" w:rsidR="00B74FD1" w:rsidRDefault="00B74FD1" w:rsidP="00B74FD1">
      <w:pPr>
        <w:spacing w:after="0"/>
        <w:contextualSpacing w:val="0"/>
        <w:rPr>
          <w:rFonts w:eastAsia="Times New Roman" w:cs="Calibri"/>
          <w:b/>
          <w:color w:val="000000"/>
          <w:lang w:eastAsia="zh-CN"/>
        </w:rPr>
      </w:pPr>
    </w:p>
    <w:p w14:paraId="5A15CC08" w14:textId="77777777" w:rsidR="00B74FD1" w:rsidRPr="00962993" w:rsidRDefault="00B74FD1" w:rsidP="00B74FD1">
      <w:pPr>
        <w:spacing w:after="0"/>
        <w:contextualSpacing w:val="0"/>
        <w:rPr>
          <w:rFonts w:ascii="Times New Roman" w:hAnsi="Times New Roman"/>
          <w:b/>
          <w:sz w:val="24"/>
          <w:szCs w:val="24"/>
          <w:lang w:eastAsia="zh-CN"/>
        </w:rPr>
      </w:pPr>
      <w:r w:rsidRPr="00962993">
        <w:rPr>
          <w:rFonts w:ascii="Times New Roman" w:hAnsi="Times New Roman" w:hint="eastAsia"/>
          <w:b/>
          <w:sz w:val="24"/>
          <w:szCs w:val="24"/>
          <w:lang w:eastAsia="zh-CN"/>
        </w:rPr>
        <w:t>第三部分：您的编辑对本篇文章的评估</w:t>
      </w:r>
      <w:r w:rsidRPr="00962993">
        <w:rPr>
          <w:rFonts w:ascii="Times New Roman" w:hAnsi="Times New Roman" w:hint="eastAsia"/>
          <w:b/>
          <w:sz w:val="24"/>
          <w:szCs w:val="24"/>
          <w:lang w:eastAsia="zh-CN"/>
        </w:rPr>
        <w:t>&amp;</w:t>
      </w:r>
      <w:r w:rsidRPr="00962993">
        <w:rPr>
          <w:rFonts w:ascii="Times New Roman" w:hAnsi="Times New Roman" w:hint="eastAsia"/>
          <w:b/>
          <w:sz w:val="24"/>
          <w:szCs w:val="24"/>
          <w:lang w:eastAsia="zh-CN"/>
        </w:rPr>
        <w:t>建议</w:t>
      </w:r>
    </w:p>
    <w:p w14:paraId="7A7782E2" w14:textId="77777777" w:rsidR="001E2E2A" w:rsidRPr="001B00E1" w:rsidRDefault="001E2E2A" w:rsidP="001E2E2A">
      <w:pPr>
        <w:spacing w:after="0"/>
        <w:contextualSpacing w:val="0"/>
        <w:rPr>
          <w:rFonts w:ascii="Times New Roman" w:hAnsi="Times New Roman"/>
          <w:iCs/>
          <w:color w:val="000000"/>
          <w:sz w:val="24"/>
          <w:szCs w:val="24"/>
        </w:rPr>
      </w:pPr>
    </w:p>
    <w:tbl>
      <w:tblPr>
        <w:tblStyle w:val="TableGrid1"/>
        <w:tblW w:w="0" w:type="auto"/>
        <w:jc w:val="center"/>
        <w:tblBorders>
          <w:top w:val="single" w:sz="4" w:space="0" w:color="2B97C5"/>
          <w:left w:val="single" w:sz="4" w:space="0" w:color="2B97C5"/>
          <w:bottom w:val="single" w:sz="4" w:space="0" w:color="2B97C5"/>
          <w:right w:val="single" w:sz="4" w:space="0" w:color="2B97C5"/>
          <w:insideH w:val="single" w:sz="4" w:space="0" w:color="2B97C5"/>
          <w:insideV w:val="single" w:sz="4" w:space="0" w:color="2B97C5"/>
        </w:tblBorders>
        <w:shd w:val="clear" w:color="auto" w:fill="2B97C5"/>
        <w:tblLook w:val="04A0" w:firstRow="1" w:lastRow="0" w:firstColumn="1" w:lastColumn="0" w:noHBand="0" w:noVBand="1"/>
      </w:tblPr>
      <w:tblGrid>
        <w:gridCol w:w="9576"/>
      </w:tblGrid>
      <w:tr w:rsidR="001E2E2A" w:rsidRPr="001B00E1" w14:paraId="50F0995C" w14:textId="77777777" w:rsidTr="002607E0">
        <w:trPr>
          <w:trHeight w:val="363"/>
          <w:jc w:val="center"/>
        </w:trPr>
        <w:tc>
          <w:tcPr>
            <w:tcW w:w="9576" w:type="dxa"/>
            <w:shd w:val="clear" w:color="auto" w:fill="2B97C5"/>
            <w:vAlign w:val="center"/>
          </w:tcPr>
          <w:p w14:paraId="55E518AD" w14:textId="3CFF125D" w:rsidR="001E2E2A" w:rsidRPr="001B00E1" w:rsidRDefault="00A07692" w:rsidP="002607E0">
            <w:pPr>
              <w:spacing w:after="0"/>
              <w:contextualSpacing w:val="0"/>
              <w:rPr>
                <w:b/>
                <w:color w:val="000000"/>
                <w:sz w:val="24"/>
                <w:szCs w:val="24"/>
              </w:rPr>
            </w:pPr>
            <w:r>
              <w:rPr>
                <w:b/>
                <w:color w:val="FFFFFF"/>
                <w:sz w:val="24"/>
                <w:szCs w:val="24"/>
              </w:rPr>
              <w:t>Additional n</w:t>
            </w:r>
            <w:r w:rsidR="007F3E2A" w:rsidRPr="009C14D6">
              <w:rPr>
                <w:b/>
                <w:color w:val="FFFFFF"/>
                <w:sz w:val="24"/>
                <w:szCs w:val="24"/>
              </w:rPr>
              <w:t>otes</w:t>
            </w:r>
          </w:p>
        </w:tc>
      </w:tr>
    </w:tbl>
    <w:p w14:paraId="39384992" w14:textId="77777777" w:rsidR="001E2E2A" w:rsidRPr="001B00E1" w:rsidRDefault="001E2E2A" w:rsidP="001E2E2A">
      <w:pPr>
        <w:spacing w:before="60" w:after="0"/>
        <w:contextualSpacing w:val="0"/>
        <w:rPr>
          <w:rFonts w:ascii="Times New Roman" w:hAnsi="Times New Roman"/>
          <w:b/>
          <w:bCs/>
          <w:color w:val="000000"/>
          <w:sz w:val="24"/>
          <w:szCs w:val="24"/>
        </w:rPr>
      </w:pPr>
      <w:r w:rsidRPr="001B00E1">
        <w:rPr>
          <w:rFonts w:ascii="Times New Roman" w:hAnsi="Times New Roman"/>
          <w:b/>
          <w:bCs/>
          <w:color w:val="000000"/>
          <w:sz w:val="24"/>
          <w:szCs w:val="24"/>
        </w:rPr>
        <w:t>Formatting</w:t>
      </w:r>
    </w:p>
    <w:p w14:paraId="3F6B3623" w14:textId="77777777" w:rsidR="001E2E2A" w:rsidRPr="001B00E1" w:rsidRDefault="001E2E2A" w:rsidP="001E2E2A">
      <w:pPr>
        <w:spacing w:after="240"/>
        <w:contextualSpacing w:val="0"/>
        <w:rPr>
          <w:rFonts w:ascii="Times New Roman" w:hAnsi="Times New Roman"/>
          <w:iCs/>
          <w:color w:val="000000"/>
          <w:sz w:val="24"/>
          <w:szCs w:val="24"/>
        </w:rPr>
      </w:pPr>
      <w:r w:rsidRPr="001B00E1">
        <w:rPr>
          <w:rFonts w:ascii="Times New Roman" w:hAnsi="Times New Roman"/>
          <w:iCs/>
          <w:color w:val="000000"/>
          <w:sz w:val="20"/>
          <w:szCs w:val="24"/>
        </w:rPr>
        <w:t>(To ensure that your paper conforms to the formatting requirements of the target publication)</w:t>
      </w:r>
    </w:p>
    <w:p w14:paraId="0F08BD3A" w14:textId="0E0DFDB2" w:rsidR="001E2E2A" w:rsidRPr="001B00E1" w:rsidRDefault="001E2E2A" w:rsidP="001E2E2A">
      <w:pPr>
        <w:numPr>
          <w:ilvl w:val="0"/>
          <w:numId w:val="1"/>
        </w:numPr>
        <w:tabs>
          <w:tab w:val="clear" w:pos="360"/>
          <w:tab w:val="num" w:pos="720"/>
        </w:tabs>
        <w:spacing w:after="0"/>
        <w:ind w:left="714" w:hanging="357"/>
        <w:contextualSpacing w:val="0"/>
        <w:rPr>
          <w:rFonts w:ascii="Times New Roman" w:hAnsi="Times New Roman"/>
          <w:bCs/>
          <w:iCs/>
          <w:color w:val="000000"/>
          <w:sz w:val="24"/>
          <w:szCs w:val="24"/>
        </w:rPr>
      </w:pPr>
      <w:r w:rsidRPr="001B00E1">
        <w:rPr>
          <w:rFonts w:ascii="Times New Roman" w:hAnsi="Times New Roman"/>
          <w:bCs/>
          <w:iCs/>
          <w:color w:val="000000"/>
          <w:sz w:val="24"/>
          <w:szCs w:val="24"/>
        </w:rPr>
        <w:t>Title page:</w:t>
      </w:r>
      <w:r w:rsidR="0083798A">
        <w:rPr>
          <w:rFonts w:ascii="Times New Roman" w:hAnsi="Times New Roman"/>
          <w:bCs/>
          <w:iCs/>
          <w:color w:val="000000"/>
          <w:sz w:val="24"/>
          <w:szCs w:val="24"/>
        </w:rPr>
        <w:t xml:space="preserve"> Author information is missing, unless double-blind review is what authors intend to submit for.</w:t>
      </w:r>
    </w:p>
    <w:p w14:paraId="5D500BBF" w14:textId="185CA470" w:rsidR="001E2E2A" w:rsidRPr="001B00E1" w:rsidRDefault="001E2E2A" w:rsidP="001E2E2A">
      <w:pPr>
        <w:numPr>
          <w:ilvl w:val="0"/>
          <w:numId w:val="1"/>
        </w:numPr>
        <w:tabs>
          <w:tab w:val="clear" w:pos="360"/>
          <w:tab w:val="num" w:pos="720"/>
        </w:tabs>
        <w:spacing w:after="0"/>
        <w:ind w:left="714" w:hanging="357"/>
        <w:contextualSpacing w:val="0"/>
        <w:rPr>
          <w:rFonts w:ascii="Times New Roman" w:hAnsi="Times New Roman"/>
          <w:bCs/>
          <w:iCs/>
          <w:color w:val="000000"/>
          <w:sz w:val="24"/>
          <w:szCs w:val="24"/>
        </w:rPr>
      </w:pPr>
      <w:r w:rsidRPr="001B00E1">
        <w:rPr>
          <w:rFonts w:ascii="Times New Roman" w:hAnsi="Times New Roman"/>
          <w:bCs/>
          <w:iCs/>
          <w:color w:val="000000"/>
          <w:sz w:val="24"/>
          <w:szCs w:val="24"/>
        </w:rPr>
        <w:t>Author information:</w:t>
      </w:r>
      <w:r w:rsidR="0083798A">
        <w:rPr>
          <w:rFonts w:ascii="Times New Roman" w:hAnsi="Times New Roman"/>
          <w:bCs/>
          <w:iCs/>
          <w:color w:val="000000"/>
          <w:sz w:val="24"/>
          <w:szCs w:val="24"/>
        </w:rPr>
        <w:t xml:space="preserve"> Not provided. ORCID numbers are required.</w:t>
      </w:r>
    </w:p>
    <w:p w14:paraId="62DF88A2" w14:textId="5D1F46CE" w:rsidR="001E2E2A" w:rsidRPr="001B00E1" w:rsidRDefault="001E2E2A" w:rsidP="001E2E2A">
      <w:pPr>
        <w:numPr>
          <w:ilvl w:val="0"/>
          <w:numId w:val="1"/>
        </w:numPr>
        <w:tabs>
          <w:tab w:val="clear" w:pos="360"/>
          <w:tab w:val="num" w:pos="720"/>
        </w:tabs>
        <w:spacing w:after="0"/>
        <w:ind w:left="714" w:hanging="357"/>
        <w:contextualSpacing w:val="0"/>
        <w:rPr>
          <w:rFonts w:ascii="Times New Roman" w:hAnsi="Times New Roman"/>
          <w:bCs/>
          <w:iCs/>
          <w:color w:val="000000"/>
          <w:sz w:val="24"/>
          <w:szCs w:val="24"/>
        </w:rPr>
      </w:pPr>
      <w:r w:rsidRPr="001B00E1">
        <w:rPr>
          <w:rFonts w:ascii="Times New Roman" w:hAnsi="Times New Roman"/>
          <w:bCs/>
          <w:iCs/>
          <w:color w:val="000000"/>
          <w:sz w:val="24"/>
          <w:szCs w:val="24"/>
        </w:rPr>
        <w:t>Abstract:</w:t>
      </w:r>
      <w:r w:rsidR="0083798A">
        <w:rPr>
          <w:rFonts w:ascii="Times New Roman" w:hAnsi="Times New Roman"/>
          <w:bCs/>
          <w:iCs/>
          <w:color w:val="000000"/>
          <w:sz w:val="24"/>
          <w:szCs w:val="24"/>
        </w:rPr>
        <w:t xml:space="preserve"> Unstructured and within the word limit. </w:t>
      </w:r>
    </w:p>
    <w:p w14:paraId="1F5D36F8" w14:textId="3EC3E757" w:rsidR="001E2E2A" w:rsidRPr="0083798A" w:rsidRDefault="001E2E2A" w:rsidP="0083798A">
      <w:pPr>
        <w:numPr>
          <w:ilvl w:val="0"/>
          <w:numId w:val="1"/>
        </w:numPr>
        <w:tabs>
          <w:tab w:val="clear" w:pos="360"/>
          <w:tab w:val="num" w:pos="720"/>
        </w:tabs>
        <w:spacing w:after="0"/>
        <w:ind w:left="714" w:hanging="357"/>
        <w:contextualSpacing w:val="0"/>
        <w:rPr>
          <w:rFonts w:ascii="Times New Roman" w:hAnsi="Times New Roman"/>
          <w:iCs/>
          <w:color w:val="000000"/>
          <w:sz w:val="24"/>
          <w:szCs w:val="24"/>
        </w:rPr>
      </w:pPr>
      <w:r w:rsidRPr="001B00E1">
        <w:rPr>
          <w:rFonts w:ascii="Times New Roman" w:hAnsi="Times New Roman"/>
          <w:bCs/>
          <w:iCs/>
          <w:color w:val="000000"/>
          <w:sz w:val="24"/>
          <w:szCs w:val="24"/>
        </w:rPr>
        <w:t>Section headings</w:t>
      </w:r>
      <w:r w:rsidR="0083798A">
        <w:rPr>
          <w:rFonts w:ascii="Times New Roman" w:hAnsi="Times New Roman"/>
          <w:bCs/>
          <w:iCs/>
          <w:color w:val="000000"/>
          <w:sz w:val="24"/>
          <w:szCs w:val="24"/>
        </w:rPr>
        <w:t>: Sequence was changed to fit journal specifications.</w:t>
      </w:r>
    </w:p>
    <w:p w14:paraId="56129618" w14:textId="373E08D1" w:rsidR="001E2E2A" w:rsidRPr="001B00E1" w:rsidRDefault="001E2E2A" w:rsidP="001E2E2A">
      <w:pPr>
        <w:spacing w:after="0" w:line="276" w:lineRule="auto"/>
        <w:contextualSpacing w:val="0"/>
        <w:rPr>
          <w:rFonts w:ascii="Times New Roman" w:hAnsi="Times New Roman"/>
          <w:iCs/>
          <w:color w:val="000000"/>
          <w:sz w:val="24"/>
          <w:szCs w:val="24"/>
        </w:rPr>
      </w:pPr>
    </w:p>
    <w:tbl>
      <w:tblPr>
        <w:tblStyle w:val="TableGrid1"/>
        <w:tblW w:w="963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2B97C5"/>
        <w:tblLayout w:type="fixed"/>
        <w:tblLook w:val="04A0" w:firstRow="1" w:lastRow="0" w:firstColumn="1" w:lastColumn="0" w:noHBand="0" w:noVBand="1"/>
      </w:tblPr>
      <w:tblGrid>
        <w:gridCol w:w="9637"/>
      </w:tblGrid>
      <w:tr w:rsidR="001E2E2A" w:rsidRPr="001B00E1" w14:paraId="18DEC9CE" w14:textId="77777777" w:rsidTr="002607E0">
        <w:trPr>
          <w:trHeight w:val="344"/>
          <w:jc w:val="center"/>
        </w:trPr>
        <w:tc>
          <w:tcPr>
            <w:tcW w:w="9637" w:type="dxa"/>
            <w:shd w:val="clear" w:color="auto" w:fill="2B97C5"/>
            <w:vAlign w:val="center"/>
          </w:tcPr>
          <w:p w14:paraId="2214F3EF" w14:textId="77777777" w:rsidR="001E2E2A" w:rsidRPr="001B00E1" w:rsidRDefault="001E2E2A" w:rsidP="002607E0">
            <w:pPr>
              <w:spacing w:after="0"/>
              <w:contextualSpacing w:val="0"/>
              <w:rPr>
                <w:b/>
                <w:color w:val="000000"/>
                <w:sz w:val="24"/>
                <w:szCs w:val="24"/>
              </w:rPr>
            </w:pPr>
            <w:r w:rsidRPr="001B00E1">
              <w:rPr>
                <w:b/>
                <w:color w:val="FFFFFF"/>
                <w:sz w:val="24"/>
                <w:szCs w:val="24"/>
              </w:rPr>
              <w:t>E</w:t>
            </w:r>
            <w:r w:rsidR="00974E20">
              <w:rPr>
                <w:b/>
                <w:color w:val="FFFFFF"/>
                <w:sz w:val="24"/>
                <w:szCs w:val="24"/>
              </w:rPr>
              <w:t>ditor’s r</w:t>
            </w:r>
            <w:r w:rsidRPr="001B00E1">
              <w:rPr>
                <w:b/>
                <w:color w:val="FFFFFF"/>
                <w:sz w:val="24"/>
                <w:szCs w:val="24"/>
              </w:rPr>
              <w:t>eport</w:t>
            </w:r>
          </w:p>
        </w:tc>
      </w:tr>
      <w:tr w:rsidR="001E2E2A" w:rsidRPr="001B00E1" w14:paraId="6ACCBF84" w14:textId="77777777" w:rsidTr="002607E0">
        <w:tblPrEx>
          <w:jc w:val="left"/>
          <w:shd w:val="clear" w:color="auto" w:fill="auto"/>
        </w:tblPrEx>
        <w:trPr>
          <w:trHeight w:val="707"/>
        </w:trPr>
        <w:tc>
          <w:tcPr>
            <w:tcW w:w="9637" w:type="dxa"/>
          </w:tcPr>
          <w:p w14:paraId="35F09D3B" w14:textId="27E528CF" w:rsidR="001E2E2A" w:rsidRPr="001B00E1" w:rsidRDefault="00900436" w:rsidP="002607E0">
            <w:pPr>
              <w:spacing w:before="60" w:after="0"/>
              <w:contextualSpacing w:val="0"/>
              <w:rPr>
                <w:iCs/>
                <w:color w:val="000000"/>
                <w:sz w:val="24"/>
                <w:szCs w:val="24"/>
              </w:rPr>
            </w:pPr>
            <w:r w:rsidRPr="002D5274">
              <w:rPr>
                <w:rFonts w:eastAsia="PMingLiU"/>
                <w:color w:val="000000"/>
                <w:sz w:val="24"/>
                <w:lang w:eastAsia="zh-TW"/>
              </w:rPr>
              <w:lastRenderedPageBreak/>
              <w:t xml:space="preserve">I have provided feedback </w:t>
            </w:r>
            <w:r>
              <w:rPr>
                <w:rFonts w:eastAsia="PMingLiU"/>
                <w:color w:val="000000"/>
                <w:sz w:val="24"/>
                <w:lang w:eastAsia="zh-TW"/>
              </w:rPr>
              <w:t xml:space="preserve">on your manuscript </w:t>
            </w:r>
            <w:r w:rsidRPr="002D5274">
              <w:rPr>
                <w:rFonts w:eastAsia="PMingLiU"/>
                <w:color w:val="000000"/>
                <w:sz w:val="24"/>
                <w:lang w:eastAsia="zh-TW"/>
              </w:rPr>
              <w:t xml:space="preserve">through specific comments along with ratings for </w:t>
            </w:r>
            <w:r>
              <w:rPr>
                <w:rFonts w:eastAsia="PMingLiU"/>
                <w:color w:val="000000"/>
                <w:sz w:val="24"/>
                <w:lang w:eastAsia="zh-TW"/>
              </w:rPr>
              <w:t>relevant</w:t>
            </w:r>
            <w:r w:rsidRPr="002D5274">
              <w:rPr>
                <w:rFonts w:eastAsia="PMingLiU"/>
                <w:color w:val="000000"/>
                <w:sz w:val="24"/>
                <w:lang w:eastAsia="zh-TW"/>
              </w:rPr>
              <w:t xml:space="preserve"> section</w:t>
            </w:r>
            <w:r>
              <w:rPr>
                <w:rFonts w:eastAsia="PMingLiU"/>
                <w:color w:val="000000"/>
                <w:sz w:val="24"/>
                <w:lang w:eastAsia="zh-TW"/>
              </w:rPr>
              <w:t>s</w:t>
            </w:r>
            <w:r w:rsidRPr="002D5274">
              <w:rPr>
                <w:rFonts w:eastAsia="PMingLiU"/>
                <w:color w:val="000000"/>
                <w:sz w:val="24"/>
                <w:lang w:eastAsia="zh-TW"/>
              </w:rPr>
              <w:t xml:space="preserve">. </w:t>
            </w:r>
            <w:r w:rsidRPr="002D5274">
              <w:rPr>
                <w:rFonts w:eastAsia="PMingLiU"/>
                <w:color w:val="000000"/>
                <w:sz w:val="24"/>
                <w:szCs w:val="24"/>
                <w:lang w:eastAsia="zh-TW"/>
              </w:rPr>
              <w:t>The key below the table explains my ratings. I hope you find my feedback useful.</w:t>
            </w:r>
          </w:p>
        </w:tc>
      </w:tr>
    </w:tbl>
    <w:p w14:paraId="4BDC180C" w14:textId="77777777" w:rsidR="001E2E2A" w:rsidRPr="001B00E1" w:rsidRDefault="001E2E2A" w:rsidP="001E2E2A">
      <w:pPr>
        <w:spacing w:after="0"/>
        <w:contextualSpacing w:val="0"/>
        <w:rPr>
          <w:rFonts w:ascii="Times New Roman" w:hAnsi="Times New Roman"/>
          <w:iCs/>
          <w:color w:val="000000"/>
          <w:sz w:val="24"/>
          <w:szCs w:val="24"/>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4"/>
        <w:gridCol w:w="1481"/>
      </w:tblGrid>
      <w:tr w:rsidR="001E2E2A" w:rsidRPr="001B00E1" w14:paraId="7C256FAC" w14:textId="77777777" w:rsidTr="00403404">
        <w:trPr>
          <w:jc w:val="center"/>
        </w:trPr>
        <w:tc>
          <w:tcPr>
            <w:tcW w:w="7244" w:type="dxa"/>
            <w:tcBorders>
              <w:top w:val="single" w:sz="12" w:space="0" w:color="2B97C5"/>
              <w:bottom w:val="single" w:sz="4" w:space="0" w:color="2B97C5"/>
            </w:tcBorders>
            <w:vAlign w:val="center"/>
          </w:tcPr>
          <w:p w14:paraId="5593702E" w14:textId="77777777" w:rsidR="001E2E2A" w:rsidRPr="001B00E1" w:rsidRDefault="001E2E2A" w:rsidP="002607E0">
            <w:pPr>
              <w:spacing w:after="0"/>
              <w:contextualSpacing w:val="0"/>
              <w:rPr>
                <w:iCs/>
                <w:color w:val="000000"/>
                <w:sz w:val="24"/>
                <w:szCs w:val="24"/>
              </w:rPr>
            </w:pPr>
            <w:r w:rsidRPr="001B00E1">
              <w:rPr>
                <w:iCs/>
                <w:color w:val="000000"/>
                <w:sz w:val="24"/>
                <w:szCs w:val="24"/>
              </w:rPr>
              <w:t>Section</w:t>
            </w:r>
          </w:p>
        </w:tc>
        <w:tc>
          <w:tcPr>
            <w:tcW w:w="1481" w:type="dxa"/>
            <w:tcBorders>
              <w:top w:val="single" w:sz="12" w:space="0" w:color="2B97C5"/>
              <w:bottom w:val="single" w:sz="4" w:space="0" w:color="2B97C5"/>
            </w:tcBorders>
          </w:tcPr>
          <w:p w14:paraId="14437D2A" w14:textId="77777777" w:rsidR="001E2E2A" w:rsidRPr="001B00E1" w:rsidRDefault="001E2E2A" w:rsidP="002607E0">
            <w:pPr>
              <w:spacing w:after="0"/>
              <w:contextualSpacing w:val="0"/>
              <w:rPr>
                <w:color w:val="000000"/>
                <w:sz w:val="24"/>
                <w:szCs w:val="24"/>
              </w:rPr>
            </w:pPr>
            <w:r w:rsidRPr="001B00E1">
              <w:rPr>
                <w:color w:val="000000"/>
                <w:sz w:val="24"/>
                <w:szCs w:val="24"/>
              </w:rPr>
              <w:t>Rating</w:t>
            </w:r>
          </w:p>
        </w:tc>
      </w:tr>
      <w:tr w:rsidR="001E2E2A" w:rsidRPr="001B00E1" w14:paraId="3BB3D04C" w14:textId="77777777" w:rsidTr="00403404">
        <w:trPr>
          <w:jc w:val="center"/>
        </w:trPr>
        <w:tc>
          <w:tcPr>
            <w:tcW w:w="7244" w:type="dxa"/>
            <w:tcBorders>
              <w:top w:val="single" w:sz="4" w:space="0" w:color="2B97C5"/>
            </w:tcBorders>
            <w:vAlign w:val="center"/>
          </w:tcPr>
          <w:p w14:paraId="433A1B43" w14:textId="77777777" w:rsidR="001E2E2A" w:rsidRPr="001B00E1" w:rsidRDefault="001E2E2A" w:rsidP="002607E0">
            <w:pPr>
              <w:spacing w:before="60" w:after="0"/>
              <w:contextualSpacing w:val="0"/>
              <w:rPr>
                <w:b/>
                <w:iCs/>
                <w:color w:val="000000"/>
                <w:sz w:val="24"/>
                <w:szCs w:val="24"/>
              </w:rPr>
            </w:pPr>
            <w:r w:rsidRPr="001B00E1">
              <w:rPr>
                <w:b/>
                <w:iCs/>
                <w:color w:val="000000"/>
                <w:sz w:val="24"/>
                <w:szCs w:val="24"/>
              </w:rPr>
              <w:t>Title</w:t>
            </w:r>
          </w:p>
          <w:p w14:paraId="2734A3E5" w14:textId="77777777" w:rsidR="001E2E2A" w:rsidRPr="001B00E1" w:rsidRDefault="001E2E2A" w:rsidP="002607E0">
            <w:pPr>
              <w:spacing w:after="0"/>
              <w:contextualSpacing w:val="0"/>
              <w:rPr>
                <w:iCs/>
                <w:color w:val="000000"/>
                <w:sz w:val="24"/>
                <w:szCs w:val="24"/>
              </w:rPr>
            </w:pPr>
            <w:r w:rsidRPr="001B00E1">
              <w:rPr>
                <w:iCs/>
                <w:color w:val="000000"/>
                <w:sz w:val="20"/>
                <w:szCs w:val="24"/>
              </w:rPr>
              <w:t>An effective title is concise while being representative.</w:t>
            </w:r>
          </w:p>
        </w:tc>
        <w:tc>
          <w:tcPr>
            <w:tcW w:w="1481" w:type="dxa"/>
            <w:tcBorders>
              <w:top w:val="single" w:sz="4" w:space="0" w:color="2B97C5"/>
            </w:tcBorders>
          </w:tcPr>
          <w:p w14:paraId="298057C4" w14:textId="36E83301" w:rsidR="001E2E2A" w:rsidRPr="001B00E1" w:rsidRDefault="001E2E2A" w:rsidP="002607E0">
            <w:pPr>
              <w:spacing w:before="60" w:after="0"/>
              <w:contextualSpacing w:val="0"/>
              <w:rPr>
                <w:iCs/>
                <w:color w:val="FFC000"/>
                <w:sz w:val="24"/>
                <w:szCs w:val="24"/>
              </w:rPr>
            </w:pPr>
            <w:r w:rsidRPr="001B00E1">
              <w:rPr>
                <w:color w:val="FFC000"/>
                <w:sz w:val="36"/>
                <w:szCs w:val="24"/>
              </w:rPr>
              <w:sym w:font="Wingdings" w:char="F0AB"/>
            </w:r>
            <w:r w:rsidRPr="001B00E1">
              <w:rPr>
                <w:color w:val="FFC000"/>
                <w:sz w:val="36"/>
                <w:szCs w:val="24"/>
              </w:rPr>
              <w:sym w:font="Wingdings" w:char="F0AB"/>
            </w:r>
          </w:p>
        </w:tc>
      </w:tr>
      <w:tr w:rsidR="001E2E2A" w:rsidRPr="001B00E1" w14:paraId="7BEDA819" w14:textId="77777777" w:rsidTr="00403404">
        <w:trPr>
          <w:jc w:val="center"/>
        </w:trPr>
        <w:tc>
          <w:tcPr>
            <w:tcW w:w="7244" w:type="dxa"/>
            <w:vAlign w:val="center"/>
          </w:tcPr>
          <w:p w14:paraId="7C4AC222" w14:textId="77777777" w:rsidR="001E2E2A" w:rsidRPr="001B00E1" w:rsidRDefault="001E2E2A" w:rsidP="002607E0">
            <w:pPr>
              <w:spacing w:before="60" w:after="0"/>
              <w:contextualSpacing w:val="0"/>
              <w:rPr>
                <w:b/>
                <w:iCs/>
                <w:color w:val="000000"/>
                <w:sz w:val="24"/>
                <w:szCs w:val="24"/>
              </w:rPr>
            </w:pPr>
            <w:r w:rsidRPr="001B00E1">
              <w:rPr>
                <w:b/>
                <w:iCs/>
                <w:color w:val="000000"/>
                <w:sz w:val="24"/>
                <w:szCs w:val="24"/>
              </w:rPr>
              <w:t>Abstract</w:t>
            </w:r>
          </w:p>
          <w:p w14:paraId="5B0679FA" w14:textId="77777777" w:rsidR="001E2E2A" w:rsidRPr="001B00E1" w:rsidRDefault="001E2E2A" w:rsidP="002607E0">
            <w:pPr>
              <w:spacing w:after="0"/>
              <w:contextualSpacing w:val="0"/>
              <w:rPr>
                <w:iCs/>
                <w:color w:val="000000"/>
                <w:sz w:val="24"/>
                <w:szCs w:val="24"/>
              </w:rPr>
            </w:pPr>
            <w:r w:rsidRPr="001B00E1">
              <w:rPr>
                <w:iCs/>
                <w:color w:val="000000"/>
                <w:sz w:val="20"/>
                <w:szCs w:val="24"/>
              </w:rPr>
              <w:t>A good abstract explains the aims of the research, how these were met, and the main findings.</w:t>
            </w:r>
          </w:p>
        </w:tc>
        <w:tc>
          <w:tcPr>
            <w:tcW w:w="1481" w:type="dxa"/>
          </w:tcPr>
          <w:p w14:paraId="22824DC1" w14:textId="4CA0CF2F" w:rsidR="001E2E2A" w:rsidRPr="001B00E1" w:rsidRDefault="001E2E2A" w:rsidP="002607E0">
            <w:pPr>
              <w:spacing w:before="60" w:after="0"/>
              <w:contextualSpacing w:val="0"/>
              <w:rPr>
                <w:color w:val="FFC000"/>
                <w:sz w:val="36"/>
                <w:szCs w:val="24"/>
              </w:rPr>
            </w:pPr>
            <w:r w:rsidRPr="001B00E1">
              <w:rPr>
                <w:color w:val="FFC000"/>
                <w:sz w:val="36"/>
                <w:szCs w:val="24"/>
              </w:rPr>
              <w:sym w:font="Wingdings" w:char="F0AB"/>
            </w:r>
            <w:r w:rsidRPr="001B00E1">
              <w:rPr>
                <w:color w:val="FFC000"/>
                <w:sz w:val="36"/>
                <w:szCs w:val="24"/>
              </w:rPr>
              <w:sym w:font="Wingdings" w:char="F0AB"/>
            </w:r>
          </w:p>
        </w:tc>
      </w:tr>
      <w:tr w:rsidR="001E2E2A" w:rsidRPr="001B00E1" w14:paraId="36673240" w14:textId="77777777" w:rsidTr="00403404">
        <w:trPr>
          <w:jc w:val="center"/>
        </w:trPr>
        <w:tc>
          <w:tcPr>
            <w:tcW w:w="7244" w:type="dxa"/>
            <w:vAlign w:val="center"/>
          </w:tcPr>
          <w:p w14:paraId="6756AFC1" w14:textId="77777777" w:rsidR="001E2E2A" w:rsidRPr="001B00E1" w:rsidRDefault="001E2E2A" w:rsidP="002607E0">
            <w:pPr>
              <w:spacing w:before="60" w:after="0"/>
              <w:contextualSpacing w:val="0"/>
              <w:rPr>
                <w:b/>
                <w:iCs/>
                <w:color w:val="000000"/>
                <w:sz w:val="24"/>
                <w:szCs w:val="24"/>
              </w:rPr>
            </w:pPr>
            <w:r w:rsidRPr="001B00E1">
              <w:rPr>
                <w:b/>
                <w:iCs/>
                <w:color w:val="000000"/>
                <w:sz w:val="24"/>
                <w:szCs w:val="24"/>
              </w:rPr>
              <w:t>Introduction</w:t>
            </w:r>
          </w:p>
          <w:p w14:paraId="03A175E1" w14:textId="77777777" w:rsidR="001E2E2A" w:rsidRPr="001B00E1" w:rsidRDefault="001E2E2A" w:rsidP="002607E0">
            <w:pPr>
              <w:spacing w:after="0"/>
              <w:contextualSpacing w:val="0"/>
              <w:rPr>
                <w:iCs/>
                <w:color w:val="000000"/>
                <w:sz w:val="24"/>
                <w:szCs w:val="24"/>
              </w:rPr>
            </w:pPr>
            <w:r w:rsidRPr="001B00E1">
              <w:rPr>
                <w:iCs/>
                <w:color w:val="000000"/>
                <w:sz w:val="20"/>
                <w:szCs w:val="24"/>
              </w:rPr>
              <w:t>This section should set the context for the study, clearly state the research objective, and establish the significance of the study.</w:t>
            </w:r>
          </w:p>
        </w:tc>
        <w:tc>
          <w:tcPr>
            <w:tcW w:w="1481" w:type="dxa"/>
          </w:tcPr>
          <w:p w14:paraId="6433E864" w14:textId="274DB535" w:rsidR="001E2E2A" w:rsidRPr="001B00E1" w:rsidRDefault="001E2E2A" w:rsidP="002607E0">
            <w:pPr>
              <w:spacing w:before="60" w:after="0"/>
              <w:contextualSpacing w:val="0"/>
              <w:rPr>
                <w:color w:val="FFC000"/>
                <w:sz w:val="36"/>
                <w:szCs w:val="24"/>
              </w:rPr>
            </w:pPr>
            <w:r w:rsidRPr="001B00E1">
              <w:rPr>
                <w:color w:val="FFC000"/>
                <w:sz w:val="36"/>
                <w:szCs w:val="24"/>
              </w:rPr>
              <w:sym w:font="Wingdings" w:char="F0AB"/>
            </w:r>
            <w:r w:rsidRPr="001B00E1">
              <w:rPr>
                <w:color w:val="FFC000"/>
                <w:sz w:val="36"/>
                <w:szCs w:val="24"/>
              </w:rPr>
              <w:sym w:font="Wingdings" w:char="F0AB"/>
            </w:r>
          </w:p>
        </w:tc>
      </w:tr>
      <w:tr w:rsidR="001E2E2A" w:rsidRPr="001B00E1" w14:paraId="598C9749" w14:textId="77777777" w:rsidTr="00403404">
        <w:trPr>
          <w:trHeight w:val="109"/>
          <w:jc w:val="center"/>
        </w:trPr>
        <w:tc>
          <w:tcPr>
            <w:tcW w:w="7244" w:type="dxa"/>
            <w:vAlign w:val="center"/>
          </w:tcPr>
          <w:p w14:paraId="2C4281BE" w14:textId="77777777" w:rsidR="001E2E2A" w:rsidRPr="001B00E1" w:rsidRDefault="001E2E2A" w:rsidP="002607E0">
            <w:pPr>
              <w:spacing w:before="60" w:after="0"/>
              <w:contextualSpacing w:val="0"/>
              <w:rPr>
                <w:b/>
                <w:iCs/>
                <w:color w:val="000000"/>
                <w:sz w:val="24"/>
                <w:szCs w:val="24"/>
              </w:rPr>
            </w:pPr>
            <w:r w:rsidRPr="001B00E1">
              <w:rPr>
                <w:b/>
                <w:iCs/>
                <w:color w:val="000000"/>
                <w:sz w:val="24"/>
                <w:szCs w:val="24"/>
              </w:rPr>
              <w:t>Results and discussion</w:t>
            </w:r>
          </w:p>
          <w:p w14:paraId="0E7813D8" w14:textId="77777777" w:rsidR="001E2E2A" w:rsidRPr="001B00E1" w:rsidRDefault="001E2E2A" w:rsidP="002607E0">
            <w:pPr>
              <w:spacing w:after="0"/>
              <w:contextualSpacing w:val="0"/>
              <w:rPr>
                <w:iCs/>
                <w:color w:val="000000"/>
                <w:sz w:val="24"/>
                <w:szCs w:val="24"/>
              </w:rPr>
            </w:pPr>
            <w:r w:rsidRPr="001B00E1">
              <w:rPr>
                <w:iCs/>
                <w:color w:val="000000"/>
                <w:sz w:val="20"/>
                <w:szCs w:val="24"/>
              </w:rPr>
              <w:t>These sections should present the data and findings in a clear and unbiased manner, and address the objective or research question stated in the introduction.</w:t>
            </w:r>
          </w:p>
        </w:tc>
        <w:tc>
          <w:tcPr>
            <w:tcW w:w="1481" w:type="dxa"/>
          </w:tcPr>
          <w:p w14:paraId="2F9DF354" w14:textId="6B2D86FF" w:rsidR="001E2E2A" w:rsidRPr="001B00E1" w:rsidRDefault="001E2E2A" w:rsidP="002607E0">
            <w:pPr>
              <w:spacing w:before="60" w:after="0"/>
              <w:contextualSpacing w:val="0"/>
              <w:rPr>
                <w:color w:val="FFC000"/>
                <w:sz w:val="36"/>
                <w:szCs w:val="24"/>
              </w:rPr>
            </w:pPr>
            <w:r w:rsidRPr="001B00E1">
              <w:rPr>
                <w:color w:val="FFC000"/>
                <w:sz w:val="36"/>
                <w:szCs w:val="24"/>
              </w:rPr>
              <w:sym w:font="Wingdings" w:char="F0AB"/>
            </w:r>
            <w:r w:rsidRPr="001B00E1">
              <w:rPr>
                <w:color w:val="FFC000"/>
                <w:sz w:val="36"/>
                <w:szCs w:val="24"/>
              </w:rPr>
              <w:sym w:font="Wingdings" w:char="F0AB"/>
            </w:r>
          </w:p>
        </w:tc>
      </w:tr>
      <w:tr w:rsidR="00403404" w:rsidRPr="001B00E1" w14:paraId="0CC8230E" w14:textId="77777777" w:rsidTr="00403404">
        <w:trPr>
          <w:jc w:val="center"/>
        </w:trPr>
        <w:tc>
          <w:tcPr>
            <w:tcW w:w="7244" w:type="dxa"/>
            <w:vAlign w:val="center"/>
          </w:tcPr>
          <w:p w14:paraId="273E4861" w14:textId="65DAB8F3" w:rsidR="00403404" w:rsidRPr="001B00E1" w:rsidRDefault="00403404" w:rsidP="00224673">
            <w:pPr>
              <w:spacing w:before="60" w:after="0"/>
              <w:contextualSpacing w:val="0"/>
              <w:rPr>
                <w:b/>
                <w:iCs/>
                <w:color w:val="000000"/>
                <w:sz w:val="24"/>
                <w:szCs w:val="24"/>
              </w:rPr>
            </w:pPr>
            <w:r w:rsidRPr="001B00E1">
              <w:rPr>
                <w:b/>
                <w:iCs/>
                <w:color w:val="000000"/>
                <w:sz w:val="24"/>
                <w:szCs w:val="24"/>
              </w:rPr>
              <w:t>Methods</w:t>
            </w:r>
          </w:p>
          <w:p w14:paraId="1B6B799F" w14:textId="77777777" w:rsidR="00403404" w:rsidRPr="001B00E1" w:rsidRDefault="00403404" w:rsidP="00224673">
            <w:pPr>
              <w:spacing w:after="0"/>
              <w:contextualSpacing w:val="0"/>
              <w:rPr>
                <w:iCs/>
                <w:color w:val="000000"/>
                <w:sz w:val="24"/>
                <w:szCs w:val="24"/>
              </w:rPr>
            </w:pPr>
            <w:r w:rsidRPr="001B00E1">
              <w:rPr>
                <w:iCs/>
                <w:color w:val="000000"/>
                <w:sz w:val="20"/>
                <w:szCs w:val="24"/>
              </w:rPr>
              <w:t>This section should completely describe all methods, techniques, and instruments used. This includes ethical considerations.</w:t>
            </w:r>
          </w:p>
        </w:tc>
        <w:tc>
          <w:tcPr>
            <w:tcW w:w="1481" w:type="dxa"/>
          </w:tcPr>
          <w:p w14:paraId="05258E13" w14:textId="04F978E5" w:rsidR="00403404" w:rsidRPr="001B00E1" w:rsidRDefault="00403404" w:rsidP="00224673">
            <w:pPr>
              <w:spacing w:before="60" w:after="0"/>
              <w:contextualSpacing w:val="0"/>
              <w:rPr>
                <w:color w:val="FFC000"/>
                <w:sz w:val="36"/>
                <w:szCs w:val="24"/>
              </w:rPr>
            </w:pPr>
            <w:r w:rsidRPr="001B00E1">
              <w:rPr>
                <w:color w:val="FFC000"/>
                <w:sz w:val="36"/>
                <w:szCs w:val="24"/>
              </w:rPr>
              <w:sym w:font="Wingdings" w:char="F0AB"/>
            </w:r>
            <w:r w:rsidRPr="001B00E1">
              <w:rPr>
                <w:color w:val="FFC000"/>
                <w:sz w:val="36"/>
                <w:szCs w:val="24"/>
              </w:rPr>
              <w:sym w:font="Wingdings" w:char="F0AB"/>
            </w:r>
          </w:p>
        </w:tc>
      </w:tr>
    </w:tbl>
    <w:p w14:paraId="6E7F0551" w14:textId="77777777" w:rsidR="001E2E2A" w:rsidRPr="001B00E1" w:rsidRDefault="001E2E2A" w:rsidP="001E2E2A">
      <w:pPr>
        <w:spacing w:after="0"/>
        <w:ind w:left="567"/>
        <w:contextualSpacing w:val="0"/>
        <w:rPr>
          <w:rFonts w:ascii="Times New Roman" w:hAnsi="Times New Roman"/>
          <w:color w:val="FFC000"/>
          <w:sz w:val="20"/>
          <w:szCs w:val="20"/>
        </w:rPr>
      </w:pPr>
    </w:p>
    <w:tbl>
      <w:tblPr>
        <w:tblStyle w:val="TableGrid1"/>
        <w:tblW w:w="0" w:type="auto"/>
        <w:tblInd w:w="378" w:type="dxa"/>
        <w:tblLook w:val="04A0" w:firstRow="1" w:lastRow="0" w:firstColumn="1" w:lastColumn="0" w:noHBand="0" w:noVBand="1"/>
      </w:tblPr>
      <w:tblGrid>
        <w:gridCol w:w="8944"/>
      </w:tblGrid>
      <w:tr w:rsidR="001E2E2A" w:rsidRPr="001B00E1" w14:paraId="54E095F7" w14:textId="77777777" w:rsidTr="00441CDD">
        <w:tc>
          <w:tcPr>
            <w:tcW w:w="8944" w:type="dxa"/>
            <w:tcBorders>
              <w:top w:val="single" w:sz="4" w:space="0" w:color="2B97C5"/>
              <w:left w:val="nil"/>
              <w:bottom w:val="nil"/>
              <w:right w:val="nil"/>
            </w:tcBorders>
          </w:tcPr>
          <w:p w14:paraId="19FBE93E" w14:textId="77777777" w:rsidR="001E2E2A" w:rsidRPr="001B00E1" w:rsidRDefault="001E2E2A" w:rsidP="002607E0">
            <w:pPr>
              <w:spacing w:after="0"/>
              <w:contextualSpacing w:val="0"/>
              <w:rPr>
                <w:sz w:val="20"/>
                <w:szCs w:val="20"/>
              </w:rPr>
            </w:pPr>
            <w:r w:rsidRPr="001B00E1">
              <w:rPr>
                <w:color w:val="FFC000"/>
                <w:sz w:val="20"/>
                <w:szCs w:val="20"/>
              </w:rPr>
              <w:sym w:font="Wingdings" w:char="F0AB"/>
            </w:r>
            <w:r w:rsidRPr="001B00E1">
              <w:rPr>
                <w:color w:val="FFC000"/>
                <w:sz w:val="20"/>
                <w:szCs w:val="20"/>
              </w:rPr>
              <w:sym w:font="Wingdings" w:char="F0AB"/>
            </w:r>
            <w:r w:rsidRPr="001B00E1">
              <w:rPr>
                <w:color w:val="FFC000"/>
                <w:sz w:val="20"/>
                <w:szCs w:val="20"/>
              </w:rPr>
              <w:sym w:font="Wingdings" w:char="F0AB"/>
            </w:r>
            <w:r w:rsidRPr="001B00E1">
              <w:rPr>
                <w:color w:val="FFC000"/>
                <w:sz w:val="20"/>
                <w:szCs w:val="20"/>
              </w:rPr>
              <w:tab/>
            </w:r>
            <w:r w:rsidRPr="001B00E1">
              <w:rPr>
                <w:sz w:val="20"/>
                <w:szCs w:val="20"/>
              </w:rPr>
              <w:t>This section required only a few revisions.</w:t>
            </w:r>
          </w:p>
          <w:p w14:paraId="702FA9E4" w14:textId="77777777" w:rsidR="001E2E2A" w:rsidRPr="001B00E1" w:rsidRDefault="001E2E2A" w:rsidP="002607E0">
            <w:pPr>
              <w:spacing w:after="0"/>
              <w:contextualSpacing w:val="0"/>
              <w:rPr>
                <w:iCs/>
                <w:sz w:val="20"/>
                <w:szCs w:val="20"/>
              </w:rPr>
            </w:pPr>
            <w:r w:rsidRPr="001B00E1">
              <w:rPr>
                <w:color w:val="FFC000"/>
                <w:sz w:val="20"/>
                <w:szCs w:val="20"/>
              </w:rPr>
              <w:sym w:font="Wingdings" w:char="F0AB"/>
            </w:r>
            <w:r w:rsidRPr="001B00E1">
              <w:rPr>
                <w:color w:val="FFC000"/>
                <w:sz w:val="20"/>
                <w:szCs w:val="20"/>
              </w:rPr>
              <w:sym w:font="Wingdings" w:char="F0AB"/>
            </w:r>
            <w:r w:rsidRPr="001B00E1">
              <w:rPr>
                <w:color w:val="FFC000"/>
                <w:sz w:val="20"/>
                <w:szCs w:val="20"/>
              </w:rPr>
              <w:tab/>
            </w:r>
            <w:r w:rsidRPr="001B00E1">
              <w:rPr>
                <w:iCs/>
                <w:sz w:val="20"/>
                <w:szCs w:val="20"/>
              </w:rPr>
              <w:t>Most parts of this section required revision.</w:t>
            </w:r>
          </w:p>
          <w:p w14:paraId="6F957CC5" w14:textId="77777777" w:rsidR="001E2E2A" w:rsidRPr="001B00E1" w:rsidRDefault="001E2E2A" w:rsidP="002607E0">
            <w:pPr>
              <w:spacing w:after="0"/>
              <w:contextualSpacing w:val="0"/>
              <w:rPr>
                <w:color w:val="FFC000"/>
                <w:sz w:val="20"/>
                <w:szCs w:val="20"/>
              </w:rPr>
            </w:pPr>
            <w:r w:rsidRPr="001B00E1">
              <w:rPr>
                <w:color w:val="FFC000"/>
                <w:sz w:val="20"/>
                <w:szCs w:val="20"/>
              </w:rPr>
              <w:sym w:font="Wingdings" w:char="F0AB"/>
            </w:r>
            <w:r w:rsidRPr="001B00E1">
              <w:rPr>
                <w:color w:val="FFC000"/>
                <w:sz w:val="20"/>
                <w:szCs w:val="20"/>
              </w:rPr>
              <w:tab/>
            </w:r>
            <w:r w:rsidRPr="001B00E1">
              <w:rPr>
                <w:sz w:val="20"/>
                <w:szCs w:val="20"/>
              </w:rPr>
              <w:t>The entire section required significant revision. Please go through my comments/changes carefully.</w:t>
            </w:r>
          </w:p>
        </w:tc>
      </w:tr>
    </w:tbl>
    <w:p w14:paraId="46E5FD12" w14:textId="77777777" w:rsidR="001E2E2A" w:rsidRPr="001B00E1" w:rsidRDefault="001E2E2A" w:rsidP="001E2E2A">
      <w:pPr>
        <w:spacing w:after="0"/>
        <w:contextualSpacing w:val="0"/>
        <w:rPr>
          <w:rFonts w:ascii="Times New Roman" w:hAnsi="Times New Roman"/>
          <w:iCs/>
          <w:color w:val="000000"/>
          <w:sz w:val="24"/>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1E2E2A" w:rsidRPr="001B00E1" w14:paraId="78C8F1B1" w14:textId="77777777" w:rsidTr="002607E0">
        <w:tc>
          <w:tcPr>
            <w:tcW w:w="9576" w:type="dxa"/>
            <w:tcBorders>
              <w:bottom w:val="single" w:sz="4" w:space="0" w:color="2B97C5"/>
            </w:tcBorders>
            <w:vAlign w:val="center"/>
          </w:tcPr>
          <w:p w14:paraId="002A7B4D" w14:textId="77777777" w:rsidR="001E2E2A" w:rsidRPr="001B00E1" w:rsidRDefault="001E2E2A" w:rsidP="002607E0">
            <w:pPr>
              <w:spacing w:after="0"/>
              <w:contextualSpacing w:val="0"/>
              <w:rPr>
                <w:b/>
                <w:iCs/>
                <w:color w:val="000000"/>
                <w:sz w:val="24"/>
                <w:szCs w:val="24"/>
              </w:rPr>
            </w:pPr>
            <w:r w:rsidRPr="001B00E1">
              <w:rPr>
                <w:b/>
                <w:iCs/>
                <w:color w:val="000000"/>
                <w:sz w:val="24"/>
                <w:szCs w:val="24"/>
              </w:rPr>
              <w:t>Comments</w:t>
            </w:r>
          </w:p>
        </w:tc>
      </w:tr>
      <w:tr w:rsidR="001E2E2A" w:rsidRPr="001B00E1" w14:paraId="52351CE6" w14:textId="77777777" w:rsidTr="002607E0">
        <w:tc>
          <w:tcPr>
            <w:tcW w:w="9576" w:type="dxa"/>
            <w:tcBorders>
              <w:top w:val="single" w:sz="4" w:space="0" w:color="2B97C5"/>
            </w:tcBorders>
          </w:tcPr>
          <w:p w14:paraId="50FC7A40" w14:textId="77777777" w:rsidR="00123917" w:rsidRDefault="00123917" w:rsidP="00123917">
            <w:pPr>
              <w:spacing w:before="60" w:after="180"/>
              <w:contextualSpacing w:val="0"/>
              <w:rPr>
                <w:b/>
                <w:iCs/>
                <w:color w:val="000000"/>
                <w:sz w:val="24"/>
                <w:szCs w:val="24"/>
              </w:rPr>
            </w:pPr>
          </w:p>
          <w:p w14:paraId="00EABE13" w14:textId="6ACC2323" w:rsidR="00123917" w:rsidRPr="00284CF5" w:rsidRDefault="00123917" w:rsidP="00123917">
            <w:pPr>
              <w:spacing w:before="60" w:after="180"/>
              <w:contextualSpacing w:val="0"/>
              <w:rPr>
                <w:b/>
                <w:iCs/>
                <w:color w:val="000000"/>
                <w:sz w:val="24"/>
                <w:szCs w:val="24"/>
              </w:rPr>
            </w:pPr>
            <w:r w:rsidRPr="00284CF5">
              <w:rPr>
                <w:b/>
                <w:iCs/>
                <w:color w:val="000000"/>
                <w:sz w:val="24"/>
                <w:szCs w:val="24"/>
              </w:rPr>
              <w:t>SCOPE</w:t>
            </w:r>
          </w:p>
          <w:p w14:paraId="488A83B1" w14:textId="36D17C29" w:rsidR="00123917" w:rsidRPr="001054CF" w:rsidRDefault="001054CF" w:rsidP="00123917">
            <w:pPr>
              <w:spacing w:before="60" w:after="180"/>
              <w:contextualSpacing w:val="0"/>
              <w:rPr>
                <w:iCs/>
                <w:color w:val="000000"/>
                <w:sz w:val="24"/>
                <w:szCs w:val="24"/>
              </w:rPr>
            </w:pPr>
            <w:r>
              <w:rPr>
                <w:iCs/>
                <w:color w:val="000000"/>
                <w:sz w:val="24"/>
                <w:szCs w:val="24"/>
              </w:rPr>
              <w:t xml:space="preserve">The article is within the broad scope of </w:t>
            </w:r>
            <w:r>
              <w:rPr>
                <w:i/>
                <w:color w:val="000000"/>
                <w:sz w:val="24"/>
                <w:szCs w:val="24"/>
              </w:rPr>
              <w:t>Nature Communications</w:t>
            </w:r>
            <w:r>
              <w:rPr>
                <w:iCs/>
                <w:color w:val="000000"/>
                <w:sz w:val="24"/>
                <w:szCs w:val="24"/>
              </w:rPr>
              <w:t>.</w:t>
            </w:r>
          </w:p>
          <w:p w14:paraId="04EAFE43" w14:textId="77777777" w:rsidR="00123917" w:rsidRPr="00284CF5" w:rsidRDefault="00123917" w:rsidP="00123917">
            <w:pPr>
              <w:spacing w:before="60" w:after="180"/>
              <w:contextualSpacing w:val="0"/>
              <w:rPr>
                <w:iCs/>
                <w:color w:val="000000"/>
                <w:sz w:val="24"/>
                <w:szCs w:val="24"/>
              </w:rPr>
            </w:pPr>
          </w:p>
          <w:p w14:paraId="462910EE" w14:textId="77777777" w:rsidR="00123917" w:rsidRPr="00EE3A44" w:rsidRDefault="00123917" w:rsidP="00123917">
            <w:pPr>
              <w:spacing w:before="60" w:after="180"/>
              <w:contextualSpacing w:val="0"/>
              <w:rPr>
                <w:b/>
                <w:iCs/>
                <w:color w:val="000000"/>
                <w:sz w:val="24"/>
                <w:szCs w:val="24"/>
              </w:rPr>
            </w:pPr>
            <w:r w:rsidRPr="00EE3A44">
              <w:rPr>
                <w:b/>
                <w:iCs/>
                <w:color w:val="000000"/>
                <w:sz w:val="24"/>
                <w:szCs w:val="24"/>
              </w:rPr>
              <w:t>NOVELTY OF THE STUDY</w:t>
            </w:r>
          </w:p>
          <w:p w14:paraId="307B43F8" w14:textId="39BB91F9" w:rsidR="00123917" w:rsidRPr="00284CF5" w:rsidRDefault="001054CF" w:rsidP="00123917">
            <w:pPr>
              <w:spacing w:before="60" w:after="180"/>
              <w:contextualSpacing w:val="0"/>
              <w:rPr>
                <w:iCs/>
                <w:color w:val="000000"/>
                <w:sz w:val="24"/>
                <w:szCs w:val="24"/>
              </w:rPr>
            </w:pPr>
            <w:r>
              <w:rPr>
                <w:iCs/>
                <w:color w:val="000000"/>
                <w:sz w:val="24"/>
                <w:szCs w:val="24"/>
              </w:rPr>
              <w:t>The contribution of the study to the mechanisms and scientific understanding of the epidemiology of the pandemic is clearly highlighted in the abstract, introduction, and reiterated in the discussion section. It needs no further elaboration.</w:t>
            </w:r>
          </w:p>
          <w:p w14:paraId="03EB3BD7" w14:textId="77777777" w:rsidR="00123917" w:rsidRPr="00284CF5" w:rsidRDefault="00123917" w:rsidP="00123917">
            <w:pPr>
              <w:spacing w:before="60" w:after="180"/>
              <w:contextualSpacing w:val="0"/>
              <w:rPr>
                <w:iCs/>
                <w:color w:val="000000"/>
                <w:sz w:val="24"/>
                <w:szCs w:val="24"/>
              </w:rPr>
            </w:pPr>
          </w:p>
          <w:p w14:paraId="72636A2A" w14:textId="77777777" w:rsidR="00123917" w:rsidRPr="00EE3A44" w:rsidRDefault="00123917" w:rsidP="00123917">
            <w:pPr>
              <w:spacing w:before="60" w:after="180"/>
              <w:contextualSpacing w:val="0"/>
              <w:rPr>
                <w:b/>
                <w:iCs/>
                <w:color w:val="000000"/>
                <w:sz w:val="24"/>
                <w:szCs w:val="24"/>
              </w:rPr>
            </w:pPr>
            <w:r w:rsidRPr="00EE3A44">
              <w:rPr>
                <w:b/>
                <w:iCs/>
                <w:color w:val="000000"/>
                <w:sz w:val="24"/>
                <w:szCs w:val="24"/>
              </w:rPr>
              <w:t>RELEVANCE AND CONTRIBUTION OF THE STUDY</w:t>
            </w:r>
          </w:p>
          <w:p w14:paraId="6AECBCE6" w14:textId="68C0488E" w:rsidR="00123917" w:rsidRPr="00284CF5" w:rsidRDefault="001054CF" w:rsidP="00123917">
            <w:pPr>
              <w:spacing w:before="60" w:after="180"/>
              <w:contextualSpacing w:val="0"/>
              <w:rPr>
                <w:iCs/>
                <w:color w:val="000000"/>
                <w:sz w:val="24"/>
                <w:szCs w:val="24"/>
              </w:rPr>
            </w:pPr>
            <w:r>
              <w:rPr>
                <w:iCs/>
                <w:color w:val="000000"/>
                <w:sz w:val="24"/>
                <w:szCs w:val="24"/>
              </w:rPr>
              <w:t>The topic is, naturally, relevant to current health and medical events, as it deals with the COVID pandemic and its interaction with vaccination in the context of the variants. It is a valuable contribution to academia and hopefully will have an impact on policy and practice within the scope of the coronavirus.</w:t>
            </w:r>
          </w:p>
          <w:p w14:paraId="1717B646" w14:textId="77777777" w:rsidR="00123917" w:rsidRPr="00284CF5" w:rsidRDefault="00123917" w:rsidP="00123917">
            <w:pPr>
              <w:spacing w:before="60" w:after="180"/>
              <w:contextualSpacing w:val="0"/>
              <w:rPr>
                <w:iCs/>
                <w:color w:val="000000"/>
                <w:sz w:val="24"/>
                <w:szCs w:val="24"/>
              </w:rPr>
            </w:pPr>
          </w:p>
          <w:p w14:paraId="03B85282" w14:textId="77777777" w:rsidR="00123917" w:rsidRPr="00EE3A44" w:rsidRDefault="00123917" w:rsidP="00123917">
            <w:pPr>
              <w:spacing w:before="60" w:after="180"/>
              <w:contextualSpacing w:val="0"/>
              <w:rPr>
                <w:b/>
                <w:iCs/>
                <w:color w:val="000000"/>
                <w:sz w:val="24"/>
                <w:szCs w:val="24"/>
              </w:rPr>
            </w:pPr>
            <w:r w:rsidRPr="00EE3A44">
              <w:rPr>
                <w:b/>
                <w:iCs/>
                <w:color w:val="000000"/>
                <w:sz w:val="24"/>
                <w:szCs w:val="24"/>
              </w:rPr>
              <w:t>SUBMISSION READINESS</w:t>
            </w:r>
          </w:p>
          <w:p w14:paraId="1C129932" w14:textId="09E2F0EB" w:rsidR="001E2E2A" w:rsidRDefault="007C24F9" w:rsidP="00974E20">
            <w:pPr>
              <w:spacing w:before="60" w:after="180"/>
              <w:contextualSpacing w:val="0"/>
              <w:rPr>
                <w:iCs/>
                <w:color w:val="000000"/>
                <w:sz w:val="24"/>
                <w:szCs w:val="24"/>
              </w:rPr>
            </w:pPr>
            <w:r>
              <w:rPr>
                <w:iCs/>
                <w:color w:val="000000"/>
                <w:sz w:val="24"/>
                <w:szCs w:val="24"/>
              </w:rPr>
              <w:t>The title</w:t>
            </w:r>
            <w:r w:rsidR="009F3D5F">
              <w:rPr>
                <w:iCs/>
                <w:color w:val="000000"/>
                <w:sz w:val="24"/>
                <w:szCs w:val="24"/>
              </w:rPr>
              <w:t xml:space="preserve"> was changed to more accurately represent the paper. </w:t>
            </w:r>
            <w:r w:rsidR="00362614">
              <w:rPr>
                <w:iCs/>
                <w:color w:val="000000"/>
                <w:sz w:val="24"/>
                <w:szCs w:val="24"/>
              </w:rPr>
              <w:t xml:space="preserve">I hope you consider using it. </w:t>
            </w:r>
            <w:r w:rsidR="009F3D5F">
              <w:rPr>
                <w:iCs/>
                <w:color w:val="000000"/>
                <w:sz w:val="24"/>
                <w:szCs w:val="24"/>
              </w:rPr>
              <w:t>The introduction and abstract were corrected for word choice and smooth flow. The results and discussion sections were edited for parallelism and clarity. The methods section</w:t>
            </w:r>
            <w:r w:rsidR="00C07C45">
              <w:rPr>
                <w:iCs/>
                <w:color w:val="000000"/>
                <w:sz w:val="24"/>
                <w:szCs w:val="24"/>
              </w:rPr>
              <w:t xml:space="preserve"> required</w:t>
            </w:r>
            <w:r w:rsidR="009F3D5F">
              <w:rPr>
                <w:iCs/>
                <w:color w:val="000000"/>
                <w:sz w:val="24"/>
                <w:szCs w:val="24"/>
              </w:rPr>
              <w:t xml:space="preserve"> edit</w:t>
            </w:r>
            <w:r w:rsidR="00C07C45">
              <w:rPr>
                <w:iCs/>
                <w:color w:val="000000"/>
                <w:sz w:val="24"/>
                <w:szCs w:val="24"/>
              </w:rPr>
              <w:t xml:space="preserve">s </w:t>
            </w:r>
            <w:r w:rsidR="009F3D5F">
              <w:rPr>
                <w:iCs/>
                <w:color w:val="000000"/>
                <w:sz w:val="24"/>
                <w:szCs w:val="24"/>
              </w:rPr>
              <w:t xml:space="preserve">to a lesser degree. All parts of the manuscript required modification for language, </w:t>
            </w:r>
            <w:r w:rsidR="00E86503">
              <w:rPr>
                <w:iCs/>
                <w:color w:val="000000"/>
                <w:sz w:val="24"/>
                <w:szCs w:val="24"/>
              </w:rPr>
              <w:t>academic terminology, and grammar technicalities.</w:t>
            </w:r>
          </w:p>
          <w:p w14:paraId="4FED0066" w14:textId="4F681F6B" w:rsidR="00E86503" w:rsidRPr="001B00E1" w:rsidRDefault="00C07C45" w:rsidP="00974E20">
            <w:pPr>
              <w:spacing w:before="60" w:after="180"/>
              <w:contextualSpacing w:val="0"/>
              <w:rPr>
                <w:iCs/>
                <w:color w:val="000000"/>
                <w:sz w:val="24"/>
                <w:szCs w:val="24"/>
              </w:rPr>
            </w:pPr>
            <w:r>
              <w:rPr>
                <w:iCs/>
                <w:color w:val="000000"/>
                <w:sz w:val="24"/>
                <w:szCs w:val="24"/>
              </w:rPr>
              <w:t xml:space="preserve">I believe an additional round after addressing all the comments in the current manuscript and providing the </w:t>
            </w:r>
            <w:r w:rsidRPr="00C07C45">
              <w:rPr>
                <w:iCs/>
                <w:color w:val="000000"/>
                <w:sz w:val="24"/>
                <w:szCs w:val="24"/>
              </w:rPr>
              <w:t>references (to ensure that they are formatted per journal guideli</w:t>
            </w:r>
            <w:r>
              <w:rPr>
                <w:iCs/>
                <w:color w:val="000000"/>
                <w:sz w:val="24"/>
                <w:szCs w:val="24"/>
              </w:rPr>
              <w:t>n</w:t>
            </w:r>
            <w:r w:rsidRPr="00C07C45">
              <w:rPr>
                <w:iCs/>
                <w:color w:val="000000"/>
                <w:sz w:val="24"/>
                <w:szCs w:val="24"/>
              </w:rPr>
              <w:t>es</w:t>
            </w:r>
            <w:r>
              <w:rPr>
                <w:b/>
                <w:bCs/>
                <w:iCs/>
                <w:color w:val="000000"/>
                <w:sz w:val="24"/>
                <w:szCs w:val="24"/>
              </w:rPr>
              <w:t>)</w:t>
            </w:r>
            <w:r>
              <w:rPr>
                <w:iCs/>
                <w:color w:val="000000"/>
                <w:sz w:val="24"/>
                <w:szCs w:val="24"/>
              </w:rPr>
              <w:t xml:space="preserve"> and figures with their legends is needed.</w:t>
            </w:r>
          </w:p>
        </w:tc>
      </w:tr>
    </w:tbl>
    <w:p w14:paraId="2829EC6C" w14:textId="3622BA34" w:rsidR="001E2E2A" w:rsidRPr="001B00E1" w:rsidRDefault="001E2E2A" w:rsidP="001E2E2A">
      <w:pPr>
        <w:spacing w:after="0" w:line="276" w:lineRule="auto"/>
        <w:contextualSpacing w:val="0"/>
        <w:rPr>
          <w:rFonts w:ascii="Times New Roman" w:hAnsi="Times New Roman"/>
          <w:iCs/>
          <w:color w:val="000000"/>
          <w:sz w:val="24"/>
          <w:szCs w:val="24"/>
        </w:rPr>
      </w:pPr>
    </w:p>
    <w:tbl>
      <w:tblPr>
        <w:tblStyle w:val="TableGrid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2B97C5"/>
        <w:tblLook w:val="04A0" w:firstRow="1" w:lastRow="0" w:firstColumn="1" w:lastColumn="0" w:noHBand="0" w:noVBand="1"/>
      </w:tblPr>
      <w:tblGrid>
        <w:gridCol w:w="9576"/>
      </w:tblGrid>
      <w:tr w:rsidR="001E2E2A" w:rsidRPr="001B00E1" w14:paraId="3ADE8692" w14:textId="77777777" w:rsidTr="002607E0">
        <w:trPr>
          <w:trHeight w:val="343"/>
          <w:jc w:val="center"/>
        </w:trPr>
        <w:tc>
          <w:tcPr>
            <w:tcW w:w="9576" w:type="dxa"/>
            <w:shd w:val="clear" w:color="auto" w:fill="2B97C5"/>
            <w:vAlign w:val="center"/>
          </w:tcPr>
          <w:p w14:paraId="539CA122" w14:textId="77777777" w:rsidR="001E2E2A" w:rsidRPr="001B00E1" w:rsidRDefault="001E2E2A" w:rsidP="002607E0">
            <w:pPr>
              <w:spacing w:after="0"/>
              <w:contextualSpacing w:val="0"/>
              <w:rPr>
                <w:b/>
                <w:color w:val="000000"/>
                <w:sz w:val="24"/>
                <w:szCs w:val="24"/>
              </w:rPr>
            </w:pPr>
            <w:r w:rsidRPr="001B00E1">
              <w:rPr>
                <w:b/>
                <w:color w:val="FFFFFF"/>
                <w:sz w:val="24"/>
                <w:szCs w:val="24"/>
              </w:rPr>
              <w:t>Quick tip</w:t>
            </w:r>
          </w:p>
        </w:tc>
      </w:tr>
      <w:tr w:rsidR="001E2E2A" w:rsidRPr="001B00E1" w14:paraId="16F1153C" w14:textId="77777777" w:rsidTr="002607E0">
        <w:tblPrEx>
          <w:jc w:val="left"/>
          <w:shd w:val="clear" w:color="auto" w:fill="auto"/>
        </w:tblPrEx>
        <w:trPr>
          <w:trHeight w:val="140"/>
        </w:trPr>
        <w:tc>
          <w:tcPr>
            <w:tcW w:w="9576" w:type="dxa"/>
          </w:tcPr>
          <w:p w14:paraId="05DD5420" w14:textId="77777777" w:rsidR="001E2E2A" w:rsidRPr="001B00E1" w:rsidRDefault="001E2E2A" w:rsidP="002607E0">
            <w:pPr>
              <w:spacing w:before="60" w:after="0"/>
              <w:contextualSpacing w:val="0"/>
              <w:rPr>
                <w:b/>
                <w:iCs/>
                <w:color w:val="000000"/>
                <w:sz w:val="24"/>
                <w:szCs w:val="24"/>
              </w:rPr>
            </w:pPr>
            <w:r w:rsidRPr="001B00E1">
              <w:rPr>
                <w:b/>
                <w:iCs/>
                <w:color w:val="000000"/>
                <w:sz w:val="24"/>
                <w:szCs w:val="24"/>
              </w:rPr>
              <w:t>Guideline</w:t>
            </w:r>
          </w:p>
        </w:tc>
      </w:tr>
      <w:tr w:rsidR="001E2E2A" w:rsidRPr="001B00E1" w14:paraId="595047D4" w14:textId="77777777" w:rsidTr="002607E0">
        <w:tblPrEx>
          <w:jc w:val="left"/>
          <w:shd w:val="clear" w:color="auto" w:fill="auto"/>
        </w:tblPrEx>
        <w:trPr>
          <w:trHeight w:val="342"/>
        </w:trPr>
        <w:tc>
          <w:tcPr>
            <w:tcW w:w="9576" w:type="dxa"/>
            <w:tcBorders>
              <w:bottom w:val="single" w:sz="12" w:space="0" w:color="808080" w:themeColor="background1" w:themeShade="80"/>
            </w:tcBorders>
          </w:tcPr>
          <w:p w14:paraId="39C86ED2" w14:textId="64A3F777" w:rsidR="001E2E2A" w:rsidRPr="001B00E1" w:rsidRDefault="001054CF" w:rsidP="002607E0">
            <w:pPr>
              <w:spacing w:after="240"/>
              <w:contextualSpacing w:val="0"/>
              <w:rPr>
                <w:iCs/>
                <w:color w:val="000000"/>
                <w:sz w:val="24"/>
                <w:szCs w:val="24"/>
              </w:rPr>
            </w:pPr>
            <w:r w:rsidRPr="001054CF">
              <w:rPr>
                <w:iCs/>
                <w:color w:val="000000"/>
                <w:sz w:val="24"/>
                <w:szCs w:val="24"/>
              </w:rPr>
              <w:t>Insert a comma before the conjunction that precedes the last element of a series</w:t>
            </w:r>
            <w:r>
              <w:rPr>
                <w:iCs/>
                <w:color w:val="000000"/>
                <w:sz w:val="24"/>
                <w:szCs w:val="24"/>
              </w:rPr>
              <w:t>.</w:t>
            </w:r>
          </w:p>
        </w:tc>
      </w:tr>
      <w:tr w:rsidR="001E2E2A" w:rsidRPr="001B00E1" w14:paraId="77A2E438" w14:textId="77777777" w:rsidTr="002607E0">
        <w:tblPrEx>
          <w:jc w:val="left"/>
          <w:shd w:val="clear" w:color="auto" w:fill="auto"/>
        </w:tblPrEx>
        <w:tc>
          <w:tcPr>
            <w:tcW w:w="9576" w:type="dxa"/>
            <w:tcBorders>
              <w:top w:val="single" w:sz="12" w:space="0" w:color="808080" w:themeColor="background1" w:themeShade="80"/>
            </w:tcBorders>
          </w:tcPr>
          <w:p w14:paraId="77E06C2D" w14:textId="77777777" w:rsidR="001E2E2A" w:rsidRPr="001B00E1" w:rsidRDefault="001E2E2A" w:rsidP="002607E0">
            <w:pPr>
              <w:spacing w:before="60" w:after="0"/>
              <w:contextualSpacing w:val="0"/>
              <w:rPr>
                <w:b/>
                <w:iCs/>
                <w:color w:val="000000"/>
                <w:sz w:val="24"/>
                <w:szCs w:val="24"/>
              </w:rPr>
            </w:pPr>
            <w:r w:rsidRPr="001B00E1">
              <w:rPr>
                <w:b/>
                <w:iCs/>
                <w:color w:val="000000"/>
                <w:sz w:val="24"/>
                <w:szCs w:val="24"/>
              </w:rPr>
              <w:t>Explanation</w:t>
            </w:r>
          </w:p>
        </w:tc>
      </w:tr>
      <w:tr w:rsidR="001E2E2A" w:rsidRPr="001B00E1" w14:paraId="6A03FB1B" w14:textId="77777777" w:rsidTr="002607E0">
        <w:tblPrEx>
          <w:jc w:val="left"/>
          <w:shd w:val="clear" w:color="auto" w:fill="auto"/>
        </w:tblPrEx>
        <w:tc>
          <w:tcPr>
            <w:tcW w:w="9576" w:type="dxa"/>
            <w:tcBorders>
              <w:bottom w:val="single" w:sz="12" w:space="0" w:color="808080" w:themeColor="background1" w:themeShade="80"/>
            </w:tcBorders>
          </w:tcPr>
          <w:p w14:paraId="3F1A2B82" w14:textId="3480F086" w:rsidR="001E2E2A" w:rsidRPr="001B00E1" w:rsidRDefault="001054CF" w:rsidP="002607E0">
            <w:pPr>
              <w:spacing w:after="240"/>
              <w:contextualSpacing w:val="0"/>
              <w:rPr>
                <w:iCs/>
                <w:color w:val="000000"/>
                <w:sz w:val="24"/>
                <w:szCs w:val="24"/>
              </w:rPr>
            </w:pPr>
            <w:r w:rsidRPr="001054CF">
              <w:rPr>
                <w:iCs/>
                <w:color w:val="000000"/>
                <w:sz w:val="24"/>
                <w:szCs w:val="24"/>
              </w:rPr>
              <w:t>In American English, a comma is inserted before the conjunction that precedes the last element of a series (e.g., bread, eggs, and milk). This comma is called the series comma and is inserted for clarity. Although this comma is not commonly used in British English, its usage is gaining acceptance. In British English, it’s called the Oxford comma.</w:t>
            </w:r>
          </w:p>
        </w:tc>
      </w:tr>
      <w:tr w:rsidR="001E2E2A" w:rsidRPr="001B00E1" w14:paraId="69A99CF1" w14:textId="77777777" w:rsidTr="002607E0">
        <w:tblPrEx>
          <w:jc w:val="left"/>
          <w:shd w:val="clear" w:color="auto" w:fill="auto"/>
        </w:tblPrEx>
        <w:tc>
          <w:tcPr>
            <w:tcW w:w="9576" w:type="dxa"/>
            <w:tcBorders>
              <w:top w:val="single" w:sz="12" w:space="0" w:color="808080" w:themeColor="background1" w:themeShade="80"/>
            </w:tcBorders>
          </w:tcPr>
          <w:p w14:paraId="35C535B1" w14:textId="77777777" w:rsidR="001E2E2A" w:rsidRPr="001B00E1" w:rsidRDefault="001E2E2A" w:rsidP="002607E0">
            <w:pPr>
              <w:spacing w:before="60" w:after="0"/>
              <w:contextualSpacing w:val="0"/>
              <w:rPr>
                <w:b/>
                <w:iCs/>
                <w:color w:val="000000"/>
                <w:sz w:val="24"/>
                <w:szCs w:val="24"/>
              </w:rPr>
            </w:pPr>
            <w:r w:rsidRPr="001B00E1">
              <w:rPr>
                <w:b/>
                <w:iCs/>
                <w:color w:val="000000"/>
                <w:sz w:val="24"/>
                <w:szCs w:val="24"/>
              </w:rPr>
              <w:t>Example</w:t>
            </w:r>
          </w:p>
        </w:tc>
      </w:tr>
      <w:tr w:rsidR="001E2E2A" w:rsidRPr="001B00E1" w14:paraId="56707C43" w14:textId="77777777" w:rsidTr="002607E0">
        <w:tblPrEx>
          <w:jc w:val="left"/>
          <w:shd w:val="clear" w:color="auto" w:fill="auto"/>
        </w:tblPrEx>
        <w:tc>
          <w:tcPr>
            <w:tcW w:w="9576" w:type="dxa"/>
          </w:tcPr>
          <w:p w14:paraId="4238DCE6" w14:textId="0668DE3D" w:rsidR="001E2E2A" w:rsidRDefault="005B434E" w:rsidP="002607E0">
            <w:pPr>
              <w:spacing w:after="240"/>
              <w:contextualSpacing w:val="0"/>
              <w:rPr>
                <w:iCs/>
                <w:color w:val="000000"/>
                <w:sz w:val="24"/>
                <w:szCs w:val="24"/>
              </w:rPr>
            </w:pPr>
            <w:r>
              <w:rPr>
                <w:iCs/>
                <w:color w:val="000000"/>
                <w:sz w:val="24"/>
                <w:szCs w:val="24"/>
              </w:rPr>
              <w:t>Before: …</w:t>
            </w:r>
            <w:r w:rsidRPr="005B434E">
              <w:rPr>
                <w:iCs/>
                <w:color w:val="000000"/>
                <w:sz w:val="24"/>
                <w:szCs w:val="24"/>
              </w:rPr>
              <w:t>BA.1, BA.2 and descendent lineages</w:t>
            </w:r>
            <w:r>
              <w:rPr>
                <w:iCs/>
                <w:color w:val="000000"/>
                <w:sz w:val="24"/>
                <w:szCs w:val="24"/>
              </w:rPr>
              <w:t>…</w:t>
            </w:r>
          </w:p>
          <w:p w14:paraId="35E4C938" w14:textId="77777777" w:rsidR="005B434E" w:rsidRDefault="005B434E" w:rsidP="005B434E">
            <w:pPr>
              <w:spacing w:after="240"/>
              <w:contextualSpacing w:val="0"/>
              <w:rPr>
                <w:iCs/>
                <w:color w:val="000000"/>
                <w:sz w:val="24"/>
                <w:szCs w:val="24"/>
              </w:rPr>
            </w:pPr>
            <w:r>
              <w:rPr>
                <w:iCs/>
                <w:color w:val="000000"/>
                <w:sz w:val="24"/>
                <w:szCs w:val="24"/>
              </w:rPr>
              <w:t>After: …</w:t>
            </w:r>
            <w:r w:rsidRPr="005B434E">
              <w:rPr>
                <w:iCs/>
                <w:color w:val="000000"/>
                <w:sz w:val="24"/>
                <w:szCs w:val="24"/>
              </w:rPr>
              <w:t>BA.1, BA.2</w:t>
            </w:r>
            <w:r w:rsidRPr="005B434E">
              <w:rPr>
                <w:iCs/>
                <w:color w:val="000000"/>
                <w:sz w:val="24"/>
                <w:szCs w:val="24"/>
                <w:highlight w:val="yellow"/>
              </w:rPr>
              <w:t>,</w:t>
            </w:r>
            <w:r w:rsidRPr="005B434E">
              <w:rPr>
                <w:iCs/>
                <w:color w:val="000000"/>
                <w:sz w:val="24"/>
                <w:szCs w:val="24"/>
              </w:rPr>
              <w:t xml:space="preserve"> and descendent lineages</w:t>
            </w:r>
            <w:r>
              <w:rPr>
                <w:iCs/>
                <w:color w:val="000000"/>
                <w:sz w:val="24"/>
                <w:szCs w:val="24"/>
              </w:rPr>
              <w:t>…</w:t>
            </w:r>
          </w:p>
          <w:p w14:paraId="63A77BF0" w14:textId="77777777" w:rsidR="00A87230" w:rsidRDefault="00A87230" w:rsidP="005B434E">
            <w:pPr>
              <w:spacing w:after="240"/>
              <w:contextualSpacing w:val="0"/>
              <w:rPr>
                <w:iCs/>
                <w:color w:val="000000"/>
                <w:sz w:val="24"/>
                <w:szCs w:val="24"/>
              </w:rPr>
            </w:pPr>
            <w:r>
              <w:rPr>
                <w:iCs/>
                <w:color w:val="000000"/>
                <w:sz w:val="24"/>
                <w:szCs w:val="24"/>
              </w:rPr>
              <w:t>Before: …</w:t>
            </w:r>
            <w:r w:rsidRPr="00A87230">
              <w:rPr>
                <w:iCs/>
                <w:color w:val="000000"/>
                <w:sz w:val="24"/>
                <w:szCs w:val="24"/>
              </w:rPr>
              <w:t>between Delta, Omicron BA.1 and Omicron BA.2 is important</w:t>
            </w:r>
            <w:r>
              <w:rPr>
                <w:iCs/>
                <w:color w:val="000000"/>
                <w:sz w:val="24"/>
                <w:szCs w:val="24"/>
              </w:rPr>
              <w:t>…</w:t>
            </w:r>
          </w:p>
          <w:p w14:paraId="2162E690" w14:textId="77777777" w:rsidR="00A87230" w:rsidRDefault="00A87230" w:rsidP="005B434E">
            <w:pPr>
              <w:spacing w:after="240"/>
              <w:contextualSpacing w:val="0"/>
              <w:rPr>
                <w:iCs/>
                <w:color w:val="000000"/>
                <w:sz w:val="24"/>
                <w:szCs w:val="24"/>
              </w:rPr>
            </w:pPr>
            <w:r>
              <w:rPr>
                <w:iCs/>
                <w:color w:val="000000"/>
                <w:sz w:val="24"/>
                <w:szCs w:val="24"/>
              </w:rPr>
              <w:t>After: …</w:t>
            </w:r>
            <w:r w:rsidRPr="00A87230">
              <w:rPr>
                <w:iCs/>
                <w:color w:val="000000"/>
                <w:sz w:val="24"/>
                <w:szCs w:val="24"/>
              </w:rPr>
              <w:t>between Delta, Omicron BA.1</w:t>
            </w:r>
            <w:r w:rsidRPr="00A87230">
              <w:rPr>
                <w:iCs/>
                <w:color w:val="000000"/>
                <w:sz w:val="24"/>
                <w:szCs w:val="24"/>
                <w:highlight w:val="yellow"/>
              </w:rPr>
              <w:t>,</w:t>
            </w:r>
            <w:r w:rsidRPr="00A87230">
              <w:rPr>
                <w:iCs/>
                <w:color w:val="000000"/>
                <w:sz w:val="24"/>
                <w:szCs w:val="24"/>
              </w:rPr>
              <w:t xml:space="preserve"> and Omicron BA.2 is important</w:t>
            </w:r>
            <w:r>
              <w:rPr>
                <w:iCs/>
                <w:color w:val="000000"/>
                <w:sz w:val="24"/>
                <w:szCs w:val="24"/>
              </w:rPr>
              <w:t>…</w:t>
            </w:r>
          </w:p>
          <w:p w14:paraId="6E4870AA" w14:textId="77777777" w:rsidR="009916DD" w:rsidRDefault="009916DD" w:rsidP="005B434E">
            <w:pPr>
              <w:spacing w:after="240"/>
              <w:contextualSpacing w:val="0"/>
              <w:rPr>
                <w:iCs/>
                <w:color w:val="000000"/>
                <w:sz w:val="24"/>
                <w:szCs w:val="24"/>
              </w:rPr>
            </w:pPr>
            <w:r>
              <w:rPr>
                <w:iCs/>
                <w:color w:val="000000"/>
                <w:sz w:val="24"/>
                <w:szCs w:val="24"/>
              </w:rPr>
              <w:t xml:space="preserve">Before: </w:t>
            </w:r>
            <w:r w:rsidRPr="009916DD">
              <w:rPr>
                <w:iCs/>
                <w:color w:val="000000"/>
                <w:sz w:val="24"/>
                <w:szCs w:val="24"/>
              </w:rPr>
              <w:t>We also compared IP, SI, TG and GT</w:t>
            </w:r>
            <w:r>
              <w:rPr>
                <w:iCs/>
                <w:color w:val="000000"/>
                <w:sz w:val="24"/>
                <w:szCs w:val="24"/>
              </w:rPr>
              <w:t>…</w:t>
            </w:r>
          </w:p>
          <w:p w14:paraId="2AF6BAFE" w14:textId="13D4B577" w:rsidR="009916DD" w:rsidRPr="001B00E1" w:rsidRDefault="009916DD" w:rsidP="005B434E">
            <w:pPr>
              <w:spacing w:after="240"/>
              <w:contextualSpacing w:val="0"/>
              <w:rPr>
                <w:iCs/>
                <w:color w:val="000000"/>
                <w:sz w:val="24"/>
                <w:szCs w:val="24"/>
              </w:rPr>
            </w:pPr>
            <w:r>
              <w:rPr>
                <w:iCs/>
                <w:color w:val="000000"/>
                <w:sz w:val="24"/>
                <w:szCs w:val="24"/>
              </w:rPr>
              <w:t xml:space="preserve">After: </w:t>
            </w:r>
            <w:r w:rsidRPr="009916DD">
              <w:rPr>
                <w:iCs/>
                <w:color w:val="000000"/>
                <w:sz w:val="24"/>
                <w:szCs w:val="24"/>
              </w:rPr>
              <w:t>We also compared IP, SI, TG</w:t>
            </w:r>
            <w:r w:rsidRPr="009916DD">
              <w:rPr>
                <w:iCs/>
                <w:color w:val="000000"/>
                <w:sz w:val="24"/>
                <w:szCs w:val="24"/>
                <w:highlight w:val="yellow"/>
              </w:rPr>
              <w:t>,</w:t>
            </w:r>
            <w:r w:rsidRPr="009916DD">
              <w:rPr>
                <w:iCs/>
                <w:color w:val="000000"/>
                <w:sz w:val="24"/>
                <w:szCs w:val="24"/>
              </w:rPr>
              <w:t xml:space="preserve"> and GT</w:t>
            </w:r>
            <w:r>
              <w:rPr>
                <w:iCs/>
                <w:color w:val="000000"/>
                <w:sz w:val="24"/>
                <w:szCs w:val="24"/>
              </w:rPr>
              <w:t>…</w:t>
            </w:r>
          </w:p>
        </w:tc>
      </w:tr>
    </w:tbl>
    <w:p w14:paraId="15D5F093" w14:textId="67C8E2AC" w:rsidR="000178B1" w:rsidRDefault="000178B1" w:rsidP="000178B1">
      <w:pPr>
        <w:rPr>
          <w:rFonts w:ascii="Times New Roman" w:eastAsia="Times New Roman" w:hAnsi="Times New Roman"/>
          <w:iCs/>
          <w:color w:val="000000"/>
        </w:rPr>
      </w:pPr>
    </w:p>
    <w:sectPr w:rsidR="000178B1" w:rsidSect="00DC74E8">
      <w:headerReference w:type="default" r:id="rId10"/>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300E4" w14:textId="77777777" w:rsidR="006002CB" w:rsidRDefault="006002CB">
      <w:pPr>
        <w:spacing w:after="0"/>
      </w:pPr>
      <w:r>
        <w:separator/>
      </w:r>
    </w:p>
  </w:endnote>
  <w:endnote w:type="continuationSeparator" w:id="0">
    <w:p w14:paraId="663DD0FC" w14:textId="77777777" w:rsidR="006002CB" w:rsidRDefault="006002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62BA5" w14:textId="77777777" w:rsidR="006002CB" w:rsidRDefault="006002CB">
      <w:pPr>
        <w:spacing w:after="0"/>
      </w:pPr>
      <w:r>
        <w:separator/>
      </w:r>
    </w:p>
  </w:footnote>
  <w:footnote w:type="continuationSeparator" w:id="0">
    <w:p w14:paraId="6FF71DD2" w14:textId="77777777" w:rsidR="006002CB" w:rsidRDefault="006002C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BC1C8" w14:textId="562EFE20" w:rsidR="00091CF2" w:rsidRPr="00441CDD" w:rsidRDefault="002E45AB" w:rsidP="00DE1233">
    <w:pPr>
      <w:pStyle w:val="Footer"/>
      <w:rPr>
        <w:rFonts w:ascii="Times New Roman" w:hAnsi="Times New Roman"/>
        <w:bCs/>
        <w:color w:val="DE293B"/>
        <w:sz w:val="24"/>
        <w:szCs w:val="24"/>
      </w:rPr>
    </w:pPr>
    <w:r>
      <w:rPr>
        <w:noProof/>
      </w:rPr>
      <w:drawing>
        <wp:anchor distT="0" distB="0" distL="114300" distR="114300" simplePos="0" relativeHeight="251658240" behindDoc="0" locked="0" layoutInCell="1" allowOverlap="1" wp14:anchorId="75254F94" wp14:editId="164BEADC">
          <wp:simplePos x="0" y="0"/>
          <wp:positionH relativeFrom="column">
            <wp:posOffset>4048125</wp:posOffset>
          </wp:positionH>
          <wp:positionV relativeFrom="paragraph">
            <wp:posOffset>102870</wp:posOffset>
          </wp:positionV>
          <wp:extent cx="1893570" cy="449580"/>
          <wp:effectExtent l="0" t="0" r="0" b="7620"/>
          <wp:wrapSquare wrapText="bothSides"/>
          <wp:docPr id="2" name="Picture 2" descr="C:\Users\rakesh.adak\AppData\Local\Microsoft\Windows\INetCache\Content.MSO\ADF734F2.tmp"/>
          <wp:cNvGraphicFramePr/>
          <a:graphic xmlns:a="http://schemas.openxmlformats.org/drawingml/2006/main">
            <a:graphicData uri="http://schemas.openxmlformats.org/drawingml/2006/picture">
              <pic:pic xmlns:pic="http://schemas.openxmlformats.org/drawingml/2006/picture">
                <pic:nvPicPr>
                  <pic:cNvPr id="2" name="Picture 2" descr="C:\Users\rakesh.adak\AppData\Local\Microsoft\Windows\INetCache\Content.MSO\ADF734F2.tmp"/>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3570" cy="449580"/>
                  </a:xfrm>
                  <a:prstGeom prst="rect">
                    <a:avLst/>
                  </a:prstGeom>
                  <a:noFill/>
                  <a:ln>
                    <a:noFill/>
                  </a:ln>
                </pic:spPr>
              </pic:pic>
            </a:graphicData>
          </a:graphic>
        </wp:anchor>
      </w:drawing>
    </w:r>
    <w:r w:rsidR="00B46A8A" w:rsidRPr="00441CDD">
      <w:rPr>
        <w:rFonts w:ascii="Times New Roman" w:hAnsi="Times New Roman"/>
        <w:bCs/>
        <w:color w:val="DE293B"/>
        <w:sz w:val="24"/>
        <w:szCs w:val="24"/>
      </w:rPr>
      <w:t xml:space="preserve">Letter from the </w:t>
    </w:r>
    <w:r w:rsidR="00441CDD" w:rsidRPr="00441CDD">
      <w:rPr>
        <w:rFonts w:ascii="Times New Roman" w:hAnsi="Times New Roman"/>
        <w:bCs/>
        <w:color w:val="DE293B"/>
        <w:sz w:val="24"/>
        <w:szCs w:val="24"/>
      </w:rPr>
      <w:t>e</w:t>
    </w:r>
    <w:r w:rsidR="00B46A8A" w:rsidRPr="00441CDD">
      <w:rPr>
        <w:rFonts w:ascii="Times New Roman" w:hAnsi="Times New Roman"/>
        <w:bCs/>
        <w:color w:val="DE293B"/>
        <w:sz w:val="24"/>
        <w:szCs w:val="24"/>
      </w:rPr>
      <w:t>ditor</w:t>
    </w:r>
  </w:p>
  <w:p w14:paraId="2115DABE" w14:textId="4D15BE36" w:rsidR="00DC74E8" w:rsidRDefault="00B46A8A" w:rsidP="00DE1233">
    <w:pPr>
      <w:pStyle w:val="Footer"/>
      <w:rPr>
        <w:b/>
        <w:bCs/>
        <w:color w:val="C00000"/>
        <w:sz w:val="28"/>
        <w:szCs w:val="28"/>
      </w:rPr>
    </w:pPr>
    <w:r>
      <w:rPr>
        <w:b/>
        <w:bCs/>
        <w:color w:val="C00000"/>
        <w:sz w:val="28"/>
        <w:szCs w:val="28"/>
      </w:rPr>
      <w:tab/>
    </w:r>
    <w:r>
      <w:rPr>
        <w:b/>
        <w:bCs/>
        <w:color w:val="C00000"/>
        <w:sz w:val="28"/>
        <w:szCs w:val="28"/>
      </w:rPr>
      <w:tab/>
    </w:r>
  </w:p>
  <w:p w14:paraId="5E7570A1" w14:textId="3631078B" w:rsidR="00DC74E8" w:rsidRDefault="006002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A8EAA08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B25C98"/>
    <w:multiLevelType w:val="hybridMultilevel"/>
    <w:tmpl w:val="FE6AC5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6C7006"/>
    <w:multiLevelType w:val="hybridMultilevel"/>
    <w:tmpl w:val="CBDC5C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F846A6A"/>
    <w:multiLevelType w:val="hybridMultilevel"/>
    <w:tmpl w:val="4EB84E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7B51AE"/>
    <w:multiLevelType w:val="hybridMultilevel"/>
    <w:tmpl w:val="8D347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2118A3"/>
    <w:multiLevelType w:val="hybridMultilevel"/>
    <w:tmpl w:val="96BC5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3F7A17"/>
    <w:multiLevelType w:val="hybridMultilevel"/>
    <w:tmpl w:val="D68A25C8"/>
    <w:lvl w:ilvl="0" w:tplc="C5B446A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1A2774"/>
    <w:multiLevelType w:val="hybridMultilevel"/>
    <w:tmpl w:val="8542C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4C564A"/>
    <w:multiLevelType w:val="hybridMultilevel"/>
    <w:tmpl w:val="54EC40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AFF4C1F"/>
    <w:multiLevelType w:val="multilevel"/>
    <w:tmpl w:val="CA2451B6"/>
    <w:lvl w:ilvl="0">
      <w:start w:val="1"/>
      <w:numFmt w:val="decimal"/>
      <w:lvlText w:val="%1."/>
      <w:lvlJc w:val="left"/>
      <w:pPr>
        <w:tabs>
          <w:tab w:val="num" w:pos="720"/>
        </w:tabs>
        <w:ind w:left="720" w:hanging="360"/>
      </w:pPr>
      <w:rPr>
        <w:b w:val="0"/>
        <w:bCs w:val="0"/>
        <w:color w:val="auto"/>
      </w:rPr>
    </w:lvl>
    <w:lvl w:ilvl="1">
      <w:start w:val="2"/>
      <w:numFmt w:val="bullet"/>
      <w:lvlText w:val="-"/>
      <w:lvlJc w:val="left"/>
      <w:pPr>
        <w:ind w:left="1440" w:hanging="360"/>
      </w:pPr>
      <w:rPr>
        <w:rFonts w:ascii="Calibri" w:eastAsia="Times New Roman" w:hAnsi="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C8C6DAB"/>
    <w:multiLevelType w:val="hybridMultilevel"/>
    <w:tmpl w:val="184C9A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9F3186"/>
    <w:multiLevelType w:val="hybridMultilevel"/>
    <w:tmpl w:val="2A7AE0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808650F"/>
    <w:multiLevelType w:val="hybridMultilevel"/>
    <w:tmpl w:val="6F7E910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90F6F38"/>
    <w:multiLevelType w:val="multilevel"/>
    <w:tmpl w:val="EE5E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36935"/>
    <w:multiLevelType w:val="multilevel"/>
    <w:tmpl w:val="CA2451B6"/>
    <w:lvl w:ilvl="0">
      <w:start w:val="1"/>
      <w:numFmt w:val="decimal"/>
      <w:lvlText w:val="%1."/>
      <w:lvlJc w:val="left"/>
      <w:pPr>
        <w:tabs>
          <w:tab w:val="num" w:pos="360"/>
        </w:tabs>
        <w:ind w:left="360" w:hanging="360"/>
      </w:pPr>
      <w:rPr>
        <w:b w:val="0"/>
        <w:color w:val="auto"/>
      </w:rPr>
    </w:lvl>
    <w:lvl w:ilvl="1">
      <w:start w:val="2"/>
      <w:numFmt w:val="bullet"/>
      <w:lvlText w:val="-"/>
      <w:lvlJc w:val="left"/>
      <w:pPr>
        <w:ind w:left="1080" w:hanging="360"/>
      </w:pPr>
      <w:rPr>
        <w:rFonts w:ascii="Calibri" w:eastAsia="Times New Roman" w:hAnsi="Calibri" w:cs="Calibri"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62EA7780"/>
    <w:multiLevelType w:val="hybridMultilevel"/>
    <w:tmpl w:val="53D0B9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97B6561"/>
    <w:multiLevelType w:val="hybridMultilevel"/>
    <w:tmpl w:val="0122C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FA5703"/>
    <w:multiLevelType w:val="hybridMultilevel"/>
    <w:tmpl w:val="A814AC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BCC48D5"/>
    <w:multiLevelType w:val="multilevel"/>
    <w:tmpl w:val="126E4DA6"/>
    <w:lvl w:ilvl="0">
      <w:start w:val="1"/>
      <w:numFmt w:val="decimal"/>
      <w:lvlText w:val="%1."/>
      <w:lvlJc w:val="left"/>
      <w:pPr>
        <w:tabs>
          <w:tab w:val="num" w:pos="720"/>
        </w:tabs>
        <w:ind w:left="720" w:hanging="360"/>
      </w:pPr>
      <w:rPr>
        <w:rFonts w:asciiTheme="minorHAnsi" w:hAnsiTheme="minorHAnsi" w:cstheme="minorHAnsi" w:hint="default"/>
        <w:b w:val="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9A3E05"/>
    <w:multiLevelType w:val="hybridMultilevel"/>
    <w:tmpl w:val="F508B4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2B5498C"/>
    <w:multiLevelType w:val="hybridMultilevel"/>
    <w:tmpl w:val="68B8D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6E44997"/>
    <w:multiLevelType w:val="multilevel"/>
    <w:tmpl w:val="CA2451B6"/>
    <w:lvl w:ilvl="0">
      <w:start w:val="1"/>
      <w:numFmt w:val="decimal"/>
      <w:lvlText w:val="%1."/>
      <w:lvlJc w:val="left"/>
      <w:pPr>
        <w:tabs>
          <w:tab w:val="num" w:pos="360"/>
        </w:tabs>
        <w:ind w:left="360" w:hanging="360"/>
      </w:pPr>
      <w:rPr>
        <w:b w:val="0"/>
        <w:color w:val="auto"/>
      </w:rPr>
    </w:lvl>
    <w:lvl w:ilvl="1">
      <w:start w:val="2"/>
      <w:numFmt w:val="bullet"/>
      <w:lvlText w:val="-"/>
      <w:lvlJc w:val="left"/>
      <w:pPr>
        <w:ind w:left="1080" w:hanging="360"/>
      </w:pPr>
      <w:rPr>
        <w:rFonts w:ascii="Calibri" w:eastAsia="Times New Roman" w:hAnsi="Calibri" w:cs="Calibri"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795A520D"/>
    <w:multiLevelType w:val="multilevel"/>
    <w:tmpl w:val="FDE02420"/>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910456"/>
    <w:multiLevelType w:val="hybridMultilevel"/>
    <w:tmpl w:val="1304ED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B357F2A"/>
    <w:multiLevelType w:val="hybridMultilevel"/>
    <w:tmpl w:val="72885EB4"/>
    <w:lvl w:ilvl="0" w:tplc="08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7CF638C3"/>
    <w:multiLevelType w:val="multilevel"/>
    <w:tmpl w:val="7B98ED2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25"/>
  </w:num>
  <w:num w:numId="2">
    <w:abstractNumId w:val="21"/>
  </w:num>
  <w:num w:numId="3">
    <w:abstractNumId w:val="7"/>
  </w:num>
  <w:num w:numId="4">
    <w:abstractNumId w:val="6"/>
  </w:num>
  <w:num w:numId="5">
    <w:abstractNumId w:val="0"/>
  </w:num>
  <w:num w:numId="6">
    <w:abstractNumId w:val="24"/>
  </w:num>
  <w:num w:numId="7">
    <w:abstractNumId w:val="20"/>
  </w:num>
  <w:num w:numId="8">
    <w:abstractNumId w:val="17"/>
  </w:num>
  <w:num w:numId="9">
    <w:abstractNumId w:val="1"/>
  </w:num>
  <w:num w:numId="10">
    <w:abstractNumId w:val="11"/>
  </w:num>
  <w:num w:numId="11">
    <w:abstractNumId w:val="15"/>
  </w:num>
  <w:num w:numId="12">
    <w:abstractNumId w:val="23"/>
  </w:num>
  <w:num w:numId="13">
    <w:abstractNumId w:val="19"/>
  </w:num>
  <w:num w:numId="14">
    <w:abstractNumId w:val="8"/>
  </w:num>
  <w:num w:numId="15">
    <w:abstractNumId w:val="2"/>
  </w:num>
  <w:num w:numId="16">
    <w:abstractNumId w:val="10"/>
  </w:num>
  <w:num w:numId="17">
    <w:abstractNumId w:val="16"/>
  </w:num>
  <w:num w:numId="18">
    <w:abstractNumId w:val="4"/>
  </w:num>
  <w:num w:numId="19">
    <w:abstractNumId w:val="3"/>
  </w:num>
  <w:num w:numId="20">
    <w:abstractNumId w:val="22"/>
  </w:num>
  <w:num w:numId="21">
    <w:abstractNumId w:val="18"/>
  </w:num>
  <w:num w:numId="22">
    <w:abstractNumId w:val="13"/>
  </w:num>
  <w:num w:numId="23">
    <w:abstractNumId w:val="14"/>
  </w:num>
  <w:num w:numId="24">
    <w:abstractNumId w:val="12"/>
  </w:num>
  <w:num w:numId="25">
    <w:abstractNumId w:val="9"/>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4BD7"/>
    <w:rsid w:val="00001B9A"/>
    <w:rsid w:val="0001053A"/>
    <w:rsid w:val="00012A26"/>
    <w:rsid w:val="00016BC3"/>
    <w:rsid w:val="000178B1"/>
    <w:rsid w:val="00023F10"/>
    <w:rsid w:val="0002416F"/>
    <w:rsid w:val="000316E5"/>
    <w:rsid w:val="000406C0"/>
    <w:rsid w:val="00041507"/>
    <w:rsid w:val="000440D8"/>
    <w:rsid w:val="00065780"/>
    <w:rsid w:val="00075230"/>
    <w:rsid w:val="000753A1"/>
    <w:rsid w:val="00090499"/>
    <w:rsid w:val="000A0EFD"/>
    <w:rsid w:val="000A6E75"/>
    <w:rsid w:val="000C3F4A"/>
    <w:rsid w:val="000C53EA"/>
    <w:rsid w:val="000E0363"/>
    <w:rsid w:val="000E2D30"/>
    <w:rsid w:val="00100F58"/>
    <w:rsid w:val="001054CF"/>
    <w:rsid w:val="0011594E"/>
    <w:rsid w:val="00123917"/>
    <w:rsid w:val="00124C7F"/>
    <w:rsid w:val="00132FC0"/>
    <w:rsid w:val="00137C61"/>
    <w:rsid w:val="00153670"/>
    <w:rsid w:val="00154679"/>
    <w:rsid w:val="00160C20"/>
    <w:rsid w:val="0017311B"/>
    <w:rsid w:val="00180BB8"/>
    <w:rsid w:val="0019713B"/>
    <w:rsid w:val="001A1551"/>
    <w:rsid w:val="001B0842"/>
    <w:rsid w:val="001B5642"/>
    <w:rsid w:val="001C22B5"/>
    <w:rsid w:val="001D2186"/>
    <w:rsid w:val="001E2E2A"/>
    <w:rsid w:val="001E5443"/>
    <w:rsid w:val="002102C8"/>
    <w:rsid w:val="00213687"/>
    <w:rsid w:val="002136D0"/>
    <w:rsid w:val="0021452F"/>
    <w:rsid w:val="00216880"/>
    <w:rsid w:val="00217522"/>
    <w:rsid w:val="0024077B"/>
    <w:rsid w:val="00247CAB"/>
    <w:rsid w:val="00250E0A"/>
    <w:rsid w:val="002528E8"/>
    <w:rsid w:val="002561BF"/>
    <w:rsid w:val="0026232B"/>
    <w:rsid w:val="00270B76"/>
    <w:rsid w:val="00271E3D"/>
    <w:rsid w:val="0027345D"/>
    <w:rsid w:val="00273A06"/>
    <w:rsid w:val="00275FC1"/>
    <w:rsid w:val="002775B8"/>
    <w:rsid w:val="00291B88"/>
    <w:rsid w:val="002955E6"/>
    <w:rsid w:val="002A004C"/>
    <w:rsid w:val="002A4026"/>
    <w:rsid w:val="002A6167"/>
    <w:rsid w:val="002B170B"/>
    <w:rsid w:val="002C028F"/>
    <w:rsid w:val="002C2088"/>
    <w:rsid w:val="002C64AB"/>
    <w:rsid w:val="002C6E92"/>
    <w:rsid w:val="002D03A3"/>
    <w:rsid w:val="002D6ECC"/>
    <w:rsid w:val="002E0CED"/>
    <w:rsid w:val="002E45AB"/>
    <w:rsid w:val="002F519E"/>
    <w:rsid w:val="00303154"/>
    <w:rsid w:val="003102A8"/>
    <w:rsid w:val="0032581B"/>
    <w:rsid w:val="00330F55"/>
    <w:rsid w:val="0033701E"/>
    <w:rsid w:val="00352D36"/>
    <w:rsid w:val="00362614"/>
    <w:rsid w:val="003810EB"/>
    <w:rsid w:val="00382BE2"/>
    <w:rsid w:val="00383200"/>
    <w:rsid w:val="00384D6A"/>
    <w:rsid w:val="00390B46"/>
    <w:rsid w:val="00394BD5"/>
    <w:rsid w:val="00395383"/>
    <w:rsid w:val="003A0875"/>
    <w:rsid w:val="003A6720"/>
    <w:rsid w:val="003A6AC7"/>
    <w:rsid w:val="003B2239"/>
    <w:rsid w:val="003B420B"/>
    <w:rsid w:val="003C4FCB"/>
    <w:rsid w:val="003C680B"/>
    <w:rsid w:val="003C709B"/>
    <w:rsid w:val="003E4835"/>
    <w:rsid w:val="003E5E00"/>
    <w:rsid w:val="003E614D"/>
    <w:rsid w:val="003F2998"/>
    <w:rsid w:val="003F2AA6"/>
    <w:rsid w:val="004011EA"/>
    <w:rsid w:val="0040285F"/>
    <w:rsid w:val="00403404"/>
    <w:rsid w:val="004132A3"/>
    <w:rsid w:val="0042427F"/>
    <w:rsid w:val="004266E5"/>
    <w:rsid w:val="00430499"/>
    <w:rsid w:val="0043534E"/>
    <w:rsid w:val="00437323"/>
    <w:rsid w:val="00441CDD"/>
    <w:rsid w:val="00451774"/>
    <w:rsid w:val="004523A1"/>
    <w:rsid w:val="004611BE"/>
    <w:rsid w:val="004711EC"/>
    <w:rsid w:val="00473FAD"/>
    <w:rsid w:val="00486E64"/>
    <w:rsid w:val="004A3B88"/>
    <w:rsid w:val="004A6634"/>
    <w:rsid w:val="004C03CA"/>
    <w:rsid w:val="004C1E3A"/>
    <w:rsid w:val="004D30E4"/>
    <w:rsid w:val="004E3043"/>
    <w:rsid w:val="004E48F2"/>
    <w:rsid w:val="004F3E51"/>
    <w:rsid w:val="004F6299"/>
    <w:rsid w:val="005124C8"/>
    <w:rsid w:val="0052780B"/>
    <w:rsid w:val="00535D92"/>
    <w:rsid w:val="00535DA3"/>
    <w:rsid w:val="00536ACF"/>
    <w:rsid w:val="005407EC"/>
    <w:rsid w:val="0055514F"/>
    <w:rsid w:val="0055652F"/>
    <w:rsid w:val="005652BC"/>
    <w:rsid w:val="00565DF0"/>
    <w:rsid w:val="00576635"/>
    <w:rsid w:val="00582B2C"/>
    <w:rsid w:val="005B2D04"/>
    <w:rsid w:val="005B434E"/>
    <w:rsid w:val="005B7D9C"/>
    <w:rsid w:val="005C6BA5"/>
    <w:rsid w:val="005C7CF6"/>
    <w:rsid w:val="005E5544"/>
    <w:rsid w:val="005F0004"/>
    <w:rsid w:val="005F0B9E"/>
    <w:rsid w:val="005F122E"/>
    <w:rsid w:val="006002CB"/>
    <w:rsid w:val="00610F8C"/>
    <w:rsid w:val="0062125E"/>
    <w:rsid w:val="0064554B"/>
    <w:rsid w:val="006664F4"/>
    <w:rsid w:val="00667BB7"/>
    <w:rsid w:val="00674A22"/>
    <w:rsid w:val="00684805"/>
    <w:rsid w:val="00684F66"/>
    <w:rsid w:val="006924ED"/>
    <w:rsid w:val="006951F3"/>
    <w:rsid w:val="006B3F6B"/>
    <w:rsid w:val="006C3174"/>
    <w:rsid w:val="006D088C"/>
    <w:rsid w:val="006D0C96"/>
    <w:rsid w:val="006D193B"/>
    <w:rsid w:val="006D3EF8"/>
    <w:rsid w:val="006D4349"/>
    <w:rsid w:val="006E23B6"/>
    <w:rsid w:val="006E62DA"/>
    <w:rsid w:val="00710474"/>
    <w:rsid w:val="00711274"/>
    <w:rsid w:val="00727DDA"/>
    <w:rsid w:val="00732782"/>
    <w:rsid w:val="00740397"/>
    <w:rsid w:val="00740529"/>
    <w:rsid w:val="00741C35"/>
    <w:rsid w:val="0074429D"/>
    <w:rsid w:val="007469F5"/>
    <w:rsid w:val="00751384"/>
    <w:rsid w:val="00755B63"/>
    <w:rsid w:val="007743BE"/>
    <w:rsid w:val="007744B4"/>
    <w:rsid w:val="0079072C"/>
    <w:rsid w:val="007A2BCF"/>
    <w:rsid w:val="007A5DFA"/>
    <w:rsid w:val="007A7393"/>
    <w:rsid w:val="007B63A9"/>
    <w:rsid w:val="007C24F9"/>
    <w:rsid w:val="007E1DF8"/>
    <w:rsid w:val="007F0235"/>
    <w:rsid w:val="007F3E2A"/>
    <w:rsid w:val="00801512"/>
    <w:rsid w:val="00810F04"/>
    <w:rsid w:val="008121F7"/>
    <w:rsid w:val="00813D91"/>
    <w:rsid w:val="00820333"/>
    <w:rsid w:val="0082475F"/>
    <w:rsid w:val="008303C2"/>
    <w:rsid w:val="0083798A"/>
    <w:rsid w:val="0085339A"/>
    <w:rsid w:val="00856678"/>
    <w:rsid w:val="00857208"/>
    <w:rsid w:val="008609FD"/>
    <w:rsid w:val="00873372"/>
    <w:rsid w:val="00881CEB"/>
    <w:rsid w:val="00892E96"/>
    <w:rsid w:val="00896873"/>
    <w:rsid w:val="008B08DC"/>
    <w:rsid w:val="008B28F6"/>
    <w:rsid w:val="008B2C6D"/>
    <w:rsid w:val="008B7BF4"/>
    <w:rsid w:val="008C1FC0"/>
    <w:rsid w:val="008C2516"/>
    <w:rsid w:val="008C5BBC"/>
    <w:rsid w:val="008D4C1A"/>
    <w:rsid w:val="008D62DC"/>
    <w:rsid w:val="008D78E5"/>
    <w:rsid w:val="008D7AE1"/>
    <w:rsid w:val="008E00F2"/>
    <w:rsid w:val="008E1D66"/>
    <w:rsid w:val="008E3791"/>
    <w:rsid w:val="008F31A1"/>
    <w:rsid w:val="008F371E"/>
    <w:rsid w:val="00900436"/>
    <w:rsid w:val="00920CEC"/>
    <w:rsid w:val="00922725"/>
    <w:rsid w:val="00924800"/>
    <w:rsid w:val="00924BD7"/>
    <w:rsid w:val="009262D2"/>
    <w:rsid w:val="00942C06"/>
    <w:rsid w:val="00953F62"/>
    <w:rsid w:val="009549C7"/>
    <w:rsid w:val="00961A0C"/>
    <w:rsid w:val="009719EF"/>
    <w:rsid w:val="0097210A"/>
    <w:rsid w:val="00973553"/>
    <w:rsid w:val="00974E20"/>
    <w:rsid w:val="009823E6"/>
    <w:rsid w:val="0098253A"/>
    <w:rsid w:val="00987F17"/>
    <w:rsid w:val="00991327"/>
    <w:rsid w:val="009916DD"/>
    <w:rsid w:val="00995D59"/>
    <w:rsid w:val="009A3194"/>
    <w:rsid w:val="009B3B14"/>
    <w:rsid w:val="009B462A"/>
    <w:rsid w:val="009C3DE4"/>
    <w:rsid w:val="009C63E8"/>
    <w:rsid w:val="009D1778"/>
    <w:rsid w:val="009F027E"/>
    <w:rsid w:val="009F3D5F"/>
    <w:rsid w:val="00A00665"/>
    <w:rsid w:val="00A04DDF"/>
    <w:rsid w:val="00A04F39"/>
    <w:rsid w:val="00A07692"/>
    <w:rsid w:val="00A160BE"/>
    <w:rsid w:val="00A1733F"/>
    <w:rsid w:val="00A356AF"/>
    <w:rsid w:val="00A37102"/>
    <w:rsid w:val="00A42DF1"/>
    <w:rsid w:val="00A45348"/>
    <w:rsid w:val="00A52B36"/>
    <w:rsid w:val="00A534E7"/>
    <w:rsid w:val="00A5428F"/>
    <w:rsid w:val="00A7378E"/>
    <w:rsid w:val="00A80D9B"/>
    <w:rsid w:val="00A87230"/>
    <w:rsid w:val="00A878D4"/>
    <w:rsid w:val="00A956FB"/>
    <w:rsid w:val="00A96AD4"/>
    <w:rsid w:val="00AA1AA7"/>
    <w:rsid w:val="00AB281D"/>
    <w:rsid w:val="00AC429B"/>
    <w:rsid w:val="00AC5756"/>
    <w:rsid w:val="00AD0253"/>
    <w:rsid w:val="00AD45EF"/>
    <w:rsid w:val="00AF6064"/>
    <w:rsid w:val="00AF7959"/>
    <w:rsid w:val="00B0266B"/>
    <w:rsid w:val="00B037D9"/>
    <w:rsid w:val="00B13EA7"/>
    <w:rsid w:val="00B20C06"/>
    <w:rsid w:val="00B40DF3"/>
    <w:rsid w:val="00B438F5"/>
    <w:rsid w:val="00B46A8A"/>
    <w:rsid w:val="00B61CF3"/>
    <w:rsid w:val="00B64999"/>
    <w:rsid w:val="00B74FD1"/>
    <w:rsid w:val="00B81273"/>
    <w:rsid w:val="00B824FF"/>
    <w:rsid w:val="00B84BA1"/>
    <w:rsid w:val="00B9773B"/>
    <w:rsid w:val="00BA0A2B"/>
    <w:rsid w:val="00BB727C"/>
    <w:rsid w:val="00BB7814"/>
    <w:rsid w:val="00BB7C8E"/>
    <w:rsid w:val="00BD3D15"/>
    <w:rsid w:val="00BE3F1A"/>
    <w:rsid w:val="00BE413D"/>
    <w:rsid w:val="00BE7EEA"/>
    <w:rsid w:val="00BF416F"/>
    <w:rsid w:val="00C04913"/>
    <w:rsid w:val="00C071E1"/>
    <w:rsid w:val="00C07C45"/>
    <w:rsid w:val="00C13A05"/>
    <w:rsid w:val="00C13AB8"/>
    <w:rsid w:val="00C14E51"/>
    <w:rsid w:val="00C16427"/>
    <w:rsid w:val="00C171A9"/>
    <w:rsid w:val="00C20BB2"/>
    <w:rsid w:val="00C2159C"/>
    <w:rsid w:val="00C244A5"/>
    <w:rsid w:val="00C24B20"/>
    <w:rsid w:val="00C259F8"/>
    <w:rsid w:val="00C2664A"/>
    <w:rsid w:val="00C273FF"/>
    <w:rsid w:val="00C31419"/>
    <w:rsid w:val="00C32BC5"/>
    <w:rsid w:val="00C34CB8"/>
    <w:rsid w:val="00C37F87"/>
    <w:rsid w:val="00C50360"/>
    <w:rsid w:val="00C55348"/>
    <w:rsid w:val="00C57281"/>
    <w:rsid w:val="00C64E56"/>
    <w:rsid w:val="00C82F38"/>
    <w:rsid w:val="00C86FFE"/>
    <w:rsid w:val="00C92B14"/>
    <w:rsid w:val="00C9383E"/>
    <w:rsid w:val="00CA583D"/>
    <w:rsid w:val="00CB7830"/>
    <w:rsid w:val="00CF6B9D"/>
    <w:rsid w:val="00D12D72"/>
    <w:rsid w:val="00D148E2"/>
    <w:rsid w:val="00D204CC"/>
    <w:rsid w:val="00D20FB3"/>
    <w:rsid w:val="00D40738"/>
    <w:rsid w:val="00D465F3"/>
    <w:rsid w:val="00D508C9"/>
    <w:rsid w:val="00D515E6"/>
    <w:rsid w:val="00D517A4"/>
    <w:rsid w:val="00D51802"/>
    <w:rsid w:val="00D567D3"/>
    <w:rsid w:val="00D64326"/>
    <w:rsid w:val="00D67FBF"/>
    <w:rsid w:val="00D7337E"/>
    <w:rsid w:val="00D86B3B"/>
    <w:rsid w:val="00D90CC4"/>
    <w:rsid w:val="00D95282"/>
    <w:rsid w:val="00DA0260"/>
    <w:rsid w:val="00DA1A8B"/>
    <w:rsid w:val="00DA1FE2"/>
    <w:rsid w:val="00DA2209"/>
    <w:rsid w:val="00DA27B2"/>
    <w:rsid w:val="00DA5947"/>
    <w:rsid w:val="00DB0BB8"/>
    <w:rsid w:val="00DC00B5"/>
    <w:rsid w:val="00DC0CA5"/>
    <w:rsid w:val="00DE693B"/>
    <w:rsid w:val="00DF5BBF"/>
    <w:rsid w:val="00E0331A"/>
    <w:rsid w:val="00E100D1"/>
    <w:rsid w:val="00E17EC5"/>
    <w:rsid w:val="00E21164"/>
    <w:rsid w:val="00E21B19"/>
    <w:rsid w:val="00E27952"/>
    <w:rsid w:val="00E27C5C"/>
    <w:rsid w:val="00E303C3"/>
    <w:rsid w:val="00E406E2"/>
    <w:rsid w:val="00E40F69"/>
    <w:rsid w:val="00E472C2"/>
    <w:rsid w:val="00E50E91"/>
    <w:rsid w:val="00E51273"/>
    <w:rsid w:val="00E5130D"/>
    <w:rsid w:val="00E57BEC"/>
    <w:rsid w:val="00E711F0"/>
    <w:rsid w:val="00E7317D"/>
    <w:rsid w:val="00E8320F"/>
    <w:rsid w:val="00E86503"/>
    <w:rsid w:val="00E9020B"/>
    <w:rsid w:val="00EA6468"/>
    <w:rsid w:val="00EB023E"/>
    <w:rsid w:val="00EB1789"/>
    <w:rsid w:val="00EB5789"/>
    <w:rsid w:val="00EB631B"/>
    <w:rsid w:val="00ED2ADB"/>
    <w:rsid w:val="00ED3FC3"/>
    <w:rsid w:val="00EE1678"/>
    <w:rsid w:val="00EE24C1"/>
    <w:rsid w:val="00EE443D"/>
    <w:rsid w:val="00EE7FE7"/>
    <w:rsid w:val="00EF0318"/>
    <w:rsid w:val="00EF053A"/>
    <w:rsid w:val="00EF34E3"/>
    <w:rsid w:val="00EF514C"/>
    <w:rsid w:val="00F0226F"/>
    <w:rsid w:val="00F03348"/>
    <w:rsid w:val="00F11A43"/>
    <w:rsid w:val="00F155A9"/>
    <w:rsid w:val="00F31A32"/>
    <w:rsid w:val="00F46248"/>
    <w:rsid w:val="00F5705C"/>
    <w:rsid w:val="00F64483"/>
    <w:rsid w:val="00F6492E"/>
    <w:rsid w:val="00F649A9"/>
    <w:rsid w:val="00F66E27"/>
    <w:rsid w:val="00F8505E"/>
    <w:rsid w:val="00F85062"/>
    <w:rsid w:val="00F9677E"/>
    <w:rsid w:val="00FA4C16"/>
    <w:rsid w:val="00FA5478"/>
    <w:rsid w:val="00FD2360"/>
    <w:rsid w:val="00FF3110"/>
    <w:rsid w:val="00FF33B2"/>
    <w:rsid w:val="00FF5C75"/>
  </w:rsids>
  <m:mathPr>
    <m:mathFont m:val="Cambria Math"/>
    <m:brkBin m:val="before"/>
    <m:brkBinSub m:val="--"/>
    <m:smallFrac m:val="0"/>
    <m:dispDef/>
    <m:lMargin m:val="0"/>
    <m:rMargin m:val="0"/>
    <m:defJc m:val="centerGroup"/>
    <m:wrapIndent m:val="1440"/>
    <m:intLim m:val="subSup"/>
    <m:naryLim m:val="undOvr"/>
  </m:mathPr>
  <w:themeFontLang w:val="en-IN" w:eastAsia="zh-TW"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D36D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EFD"/>
    <w:pPr>
      <w:spacing w:after="200"/>
      <w:contextualSpacing/>
    </w:pPr>
    <w:rPr>
      <w:sz w:val="22"/>
      <w:szCs w:val="22"/>
    </w:rPr>
  </w:style>
  <w:style w:type="paragraph" w:styleId="Heading1">
    <w:name w:val="heading 1"/>
    <w:basedOn w:val="Normal"/>
    <w:next w:val="Normal"/>
    <w:link w:val="Heading1Char"/>
    <w:uiPriority w:val="9"/>
    <w:qFormat/>
    <w:rsid w:val="00536A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A0EFD"/>
    <w:pPr>
      <w:spacing w:before="100" w:beforeAutospacing="1" w:after="100" w:afterAutospacing="1"/>
      <w:outlineLvl w:val="1"/>
    </w:pPr>
    <w:rPr>
      <w:rFonts w:ascii="Times New Roman" w:eastAsia="Times New Roman" w:hAnsi="Times New Roman"/>
      <w:b/>
      <w:bCs/>
      <w:sz w:val="36"/>
      <w:szCs w:val="36"/>
    </w:rPr>
  </w:style>
  <w:style w:type="paragraph" w:styleId="Heading3">
    <w:name w:val="heading 3"/>
    <w:basedOn w:val="Normal"/>
    <w:next w:val="Normal"/>
    <w:link w:val="Heading3Char"/>
    <w:uiPriority w:val="9"/>
    <w:qFormat/>
    <w:rsid w:val="000A0EFD"/>
    <w:pPr>
      <w:keepNext/>
      <w:keepLines/>
      <w:spacing w:before="200" w:after="0"/>
      <w:outlineLvl w:val="2"/>
    </w:pPr>
    <w:rPr>
      <w:rFonts w:ascii="Cambria" w:eastAsia="MS Gothic"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0A0EFD"/>
    <w:rPr>
      <w:rFonts w:ascii="Times New Roman" w:eastAsia="Times New Roman" w:hAnsi="Times New Roman"/>
      <w:b/>
      <w:bCs/>
      <w:sz w:val="36"/>
      <w:szCs w:val="36"/>
    </w:rPr>
  </w:style>
  <w:style w:type="character" w:customStyle="1" w:styleId="Heading3Char">
    <w:name w:val="Heading 3 Char"/>
    <w:link w:val="Heading3"/>
    <w:uiPriority w:val="9"/>
    <w:rsid w:val="000A0EFD"/>
    <w:rPr>
      <w:rFonts w:ascii="Cambria" w:eastAsia="MS Gothic" w:hAnsi="Cambria" w:cs="Times New Roman"/>
      <w:b/>
      <w:bCs/>
      <w:color w:val="4F81BD"/>
      <w:sz w:val="22"/>
      <w:szCs w:val="22"/>
    </w:rPr>
  </w:style>
  <w:style w:type="character" w:customStyle="1" w:styleId="apple-style-span">
    <w:name w:val="apple-style-span"/>
    <w:basedOn w:val="DefaultParagraphFont"/>
    <w:rsid w:val="000A0EFD"/>
  </w:style>
  <w:style w:type="character" w:customStyle="1" w:styleId="apple-converted-space">
    <w:name w:val="apple-converted-space"/>
    <w:basedOn w:val="DefaultParagraphFont"/>
    <w:rsid w:val="000A0EFD"/>
  </w:style>
  <w:style w:type="paragraph" w:styleId="NormalWeb">
    <w:name w:val="Normal (Web)"/>
    <w:basedOn w:val="Normal"/>
    <w:uiPriority w:val="99"/>
    <w:unhideWhenUsed/>
    <w:rsid w:val="000A0EFD"/>
    <w:pPr>
      <w:spacing w:before="100" w:beforeAutospacing="1" w:after="100" w:afterAutospacing="1"/>
    </w:pPr>
    <w:rPr>
      <w:rFonts w:ascii="Times New Roman" w:eastAsia="Times New Roman" w:hAnsi="Times New Roman"/>
      <w:sz w:val="24"/>
      <w:szCs w:val="24"/>
    </w:rPr>
  </w:style>
  <w:style w:type="character" w:styleId="Strong">
    <w:name w:val="Strong"/>
    <w:uiPriority w:val="22"/>
    <w:qFormat/>
    <w:rsid w:val="000A0EFD"/>
    <w:rPr>
      <w:b/>
      <w:bCs/>
    </w:rPr>
  </w:style>
  <w:style w:type="table" w:customStyle="1" w:styleId="MediumShading1-Accent11">
    <w:name w:val="Medium Shading 1 - Accent 11"/>
    <w:basedOn w:val="TableNormal"/>
    <w:uiPriority w:val="63"/>
    <w:rsid w:val="000A0EFD"/>
    <w:rPr>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msg1">
    <w:name w:val="msg1"/>
    <w:basedOn w:val="DefaultParagraphFont"/>
    <w:rsid w:val="000A0EFD"/>
  </w:style>
  <w:style w:type="paragraph" w:styleId="Header">
    <w:name w:val="header"/>
    <w:basedOn w:val="Normal"/>
    <w:link w:val="HeaderChar"/>
    <w:uiPriority w:val="99"/>
    <w:unhideWhenUsed/>
    <w:rsid w:val="000A0EFD"/>
    <w:pPr>
      <w:tabs>
        <w:tab w:val="center" w:pos="4680"/>
        <w:tab w:val="right" w:pos="9360"/>
      </w:tabs>
      <w:spacing w:after="0"/>
    </w:pPr>
  </w:style>
  <w:style w:type="character" w:customStyle="1" w:styleId="HeaderChar">
    <w:name w:val="Header Char"/>
    <w:link w:val="Header"/>
    <w:uiPriority w:val="99"/>
    <w:rsid w:val="000A0EFD"/>
    <w:rPr>
      <w:rFonts w:ascii="Calibri" w:eastAsia="Calibri" w:hAnsi="Calibri" w:cs="Times New Roman"/>
      <w:sz w:val="22"/>
      <w:szCs w:val="22"/>
    </w:rPr>
  </w:style>
  <w:style w:type="paragraph" w:styleId="Footer">
    <w:name w:val="footer"/>
    <w:basedOn w:val="Normal"/>
    <w:link w:val="FooterChar"/>
    <w:uiPriority w:val="99"/>
    <w:unhideWhenUsed/>
    <w:rsid w:val="000A0EFD"/>
    <w:pPr>
      <w:tabs>
        <w:tab w:val="center" w:pos="4680"/>
        <w:tab w:val="right" w:pos="9360"/>
      </w:tabs>
      <w:spacing w:after="0"/>
    </w:pPr>
  </w:style>
  <w:style w:type="character" w:customStyle="1" w:styleId="FooterChar">
    <w:name w:val="Footer Char"/>
    <w:link w:val="Footer"/>
    <w:uiPriority w:val="99"/>
    <w:rsid w:val="000A0EFD"/>
    <w:rPr>
      <w:rFonts w:ascii="Calibri" w:eastAsia="Calibri" w:hAnsi="Calibri" w:cs="Times New Roman"/>
      <w:sz w:val="22"/>
      <w:szCs w:val="22"/>
    </w:rPr>
  </w:style>
  <w:style w:type="character" w:styleId="CommentReference">
    <w:name w:val="annotation reference"/>
    <w:uiPriority w:val="99"/>
    <w:semiHidden/>
    <w:unhideWhenUsed/>
    <w:rsid w:val="000A0EFD"/>
    <w:rPr>
      <w:sz w:val="16"/>
      <w:szCs w:val="16"/>
    </w:rPr>
  </w:style>
  <w:style w:type="paragraph" w:styleId="CommentText">
    <w:name w:val="annotation text"/>
    <w:basedOn w:val="Normal"/>
    <w:link w:val="CommentTextChar"/>
    <w:uiPriority w:val="99"/>
    <w:unhideWhenUsed/>
    <w:rsid w:val="000A0EFD"/>
    <w:rPr>
      <w:sz w:val="20"/>
      <w:szCs w:val="20"/>
    </w:rPr>
  </w:style>
  <w:style w:type="character" w:customStyle="1" w:styleId="CommentTextChar">
    <w:name w:val="Comment Text Char"/>
    <w:link w:val="CommentText"/>
    <w:uiPriority w:val="99"/>
    <w:rsid w:val="000A0EFD"/>
    <w:rPr>
      <w:rFonts w:ascii="Calibri" w:eastAsia="Calibri" w:hAnsi="Calibri" w:cs="Times New Roman"/>
    </w:rPr>
  </w:style>
  <w:style w:type="paragraph" w:styleId="BalloonText">
    <w:name w:val="Balloon Text"/>
    <w:basedOn w:val="Normal"/>
    <w:link w:val="BalloonTextChar"/>
    <w:uiPriority w:val="99"/>
    <w:semiHidden/>
    <w:unhideWhenUsed/>
    <w:rsid w:val="000A0EFD"/>
    <w:pPr>
      <w:spacing w:after="0"/>
    </w:pPr>
    <w:rPr>
      <w:rFonts w:ascii="Tahoma" w:hAnsi="Tahoma" w:cs="Tahoma"/>
      <w:sz w:val="16"/>
      <w:szCs w:val="16"/>
    </w:rPr>
  </w:style>
  <w:style w:type="character" w:customStyle="1" w:styleId="BalloonTextChar">
    <w:name w:val="Balloon Text Char"/>
    <w:link w:val="BalloonText"/>
    <w:uiPriority w:val="99"/>
    <w:semiHidden/>
    <w:rsid w:val="000A0EFD"/>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8F31A1"/>
    <w:rPr>
      <w:b/>
      <w:bCs/>
    </w:rPr>
  </w:style>
  <w:style w:type="character" w:customStyle="1" w:styleId="CommentSubjectChar">
    <w:name w:val="Comment Subject Char"/>
    <w:link w:val="CommentSubject"/>
    <w:uiPriority w:val="99"/>
    <w:semiHidden/>
    <w:rsid w:val="008F31A1"/>
    <w:rPr>
      <w:rFonts w:ascii="Calibri" w:eastAsia="Calibri" w:hAnsi="Calibri" w:cs="Times New Roman"/>
      <w:b/>
      <w:bCs/>
      <w:lang w:val="en-US" w:eastAsia="en-US"/>
    </w:rPr>
  </w:style>
  <w:style w:type="table" w:customStyle="1" w:styleId="LightGrid-Accent11">
    <w:name w:val="Light Grid - Accent 11"/>
    <w:basedOn w:val="TableNormal"/>
    <w:uiPriority w:val="62"/>
    <w:rsid w:val="00755B63"/>
    <w:rPr>
      <w:rFonts w:eastAsia="Times New Roman"/>
      <w:sz w:val="22"/>
      <w:szCs w:val="22"/>
      <w:lang w:eastAsia="zh-TW"/>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Cambria" w:eastAsia="Times New Roman" w:hAnsi="Cambria"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Cambria" w:eastAsia="Times New Roman" w:hAnsi="Cambria"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Default">
    <w:name w:val="Default"/>
    <w:rsid w:val="00AD45EF"/>
    <w:pPr>
      <w:autoSpaceDE w:val="0"/>
      <w:autoSpaceDN w:val="0"/>
      <w:adjustRightInd w:val="0"/>
    </w:pPr>
    <w:rPr>
      <w:rFonts w:ascii="Times New Roman" w:hAnsi="Times New Roman"/>
      <w:color w:val="000000"/>
      <w:sz w:val="24"/>
      <w:szCs w:val="24"/>
    </w:rPr>
  </w:style>
  <w:style w:type="character" w:styleId="Hyperlink">
    <w:name w:val="Hyperlink"/>
    <w:uiPriority w:val="99"/>
    <w:unhideWhenUsed/>
    <w:rsid w:val="00AD45EF"/>
    <w:rPr>
      <w:color w:val="0000FF"/>
      <w:u w:val="single"/>
    </w:rPr>
  </w:style>
  <w:style w:type="character" w:customStyle="1" w:styleId="Style1">
    <w:name w:val="Style1"/>
    <w:uiPriority w:val="1"/>
    <w:rsid w:val="00AD45EF"/>
    <w:rPr>
      <w:sz w:val="24"/>
    </w:rPr>
  </w:style>
  <w:style w:type="character" w:styleId="FollowedHyperlink">
    <w:name w:val="FollowedHyperlink"/>
    <w:uiPriority w:val="99"/>
    <w:semiHidden/>
    <w:unhideWhenUsed/>
    <w:rsid w:val="00100F58"/>
    <w:rPr>
      <w:color w:val="800080"/>
      <w:u w:val="single"/>
    </w:rPr>
  </w:style>
  <w:style w:type="table" w:customStyle="1" w:styleId="LightList-Accent11">
    <w:name w:val="Light List - Accent 11"/>
    <w:basedOn w:val="TableNormal"/>
    <w:uiPriority w:val="61"/>
    <w:rsid w:val="00D90CC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TableGrid">
    <w:name w:val="Table Grid"/>
    <w:basedOn w:val="TableNormal"/>
    <w:uiPriority w:val="59"/>
    <w:rsid w:val="00892E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B0266B"/>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B0266B"/>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B0266B"/>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B0266B"/>
    <w:rPr>
      <w:rFonts w:ascii="Arial" w:hAnsi="Arial" w:cs="Arial"/>
      <w:vanish/>
      <w:sz w:val="16"/>
      <w:szCs w:val="16"/>
    </w:rPr>
  </w:style>
  <w:style w:type="character" w:styleId="PlaceholderText">
    <w:name w:val="Placeholder Text"/>
    <w:basedOn w:val="DefaultParagraphFont"/>
    <w:uiPriority w:val="99"/>
    <w:semiHidden/>
    <w:rsid w:val="00E50E91"/>
    <w:rPr>
      <w:color w:val="808080"/>
    </w:rPr>
  </w:style>
  <w:style w:type="paragraph" w:styleId="ListParagraph">
    <w:name w:val="List Paragraph"/>
    <w:basedOn w:val="Normal"/>
    <w:uiPriority w:val="34"/>
    <w:qFormat/>
    <w:rsid w:val="00A42DF1"/>
    <w:pPr>
      <w:ind w:left="720"/>
    </w:pPr>
  </w:style>
  <w:style w:type="character" w:customStyle="1" w:styleId="Heading1Char">
    <w:name w:val="Heading 1 Char"/>
    <w:basedOn w:val="DefaultParagraphFont"/>
    <w:link w:val="Heading1"/>
    <w:uiPriority w:val="9"/>
    <w:rsid w:val="00536ACF"/>
    <w:rPr>
      <w:rFonts w:asciiTheme="majorHAnsi" w:eastAsiaTheme="majorEastAsia" w:hAnsiTheme="majorHAnsi" w:cstheme="majorBidi"/>
      <w:b/>
      <w:bCs/>
      <w:color w:val="365F91" w:themeColor="accent1" w:themeShade="BF"/>
      <w:sz w:val="28"/>
      <w:szCs w:val="28"/>
    </w:rPr>
  </w:style>
  <w:style w:type="table" w:styleId="LightList-Accent2">
    <w:name w:val="Light List Accent 2"/>
    <w:basedOn w:val="TableNormal"/>
    <w:uiPriority w:val="61"/>
    <w:rsid w:val="00430499"/>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Emphasis">
    <w:name w:val="Emphasis"/>
    <w:basedOn w:val="DefaultParagraphFont"/>
    <w:uiPriority w:val="20"/>
    <w:qFormat/>
    <w:rsid w:val="00F66E27"/>
    <w:rPr>
      <w:i/>
      <w:iCs/>
    </w:rPr>
  </w:style>
  <w:style w:type="paragraph" w:styleId="Revision">
    <w:name w:val="Revision"/>
    <w:hidden/>
    <w:uiPriority w:val="99"/>
    <w:semiHidden/>
    <w:rsid w:val="0097210A"/>
    <w:rPr>
      <w:sz w:val="22"/>
      <w:szCs w:val="22"/>
    </w:rPr>
  </w:style>
  <w:style w:type="paragraph" w:styleId="Title">
    <w:name w:val="Title"/>
    <w:basedOn w:val="Normal"/>
    <w:next w:val="Normal"/>
    <w:link w:val="TitleChar"/>
    <w:uiPriority w:val="10"/>
    <w:qFormat/>
    <w:rsid w:val="003B420B"/>
    <w:pPr>
      <w:pBdr>
        <w:bottom w:val="single" w:sz="8" w:space="4" w:color="4F81BD" w:themeColor="accent1"/>
      </w:pBdr>
      <w:spacing w:after="300"/>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B420B"/>
    <w:rPr>
      <w:rFonts w:asciiTheme="majorHAnsi" w:eastAsiaTheme="majorEastAsia" w:hAnsiTheme="majorHAnsi" w:cstheme="majorBidi"/>
      <w:color w:val="17365D" w:themeColor="text2" w:themeShade="BF"/>
      <w:spacing w:val="5"/>
      <w:kern w:val="28"/>
      <w:sz w:val="52"/>
      <w:szCs w:val="52"/>
    </w:rPr>
  </w:style>
  <w:style w:type="table" w:styleId="LightList-Accent1">
    <w:name w:val="Light List Accent 1"/>
    <w:basedOn w:val="TableNormal"/>
    <w:uiPriority w:val="61"/>
    <w:rsid w:val="00C5534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0" w:beforeAutospacing="0" w:afterLines="0" w:after="0" w:afterAutospacing="0" w:line="240" w:lineRule="auto"/>
      </w:pPr>
      <w:rPr>
        <w:b/>
        <w:bCs/>
        <w:color w:val="FFFFFF"/>
      </w:rPr>
      <w:tblPr/>
      <w:tcPr>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NoSpacing">
    <w:name w:val="No Spacing"/>
    <w:uiPriority w:val="1"/>
    <w:qFormat/>
    <w:rsid w:val="002C6E92"/>
    <w:pPr>
      <w:contextualSpacing/>
    </w:pPr>
    <w:rPr>
      <w:sz w:val="22"/>
      <w:szCs w:val="22"/>
    </w:rPr>
  </w:style>
  <w:style w:type="table" w:customStyle="1" w:styleId="TableGrid1">
    <w:name w:val="Table Grid1"/>
    <w:basedOn w:val="TableNormal"/>
    <w:next w:val="TableGrid"/>
    <w:uiPriority w:val="59"/>
    <w:rsid w:val="001E2E2A"/>
    <w:rPr>
      <w:rFonts w:ascii="Times New Roman" w:eastAsia="Times New Roman" w:hAnsi="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9111255">
      <w:bodyDiv w:val="1"/>
      <w:marLeft w:val="0"/>
      <w:marRight w:val="0"/>
      <w:marTop w:val="0"/>
      <w:marBottom w:val="0"/>
      <w:divBdr>
        <w:top w:val="none" w:sz="0" w:space="0" w:color="auto"/>
        <w:left w:val="none" w:sz="0" w:space="0" w:color="auto"/>
        <w:bottom w:val="none" w:sz="0" w:space="0" w:color="auto"/>
        <w:right w:val="none" w:sz="0" w:space="0" w:color="auto"/>
      </w:divBdr>
    </w:div>
    <w:div w:id="512186104">
      <w:bodyDiv w:val="1"/>
      <w:marLeft w:val="45"/>
      <w:marRight w:val="45"/>
      <w:marTop w:val="0"/>
      <w:marBottom w:val="0"/>
      <w:divBdr>
        <w:top w:val="none" w:sz="0" w:space="0" w:color="auto"/>
        <w:left w:val="none" w:sz="0" w:space="0" w:color="auto"/>
        <w:bottom w:val="none" w:sz="0" w:space="0" w:color="auto"/>
        <w:right w:val="none" w:sz="0" w:space="0" w:color="auto"/>
      </w:divBdr>
    </w:div>
    <w:div w:id="562563555">
      <w:bodyDiv w:val="1"/>
      <w:marLeft w:val="0"/>
      <w:marRight w:val="0"/>
      <w:marTop w:val="0"/>
      <w:marBottom w:val="0"/>
      <w:divBdr>
        <w:top w:val="none" w:sz="0" w:space="0" w:color="auto"/>
        <w:left w:val="none" w:sz="0" w:space="0" w:color="auto"/>
        <w:bottom w:val="none" w:sz="0" w:space="0" w:color="auto"/>
        <w:right w:val="none" w:sz="0" w:space="0" w:color="auto"/>
      </w:divBdr>
    </w:div>
    <w:div w:id="945423046">
      <w:bodyDiv w:val="1"/>
      <w:marLeft w:val="0"/>
      <w:marRight w:val="0"/>
      <w:marTop w:val="0"/>
      <w:marBottom w:val="0"/>
      <w:divBdr>
        <w:top w:val="none" w:sz="0" w:space="0" w:color="auto"/>
        <w:left w:val="none" w:sz="0" w:space="0" w:color="auto"/>
        <w:bottom w:val="none" w:sz="0" w:space="0" w:color="auto"/>
        <w:right w:val="none" w:sz="0" w:space="0" w:color="auto"/>
      </w:divBdr>
    </w:div>
    <w:div w:id="1028986719">
      <w:bodyDiv w:val="1"/>
      <w:marLeft w:val="0"/>
      <w:marRight w:val="0"/>
      <w:marTop w:val="0"/>
      <w:marBottom w:val="0"/>
      <w:divBdr>
        <w:top w:val="none" w:sz="0" w:space="0" w:color="auto"/>
        <w:left w:val="none" w:sz="0" w:space="0" w:color="auto"/>
        <w:bottom w:val="none" w:sz="0" w:space="0" w:color="auto"/>
        <w:right w:val="none" w:sz="0" w:space="0" w:color="auto"/>
      </w:divBdr>
    </w:div>
    <w:div w:id="1044990226">
      <w:bodyDiv w:val="1"/>
      <w:marLeft w:val="0"/>
      <w:marRight w:val="0"/>
      <w:marTop w:val="0"/>
      <w:marBottom w:val="0"/>
      <w:divBdr>
        <w:top w:val="none" w:sz="0" w:space="0" w:color="auto"/>
        <w:left w:val="none" w:sz="0" w:space="0" w:color="auto"/>
        <w:bottom w:val="none" w:sz="0" w:space="0" w:color="auto"/>
        <w:right w:val="none" w:sz="0" w:space="0" w:color="auto"/>
      </w:divBdr>
    </w:div>
    <w:div w:id="1119495246">
      <w:bodyDiv w:val="1"/>
      <w:marLeft w:val="0"/>
      <w:marRight w:val="0"/>
      <w:marTop w:val="0"/>
      <w:marBottom w:val="0"/>
      <w:divBdr>
        <w:top w:val="none" w:sz="0" w:space="0" w:color="auto"/>
        <w:left w:val="none" w:sz="0" w:space="0" w:color="auto"/>
        <w:bottom w:val="none" w:sz="0" w:space="0" w:color="auto"/>
        <w:right w:val="none" w:sz="0" w:space="0" w:color="auto"/>
      </w:divBdr>
    </w:div>
    <w:div w:id="1124034089">
      <w:bodyDiv w:val="1"/>
      <w:marLeft w:val="0"/>
      <w:marRight w:val="0"/>
      <w:marTop w:val="0"/>
      <w:marBottom w:val="0"/>
      <w:divBdr>
        <w:top w:val="none" w:sz="0" w:space="0" w:color="auto"/>
        <w:left w:val="none" w:sz="0" w:space="0" w:color="auto"/>
        <w:bottom w:val="none" w:sz="0" w:space="0" w:color="auto"/>
        <w:right w:val="none" w:sz="0" w:space="0" w:color="auto"/>
      </w:divBdr>
    </w:div>
    <w:div w:id="1311011792">
      <w:bodyDiv w:val="1"/>
      <w:marLeft w:val="0"/>
      <w:marRight w:val="0"/>
      <w:marTop w:val="0"/>
      <w:marBottom w:val="0"/>
      <w:divBdr>
        <w:top w:val="none" w:sz="0" w:space="0" w:color="auto"/>
        <w:left w:val="none" w:sz="0" w:space="0" w:color="auto"/>
        <w:bottom w:val="none" w:sz="0" w:space="0" w:color="auto"/>
        <w:right w:val="none" w:sz="0" w:space="0" w:color="auto"/>
      </w:divBdr>
    </w:div>
    <w:div w:id="1332022942">
      <w:bodyDiv w:val="1"/>
      <w:marLeft w:val="0"/>
      <w:marRight w:val="0"/>
      <w:marTop w:val="0"/>
      <w:marBottom w:val="0"/>
      <w:divBdr>
        <w:top w:val="none" w:sz="0" w:space="0" w:color="auto"/>
        <w:left w:val="none" w:sz="0" w:space="0" w:color="auto"/>
        <w:bottom w:val="none" w:sz="0" w:space="0" w:color="auto"/>
        <w:right w:val="none" w:sz="0" w:space="0" w:color="auto"/>
      </w:divBdr>
    </w:div>
    <w:div w:id="1560244244">
      <w:bodyDiv w:val="1"/>
      <w:marLeft w:val="45"/>
      <w:marRight w:val="45"/>
      <w:marTop w:val="0"/>
      <w:marBottom w:val="0"/>
      <w:divBdr>
        <w:top w:val="none" w:sz="0" w:space="0" w:color="auto"/>
        <w:left w:val="none" w:sz="0" w:space="0" w:color="auto"/>
        <w:bottom w:val="none" w:sz="0" w:space="0" w:color="auto"/>
        <w:right w:val="none" w:sz="0" w:space="0" w:color="auto"/>
      </w:divBdr>
    </w:div>
    <w:div w:id="1619752022">
      <w:bodyDiv w:val="1"/>
      <w:marLeft w:val="0"/>
      <w:marRight w:val="0"/>
      <w:marTop w:val="0"/>
      <w:marBottom w:val="0"/>
      <w:divBdr>
        <w:top w:val="none" w:sz="0" w:space="0" w:color="auto"/>
        <w:left w:val="none" w:sz="0" w:space="0" w:color="auto"/>
        <w:bottom w:val="none" w:sz="0" w:space="0" w:color="auto"/>
        <w:right w:val="none" w:sz="0" w:space="0" w:color="auto"/>
      </w:divBdr>
    </w:div>
    <w:div w:id="1796102548">
      <w:bodyDiv w:val="1"/>
      <w:marLeft w:val="0"/>
      <w:marRight w:val="0"/>
      <w:marTop w:val="0"/>
      <w:marBottom w:val="0"/>
      <w:divBdr>
        <w:top w:val="none" w:sz="0" w:space="0" w:color="auto"/>
        <w:left w:val="none" w:sz="0" w:space="0" w:color="auto"/>
        <w:bottom w:val="none" w:sz="0" w:space="0" w:color="auto"/>
        <w:right w:val="none" w:sz="0" w:space="0" w:color="auto"/>
      </w:divBdr>
    </w:div>
    <w:div w:id="1901476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editage.cn/orders/suppor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pp.editage.cn/orders/complete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58CA1D-9B18-4D3C-B57A-B9D65B66B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651</Words>
  <Characters>3717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2019-03-26T15:37:00Z</dcterms:created>
  <dcterms:modified xsi:type="dcterms:W3CDTF">2022-06-08T11:32:00Z</dcterms:modified>
</cp:coreProperties>
</file>