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A76" w:rsidRDefault="00983A76" w:rsidP="00983A76">
      <w:pPr>
        <w:rPr>
          <w:rFonts w:ascii="Arial Narrow" w:hAnsi="Arial Narrow"/>
          <w:b/>
          <w:bCs/>
          <w:sz w:val="40"/>
          <w:szCs w:val="40"/>
        </w:rPr>
      </w:pPr>
      <w:r>
        <w:rPr>
          <w:rFonts w:ascii="Arial Narrow" w:hAnsi="Arial Narrow"/>
          <w:b/>
          <w:bCs/>
          <w:sz w:val="40"/>
          <w:szCs w:val="40"/>
        </w:rPr>
        <w:t>O que é ART/RRT</w:t>
      </w:r>
      <w:r w:rsidRPr="00E0290A">
        <w:rPr>
          <w:rFonts w:ascii="Arial Narrow" w:hAnsi="Arial Narrow"/>
          <w:b/>
          <w:bCs/>
          <w:sz w:val="40"/>
          <w:szCs w:val="40"/>
        </w:rPr>
        <w:t>?</w:t>
      </w:r>
    </w:p>
    <w:p w:rsidR="00983A76" w:rsidRDefault="00983A76" w:rsidP="00983A76">
      <w:pPr>
        <w:rPr>
          <w:rStyle w:val="acssf62a8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bdr w:val="none" w:sz="0" w:space="0" w:color="auto" w:frame="1"/>
        </w:rPr>
        <w:t>Anotação de Responsabilidade Técnica/Registro de Responsabilidade Técnica</w:t>
      </w:r>
      <w:r>
        <w:rPr>
          <w:rStyle w:val="acssf62a8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 é um instrumento legal que identifica os responsáveis técnicos de uma obra ou prestação de serviço. Obedecendo a Lei Federal 6.496/77: </w:t>
      </w:r>
    </w:p>
    <w:p w:rsidR="00983A76" w:rsidRPr="00983A76" w:rsidRDefault="00983A76" w:rsidP="00983A76">
      <w:pPr>
        <w:rPr>
          <w:rFonts w:ascii="Arial Narrow" w:hAnsi="Arial Narrow"/>
          <w:b/>
          <w:bCs/>
          <w:sz w:val="28"/>
          <w:szCs w:val="28"/>
        </w:rPr>
      </w:pPr>
      <w:r w:rsidRPr="00983A76">
        <w:rPr>
          <w:rFonts w:ascii="Arial Narrow" w:hAnsi="Arial Narrow" w:cs="Poppins"/>
          <w:color w:val="000000"/>
          <w:sz w:val="28"/>
          <w:szCs w:val="28"/>
        </w:rPr>
        <w:t>“Todo contrato, escrito ou verbal, para a execução de obras ou prestação de quaisquer serviços referentes à Engenharia, Arquitetura e Agronomia fica sujeito à Anotação de Responsabilidade Técnica”.</w:t>
      </w:r>
    </w:p>
    <w:p w:rsidR="00983A76" w:rsidRPr="00E0290A" w:rsidRDefault="00983A76" w:rsidP="00983A76">
      <w:pPr>
        <w:rPr>
          <w:rFonts w:ascii="Arial Narrow" w:hAnsi="Arial Narrow"/>
          <w:b/>
          <w:bCs/>
          <w:sz w:val="40"/>
          <w:szCs w:val="40"/>
        </w:rPr>
      </w:pPr>
    </w:p>
    <w:p w:rsidR="00983A76" w:rsidRPr="00E0290A" w:rsidRDefault="00983A76" w:rsidP="00983A76">
      <w:pPr>
        <w:rPr>
          <w:rFonts w:ascii="Arial Narrow" w:hAnsi="Arial Narrow"/>
          <w:b/>
          <w:bCs/>
          <w:sz w:val="40"/>
          <w:szCs w:val="40"/>
        </w:rPr>
      </w:pPr>
      <w:r w:rsidRPr="00E0290A">
        <w:rPr>
          <w:rFonts w:ascii="Arial Narrow" w:hAnsi="Arial Narrow"/>
          <w:b/>
          <w:bCs/>
          <w:sz w:val="40"/>
          <w:szCs w:val="40"/>
        </w:rPr>
        <w:t>Quando ART/RRT é necessário?</w:t>
      </w:r>
    </w:p>
    <w:p w:rsidR="00ED0438" w:rsidRPr="00E0290A" w:rsidRDefault="00ED0438">
      <w:pPr>
        <w:rPr>
          <w:rFonts w:ascii="Arial Narrow" w:hAnsi="Arial Narrow"/>
          <w:sz w:val="32"/>
          <w:szCs w:val="32"/>
        </w:rPr>
      </w:pPr>
    </w:p>
    <w:p w:rsidR="00ED0438" w:rsidRPr="00E0290A" w:rsidRDefault="00ED0438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/>
          <w:sz w:val="32"/>
          <w:szCs w:val="32"/>
        </w:rPr>
        <w:t>- Mudança de ponto ou instalação de hidráulica, elétrica ou gás;</w:t>
      </w:r>
    </w:p>
    <w:p w:rsidR="00ED0438" w:rsidRPr="00E0290A" w:rsidRDefault="00ED0438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/>
          <w:sz w:val="32"/>
          <w:szCs w:val="32"/>
        </w:rPr>
        <w:t xml:space="preserve">- </w:t>
      </w:r>
      <w:r w:rsidR="00F654E6" w:rsidRPr="00E0290A">
        <w:rPr>
          <w:rFonts w:ascii="Arial Narrow" w:hAnsi="Arial Narrow"/>
          <w:sz w:val="32"/>
          <w:szCs w:val="32"/>
        </w:rPr>
        <w:t>Mudança na estrutura</w:t>
      </w:r>
      <w:r w:rsidRPr="00E0290A">
        <w:rPr>
          <w:rFonts w:ascii="Arial Narrow" w:hAnsi="Arial Narrow"/>
          <w:sz w:val="32"/>
          <w:szCs w:val="32"/>
        </w:rPr>
        <w:t>;</w:t>
      </w:r>
    </w:p>
    <w:p w:rsidR="00ED0438" w:rsidRPr="00E0290A" w:rsidRDefault="00ED0438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/>
          <w:sz w:val="32"/>
          <w:szCs w:val="32"/>
        </w:rPr>
        <w:t>- Envidraçamento de sacadas;</w:t>
      </w:r>
    </w:p>
    <w:p w:rsidR="00ED0438" w:rsidRPr="00E0290A" w:rsidRDefault="00ED0438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/>
          <w:sz w:val="32"/>
          <w:szCs w:val="32"/>
        </w:rPr>
        <w:t>- Instalação de ar-condicionado;</w:t>
      </w:r>
    </w:p>
    <w:p w:rsidR="00ED0438" w:rsidRPr="00E0290A" w:rsidRDefault="00ED0438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/>
          <w:sz w:val="32"/>
          <w:szCs w:val="32"/>
        </w:rPr>
        <w:t>- Instalação de banheira;</w:t>
      </w:r>
    </w:p>
    <w:p w:rsidR="00F654E6" w:rsidRPr="00E0290A" w:rsidRDefault="00F654E6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/>
          <w:sz w:val="32"/>
          <w:szCs w:val="32"/>
        </w:rPr>
        <w:t>- Impermeabilização;</w:t>
      </w:r>
    </w:p>
    <w:p w:rsidR="00F654E6" w:rsidRPr="00E0290A" w:rsidRDefault="00F654E6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/>
          <w:sz w:val="32"/>
          <w:szCs w:val="32"/>
        </w:rPr>
        <w:t xml:space="preserve">- </w:t>
      </w:r>
      <w:r w:rsidR="000A36C2">
        <w:rPr>
          <w:rFonts w:ascii="Arial Narrow" w:hAnsi="Arial Narrow"/>
          <w:sz w:val="32"/>
          <w:szCs w:val="32"/>
        </w:rPr>
        <w:t>Instalação de equipamentos de a</w:t>
      </w:r>
      <w:r w:rsidRPr="00E0290A">
        <w:rPr>
          <w:rFonts w:ascii="Arial Narrow" w:hAnsi="Arial Narrow"/>
          <w:sz w:val="32"/>
          <w:szCs w:val="32"/>
        </w:rPr>
        <w:t>utomação;</w:t>
      </w:r>
    </w:p>
    <w:p w:rsidR="00F654E6" w:rsidRDefault="00F654E6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/>
          <w:sz w:val="32"/>
          <w:szCs w:val="32"/>
        </w:rPr>
        <w:t>- Modificação de portas e janelas;</w:t>
      </w:r>
    </w:p>
    <w:p w:rsidR="000A36C2" w:rsidRDefault="000A36C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Mudança de revestimento no caso de uso de ferramenta de alto impacto estrutural:</w:t>
      </w:r>
    </w:p>
    <w:p w:rsidR="000A36C2" w:rsidRDefault="000A36C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Conserto de trincas e fissuras:</w:t>
      </w:r>
    </w:p>
    <w:p w:rsidR="000A36C2" w:rsidRDefault="000A36C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Modificação em Forro de gesso;</w:t>
      </w:r>
    </w:p>
    <w:p w:rsidR="001D50C7" w:rsidRDefault="000A36C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- </w:t>
      </w:r>
      <w:r w:rsidR="008B6AD0">
        <w:rPr>
          <w:rFonts w:ascii="Arial Narrow" w:hAnsi="Arial Narrow"/>
          <w:sz w:val="32"/>
          <w:szCs w:val="32"/>
        </w:rPr>
        <w:t>Q</w:t>
      </w:r>
      <w:r w:rsidR="008B6AD0" w:rsidRPr="008B6AD0">
        <w:rPr>
          <w:rFonts w:ascii="Arial Narrow" w:hAnsi="Arial Narrow"/>
          <w:sz w:val="32"/>
          <w:szCs w:val="32"/>
        </w:rPr>
        <w:t>ualquer intervenção em elementos da estrutura, como furos e aberturas, alteração de seção de elementos estruturais e remoção ou acréscimo de paredes.</w:t>
      </w:r>
    </w:p>
    <w:p w:rsidR="00983A76" w:rsidRDefault="00983A7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Instalação de Nicho;</w:t>
      </w:r>
    </w:p>
    <w:p w:rsidR="00983A76" w:rsidRDefault="00983A7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- Instalação de parede ou forro </w:t>
      </w:r>
      <w:proofErr w:type="spellStart"/>
      <w:r>
        <w:rPr>
          <w:rFonts w:ascii="Arial Narrow" w:hAnsi="Arial Narrow"/>
          <w:sz w:val="32"/>
          <w:szCs w:val="32"/>
        </w:rPr>
        <w:t>drywall</w:t>
      </w:r>
      <w:proofErr w:type="spellEnd"/>
      <w:r>
        <w:rPr>
          <w:rFonts w:ascii="Arial Narrow" w:hAnsi="Arial Narrow"/>
          <w:sz w:val="32"/>
          <w:szCs w:val="32"/>
        </w:rPr>
        <w:t>;</w:t>
      </w:r>
    </w:p>
    <w:p w:rsidR="00983A76" w:rsidRDefault="00983A7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Manutenção no contrapiso;</w:t>
      </w:r>
    </w:p>
    <w:p w:rsidR="00983A76" w:rsidRDefault="00983A7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Remoção ou troca de pia ou lavatório de granito</w:t>
      </w:r>
      <w:r w:rsidR="00D01B63">
        <w:rPr>
          <w:rFonts w:ascii="Arial Narrow" w:hAnsi="Arial Narrow"/>
          <w:sz w:val="32"/>
          <w:szCs w:val="32"/>
        </w:rPr>
        <w:t>.</w:t>
      </w:r>
    </w:p>
    <w:p w:rsidR="000A36C2" w:rsidRDefault="000A36C2">
      <w:pPr>
        <w:rPr>
          <w:rFonts w:ascii="Arial Narrow" w:hAnsi="Arial Narrow"/>
          <w:sz w:val="32"/>
          <w:szCs w:val="32"/>
        </w:rPr>
      </w:pPr>
    </w:p>
    <w:p w:rsidR="000A36C2" w:rsidRDefault="000A36C2">
      <w:pPr>
        <w:rPr>
          <w:rFonts w:ascii="Arial Narrow" w:hAnsi="Arial Narrow"/>
          <w:sz w:val="32"/>
          <w:szCs w:val="32"/>
        </w:rPr>
      </w:pPr>
    </w:p>
    <w:p w:rsidR="008B6AD0" w:rsidRPr="00E0290A" w:rsidRDefault="008B6AD0" w:rsidP="008B6AD0">
      <w:pPr>
        <w:rPr>
          <w:rFonts w:ascii="Arial Narrow" w:hAnsi="Arial Narrow"/>
          <w:b/>
          <w:bCs/>
          <w:sz w:val="40"/>
          <w:szCs w:val="40"/>
        </w:rPr>
      </w:pPr>
      <w:r w:rsidRPr="00E0290A">
        <w:rPr>
          <w:rFonts w:ascii="Arial Narrow" w:hAnsi="Arial Narrow"/>
          <w:b/>
          <w:bCs/>
          <w:sz w:val="40"/>
          <w:szCs w:val="40"/>
        </w:rPr>
        <w:t>O que é a NBR 16280 e como surgiu?</w:t>
      </w:r>
    </w:p>
    <w:p w:rsidR="008B6AD0" w:rsidRPr="00E0290A" w:rsidRDefault="008B6AD0" w:rsidP="008B6AD0">
      <w:pPr>
        <w:pStyle w:val="NormalWeb"/>
        <w:rPr>
          <w:rFonts w:ascii="Arial Narrow" w:hAnsi="Arial Narrow"/>
          <w:sz w:val="32"/>
          <w:szCs w:val="32"/>
        </w:rPr>
      </w:pPr>
      <w:r w:rsidRPr="00E0290A">
        <w:rPr>
          <w:rStyle w:val="synonyms"/>
          <w:rFonts w:ascii="Arial Narrow" w:hAnsi="Arial Narrow"/>
          <w:sz w:val="32"/>
          <w:szCs w:val="32"/>
        </w:rPr>
        <w:t>A norma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brasileira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adotada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pela ABNT em 2014 e </w:t>
      </w:r>
      <w:r w:rsidRPr="00E0290A">
        <w:rPr>
          <w:rStyle w:val="synonyms"/>
          <w:rFonts w:ascii="Arial Narrow" w:hAnsi="Arial Narrow"/>
          <w:sz w:val="32"/>
          <w:szCs w:val="32"/>
        </w:rPr>
        <w:t>registrada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como NBR 16280 é conhecida como </w:t>
      </w:r>
      <w:r w:rsidRPr="00E0290A">
        <w:rPr>
          <w:rStyle w:val="synonyms"/>
          <w:rFonts w:ascii="Arial Narrow" w:hAnsi="Arial Narrow"/>
          <w:sz w:val="32"/>
          <w:szCs w:val="32"/>
        </w:rPr>
        <w:t>norma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das reformas.</w:t>
      </w:r>
      <w:r w:rsidRPr="00E0290A">
        <w:rPr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Foi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criada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como uma forma de </w:t>
      </w:r>
      <w:r w:rsidRPr="00E0290A">
        <w:rPr>
          <w:rStyle w:val="synonyms"/>
          <w:rFonts w:ascii="Arial Narrow" w:hAnsi="Arial Narrow"/>
          <w:sz w:val="32"/>
          <w:szCs w:val="32"/>
        </w:rPr>
        <w:t>reação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social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após o desabamento de </w:t>
      </w:r>
      <w:r w:rsidRPr="00E0290A">
        <w:rPr>
          <w:rStyle w:val="synonyms"/>
          <w:rFonts w:ascii="Arial Narrow" w:hAnsi="Arial Narrow"/>
          <w:sz w:val="32"/>
          <w:szCs w:val="32"/>
        </w:rPr>
        <w:t>um prédio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na cidade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do Rio de Janeiro.</w:t>
      </w:r>
      <w:r w:rsidRPr="00E0290A">
        <w:rPr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Este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incidente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foi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causado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pela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reforma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descuidada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que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afetou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estrutura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do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edifício.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Como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resultado</w:t>
      </w:r>
      <w:r w:rsidRPr="00E0290A">
        <w:rPr>
          <w:rStyle w:val="added"/>
          <w:rFonts w:ascii="Arial Narrow" w:hAnsi="Arial Narrow"/>
          <w:sz w:val="32"/>
          <w:szCs w:val="32"/>
        </w:rPr>
        <w:t>,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todo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o edifício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desmoronou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teve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que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ser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demolido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totalmente</w:t>
      </w:r>
      <w:r w:rsidRPr="00E0290A">
        <w:rPr>
          <w:rStyle w:val="paraphrase"/>
          <w:rFonts w:ascii="Arial Narrow" w:hAnsi="Arial Narrow"/>
          <w:sz w:val="32"/>
          <w:szCs w:val="32"/>
        </w:rPr>
        <w:t>.</w:t>
      </w:r>
    </w:p>
    <w:p w:rsidR="008B6AD0" w:rsidRPr="00E0290A" w:rsidRDefault="008B6AD0" w:rsidP="008B6AD0">
      <w:pPr>
        <w:pStyle w:val="NormalWeb"/>
        <w:rPr>
          <w:rFonts w:ascii="Arial Narrow" w:hAnsi="Arial Narrow"/>
          <w:sz w:val="32"/>
          <w:szCs w:val="32"/>
        </w:rPr>
      </w:pPr>
      <w:r w:rsidRPr="00E0290A">
        <w:rPr>
          <w:rStyle w:val="paraphrase"/>
          <w:rFonts w:ascii="Arial Narrow" w:hAnsi="Arial Narrow"/>
          <w:sz w:val="32"/>
          <w:szCs w:val="32"/>
        </w:rPr>
        <w:t xml:space="preserve">Isso </w:t>
      </w:r>
      <w:r w:rsidRPr="00E0290A">
        <w:rPr>
          <w:rStyle w:val="synonyms"/>
          <w:rFonts w:ascii="Arial Narrow" w:hAnsi="Arial Narrow"/>
          <w:sz w:val="32"/>
          <w:szCs w:val="32"/>
        </w:rPr>
        <w:t>mostra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o quanto é </w:t>
      </w:r>
      <w:r w:rsidRPr="00E0290A">
        <w:rPr>
          <w:rStyle w:val="synonyms"/>
          <w:rFonts w:ascii="Arial Narrow" w:hAnsi="Arial Narrow"/>
          <w:sz w:val="32"/>
          <w:szCs w:val="32"/>
        </w:rPr>
        <w:t>importante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respeitar </w:t>
      </w:r>
      <w:r w:rsidRPr="00E0290A">
        <w:rPr>
          <w:rStyle w:val="synonyms"/>
          <w:rFonts w:ascii="Arial Narrow" w:hAnsi="Arial Narrow"/>
          <w:sz w:val="32"/>
          <w:szCs w:val="32"/>
        </w:rPr>
        <w:t>a estrutura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original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feita </w:t>
      </w:r>
      <w:r w:rsidRPr="00E0290A">
        <w:rPr>
          <w:rStyle w:val="synonyms"/>
          <w:rFonts w:ascii="Arial Narrow" w:hAnsi="Arial Narrow"/>
          <w:sz w:val="32"/>
          <w:szCs w:val="32"/>
        </w:rPr>
        <w:t>no projeto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de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uma </w:t>
      </w:r>
      <w:r w:rsidRPr="00E0290A">
        <w:rPr>
          <w:rStyle w:val="added"/>
          <w:rFonts w:ascii="Arial Narrow" w:hAnsi="Arial Narrow"/>
          <w:sz w:val="32"/>
          <w:szCs w:val="32"/>
        </w:rPr>
        <w:t>determinada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construção</w:t>
      </w:r>
      <w:r w:rsidRPr="00E0290A">
        <w:rPr>
          <w:rStyle w:val="paraphrase"/>
          <w:rFonts w:ascii="Arial Narrow" w:hAnsi="Arial Narrow"/>
          <w:sz w:val="32"/>
          <w:szCs w:val="32"/>
        </w:rPr>
        <w:t>.</w:t>
      </w:r>
      <w:r w:rsidRPr="00E0290A">
        <w:rPr>
          <w:rFonts w:ascii="Arial Narrow" w:hAnsi="Arial Narrow"/>
          <w:sz w:val="32"/>
          <w:szCs w:val="32"/>
        </w:rPr>
        <w:t xml:space="preserve"> 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Antes </w:t>
      </w:r>
      <w:r w:rsidRPr="00E0290A">
        <w:rPr>
          <w:rStyle w:val="synonyms"/>
          <w:rFonts w:ascii="Arial Narrow" w:hAnsi="Arial Narrow"/>
          <w:sz w:val="32"/>
          <w:szCs w:val="32"/>
        </w:rPr>
        <w:t>da norma,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reformas internas </w:t>
      </w:r>
      <w:r w:rsidRPr="00E0290A">
        <w:rPr>
          <w:rStyle w:val="added"/>
          <w:rFonts w:ascii="Arial Narrow" w:hAnsi="Arial Narrow"/>
          <w:sz w:val="32"/>
          <w:szCs w:val="32"/>
        </w:rPr>
        <w:t>em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propriedades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individuais eram </w:t>
      </w:r>
      <w:r w:rsidRPr="00E0290A">
        <w:rPr>
          <w:rStyle w:val="synonyms"/>
          <w:rFonts w:ascii="Arial Narrow" w:hAnsi="Arial Narrow"/>
          <w:sz w:val="32"/>
          <w:szCs w:val="32"/>
        </w:rPr>
        <w:t>autorizadas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sem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distinção</w:t>
      </w:r>
      <w:r w:rsidRPr="00E0290A">
        <w:rPr>
          <w:rStyle w:val="paraphrase"/>
          <w:rFonts w:ascii="Arial Narrow" w:hAnsi="Arial Narrow"/>
          <w:sz w:val="32"/>
          <w:szCs w:val="32"/>
        </w:rPr>
        <w:t>.</w:t>
      </w:r>
      <w:r w:rsidRPr="00E0290A">
        <w:rPr>
          <w:rFonts w:ascii="Arial Narrow" w:hAnsi="Arial Narrow"/>
          <w:sz w:val="32"/>
          <w:szCs w:val="32"/>
        </w:rPr>
        <w:t xml:space="preserve"> 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Assim, nada </w:t>
      </w:r>
      <w:r w:rsidRPr="00E0290A">
        <w:rPr>
          <w:rStyle w:val="synonyms"/>
          <w:rFonts w:ascii="Arial Narrow" w:hAnsi="Arial Narrow"/>
          <w:sz w:val="32"/>
          <w:szCs w:val="32"/>
        </w:rPr>
        <w:t>impede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que </w:t>
      </w:r>
      <w:r w:rsidRPr="00E0290A">
        <w:rPr>
          <w:rStyle w:val="added"/>
          <w:rFonts w:ascii="Arial Narrow" w:hAnsi="Arial Narrow"/>
          <w:sz w:val="32"/>
          <w:szCs w:val="32"/>
        </w:rPr>
        <w:t>um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coproprietário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desavisado </w:t>
      </w:r>
      <w:r w:rsidRPr="00E0290A">
        <w:rPr>
          <w:rStyle w:val="added"/>
          <w:rFonts w:ascii="Arial Narrow" w:hAnsi="Arial Narrow"/>
          <w:sz w:val="32"/>
          <w:szCs w:val="32"/>
        </w:rPr>
        <w:t>retire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proofErr w:type="gramStart"/>
      <w:r w:rsidRPr="00E0290A">
        <w:rPr>
          <w:rStyle w:val="synonyms"/>
          <w:rFonts w:ascii="Arial Narrow" w:hAnsi="Arial Narrow"/>
          <w:sz w:val="32"/>
          <w:szCs w:val="32"/>
        </w:rPr>
        <w:t>uma</w:t>
      </w:r>
      <w:r w:rsidR="007155C5">
        <w:rPr>
          <w:rStyle w:val="synonyms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importante</w:t>
      </w:r>
      <w:proofErr w:type="gramEnd"/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coluna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de sustentação </w:t>
      </w:r>
      <w:r w:rsidRPr="00E0290A">
        <w:rPr>
          <w:rStyle w:val="synonyms"/>
          <w:rFonts w:ascii="Arial Narrow" w:hAnsi="Arial Narrow"/>
          <w:sz w:val="32"/>
          <w:szCs w:val="32"/>
        </w:rPr>
        <w:t>da estrutura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do edifício</w:t>
      </w:r>
      <w:r w:rsidRPr="00E0290A">
        <w:rPr>
          <w:rStyle w:val="paraphrase"/>
          <w:rFonts w:ascii="Arial Narrow" w:hAnsi="Arial Narrow"/>
          <w:sz w:val="32"/>
          <w:szCs w:val="32"/>
        </w:rPr>
        <w:t>.</w:t>
      </w:r>
    </w:p>
    <w:p w:rsidR="008B6AD0" w:rsidRPr="00E0290A" w:rsidRDefault="008B6AD0" w:rsidP="008B6AD0">
      <w:pPr>
        <w:pStyle w:val="NormalWeb"/>
        <w:rPr>
          <w:rFonts w:ascii="Arial Narrow" w:hAnsi="Arial Narrow"/>
          <w:sz w:val="32"/>
          <w:szCs w:val="32"/>
        </w:rPr>
      </w:pPr>
      <w:r w:rsidRPr="00E0290A">
        <w:rPr>
          <w:rStyle w:val="paraphrase"/>
          <w:rFonts w:ascii="Arial Narrow" w:hAnsi="Arial Narrow"/>
          <w:sz w:val="32"/>
          <w:szCs w:val="32"/>
        </w:rPr>
        <w:t xml:space="preserve">Assim, sempre que </w:t>
      </w:r>
      <w:r w:rsidRPr="00E0290A">
        <w:rPr>
          <w:rStyle w:val="synonyms"/>
          <w:rFonts w:ascii="Arial Narrow" w:hAnsi="Arial Narrow"/>
          <w:sz w:val="32"/>
          <w:szCs w:val="32"/>
        </w:rPr>
        <w:t>houver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a intenção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de </w:t>
      </w:r>
      <w:r w:rsidRPr="00E0290A">
        <w:rPr>
          <w:rStyle w:val="synonyms"/>
          <w:rFonts w:ascii="Arial Narrow" w:hAnsi="Arial Narrow"/>
          <w:sz w:val="32"/>
          <w:szCs w:val="32"/>
        </w:rPr>
        <w:t>realizar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uma </w:t>
      </w:r>
      <w:r w:rsidRPr="00E0290A">
        <w:rPr>
          <w:rStyle w:val="synonyms"/>
          <w:rFonts w:ascii="Arial Narrow" w:hAnsi="Arial Narrow"/>
          <w:sz w:val="32"/>
          <w:szCs w:val="32"/>
        </w:rPr>
        <w:t>reforma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, </w:t>
      </w:r>
      <w:r w:rsidRPr="00E0290A">
        <w:rPr>
          <w:rStyle w:val="synonyms"/>
          <w:rFonts w:ascii="Arial Narrow" w:hAnsi="Arial Narrow"/>
          <w:sz w:val="32"/>
          <w:szCs w:val="32"/>
        </w:rPr>
        <w:t>o administrador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 xml:space="preserve">do </w:t>
      </w:r>
      <w:r w:rsidRPr="00E0290A">
        <w:rPr>
          <w:rStyle w:val="synonyms"/>
          <w:rFonts w:ascii="Arial Narrow" w:hAnsi="Arial Narrow"/>
          <w:sz w:val="32"/>
          <w:szCs w:val="32"/>
        </w:rPr>
        <w:t>condomínio</w:t>
      </w:r>
      <w:r w:rsidRPr="00E0290A">
        <w:rPr>
          <w:rStyle w:val="added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deve ser </w:t>
      </w:r>
      <w:r w:rsidRPr="00E0290A">
        <w:rPr>
          <w:rStyle w:val="synonyms"/>
          <w:rFonts w:ascii="Arial Narrow" w:hAnsi="Arial Narrow"/>
          <w:sz w:val="32"/>
          <w:szCs w:val="32"/>
        </w:rPr>
        <w:t>notificado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e </w:t>
      </w:r>
      <w:r w:rsidRPr="00E0290A">
        <w:rPr>
          <w:rStyle w:val="synonyms"/>
          <w:rFonts w:ascii="Arial Narrow" w:hAnsi="Arial Narrow"/>
          <w:sz w:val="32"/>
          <w:szCs w:val="32"/>
        </w:rPr>
        <w:t>apresentada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a documentação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pertinente</w:t>
      </w:r>
      <w:r w:rsidRPr="00E0290A">
        <w:rPr>
          <w:rStyle w:val="paraphrase"/>
          <w:rFonts w:ascii="Arial Narrow" w:hAnsi="Arial Narrow"/>
          <w:sz w:val="32"/>
          <w:szCs w:val="32"/>
        </w:rPr>
        <w:t>.</w:t>
      </w:r>
      <w:r w:rsidRPr="00E0290A">
        <w:rPr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Esta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será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synonyms"/>
          <w:rFonts w:ascii="Arial Narrow" w:hAnsi="Arial Narrow"/>
          <w:sz w:val="32"/>
          <w:szCs w:val="32"/>
        </w:rPr>
        <w:t>aprovada</w:t>
      </w:r>
      <w:r w:rsidRPr="00E0290A">
        <w:rPr>
          <w:rStyle w:val="added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ou não, sendo que </w:t>
      </w:r>
      <w:r w:rsidRPr="00E0290A">
        <w:rPr>
          <w:rStyle w:val="added"/>
          <w:rFonts w:ascii="Arial Narrow" w:hAnsi="Arial Narrow"/>
          <w:sz w:val="32"/>
          <w:szCs w:val="32"/>
        </w:rPr>
        <w:t>na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>maioria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</w:t>
      </w:r>
      <w:r w:rsidRPr="00E0290A">
        <w:rPr>
          <w:rStyle w:val="added"/>
          <w:rFonts w:ascii="Arial Narrow" w:hAnsi="Arial Narrow"/>
          <w:sz w:val="32"/>
          <w:szCs w:val="32"/>
        </w:rPr>
        <w:t xml:space="preserve">dos </w:t>
      </w:r>
      <w:r w:rsidRPr="00E0290A">
        <w:rPr>
          <w:rStyle w:val="synonyms"/>
          <w:rFonts w:ascii="Arial Narrow" w:hAnsi="Arial Narrow"/>
          <w:sz w:val="32"/>
          <w:szCs w:val="32"/>
        </w:rPr>
        <w:t>casos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é </w:t>
      </w:r>
      <w:r w:rsidRPr="00E0290A">
        <w:rPr>
          <w:rStyle w:val="synonyms"/>
          <w:rFonts w:ascii="Arial Narrow" w:hAnsi="Arial Narrow"/>
          <w:sz w:val="32"/>
          <w:szCs w:val="32"/>
        </w:rPr>
        <w:t>necessário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a avaliação de um </w:t>
      </w:r>
      <w:r w:rsidRPr="00E0290A">
        <w:rPr>
          <w:rStyle w:val="synonyms"/>
          <w:rFonts w:ascii="Arial Narrow" w:hAnsi="Arial Narrow"/>
          <w:sz w:val="32"/>
          <w:szCs w:val="32"/>
        </w:rPr>
        <w:t>profissional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técnico, </w:t>
      </w:r>
      <w:r w:rsidRPr="00E0290A">
        <w:rPr>
          <w:rStyle w:val="added"/>
          <w:rFonts w:ascii="Arial Narrow" w:hAnsi="Arial Narrow"/>
          <w:sz w:val="32"/>
          <w:szCs w:val="32"/>
        </w:rPr>
        <w:t>como</w:t>
      </w:r>
      <w:r w:rsidRPr="00E0290A">
        <w:rPr>
          <w:rStyle w:val="paraphrase"/>
          <w:rFonts w:ascii="Arial Narrow" w:hAnsi="Arial Narrow"/>
          <w:sz w:val="32"/>
          <w:szCs w:val="32"/>
        </w:rPr>
        <w:t xml:space="preserve"> um engenheiro civil ou </w:t>
      </w:r>
      <w:r w:rsidRPr="00E0290A">
        <w:rPr>
          <w:rStyle w:val="added"/>
          <w:rFonts w:ascii="Arial Narrow" w:hAnsi="Arial Narrow"/>
          <w:sz w:val="32"/>
          <w:szCs w:val="32"/>
        </w:rPr>
        <w:t xml:space="preserve">um </w:t>
      </w:r>
      <w:r w:rsidRPr="00E0290A">
        <w:rPr>
          <w:rStyle w:val="synonyms"/>
          <w:rFonts w:ascii="Arial Narrow" w:hAnsi="Arial Narrow"/>
          <w:sz w:val="32"/>
          <w:szCs w:val="32"/>
        </w:rPr>
        <w:t>arquiteto</w:t>
      </w:r>
      <w:r w:rsidRPr="00E0290A">
        <w:rPr>
          <w:rStyle w:val="paraphrase"/>
          <w:rFonts w:ascii="Arial Narrow" w:hAnsi="Arial Narrow"/>
          <w:sz w:val="32"/>
          <w:szCs w:val="32"/>
        </w:rPr>
        <w:t>.</w:t>
      </w:r>
    </w:p>
    <w:p w:rsidR="000A36C2" w:rsidRPr="00E0290A" w:rsidRDefault="000A36C2">
      <w:pPr>
        <w:rPr>
          <w:rFonts w:ascii="Arial Narrow" w:hAnsi="Arial Narrow"/>
          <w:sz w:val="32"/>
          <w:szCs w:val="32"/>
        </w:rPr>
      </w:pPr>
    </w:p>
    <w:p w:rsidR="00F654E6" w:rsidRPr="00E0290A" w:rsidRDefault="00F654E6">
      <w:pPr>
        <w:rPr>
          <w:rFonts w:ascii="Arial Narrow" w:hAnsi="Arial Narrow"/>
          <w:sz w:val="32"/>
          <w:szCs w:val="32"/>
        </w:rPr>
      </w:pPr>
    </w:p>
    <w:p w:rsidR="00F654E6" w:rsidRPr="00E0290A" w:rsidRDefault="00E0290A">
      <w:pPr>
        <w:rPr>
          <w:rFonts w:ascii="Arial Narrow" w:hAnsi="Arial Narrow"/>
          <w:b/>
          <w:bCs/>
          <w:sz w:val="40"/>
          <w:szCs w:val="40"/>
        </w:rPr>
      </w:pPr>
      <w:r w:rsidRPr="00E0290A">
        <w:rPr>
          <w:rFonts w:ascii="Arial Narrow" w:hAnsi="Arial Narrow"/>
          <w:b/>
          <w:bCs/>
          <w:sz w:val="40"/>
          <w:szCs w:val="40"/>
        </w:rPr>
        <w:t xml:space="preserve">A </w:t>
      </w:r>
      <w:r w:rsidR="00F654E6" w:rsidRPr="00E0290A">
        <w:rPr>
          <w:rFonts w:ascii="Arial Narrow" w:hAnsi="Arial Narrow"/>
          <w:b/>
          <w:bCs/>
          <w:sz w:val="40"/>
          <w:szCs w:val="40"/>
        </w:rPr>
        <w:t xml:space="preserve">Norma ABNT NBR 16280 de </w:t>
      </w:r>
      <w:r w:rsidR="00C1123B" w:rsidRPr="00E0290A">
        <w:rPr>
          <w:rFonts w:ascii="Arial Narrow" w:hAnsi="Arial Narrow"/>
          <w:b/>
          <w:bCs/>
          <w:sz w:val="40"/>
          <w:szCs w:val="40"/>
        </w:rPr>
        <w:t>22/</w:t>
      </w:r>
      <w:r w:rsidR="00F654E6" w:rsidRPr="00E0290A">
        <w:rPr>
          <w:rFonts w:ascii="Arial Narrow" w:hAnsi="Arial Narrow"/>
          <w:b/>
          <w:bCs/>
          <w:sz w:val="40"/>
          <w:szCs w:val="40"/>
        </w:rPr>
        <w:t xml:space="preserve">12/2020, corrigida em </w:t>
      </w:r>
      <w:r w:rsidR="00C1123B" w:rsidRPr="00E0290A">
        <w:rPr>
          <w:rFonts w:ascii="Arial Narrow" w:hAnsi="Arial Narrow"/>
          <w:b/>
          <w:bCs/>
          <w:sz w:val="40"/>
          <w:szCs w:val="40"/>
        </w:rPr>
        <w:t>20/06/2022</w:t>
      </w:r>
    </w:p>
    <w:p w:rsidR="00C1123B" w:rsidRPr="00E0290A" w:rsidRDefault="00C1123B">
      <w:pPr>
        <w:rPr>
          <w:rFonts w:ascii="Arial Narrow" w:hAnsi="Arial Narrow"/>
          <w:sz w:val="32"/>
          <w:szCs w:val="32"/>
        </w:rPr>
      </w:pPr>
      <w:r w:rsidRPr="00E0290A">
        <w:rPr>
          <w:rFonts w:ascii="Arial Narrow" w:hAnsi="Arial Narrow" w:cs="Poppins"/>
          <w:sz w:val="32"/>
          <w:szCs w:val="32"/>
          <w:shd w:val="clear" w:color="auto" w:fill="FFFFFF"/>
        </w:rPr>
        <w:t xml:space="preserve">Esta Norma estabelece os requisitos para os sistemas de gestão de controle de processos, projetos, execução e segurança, incluindo meios principalmente para: a) prevenções de perda de desempenho </w:t>
      </w:r>
      <w:r w:rsidRPr="00E0290A">
        <w:rPr>
          <w:rFonts w:ascii="Arial Narrow" w:hAnsi="Arial Narrow" w:cs="Poppins"/>
          <w:sz w:val="32"/>
          <w:szCs w:val="32"/>
          <w:shd w:val="clear" w:color="auto" w:fill="FFFFFF"/>
        </w:rPr>
        <w:lastRenderedPageBreak/>
        <w:t>decorrente das ações de intervenção gerais ou pontuais nos sistemas, elementos ou componentes da edificação; b) planejamento, projetos e análises técnicas de implicações da reforma na edificação; c) alteração das características originais da edificação ou de suas funções; d) descrição das características da execução das obras de reforma; e) segurança da edificação, do entorno e de seus usuários; f) registro documental da situação da edificação, antes da reforma, dos procedimentos utilizados e do pós-obra de reforma; g) supervisão técnica dos processos e das obras.</w:t>
      </w:r>
    </w:p>
    <w:p w:rsidR="00C1123B" w:rsidRPr="00E0290A" w:rsidRDefault="00C1123B">
      <w:pPr>
        <w:rPr>
          <w:rFonts w:ascii="Arial Narrow" w:hAnsi="Arial Narrow"/>
          <w:sz w:val="32"/>
          <w:szCs w:val="32"/>
        </w:rPr>
      </w:pPr>
    </w:p>
    <w:p w:rsidR="006C2D88" w:rsidRDefault="006C2D88">
      <w:pPr>
        <w:rPr>
          <w:rFonts w:ascii="Arial Narrow" w:hAnsi="Arial Narrow"/>
          <w:sz w:val="32"/>
          <w:szCs w:val="32"/>
        </w:rPr>
      </w:pPr>
    </w:p>
    <w:p w:rsidR="00E0290A" w:rsidRPr="000A36C2" w:rsidRDefault="00E0290A">
      <w:pPr>
        <w:rPr>
          <w:rFonts w:ascii="Arial Narrow" w:hAnsi="Arial Narrow"/>
          <w:b/>
          <w:bCs/>
          <w:sz w:val="40"/>
          <w:szCs w:val="40"/>
        </w:rPr>
      </w:pPr>
      <w:r w:rsidRPr="000A36C2">
        <w:rPr>
          <w:rFonts w:ascii="Arial Narrow" w:hAnsi="Arial Narrow"/>
          <w:b/>
          <w:bCs/>
          <w:sz w:val="40"/>
          <w:szCs w:val="40"/>
        </w:rPr>
        <w:t>Qual a diferença entre ART e RRT?</w:t>
      </w:r>
    </w:p>
    <w:p w:rsidR="00E0290A" w:rsidRDefault="000A36C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Na pratica são iguais, a principal diferença é que RRT só poderá ser emitida por Arquitetos e Urbanistas, enquanto a ART só poderá ser emitida por Engenheiros.</w:t>
      </w:r>
    </w:p>
    <w:p w:rsidR="000A36C2" w:rsidRDefault="000A36C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RRT – Registro de Responsabilidade Técnica</w:t>
      </w:r>
    </w:p>
    <w:p w:rsidR="000A36C2" w:rsidRDefault="000A36C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ART – Anotação de Responsabilidade Técnica</w:t>
      </w:r>
    </w:p>
    <w:p w:rsidR="000A36C2" w:rsidRDefault="000A36C2">
      <w:pPr>
        <w:rPr>
          <w:rFonts w:ascii="Arial Narrow" w:hAnsi="Arial Narrow"/>
          <w:sz w:val="32"/>
          <w:szCs w:val="32"/>
        </w:rPr>
      </w:pPr>
    </w:p>
    <w:p w:rsidR="000A36C2" w:rsidRPr="00D01B63" w:rsidRDefault="00D01B63">
      <w:pPr>
        <w:rPr>
          <w:rFonts w:ascii="Arial Narrow" w:hAnsi="Arial Narrow"/>
          <w:b/>
          <w:bCs/>
          <w:sz w:val="40"/>
          <w:szCs w:val="40"/>
        </w:rPr>
      </w:pPr>
      <w:r w:rsidRPr="00D01B63">
        <w:rPr>
          <w:rFonts w:ascii="Arial Narrow" w:hAnsi="Arial Narrow"/>
          <w:b/>
          <w:bCs/>
          <w:sz w:val="40"/>
          <w:szCs w:val="40"/>
        </w:rPr>
        <w:t>O que é Laudo Técnico de Reforma?</w:t>
      </w:r>
    </w:p>
    <w:p w:rsidR="00D01B63" w:rsidRDefault="00D01B63">
      <w:pPr>
        <w:rPr>
          <w:rFonts w:ascii="Arial Narrow" w:hAnsi="Arial Narrow"/>
          <w:b/>
          <w:bCs/>
          <w:sz w:val="32"/>
          <w:szCs w:val="32"/>
        </w:rPr>
      </w:pPr>
    </w:p>
    <w:p w:rsidR="00D01B63" w:rsidRDefault="00D01B63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Laudo ART ou RRT, </w:t>
      </w:r>
      <w:r w:rsidRPr="00D01B63">
        <w:rPr>
          <w:rFonts w:ascii="Arial Narrow" w:hAnsi="Arial Narrow"/>
          <w:sz w:val="32"/>
          <w:szCs w:val="32"/>
        </w:rPr>
        <w:t xml:space="preserve">É um documento onde são descritos com maior detalhe os serviços a executar, </w:t>
      </w:r>
      <w:r>
        <w:rPr>
          <w:rFonts w:ascii="Arial Narrow" w:hAnsi="Arial Narrow"/>
          <w:sz w:val="32"/>
          <w:szCs w:val="32"/>
        </w:rPr>
        <w:t>obedecendo as normas vigentes e seguindo protocolos e procedimentos afim de garantir a segurança da obra.</w:t>
      </w:r>
    </w:p>
    <w:p w:rsidR="003B5FE3" w:rsidRDefault="003B5FE3">
      <w:pPr>
        <w:rPr>
          <w:rFonts w:ascii="Arial Narrow" w:hAnsi="Arial Narrow"/>
          <w:sz w:val="32"/>
          <w:szCs w:val="32"/>
        </w:rPr>
      </w:pPr>
    </w:p>
    <w:p w:rsidR="003B5FE3" w:rsidRDefault="003B5FE3" w:rsidP="003B5FE3">
      <w:pPr>
        <w:spacing w:after="0" w:line="401" w:lineRule="atLeast"/>
        <w:textAlignment w:val="baseline"/>
        <w:outlineLvl w:val="2"/>
        <w:rPr>
          <w:rFonts w:ascii="Arial Narrow" w:eastAsia="Times New Roman" w:hAnsi="Arial Narrow" w:cs="Times New Roman"/>
          <w:b/>
          <w:bCs/>
          <w:color w:val="000000"/>
          <w:kern w:val="0"/>
          <w:sz w:val="40"/>
          <w:szCs w:val="40"/>
          <w:bdr w:val="none" w:sz="0" w:space="0" w:color="auto" w:frame="1"/>
          <w:lang w:eastAsia="pt-BR"/>
          <w14:ligatures w14:val="none"/>
        </w:rPr>
      </w:pPr>
      <w:r w:rsidRPr="003B5FE3">
        <w:rPr>
          <w:rFonts w:ascii="Arial Narrow" w:eastAsia="Times New Roman" w:hAnsi="Arial Narrow" w:cs="Times New Roman"/>
          <w:b/>
          <w:bCs/>
          <w:color w:val="000000"/>
          <w:kern w:val="0"/>
          <w:sz w:val="40"/>
          <w:szCs w:val="40"/>
          <w:bdr w:val="none" w:sz="0" w:space="0" w:color="auto" w:frame="1"/>
          <w:lang w:eastAsia="pt-BR"/>
          <w14:ligatures w14:val="none"/>
        </w:rPr>
        <w:t>QUAL A VALIDADE DA ART</w:t>
      </w:r>
      <w:r>
        <w:rPr>
          <w:rFonts w:ascii="Arial Narrow" w:eastAsia="Times New Roman" w:hAnsi="Arial Narrow" w:cs="Times New Roman"/>
          <w:b/>
          <w:bCs/>
          <w:color w:val="000000"/>
          <w:kern w:val="0"/>
          <w:sz w:val="40"/>
          <w:szCs w:val="40"/>
          <w:bdr w:val="none" w:sz="0" w:space="0" w:color="auto" w:frame="1"/>
          <w:lang w:eastAsia="pt-BR"/>
          <w14:ligatures w14:val="none"/>
        </w:rPr>
        <w:t>/RRT</w:t>
      </w:r>
      <w:r w:rsidRPr="003B5FE3">
        <w:rPr>
          <w:rFonts w:ascii="Arial Narrow" w:eastAsia="Times New Roman" w:hAnsi="Arial Narrow" w:cs="Times New Roman"/>
          <w:b/>
          <w:bCs/>
          <w:color w:val="000000"/>
          <w:kern w:val="0"/>
          <w:sz w:val="40"/>
          <w:szCs w:val="40"/>
          <w:bdr w:val="none" w:sz="0" w:space="0" w:color="auto" w:frame="1"/>
          <w:lang w:eastAsia="pt-BR"/>
          <w14:ligatures w14:val="none"/>
        </w:rPr>
        <w:t>?</w:t>
      </w:r>
    </w:p>
    <w:p w:rsidR="003B5FE3" w:rsidRDefault="003B5FE3" w:rsidP="003B5FE3">
      <w:pPr>
        <w:spacing w:after="0" w:line="401" w:lineRule="atLeast"/>
        <w:textAlignment w:val="baseline"/>
        <w:outlineLvl w:val="2"/>
        <w:rPr>
          <w:rFonts w:ascii="Arial Narrow" w:eastAsia="Times New Roman" w:hAnsi="Arial Narrow" w:cs="Times New Roman"/>
          <w:b/>
          <w:bCs/>
          <w:color w:val="000000"/>
          <w:kern w:val="0"/>
          <w:sz w:val="40"/>
          <w:szCs w:val="40"/>
          <w:bdr w:val="none" w:sz="0" w:space="0" w:color="auto" w:frame="1"/>
          <w:lang w:eastAsia="pt-BR"/>
          <w14:ligatures w14:val="none"/>
        </w:rPr>
      </w:pPr>
    </w:p>
    <w:p w:rsidR="003B5FE3" w:rsidRPr="00FF5C00" w:rsidRDefault="003B5FE3" w:rsidP="003B5FE3">
      <w:pPr>
        <w:spacing w:after="0" w:line="401" w:lineRule="atLeast"/>
        <w:textAlignment w:val="baseline"/>
        <w:outlineLvl w:val="2"/>
        <w:rPr>
          <w:rFonts w:ascii="Arial Narrow" w:eastAsia="Times New Roman" w:hAnsi="Arial Narrow" w:cs="Times New Roman"/>
          <w:kern w:val="0"/>
          <w:sz w:val="32"/>
          <w:szCs w:val="32"/>
          <w:lang w:eastAsia="pt-BR"/>
          <w14:ligatures w14:val="none"/>
        </w:rPr>
      </w:pPr>
      <w:r w:rsidRPr="00FF5C00">
        <w:rPr>
          <w:rFonts w:ascii="Arial Narrow" w:eastAsia="Times New Roman" w:hAnsi="Arial Narrow" w:cs="Times New Roman"/>
          <w:kern w:val="0"/>
          <w:sz w:val="32"/>
          <w:szCs w:val="32"/>
          <w:lang w:eastAsia="pt-BR"/>
          <w14:ligatures w14:val="none"/>
        </w:rPr>
        <w:lastRenderedPageBreak/>
        <w:t>Em sua elaboração deve ser informada a data de inicio e final previsto das atividades a serem realizadas. Não devendo exceder o prazo previsto e informado no laudo.</w:t>
      </w:r>
    </w:p>
    <w:p w:rsidR="003B5FE3" w:rsidRDefault="003B5FE3" w:rsidP="003B5FE3">
      <w:pPr>
        <w:spacing w:after="0" w:line="401" w:lineRule="atLeast"/>
        <w:textAlignment w:val="baseline"/>
        <w:outlineLvl w:val="2"/>
        <w:rPr>
          <w:rFonts w:ascii="Arial Narrow" w:eastAsia="Times New Roman" w:hAnsi="Arial Narrow" w:cs="Times New Roman"/>
          <w:kern w:val="0"/>
          <w:sz w:val="28"/>
          <w:szCs w:val="28"/>
          <w:lang w:eastAsia="pt-BR"/>
          <w14:ligatures w14:val="none"/>
        </w:rPr>
      </w:pPr>
    </w:p>
    <w:p w:rsidR="003B5FE3" w:rsidRPr="00FF5C00" w:rsidRDefault="00FF5C00" w:rsidP="003B5FE3">
      <w:pPr>
        <w:spacing w:after="0" w:line="401" w:lineRule="atLeast"/>
        <w:textAlignment w:val="baseline"/>
        <w:outlineLvl w:val="2"/>
        <w:rPr>
          <w:rFonts w:ascii="Arial Narrow" w:eastAsia="Times New Roman" w:hAnsi="Arial Narrow" w:cs="Times New Roman"/>
          <w:b/>
          <w:bCs/>
          <w:kern w:val="0"/>
          <w:sz w:val="40"/>
          <w:szCs w:val="40"/>
          <w:lang w:eastAsia="pt-BR"/>
          <w14:ligatures w14:val="none"/>
        </w:rPr>
      </w:pPr>
      <w:r w:rsidRPr="00FF5C00">
        <w:rPr>
          <w:rFonts w:ascii="Arial Narrow" w:eastAsia="Times New Roman" w:hAnsi="Arial Narrow" w:cs="Times New Roman"/>
          <w:b/>
          <w:bCs/>
          <w:kern w:val="0"/>
          <w:sz w:val="40"/>
          <w:szCs w:val="40"/>
          <w:lang w:eastAsia="pt-BR"/>
          <w14:ligatures w14:val="none"/>
        </w:rPr>
        <w:t xml:space="preserve">Antes de iniciar minha reforma, devo </w:t>
      </w:r>
      <w:r w:rsidR="00ED73C4">
        <w:rPr>
          <w:rFonts w:ascii="Arial Narrow" w:eastAsia="Times New Roman" w:hAnsi="Arial Narrow" w:cs="Times New Roman"/>
          <w:b/>
          <w:bCs/>
          <w:kern w:val="0"/>
          <w:sz w:val="40"/>
          <w:szCs w:val="40"/>
          <w:lang w:eastAsia="pt-BR"/>
          <w14:ligatures w14:val="none"/>
        </w:rPr>
        <w:t>providenciar</w:t>
      </w:r>
      <w:r w:rsidRPr="00FF5C00">
        <w:rPr>
          <w:rFonts w:ascii="Arial Narrow" w:eastAsia="Times New Roman" w:hAnsi="Arial Narrow" w:cs="Times New Roman"/>
          <w:b/>
          <w:bCs/>
          <w:kern w:val="0"/>
          <w:sz w:val="40"/>
          <w:szCs w:val="40"/>
          <w:lang w:eastAsia="pt-BR"/>
          <w14:ligatures w14:val="none"/>
        </w:rPr>
        <w:t xml:space="preserve"> uma ART/RRT?</w:t>
      </w:r>
    </w:p>
    <w:p w:rsidR="003B5FE3" w:rsidRDefault="003B5FE3">
      <w:pPr>
        <w:rPr>
          <w:rFonts w:ascii="Arial Narrow" w:hAnsi="Arial Narrow"/>
          <w:sz w:val="32"/>
          <w:szCs w:val="32"/>
        </w:rPr>
      </w:pPr>
    </w:p>
    <w:p w:rsidR="00FF5C00" w:rsidRPr="00FF5C00" w:rsidRDefault="00FF5C00">
      <w:pPr>
        <w:rPr>
          <w:rFonts w:ascii="Arial Narrow" w:hAnsi="Arial Narrow"/>
          <w:sz w:val="32"/>
          <w:szCs w:val="32"/>
        </w:rPr>
      </w:pPr>
      <w:r>
        <w:rPr>
          <w:rFonts w:ascii="Roboto" w:hAnsi="Roboto"/>
          <w:b/>
          <w:bCs/>
          <w:sz w:val="27"/>
          <w:szCs w:val="27"/>
          <w:shd w:val="clear" w:color="auto" w:fill="FFFFFF"/>
        </w:rPr>
        <w:br/>
      </w:r>
      <w:r w:rsidRPr="00FF5C00">
        <w:rPr>
          <w:rFonts w:ascii="Arial Narrow" w:hAnsi="Arial Narrow"/>
          <w:sz w:val="32"/>
          <w:szCs w:val="32"/>
          <w:shd w:val="clear" w:color="auto" w:fill="FFFFFF"/>
        </w:rPr>
        <w:t>Positivo, Antes de iniciar as atividades, p</w:t>
      </w:r>
      <w:r w:rsidRPr="00FF5C00">
        <w:rPr>
          <w:rFonts w:ascii="Arial Narrow" w:hAnsi="Arial Narrow"/>
          <w:sz w:val="32"/>
          <w:szCs w:val="32"/>
          <w:shd w:val="clear" w:color="auto" w:fill="FFFFFF"/>
        </w:rPr>
        <w:t>ara</w:t>
      </w:r>
      <w:r w:rsidRPr="00FF5C00">
        <w:rPr>
          <w:rFonts w:ascii="Arial Narrow" w:hAnsi="Arial Narrow"/>
          <w:color w:val="000000"/>
          <w:sz w:val="32"/>
          <w:szCs w:val="32"/>
          <w:shd w:val="clear" w:color="auto" w:fill="FFFFFF"/>
        </w:rPr>
        <w:t> garantir a segurança </w:t>
      </w:r>
      <w:r w:rsidRPr="00FF5C00">
        <w:rPr>
          <w:rFonts w:ascii="Arial Narrow" w:hAnsi="Arial Narrow"/>
          <w:sz w:val="32"/>
          <w:szCs w:val="32"/>
          <w:shd w:val="clear" w:color="auto" w:fill="FFFFFF"/>
        </w:rPr>
        <w:t>pessoal</w:t>
      </w:r>
      <w:r w:rsidRPr="00FF5C00">
        <w:rPr>
          <w:rFonts w:ascii="Arial Narrow" w:hAnsi="Arial Narrow"/>
          <w:color w:val="000000"/>
          <w:sz w:val="32"/>
          <w:szCs w:val="32"/>
          <w:shd w:val="clear" w:color="auto" w:fill="FFFFFF"/>
        </w:rPr>
        <w:t> e coletiva, </w:t>
      </w:r>
      <w:r w:rsidRPr="00FF5C00">
        <w:rPr>
          <w:rFonts w:ascii="Arial Narrow" w:hAnsi="Arial Narrow"/>
          <w:sz w:val="32"/>
          <w:szCs w:val="32"/>
          <w:shd w:val="clear" w:color="auto" w:fill="FFFFFF"/>
        </w:rPr>
        <w:t>a norma NBR 16280 para reformas prediais, instituída em 2014, determina</w:t>
      </w:r>
      <w:r w:rsidRPr="00FF5C00">
        <w:rPr>
          <w:rFonts w:ascii="Arial Narrow" w:hAnsi="Arial Narrow"/>
          <w:color w:val="000000"/>
          <w:sz w:val="32"/>
          <w:szCs w:val="32"/>
          <w:shd w:val="clear" w:color="auto" w:fill="FFFFFF"/>
        </w:rPr>
        <w:t> que </w:t>
      </w:r>
      <w:r w:rsidRPr="00FF5C00">
        <w:rPr>
          <w:rFonts w:ascii="Arial Narrow" w:hAnsi="Arial Narrow"/>
          <w:sz w:val="32"/>
          <w:szCs w:val="32"/>
          <w:shd w:val="clear" w:color="auto" w:fill="FFFFFF"/>
        </w:rPr>
        <w:t>todas as modificações em apartamentos</w:t>
      </w:r>
      <w:r w:rsidRPr="00FF5C00">
        <w:rPr>
          <w:rFonts w:ascii="Arial Narrow" w:hAnsi="Arial Narrow"/>
          <w:color w:val="000000"/>
          <w:sz w:val="32"/>
          <w:szCs w:val="32"/>
          <w:shd w:val="clear" w:color="auto" w:fill="FFFFFF"/>
        </w:rPr>
        <w:t> e </w:t>
      </w:r>
      <w:r w:rsidRPr="00FF5C00">
        <w:rPr>
          <w:rFonts w:ascii="Arial Narrow" w:hAnsi="Arial Narrow"/>
          <w:sz w:val="32"/>
          <w:szCs w:val="32"/>
          <w:shd w:val="clear" w:color="auto" w:fill="FFFFFF"/>
        </w:rPr>
        <w:t>moradias devem ser emitidas por engenheiro ou arquiteto com</w:t>
      </w:r>
      <w:r w:rsidRPr="00FF5C00">
        <w:rPr>
          <w:rFonts w:ascii="Arial Narrow" w:hAnsi="Arial Narrow"/>
          <w:color w:val="000000"/>
          <w:sz w:val="32"/>
          <w:szCs w:val="32"/>
          <w:shd w:val="clear" w:color="auto" w:fill="FFFFFF"/>
        </w:rPr>
        <w:t> ART ou </w:t>
      </w:r>
      <w:r w:rsidRPr="00FF5C00">
        <w:rPr>
          <w:rFonts w:ascii="Arial Narrow" w:hAnsi="Arial Narrow"/>
          <w:sz w:val="32"/>
          <w:szCs w:val="32"/>
          <w:shd w:val="clear" w:color="auto" w:fill="FFFFFF"/>
        </w:rPr>
        <w:t>RRT</w:t>
      </w:r>
      <w:r w:rsidRPr="00FF5C00">
        <w:rPr>
          <w:rFonts w:ascii="Arial Narrow" w:hAnsi="Arial Narrow"/>
          <w:color w:val="000000"/>
          <w:sz w:val="32"/>
          <w:szCs w:val="32"/>
          <w:shd w:val="clear" w:color="auto" w:fill="FFFFFF"/>
        </w:rPr>
        <w:t> atestando os serviços a serem </w:t>
      </w:r>
      <w:r w:rsidRPr="00FF5C00">
        <w:rPr>
          <w:rFonts w:ascii="Arial Narrow" w:hAnsi="Arial Narrow"/>
          <w:sz w:val="32"/>
          <w:szCs w:val="32"/>
          <w:shd w:val="clear" w:color="auto" w:fill="FFFFFF"/>
        </w:rPr>
        <w:t>executados.</w:t>
      </w:r>
    </w:p>
    <w:sectPr w:rsidR="00FF5C00" w:rsidRPr="00FF5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575"/>
    <w:multiLevelType w:val="multilevel"/>
    <w:tmpl w:val="301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26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8"/>
    <w:rsid w:val="000A36C2"/>
    <w:rsid w:val="001D50C7"/>
    <w:rsid w:val="002519B6"/>
    <w:rsid w:val="003B5FE3"/>
    <w:rsid w:val="006C2D88"/>
    <w:rsid w:val="007155C5"/>
    <w:rsid w:val="008B6AD0"/>
    <w:rsid w:val="00983A76"/>
    <w:rsid w:val="00C1123B"/>
    <w:rsid w:val="00D01B63"/>
    <w:rsid w:val="00E0290A"/>
    <w:rsid w:val="00ED0438"/>
    <w:rsid w:val="00ED73C4"/>
    <w:rsid w:val="00F654E6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2F4B"/>
  <w15:chartTrackingRefBased/>
  <w15:docId w15:val="{BDDEE533-5CF5-423C-BA33-D7CB75DB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B5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araphrase">
    <w:name w:val="paraphrase"/>
    <w:basedOn w:val="Fontepargpadro"/>
    <w:rsid w:val="006C2D88"/>
  </w:style>
  <w:style w:type="character" w:customStyle="1" w:styleId="added">
    <w:name w:val="added"/>
    <w:basedOn w:val="Fontepargpadro"/>
    <w:rsid w:val="006C2D88"/>
  </w:style>
  <w:style w:type="character" w:customStyle="1" w:styleId="synonyms">
    <w:name w:val="synonyms"/>
    <w:basedOn w:val="Fontepargpadro"/>
    <w:rsid w:val="006C2D88"/>
  </w:style>
  <w:style w:type="character" w:customStyle="1" w:styleId="acssf62a8">
    <w:name w:val="acssf62a8"/>
    <w:basedOn w:val="Fontepargpadro"/>
    <w:rsid w:val="00983A76"/>
  </w:style>
  <w:style w:type="character" w:customStyle="1" w:styleId="Ttulo3Char">
    <w:name w:val="Título 3 Char"/>
    <w:basedOn w:val="Fontepargpadro"/>
    <w:link w:val="Ttulo3"/>
    <w:uiPriority w:val="9"/>
    <w:rsid w:val="003B5FE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Oliveira</dc:creator>
  <cp:keywords/>
  <dc:description/>
  <cp:lastModifiedBy>Denilson Oliveira</cp:lastModifiedBy>
  <cp:revision>7</cp:revision>
  <dcterms:created xsi:type="dcterms:W3CDTF">2023-03-04T15:07:00Z</dcterms:created>
  <dcterms:modified xsi:type="dcterms:W3CDTF">2023-03-04T18:03:00Z</dcterms:modified>
</cp:coreProperties>
</file>