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7A" w:rsidRDefault="00E436C5" w:rsidP="00E436C5">
      <w:pPr>
        <w:pStyle w:val="ListParagraph"/>
        <w:numPr>
          <w:ilvl w:val="0"/>
          <w:numId w:val="1"/>
        </w:numPr>
        <w:ind w:firstLineChars="0"/>
        <w:rPr>
          <w:rFonts w:ascii="Times New Roman" w:hAnsi="Times New Roman" w:cs="Times New Roman"/>
          <w:sz w:val="28"/>
          <w:szCs w:val="28"/>
        </w:rPr>
      </w:pPr>
      <w:r w:rsidRPr="00E436C5">
        <w:rPr>
          <w:rFonts w:ascii="Times New Roman" w:hAnsi="Times New Roman" w:cs="Times New Roman"/>
          <w:sz w:val="28"/>
          <w:szCs w:val="28"/>
        </w:rPr>
        <w:t>E</w:t>
      </w:r>
      <w:r w:rsidRPr="00E436C5">
        <w:rPr>
          <w:rFonts w:ascii="Times New Roman" w:hAnsi="Times New Roman" w:cs="Times New Roman" w:hint="eastAsia"/>
          <w:sz w:val="28"/>
          <w:szCs w:val="28"/>
        </w:rPr>
        <w:t>x</w:t>
      </w:r>
      <w:r w:rsidRPr="00E436C5">
        <w:rPr>
          <w:rFonts w:ascii="Times New Roman" w:hAnsi="Times New Roman" w:cs="Times New Roman"/>
          <w:sz w:val="28"/>
          <w:szCs w:val="28"/>
        </w:rPr>
        <w:t xml:space="preserve">plain the </w:t>
      </w:r>
      <w:r>
        <w:rPr>
          <w:rFonts w:ascii="Times New Roman" w:hAnsi="Times New Roman" w:cs="Times New Roman"/>
          <w:sz w:val="28"/>
          <w:szCs w:val="28"/>
        </w:rPr>
        <w:t>elements of data strategy based on the article or other material by using cited statements and references</w:t>
      </w:r>
    </w:p>
    <w:p w:rsidR="00E436C5" w:rsidRDefault="00E436C5" w:rsidP="00DF6495">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Data security: </w:t>
      </w:r>
      <w:r w:rsidR="00620DB9">
        <w:rPr>
          <w:rFonts w:ascii="Times New Roman" w:hAnsi="Times New Roman" w:cs="Times New Roman"/>
          <w:sz w:val="28"/>
          <w:szCs w:val="28"/>
        </w:rPr>
        <w:t xml:space="preserve">it’s one of the key objectives in Data Defense, which is a part of data strategy. </w:t>
      </w:r>
      <w:r w:rsidR="0029242F" w:rsidRPr="0029242F">
        <w:rPr>
          <w:rFonts w:ascii="Times New Roman" w:hAnsi="Times New Roman" w:cs="Times New Roman"/>
          <w:sz w:val="28"/>
          <w:szCs w:val="28"/>
        </w:rPr>
        <w:t xml:space="preserve">Data defense is about minimizing downside risk. </w:t>
      </w:r>
      <w:r w:rsidR="00620DB9">
        <w:rPr>
          <w:rFonts w:ascii="Times New Roman" w:hAnsi="Times New Roman" w:cs="Times New Roman"/>
          <w:sz w:val="28"/>
          <w:szCs w:val="28"/>
        </w:rPr>
        <w:t>U</w:t>
      </w:r>
      <w:r w:rsidR="0029242F" w:rsidRPr="0029242F">
        <w:rPr>
          <w:rFonts w:ascii="Times New Roman" w:hAnsi="Times New Roman" w:cs="Times New Roman"/>
          <w:sz w:val="28"/>
          <w:szCs w:val="28"/>
        </w:rPr>
        <w:t xml:space="preserve">sing analytics to detect and limit fraud, and building systems </w:t>
      </w:r>
      <w:r w:rsidR="008179A8">
        <w:rPr>
          <w:rFonts w:ascii="Times New Roman" w:hAnsi="Times New Roman" w:cs="Times New Roman"/>
          <w:sz w:val="28"/>
          <w:szCs w:val="28"/>
        </w:rPr>
        <w:t>to prevent theft, which is related to data security</w:t>
      </w:r>
      <w:r w:rsidR="00DF6495">
        <w:rPr>
          <w:rFonts w:ascii="Times New Roman" w:hAnsi="Times New Roman" w:cs="Times New Roman"/>
          <w:sz w:val="28"/>
          <w:szCs w:val="28"/>
        </w:rPr>
        <w:t>.</w:t>
      </w:r>
      <w:r w:rsidR="00DF6495" w:rsidRPr="00DF6495">
        <w:t xml:space="preserve"> </w:t>
      </w:r>
      <w:r w:rsidR="00DF6495" w:rsidRPr="00DF6495">
        <w:rPr>
          <w:rFonts w:ascii="Times New Roman" w:hAnsi="Times New Roman" w:cs="Times New Roman"/>
          <w:sz w:val="28"/>
          <w:szCs w:val="28"/>
        </w:rPr>
        <w:t>Data security means protecting digital data, such as those in a database, from destructive forces and from the unwanted actions of unauthorized users, such as a cyberattack or a data breach.[</w:t>
      </w:r>
      <w:r w:rsidR="00DF6495">
        <w:rPr>
          <w:rFonts w:ascii="Times New Roman" w:hAnsi="Times New Roman" w:cs="Times New Roman"/>
          <w:sz w:val="28"/>
          <w:szCs w:val="28"/>
        </w:rPr>
        <w:t>1</w:t>
      </w:r>
      <w:r w:rsidR="00DF6495" w:rsidRPr="00DF6495">
        <w:rPr>
          <w:rFonts w:ascii="Times New Roman" w:hAnsi="Times New Roman" w:cs="Times New Roman"/>
          <w:sz w:val="28"/>
          <w:szCs w:val="28"/>
        </w:rPr>
        <w:t>]</w:t>
      </w:r>
      <w:r w:rsidR="00CF36CD">
        <w:rPr>
          <w:rFonts w:ascii="Times New Roman" w:hAnsi="Times New Roman" w:cs="Times New Roman"/>
          <w:sz w:val="28"/>
          <w:szCs w:val="28"/>
        </w:rPr>
        <w:t xml:space="preserve"> I think data </w:t>
      </w:r>
      <w:r w:rsidR="00091DE3">
        <w:rPr>
          <w:rFonts w:ascii="Times New Roman" w:hAnsi="Times New Roman" w:cs="Times New Roman"/>
          <w:sz w:val="28"/>
          <w:szCs w:val="28"/>
        </w:rPr>
        <w:t>security is mainly related to taking actions to prevent data being stolen, destroyed and so on.</w:t>
      </w:r>
    </w:p>
    <w:p w:rsidR="007F738C" w:rsidRDefault="00BD157E" w:rsidP="003130AC">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Data Privacy: </w:t>
      </w:r>
      <w:r w:rsidR="00587C5B" w:rsidRPr="00587C5B">
        <w:rPr>
          <w:rFonts w:ascii="Times New Roman" w:hAnsi="Times New Roman" w:cs="Times New Roman"/>
          <w:sz w:val="28"/>
          <w:szCs w:val="28"/>
        </w:rPr>
        <w:t>is the relationship between the collection and dissemination of data, technology, the public expectation of privacy, and the legal and political issues surrounding them.</w:t>
      </w:r>
      <w:r w:rsidR="00251673" w:rsidRPr="00251673">
        <w:t xml:space="preserve"> </w:t>
      </w:r>
      <w:r w:rsidR="00251673" w:rsidRPr="00251673">
        <w:rPr>
          <w:rFonts w:ascii="Times New Roman" w:hAnsi="Times New Roman" w:cs="Times New Roman"/>
          <w:sz w:val="28"/>
          <w:szCs w:val="28"/>
        </w:rPr>
        <w:t>Data privacy issues may arise in response to information from a wide range of sources, such as:</w:t>
      </w:r>
      <w:r w:rsidR="00194C58">
        <w:rPr>
          <w:rFonts w:ascii="Times New Roman" w:hAnsi="Times New Roman" w:cs="Times New Roman"/>
          <w:sz w:val="28"/>
          <w:szCs w:val="28"/>
        </w:rPr>
        <w:t xml:space="preserve"> </w:t>
      </w:r>
      <w:r w:rsidR="00251673" w:rsidRPr="00251673">
        <w:rPr>
          <w:rFonts w:ascii="Times New Roman" w:hAnsi="Times New Roman" w:cs="Times New Roman"/>
          <w:sz w:val="28"/>
          <w:szCs w:val="28"/>
        </w:rPr>
        <w:t>Healthcare records</w:t>
      </w:r>
      <w:r w:rsidR="00251673">
        <w:rPr>
          <w:rFonts w:ascii="Times New Roman" w:hAnsi="Times New Roman" w:cs="Times New Roman"/>
          <w:sz w:val="28"/>
          <w:szCs w:val="28"/>
        </w:rPr>
        <w:t xml:space="preserve">, </w:t>
      </w:r>
      <w:r w:rsidR="00251673" w:rsidRPr="00251673">
        <w:rPr>
          <w:rFonts w:ascii="Times New Roman" w:hAnsi="Times New Roman" w:cs="Times New Roman"/>
          <w:sz w:val="28"/>
          <w:szCs w:val="28"/>
        </w:rPr>
        <w:t>Financial institutions and transactions</w:t>
      </w:r>
      <w:r w:rsidR="00251673">
        <w:rPr>
          <w:rFonts w:ascii="Times New Roman" w:hAnsi="Times New Roman" w:cs="Times New Roman"/>
          <w:sz w:val="28"/>
          <w:szCs w:val="28"/>
        </w:rPr>
        <w:t xml:space="preserve"> and so on.</w:t>
      </w:r>
      <w:r w:rsidR="00587C5B" w:rsidRPr="003130AC">
        <w:rPr>
          <w:rFonts w:ascii="Times New Roman" w:hAnsi="Times New Roman" w:cs="Times New Roman"/>
          <w:sz w:val="28"/>
          <w:szCs w:val="28"/>
        </w:rPr>
        <w:t>[2]</w:t>
      </w:r>
      <w:r w:rsidR="008A5558">
        <w:rPr>
          <w:rFonts w:ascii="Times New Roman" w:hAnsi="Times New Roman" w:cs="Times New Roman"/>
          <w:sz w:val="28"/>
          <w:szCs w:val="28"/>
        </w:rPr>
        <w:t xml:space="preserve"> It is also the key objectives in data defense, </w:t>
      </w:r>
      <w:r w:rsidR="001B22B1">
        <w:rPr>
          <w:rFonts w:ascii="Times New Roman" w:hAnsi="Times New Roman" w:cs="Times New Roman"/>
          <w:sz w:val="28"/>
          <w:szCs w:val="28"/>
        </w:rPr>
        <w:t xml:space="preserve">and also this part is </w:t>
      </w:r>
      <w:r w:rsidR="00E6445D">
        <w:rPr>
          <w:rFonts w:ascii="Times New Roman" w:hAnsi="Times New Roman" w:cs="Times New Roman"/>
          <w:sz w:val="28"/>
          <w:szCs w:val="28"/>
        </w:rPr>
        <w:t>what should be defensed.</w:t>
      </w:r>
    </w:p>
    <w:p w:rsidR="00E6445D" w:rsidRDefault="00E6445D" w:rsidP="00666B90">
      <w:pPr>
        <w:pStyle w:val="ListParagraph"/>
        <w:numPr>
          <w:ilvl w:val="0"/>
          <w:numId w:val="2"/>
        </w:numPr>
        <w:ind w:firstLineChars="0"/>
        <w:rPr>
          <w:rFonts w:ascii="Times New Roman" w:hAnsi="Times New Roman" w:cs="Times New Roman"/>
          <w:sz w:val="28"/>
          <w:szCs w:val="28"/>
        </w:rPr>
      </w:pPr>
      <w:r w:rsidRPr="00E6445D">
        <w:rPr>
          <w:rFonts w:ascii="Times New Roman" w:hAnsi="Times New Roman" w:cs="Times New Roman"/>
          <w:sz w:val="28"/>
          <w:szCs w:val="28"/>
        </w:rPr>
        <w:t>Data integrity</w:t>
      </w:r>
      <w:r>
        <w:rPr>
          <w:rFonts w:ascii="Times New Roman" w:hAnsi="Times New Roman" w:cs="Times New Roman"/>
          <w:sz w:val="28"/>
          <w:szCs w:val="28"/>
        </w:rPr>
        <w:t xml:space="preserve">: </w:t>
      </w:r>
      <w:r w:rsidR="00666B90" w:rsidRPr="00666B90">
        <w:rPr>
          <w:rFonts w:ascii="Times New Roman" w:hAnsi="Times New Roman" w:cs="Times New Roman"/>
          <w:sz w:val="28"/>
          <w:szCs w:val="28"/>
        </w:rPr>
        <w:t>Data integrity is a fundamental component of information security. In its broadest use, “data integrity” refers to the accuracy and consistency of data stored in a database, data warehouse</w:t>
      </w:r>
      <w:r w:rsidR="00FA2D64">
        <w:rPr>
          <w:rFonts w:ascii="Times New Roman" w:hAnsi="Times New Roman" w:cs="Times New Roman"/>
          <w:sz w:val="28"/>
          <w:szCs w:val="28"/>
        </w:rPr>
        <w:t>, data mart or other construct</w:t>
      </w:r>
      <w:r w:rsidR="00C95B7A">
        <w:rPr>
          <w:rFonts w:ascii="Times New Roman" w:hAnsi="Times New Roman" w:cs="Times New Roman"/>
          <w:sz w:val="28"/>
          <w:szCs w:val="28"/>
        </w:rPr>
        <w:t>[3]</w:t>
      </w:r>
      <w:r w:rsidR="00FA2D64">
        <w:rPr>
          <w:rFonts w:ascii="Times New Roman" w:hAnsi="Times New Roman" w:cs="Times New Roman"/>
          <w:sz w:val="28"/>
          <w:szCs w:val="28"/>
        </w:rPr>
        <w:t xml:space="preserve">. </w:t>
      </w:r>
      <w:r w:rsidR="00E56497">
        <w:rPr>
          <w:rFonts w:ascii="Times New Roman" w:hAnsi="Times New Roman" w:cs="Times New Roman"/>
          <w:sz w:val="28"/>
          <w:szCs w:val="28"/>
        </w:rPr>
        <w:t xml:space="preserve">Data integrity is one of </w:t>
      </w:r>
      <w:r w:rsidR="00E56497">
        <w:rPr>
          <w:rFonts w:ascii="Times New Roman" w:hAnsi="Times New Roman" w:cs="Times New Roman"/>
          <w:sz w:val="28"/>
          <w:szCs w:val="28"/>
        </w:rPr>
        <w:lastRenderedPageBreak/>
        <w:t>the key objectives of data defense, de</w:t>
      </w:r>
      <w:r w:rsidR="00666B90" w:rsidRPr="00666B90">
        <w:rPr>
          <w:rFonts w:ascii="Times New Roman" w:hAnsi="Times New Roman" w:cs="Times New Roman"/>
          <w:sz w:val="28"/>
          <w:szCs w:val="28"/>
        </w:rPr>
        <w:t>fensive efforts also ensure the integrity of data flowing through a company’s internal systems by identifying, standardizing, and governing authoritative data sources</w:t>
      </w:r>
      <w:r w:rsidR="00E56497">
        <w:rPr>
          <w:rFonts w:ascii="Times New Roman" w:hAnsi="Times New Roman" w:cs="Times New Roman"/>
          <w:sz w:val="28"/>
          <w:szCs w:val="28"/>
        </w:rPr>
        <w:t>.</w:t>
      </w:r>
    </w:p>
    <w:p w:rsidR="00764C32" w:rsidRDefault="0065282F" w:rsidP="00AB45AB">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Data quality: </w:t>
      </w:r>
      <w:r w:rsidR="00AB45AB">
        <w:rPr>
          <w:rFonts w:ascii="Times New Roman" w:hAnsi="Times New Roman" w:cs="Times New Roman"/>
          <w:sz w:val="28"/>
          <w:szCs w:val="28"/>
        </w:rPr>
        <w:t xml:space="preserve">it </w:t>
      </w:r>
      <w:r w:rsidR="00AB45AB" w:rsidRPr="00AB45AB">
        <w:rPr>
          <w:rFonts w:ascii="Times New Roman" w:hAnsi="Times New Roman" w:cs="Times New Roman"/>
          <w:sz w:val="28"/>
          <w:szCs w:val="28"/>
        </w:rPr>
        <w:t xml:space="preserve">refers to the condition of a set of values of qualitative or quantitative variables. There are many definitions of data quality but data is generally considered high quality if it is "fit for </w:t>
      </w:r>
      <w:r w:rsidR="00AB45AB">
        <w:rPr>
          <w:rFonts w:ascii="Times New Roman" w:hAnsi="Times New Roman" w:cs="Times New Roman"/>
          <w:sz w:val="28"/>
          <w:szCs w:val="28"/>
        </w:rPr>
        <w:t>its</w:t>
      </w:r>
      <w:r w:rsidR="00AB45AB" w:rsidRPr="00AB45AB">
        <w:rPr>
          <w:rFonts w:ascii="Times New Roman" w:hAnsi="Times New Roman" w:cs="Times New Roman"/>
          <w:sz w:val="28"/>
          <w:szCs w:val="28"/>
        </w:rPr>
        <w:t xml:space="preserve"> intended uses in operations</w:t>
      </w:r>
      <w:r w:rsidR="00AB45AB">
        <w:rPr>
          <w:rFonts w:ascii="Times New Roman" w:hAnsi="Times New Roman" w:cs="Times New Roman"/>
          <w:sz w:val="28"/>
          <w:szCs w:val="28"/>
        </w:rPr>
        <w:t>, decision making and planning"[4].</w:t>
      </w:r>
      <w:r w:rsidR="005434EF">
        <w:rPr>
          <w:rFonts w:ascii="Times New Roman" w:hAnsi="Times New Roman" w:cs="Times New Roman"/>
          <w:sz w:val="28"/>
          <w:szCs w:val="28"/>
        </w:rPr>
        <w:t xml:space="preserve"> It is one of the key objectives in data defense,</w:t>
      </w:r>
      <w:r w:rsidR="00BF1A96">
        <w:rPr>
          <w:rFonts w:ascii="Times New Roman" w:hAnsi="Times New Roman" w:cs="Times New Roman"/>
          <w:sz w:val="28"/>
          <w:szCs w:val="28"/>
        </w:rPr>
        <w:t xml:space="preserve"> I think there should be some operations to ensure the data quality in data strategy.</w:t>
      </w:r>
    </w:p>
    <w:p w:rsidR="00F33717" w:rsidRDefault="00F33717" w:rsidP="009318F0">
      <w:pPr>
        <w:pStyle w:val="ListParagraph"/>
        <w:numPr>
          <w:ilvl w:val="0"/>
          <w:numId w:val="2"/>
        </w:numPr>
        <w:ind w:firstLineChars="0"/>
        <w:rPr>
          <w:rFonts w:ascii="Times New Roman" w:hAnsi="Times New Roman" w:cs="Times New Roman"/>
          <w:sz w:val="28"/>
          <w:szCs w:val="28"/>
        </w:rPr>
      </w:pPr>
      <w:r w:rsidRPr="00F33717">
        <w:rPr>
          <w:rFonts w:ascii="Times New Roman" w:hAnsi="Times New Roman" w:cs="Times New Roman"/>
          <w:sz w:val="28"/>
          <w:szCs w:val="28"/>
        </w:rPr>
        <w:t>Data governance</w:t>
      </w:r>
      <w:r w:rsidR="009318F0">
        <w:rPr>
          <w:rFonts w:ascii="Times New Roman" w:hAnsi="Times New Roman" w:cs="Times New Roman"/>
          <w:sz w:val="28"/>
          <w:szCs w:val="28"/>
        </w:rPr>
        <w:t>: it</w:t>
      </w:r>
      <w:r w:rsidR="009318F0" w:rsidRPr="009318F0">
        <w:rPr>
          <w:rFonts w:ascii="Times New Roman" w:hAnsi="Times New Roman" w:cs="Times New Roman"/>
          <w:sz w:val="28"/>
          <w:szCs w:val="28"/>
        </w:rPr>
        <w:t xml:space="preserve"> is a defined process an organization follows to ensure that high quality data exists throughout the complete lifecycle. The key focus areas of data governance include availability, usability, integrity and security. </w:t>
      </w:r>
      <w:r w:rsidR="009318F0">
        <w:rPr>
          <w:rFonts w:ascii="Times New Roman" w:hAnsi="Times New Roman" w:cs="Times New Roman"/>
          <w:sz w:val="28"/>
          <w:szCs w:val="28"/>
        </w:rPr>
        <w:t>In data strategy, g</w:t>
      </w:r>
      <w:r w:rsidRPr="00F33717">
        <w:rPr>
          <w:rFonts w:ascii="Times New Roman" w:hAnsi="Times New Roman" w:cs="Times New Roman"/>
          <w:sz w:val="28"/>
          <w:szCs w:val="28"/>
        </w:rPr>
        <w:t xml:space="preserve">overnance controls </w:t>
      </w:r>
      <w:r>
        <w:rPr>
          <w:rFonts w:ascii="Times New Roman" w:hAnsi="Times New Roman" w:cs="Times New Roman"/>
          <w:sz w:val="28"/>
          <w:szCs w:val="28"/>
        </w:rPr>
        <w:t xml:space="preserve">help </w:t>
      </w:r>
      <w:r w:rsidRPr="00F33717">
        <w:rPr>
          <w:rFonts w:ascii="Times New Roman" w:hAnsi="Times New Roman" w:cs="Times New Roman"/>
          <w:sz w:val="28"/>
          <w:szCs w:val="28"/>
        </w:rPr>
        <w:t>to ensure that the data can be relied on in defensive and offensive activities</w:t>
      </w:r>
      <w:r w:rsidR="009318F0">
        <w:rPr>
          <w:rFonts w:ascii="Times New Roman" w:hAnsi="Times New Roman" w:cs="Times New Roman"/>
          <w:sz w:val="28"/>
          <w:szCs w:val="28"/>
        </w:rPr>
        <w:t>.</w:t>
      </w:r>
    </w:p>
    <w:p w:rsidR="009318F0" w:rsidRDefault="00035CC7" w:rsidP="003F3AD6">
      <w:pPr>
        <w:pStyle w:val="ListParagraph"/>
        <w:numPr>
          <w:ilvl w:val="0"/>
          <w:numId w:val="2"/>
        </w:numPr>
        <w:ind w:firstLineChars="0"/>
        <w:rPr>
          <w:rFonts w:ascii="Times New Roman" w:hAnsi="Times New Roman" w:cs="Times New Roman"/>
          <w:sz w:val="28"/>
          <w:szCs w:val="28"/>
        </w:rPr>
      </w:pPr>
      <w:r w:rsidRPr="00035CC7">
        <w:rPr>
          <w:rFonts w:ascii="Times New Roman" w:hAnsi="Times New Roman" w:cs="Times New Roman"/>
          <w:sz w:val="28"/>
          <w:szCs w:val="28"/>
        </w:rPr>
        <w:t>Data extraction</w:t>
      </w:r>
      <w:r>
        <w:rPr>
          <w:rFonts w:ascii="Times New Roman" w:hAnsi="Times New Roman" w:cs="Times New Roman"/>
          <w:sz w:val="28"/>
          <w:szCs w:val="28"/>
        </w:rPr>
        <w:t>:</w:t>
      </w:r>
      <w:r w:rsidR="00B73574">
        <w:rPr>
          <w:rFonts w:ascii="Times New Roman" w:hAnsi="Times New Roman" w:cs="Times New Roman"/>
          <w:sz w:val="28"/>
          <w:szCs w:val="28"/>
        </w:rPr>
        <w:t xml:space="preserve"> </w:t>
      </w:r>
      <w:r w:rsidR="00B73574" w:rsidRPr="00B73574">
        <w:rPr>
          <w:rFonts w:ascii="Times New Roman" w:hAnsi="Times New Roman" w:cs="Times New Roman"/>
          <w:sz w:val="28"/>
          <w:szCs w:val="28"/>
        </w:rPr>
        <w:t xml:space="preserve">is where data is analyzed and crawled through to retrieve relevant information from data sources (like a </w:t>
      </w:r>
      <w:r w:rsidR="00B73574">
        <w:rPr>
          <w:rFonts w:ascii="Times New Roman" w:hAnsi="Times New Roman" w:cs="Times New Roman"/>
          <w:sz w:val="28"/>
          <w:szCs w:val="28"/>
        </w:rPr>
        <w:t>database) in a specific pattern</w:t>
      </w:r>
      <w:r w:rsidR="003F3AD6">
        <w:rPr>
          <w:rFonts w:ascii="Times New Roman" w:hAnsi="Times New Roman" w:cs="Times New Roman"/>
          <w:sz w:val="28"/>
          <w:szCs w:val="28"/>
        </w:rPr>
        <w:t>, t</w:t>
      </w:r>
      <w:r w:rsidR="003F3AD6" w:rsidRPr="003F3AD6">
        <w:rPr>
          <w:rFonts w:ascii="Times New Roman" w:hAnsi="Times New Roman" w:cs="Times New Roman"/>
          <w:sz w:val="28"/>
          <w:szCs w:val="28"/>
        </w:rPr>
        <w:t>he process of data extraction involves retrieval of data from disheveled data sources. The data extracts are then loaded into the staging area of the relational database.</w:t>
      </w:r>
      <w:r w:rsidR="003F3AD6" w:rsidRPr="003F3AD6">
        <w:rPr>
          <w:rFonts w:ascii="Times New Roman" w:hAnsi="Times New Roman" w:cs="Times New Roman" w:hint="eastAsia"/>
          <w:sz w:val="28"/>
          <w:szCs w:val="28"/>
        </w:rPr>
        <w:t xml:space="preserve"> </w:t>
      </w:r>
      <w:r w:rsidR="00B73574">
        <w:rPr>
          <w:rFonts w:ascii="Times New Roman" w:hAnsi="Times New Roman" w:cs="Times New Roman" w:hint="eastAsia"/>
          <w:sz w:val="28"/>
          <w:szCs w:val="28"/>
        </w:rPr>
        <w:t>[6]</w:t>
      </w:r>
      <w:r w:rsidR="00487A1B">
        <w:rPr>
          <w:rFonts w:ascii="Times New Roman" w:hAnsi="Times New Roman" w:cs="Times New Roman"/>
          <w:sz w:val="28"/>
          <w:szCs w:val="28"/>
        </w:rPr>
        <w:t>. In data strategy, it is one of the core activities.</w:t>
      </w:r>
    </w:p>
    <w:p w:rsidR="003F3AD6" w:rsidRDefault="003F3AD6" w:rsidP="00D2495B">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Data standardization: </w:t>
      </w:r>
      <w:r w:rsidR="00D2495B" w:rsidRPr="00D2495B">
        <w:rPr>
          <w:rFonts w:ascii="Times New Roman" w:hAnsi="Times New Roman" w:cs="Times New Roman"/>
          <w:sz w:val="28"/>
          <w:szCs w:val="28"/>
        </w:rPr>
        <w:t xml:space="preserve">is the critical process of bringing data into a </w:t>
      </w:r>
      <w:r w:rsidR="00D2495B" w:rsidRPr="00D2495B">
        <w:rPr>
          <w:rFonts w:ascii="Times New Roman" w:hAnsi="Times New Roman" w:cs="Times New Roman"/>
          <w:sz w:val="28"/>
          <w:szCs w:val="28"/>
        </w:rPr>
        <w:lastRenderedPageBreak/>
        <w:t>common format that allows for collaborative research, large-scale analytics, and sharing of sophisticated tools and methodologies</w:t>
      </w:r>
      <w:r w:rsidR="003D143A">
        <w:rPr>
          <w:rFonts w:ascii="Times New Roman" w:hAnsi="Times New Roman" w:cs="Times New Roman"/>
          <w:sz w:val="28"/>
          <w:szCs w:val="28"/>
        </w:rPr>
        <w:t>[7]</w:t>
      </w:r>
      <w:r w:rsidR="00D2495B" w:rsidRPr="00D2495B">
        <w:rPr>
          <w:rFonts w:ascii="Times New Roman" w:hAnsi="Times New Roman" w:cs="Times New Roman"/>
          <w:sz w:val="28"/>
          <w:szCs w:val="28"/>
        </w:rPr>
        <w:t>.</w:t>
      </w:r>
      <w:r w:rsidR="00D2495B">
        <w:rPr>
          <w:rFonts w:ascii="Times New Roman" w:hAnsi="Times New Roman" w:cs="Times New Roman"/>
          <w:sz w:val="28"/>
          <w:szCs w:val="28"/>
        </w:rPr>
        <w:t xml:space="preserve"> In data strategy, d</w:t>
      </w:r>
      <w:r w:rsidR="00D2495B" w:rsidRPr="00D2495B">
        <w:rPr>
          <w:rFonts w:ascii="Times New Roman" w:hAnsi="Times New Roman" w:cs="Times New Roman"/>
          <w:sz w:val="28"/>
          <w:szCs w:val="28"/>
        </w:rPr>
        <w:t>efensive efforts also ensure the integrity of data flowing through a company’s internal systems by identifying, standardizing, and governing authoritative data sources</w:t>
      </w:r>
      <w:r w:rsidR="00386B31">
        <w:rPr>
          <w:rFonts w:ascii="Times New Roman" w:hAnsi="Times New Roman" w:cs="Times New Roman"/>
          <w:sz w:val="28"/>
          <w:szCs w:val="28"/>
        </w:rPr>
        <w:t>.</w:t>
      </w:r>
    </w:p>
    <w:p w:rsidR="00386B31" w:rsidRDefault="00386B31" w:rsidP="00C605E5">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Data Storage: </w:t>
      </w:r>
      <w:r w:rsidR="00C605E5" w:rsidRPr="00C605E5">
        <w:rPr>
          <w:rFonts w:ascii="Times New Roman" w:hAnsi="Times New Roman" w:cs="Times New Roman"/>
          <w:sz w:val="28"/>
          <w:szCs w:val="28"/>
        </w:rPr>
        <w:t>is a general term for archiving data in electromagnetic or other forms for use by a computer or device. Different types of data storage play different roles in a computing environment. In addition to forms of hard data storage, there are now new options for remote data storage, such as cloud computing, that can revolutionize the ways that users access data</w:t>
      </w:r>
      <w:r w:rsidR="00C605E5">
        <w:rPr>
          <w:rFonts w:ascii="Times New Roman" w:hAnsi="Times New Roman" w:cs="Times New Roman"/>
          <w:sz w:val="28"/>
          <w:szCs w:val="28"/>
        </w:rPr>
        <w:t>[8]</w:t>
      </w:r>
      <w:r w:rsidR="00C605E5" w:rsidRPr="00C605E5">
        <w:rPr>
          <w:rFonts w:ascii="Times New Roman" w:hAnsi="Times New Roman" w:cs="Times New Roman"/>
          <w:sz w:val="28"/>
          <w:szCs w:val="28"/>
        </w:rPr>
        <w:t>.</w:t>
      </w:r>
      <w:r w:rsidR="00682DA8">
        <w:rPr>
          <w:rFonts w:ascii="Times New Roman" w:hAnsi="Times New Roman" w:cs="Times New Roman"/>
          <w:sz w:val="28"/>
          <w:szCs w:val="28"/>
        </w:rPr>
        <w:t xml:space="preserve"> It is also one of the core activities of defense of data</w:t>
      </w:r>
      <w:r w:rsidR="002355C3">
        <w:rPr>
          <w:rFonts w:ascii="Times New Roman" w:hAnsi="Times New Roman" w:cs="Times New Roman"/>
          <w:sz w:val="28"/>
          <w:szCs w:val="28"/>
        </w:rPr>
        <w:t>.</w:t>
      </w:r>
    </w:p>
    <w:p w:rsidR="002355C3" w:rsidRPr="00050958" w:rsidRDefault="00E34448" w:rsidP="0072385A">
      <w:pPr>
        <w:pStyle w:val="ListParagraph"/>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Data access: </w:t>
      </w:r>
      <w:r w:rsidR="0072385A" w:rsidRPr="0072385A">
        <w:rPr>
          <w:rFonts w:ascii="Times New Roman" w:hAnsi="Times New Roman" w:cs="Times New Roman"/>
          <w:sz w:val="28"/>
          <w:szCs w:val="28"/>
        </w:rPr>
        <w:t>typically refers to software and activities related to storing, retrieving, or acting on data housed in a database or other repository.</w:t>
      </w:r>
      <w:r w:rsidR="0072385A" w:rsidRPr="0072385A">
        <w:t xml:space="preserve"> </w:t>
      </w:r>
      <w:r w:rsidR="0072385A" w:rsidRPr="0072385A">
        <w:rPr>
          <w:rFonts w:ascii="Times New Roman" w:hAnsi="Times New Roman" w:cs="Times New Roman"/>
          <w:sz w:val="28"/>
          <w:szCs w:val="28"/>
        </w:rPr>
        <w:t>Data access crucially involves authorization to access different data repositories. Data access can help distinguish the abilities of administrators and users. For example, administrators may have the ability to remove, edit and add data, while general users may not even have "read" rights if they lack access to particular</w:t>
      </w:r>
      <w:r w:rsidR="0072385A">
        <w:rPr>
          <w:rFonts w:ascii="Times New Roman" w:hAnsi="Times New Roman" w:cs="Times New Roman"/>
          <w:sz w:val="28"/>
          <w:szCs w:val="28"/>
        </w:rPr>
        <w:t xml:space="preserve"> </w:t>
      </w:r>
      <w:r w:rsidR="0072385A" w:rsidRPr="0072385A">
        <w:rPr>
          <w:rFonts w:ascii="Times New Roman" w:hAnsi="Times New Roman" w:cs="Times New Roman"/>
          <w:sz w:val="28"/>
          <w:szCs w:val="28"/>
        </w:rPr>
        <w:t xml:space="preserve"> information</w:t>
      </w:r>
      <w:r w:rsidR="0072385A">
        <w:rPr>
          <w:rFonts w:ascii="Times New Roman" w:hAnsi="Times New Roman" w:cs="Times New Roman"/>
          <w:sz w:val="28"/>
          <w:szCs w:val="28"/>
        </w:rPr>
        <w:t>[9]</w:t>
      </w:r>
      <w:r w:rsidR="0072385A" w:rsidRPr="0072385A">
        <w:rPr>
          <w:rFonts w:ascii="Times New Roman" w:hAnsi="Times New Roman" w:cs="Times New Roman"/>
          <w:sz w:val="28"/>
          <w:szCs w:val="28"/>
        </w:rPr>
        <w:t>.</w:t>
      </w:r>
      <w:r w:rsidR="00C619EC" w:rsidRPr="00C619EC">
        <w:rPr>
          <w:rFonts w:ascii="Times New Roman" w:hAnsi="Times New Roman" w:cs="Times New Roman"/>
          <w:color w:val="222222"/>
          <w:sz w:val="28"/>
          <w:szCs w:val="28"/>
          <w:shd w:val="clear" w:color="auto" w:fill="FFFFFF"/>
        </w:rPr>
        <w:t xml:space="preserve"> Cross-industry studies show that on average, more than 70% of employees have access to data they should not</w:t>
      </w:r>
      <w:r w:rsidR="00C619EC">
        <w:rPr>
          <w:rFonts w:ascii="Times New Roman" w:hAnsi="Times New Roman" w:cs="Times New Roman"/>
          <w:color w:val="222222"/>
          <w:sz w:val="28"/>
          <w:szCs w:val="28"/>
          <w:shd w:val="clear" w:color="auto" w:fill="FFFFFF"/>
        </w:rPr>
        <w:t xml:space="preserve">, so data access controls are important, it is one of the core activities in data </w:t>
      </w:r>
      <w:r w:rsidR="00C619EC">
        <w:rPr>
          <w:rFonts w:ascii="Times New Roman" w:hAnsi="Times New Roman" w:cs="Times New Roman"/>
          <w:color w:val="222222"/>
          <w:sz w:val="28"/>
          <w:szCs w:val="28"/>
          <w:shd w:val="clear" w:color="auto" w:fill="FFFFFF"/>
        </w:rPr>
        <w:lastRenderedPageBreak/>
        <w:t>defense.</w:t>
      </w:r>
    </w:p>
    <w:p w:rsidR="00050958" w:rsidRDefault="00EB0642" w:rsidP="006B41ED">
      <w:pPr>
        <w:pStyle w:val="ListParagraph"/>
        <w:numPr>
          <w:ilvl w:val="0"/>
          <w:numId w:val="2"/>
        </w:numPr>
        <w:ind w:firstLineChars="0"/>
        <w:rPr>
          <w:rFonts w:ascii="Times New Roman" w:hAnsi="Times New Roman" w:cs="Times New Roman"/>
          <w:sz w:val="28"/>
          <w:szCs w:val="28"/>
        </w:rPr>
      </w:pPr>
      <w:r w:rsidRPr="00EB0642">
        <w:rPr>
          <w:rFonts w:ascii="Times New Roman" w:hAnsi="Times New Roman" w:cs="Times New Roman"/>
          <w:sz w:val="28"/>
          <w:szCs w:val="28"/>
        </w:rPr>
        <w:t>Single source of truth</w:t>
      </w:r>
      <w:r>
        <w:rPr>
          <w:rFonts w:ascii="Times New Roman" w:hAnsi="Times New Roman" w:cs="Times New Roman"/>
          <w:sz w:val="28"/>
          <w:szCs w:val="28"/>
        </w:rPr>
        <w:t xml:space="preserve">: </w:t>
      </w:r>
      <w:r w:rsidR="006B41ED">
        <w:rPr>
          <w:rFonts w:ascii="Times New Roman" w:hAnsi="Times New Roman" w:cs="Times New Roman"/>
          <w:sz w:val="28"/>
          <w:szCs w:val="28"/>
        </w:rPr>
        <w:t>In the data strategy, we can find the definition:</w:t>
      </w:r>
      <w:r w:rsidR="006B41ED" w:rsidRPr="006B41ED">
        <w:t xml:space="preserve"> </w:t>
      </w:r>
      <w:r w:rsidR="006B41ED" w:rsidRPr="006B41ED">
        <w:rPr>
          <w:rFonts w:ascii="Times New Roman" w:hAnsi="Times New Roman" w:cs="Times New Roman"/>
          <w:sz w:val="28"/>
          <w:szCs w:val="28"/>
        </w:rPr>
        <w:t>The SSOT is a logical, often virtual and cloud-based repository that contains one authoritative copy of all crucial data, such as customer, supplier, and product details. It must have robust data provenance and governance controls to ensure that the data can be relied on in defensive and offensive activities, and it must use a common language—not one that is specific to a particular business unit or function. Thus, for example, revenue is reported, customers are defined, and products are classified in a single, unchanging, agreed-upon way within the SSOT.</w:t>
      </w:r>
      <w:r w:rsidR="00CE6BEC">
        <w:rPr>
          <w:rFonts w:ascii="Times New Roman" w:hAnsi="Times New Roman" w:cs="Times New Roman"/>
          <w:sz w:val="28"/>
          <w:szCs w:val="28"/>
        </w:rPr>
        <w:t xml:space="preserve"> It is the enabling architecture for data defense.</w:t>
      </w:r>
    </w:p>
    <w:p w:rsidR="00AE6D3F" w:rsidRDefault="00AE6D3F" w:rsidP="00AE6D3F">
      <w:pPr>
        <w:pStyle w:val="ListParagraph"/>
        <w:numPr>
          <w:ilvl w:val="0"/>
          <w:numId w:val="1"/>
        </w:numPr>
        <w:ind w:firstLineChars="0"/>
        <w:rPr>
          <w:rFonts w:ascii="Times New Roman" w:hAnsi="Times New Roman" w:cs="Times New Roman"/>
          <w:sz w:val="28"/>
          <w:szCs w:val="28"/>
        </w:rPr>
      </w:pPr>
      <w:r w:rsidRPr="00AE6D3F">
        <w:rPr>
          <w:rFonts w:ascii="Times New Roman" w:hAnsi="Times New Roman" w:cs="Times New Roman"/>
          <w:sz w:val="28"/>
          <w:szCs w:val="28"/>
        </w:rPr>
        <w:t>Explain, why it is important to take into the consideration both exploitation/defense and exploration/offence.</w:t>
      </w:r>
    </w:p>
    <w:p w:rsidR="00C77BD7" w:rsidRPr="00E478A7" w:rsidRDefault="00C77BD7" w:rsidP="00E478A7">
      <w:pPr>
        <w:ind w:leftChars="500" w:left="1050"/>
        <w:rPr>
          <w:rFonts w:ascii="Times New Roman" w:hAnsi="Times New Roman" w:cs="Times New Roman"/>
          <w:sz w:val="28"/>
          <w:szCs w:val="28"/>
        </w:rPr>
      </w:pPr>
      <w:r w:rsidRPr="00E478A7">
        <w:rPr>
          <w:rFonts w:ascii="Times New Roman" w:hAnsi="Times New Roman" w:cs="Times New Roman"/>
          <w:sz w:val="28"/>
          <w:szCs w:val="28"/>
        </w:rPr>
        <w:t>Exploration</w:t>
      </w:r>
      <w:r w:rsidRPr="00E478A7">
        <w:rPr>
          <w:rFonts w:ascii="Times New Roman" w:hAnsi="Times New Roman" w:cs="Times New Roman"/>
          <w:sz w:val="28"/>
          <w:szCs w:val="28"/>
        </w:rPr>
        <w:t xml:space="preserve"> </w:t>
      </w:r>
      <w:r w:rsidRPr="00E478A7">
        <w:rPr>
          <w:rFonts w:ascii="Times New Roman" w:hAnsi="Times New Roman" w:cs="Times New Roman"/>
          <w:sz w:val="28"/>
          <w:szCs w:val="28"/>
        </w:rPr>
        <w:t>requires managers to neglect familiar routines and listen to the employees in the</w:t>
      </w:r>
      <w:r w:rsidRPr="00E478A7">
        <w:rPr>
          <w:rFonts w:ascii="Times New Roman" w:hAnsi="Times New Roman" w:cs="Times New Roman"/>
          <w:sz w:val="28"/>
          <w:szCs w:val="28"/>
        </w:rPr>
        <w:t xml:space="preserve"> </w:t>
      </w:r>
      <w:r w:rsidRPr="00E478A7">
        <w:rPr>
          <w:rFonts w:ascii="Times New Roman" w:hAnsi="Times New Roman" w:cs="Times New Roman"/>
          <w:sz w:val="28"/>
          <w:szCs w:val="28"/>
        </w:rPr>
        <w:t xml:space="preserve">organization and learn from them instead of giving orders </w:t>
      </w:r>
    </w:p>
    <w:p w:rsidR="00C77BD7" w:rsidRPr="00C77BD7" w:rsidRDefault="00C77BD7" w:rsidP="00C77BD7">
      <w:pPr>
        <w:pStyle w:val="ListParagraph"/>
        <w:ind w:left="1080" w:firstLineChars="0" w:firstLine="0"/>
        <w:rPr>
          <w:rFonts w:ascii="Times New Roman" w:hAnsi="Times New Roman" w:cs="Times New Roman"/>
          <w:sz w:val="28"/>
          <w:szCs w:val="28"/>
        </w:rPr>
      </w:pPr>
      <w:r w:rsidRPr="00C77BD7">
        <w:rPr>
          <w:rFonts w:ascii="Times New Roman" w:hAnsi="Times New Roman" w:cs="Times New Roman"/>
          <w:sz w:val="28"/>
          <w:szCs w:val="28"/>
        </w:rPr>
        <w:t>Exploitation usually signifies top-down orders as opposed to learning from subordinates,</w:t>
      </w:r>
      <w:r>
        <w:rPr>
          <w:rFonts w:ascii="Times New Roman" w:hAnsi="Times New Roman" w:cs="Times New Roman"/>
          <w:sz w:val="28"/>
          <w:szCs w:val="28"/>
        </w:rPr>
        <w:t xml:space="preserve"> </w:t>
      </w:r>
      <w:r w:rsidRPr="00C77BD7">
        <w:rPr>
          <w:rFonts w:ascii="Times New Roman" w:hAnsi="Times New Roman" w:cs="Times New Roman"/>
          <w:sz w:val="28"/>
          <w:szCs w:val="28"/>
        </w:rPr>
        <w:t>formal routines and guidelines and established procedures that support the existing course</w:t>
      </w:r>
      <w:r>
        <w:rPr>
          <w:rFonts w:ascii="Times New Roman" w:hAnsi="Times New Roman" w:cs="Times New Roman"/>
          <w:sz w:val="28"/>
          <w:szCs w:val="28"/>
        </w:rPr>
        <w:t xml:space="preserve"> </w:t>
      </w:r>
      <w:r w:rsidRPr="00C77BD7">
        <w:rPr>
          <w:rFonts w:ascii="Times New Roman" w:hAnsi="Times New Roman" w:cs="Times New Roman"/>
          <w:sz w:val="28"/>
          <w:szCs w:val="28"/>
        </w:rPr>
        <w:t>of action.</w:t>
      </w:r>
    </w:p>
    <w:p w:rsidR="00543ECE" w:rsidRPr="00BF26B9" w:rsidRDefault="00C77BD7" w:rsidP="00761CAA">
      <w:pPr>
        <w:pStyle w:val="ListParagraph"/>
        <w:ind w:left="1080" w:firstLineChars="0" w:firstLine="0"/>
        <w:rPr>
          <w:rFonts w:ascii="Times New Roman" w:hAnsi="Times New Roman" w:cs="Times New Roman"/>
          <w:sz w:val="28"/>
          <w:szCs w:val="28"/>
        </w:rPr>
      </w:pPr>
      <w:r>
        <w:rPr>
          <w:rFonts w:ascii="Times New Roman" w:hAnsi="Times New Roman" w:cs="Times New Roman"/>
          <w:sz w:val="28"/>
          <w:szCs w:val="28"/>
        </w:rPr>
        <w:t>E</w:t>
      </w:r>
      <w:r w:rsidR="001A2A4D" w:rsidRPr="001A2A4D">
        <w:rPr>
          <w:rFonts w:ascii="Times New Roman" w:hAnsi="Times New Roman" w:cs="Times New Roman"/>
          <w:sz w:val="28"/>
          <w:szCs w:val="28"/>
        </w:rPr>
        <w:t xml:space="preserve">xploration is rooted in learning through trial and error experimentation, exploitation refers to stability and maintenance </w:t>
      </w:r>
      <w:r w:rsidR="001A2A4D" w:rsidRPr="001A2A4D">
        <w:rPr>
          <w:rFonts w:ascii="Times New Roman" w:hAnsi="Times New Roman" w:cs="Times New Roman"/>
          <w:sz w:val="28"/>
          <w:szCs w:val="28"/>
        </w:rPr>
        <w:lastRenderedPageBreak/>
        <w:t>activities and meticulous problem-solving. Where exploration creates a future that may require processes created in the past to be abandoned, exploitation builds on an organization’s existing competences</w:t>
      </w:r>
      <w:r w:rsidR="001A2A4D">
        <w:rPr>
          <w:rFonts w:ascii="Times New Roman" w:hAnsi="Times New Roman" w:cs="Times New Roman"/>
          <w:sz w:val="28"/>
          <w:szCs w:val="28"/>
        </w:rPr>
        <w:t>,</w:t>
      </w:r>
      <w:r w:rsidR="001A2A4D" w:rsidRPr="001A2A4D">
        <w:rPr>
          <w:rFonts w:ascii="Times New Roman" w:hAnsi="Times New Roman" w:cs="Times New Roman"/>
          <w:sz w:val="28"/>
          <w:szCs w:val="28"/>
        </w:rPr>
        <w:t xml:space="preserve"> </w:t>
      </w:r>
      <w:r w:rsidR="001A2A4D">
        <w:rPr>
          <w:rFonts w:ascii="Times New Roman" w:hAnsi="Times New Roman" w:cs="Times New Roman" w:hint="eastAsia"/>
          <w:sz w:val="28"/>
          <w:szCs w:val="28"/>
        </w:rPr>
        <w:t>m</w:t>
      </w:r>
      <w:r w:rsidR="001A2A4D" w:rsidRPr="001A2A4D">
        <w:rPr>
          <w:rFonts w:ascii="Times New Roman" w:hAnsi="Times New Roman" w:cs="Times New Roman"/>
          <w:sz w:val="28"/>
          <w:szCs w:val="28"/>
        </w:rPr>
        <w:t>oreover, products that have been created as a result of exploration</w:t>
      </w:r>
      <w:r w:rsidR="00CE76D5">
        <w:rPr>
          <w:rFonts w:ascii="Times New Roman" w:hAnsi="Times New Roman" w:cs="Times New Roman"/>
          <w:sz w:val="28"/>
          <w:szCs w:val="28"/>
        </w:rPr>
        <w:t xml:space="preserve"> </w:t>
      </w:r>
      <w:r w:rsidR="001A2A4D" w:rsidRPr="00CE76D5">
        <w:rPr>
          <w:rFonts w:ascii="Times New Roman" w:hAnsi="Times New Roman" w:cs="Times New Roman"/>
          <w:sz w:val="28"/>
          <w:szCs w:val="28"/>
        </w:rPr>
        <w:t>activities are often competing with existing products that exploitation activities maintain</w:t>
      </w:r>
      <w:r w:rsidR="00CE76D5">
        <w:rPr>
          <w:rFonts w:ascii="Times New Roman" w:hAnsi="Times New Roman" w:cs="Times New Roman"/>
          <w:sz w:val="28"/>
          <w:szCs w:val="28"/>
        </w:rPr>
        <w:t xml:space="preserve"> </w:t>
      </w:r>
      <w:r w:rsidR="001A2A4D" w:rsidRPr="00CE76D5">
        <w:rPr>
          <w:rFonts w:ascii="Times New Roman" w:hAnsi="Times New Roman" w:cs="Times New Roman"/>
          <w:sz w:val="28"/>
          <w:szCs w:val="28"/>
        </w:rPr>
        <w:t>and refine</w:t>
      </w:r>
      <w:r w:rsidR="00CE76D5">
        <w:rPr>
          <w:rFonts w:ascii="Times New Roman" w:hAnsi="Times New Roman" w:cs="Times New Roman"/>
          <w:sz w:val="28"/>
          <w:szCs w:val="28"/>
        </w:rPr>
        <w:t>.</w:t>
      </w:r>
      <w:r w:rsidR="00CE76D5" w:rsidRPr="00CE76D5">
        <w:t xml:space="preserve"> </w:t>
      </w:r>
      <w:r w:rsidR="00BF26B9">
        <w:rPr>
          <w:rFonts w:ascii="Times New Roman" w:hAnsi="Times New Roman" w:cs="Times New Roman"/>
          <w:sz w:val="28"/>
          <w:szCs w:val="28"/>
        </w:rPr>
        <w:t>E</w:t>
      </w:r>
      <w:r w:rsidR="00CE76D5" w:rsidRPr="00CE76D5">
        <w:rPr>
          <w:rFonts w:ascii="Times New Roman" w:hAnsi="Times New Roman" w:cs="Times New Roman"/>
          <w:sz w:val="28"/>
          <w:szCs w:val="28"/>
        </w:rPr>
        <w:t xml:space="preserve">xploration refers to change, </w:t>
      </w:r>
      <w:r w:rsidR="00BF26B9">
        <w:rPr>
          <w:rFonts w:ascii="Times New Roman" w:hAnsi="Times New Roman" w:cs="Times New Roman"/>
          <w:sz w:val="28"/>
          <w:szCs w:val="28"/>
        </w:rPr>
        <w:t xml:space="preserve">whereas exploitation adheres to </w:t>
      </w:r>
      <w:r w:rsidR="00CE76D5" w:rsidRPr="00BF26B9">
        <w:rPr>
          <w:rFonts w:ascii="Times New Roman" w:hAnsi="Times New Roman" w:cs="Times New Roman"/>
          <w:sz w:val="28"/>
          <w:szCs w:val="28"/>
        </w:rPr>
        <w:t>continuity</w:t>
      </w:r>
      <w:r w:rsidR="00BF26B9">
        <w:rPr>
          <w:rFonts w:ascii="Times New Roman" w:hAnsi="Times New Roman" w:cs="Times New Roman"/>
          <w:sz w:val="28"/>
          <w:szCs w:val="28"/>
        </w:rPr>
        <w:t>.</w:t>
      </w:r>
    </w:p>
    <w:p w:rsidR="00A260C7" w:rsidRDefault="00BF26B9" w:rsidP="00E478A7">
      <w:pPr>
        <w:pStyle w:val="ListParagraph"/>
        <w:ind w:left="1080" w:firstLineChars="0" w:firstLine="0"/>
        <w:rPr>
          <w:rFonts w:ascii="Times New Roman" w:hAnsi="Times New Roman" w:cs="Times New Roman"/>
          <w:sz w:val="28"/>
          <w:szCs w:val="28"/>
        </w:rPr>
      </w:pPr>
      <w:r>
        <w:rPr>
          <w:rFonts w:ascii="Times New Roman" w:hAnsi="Times New Roman" w:cs="Times New Roman"/>
          <w:sz w:val="28"/>
          <w:szCs w:val="28"/>
        </w:rPr>
        <w:t xml:space="preserve">A </w:t>
      </w:r>
      <w:r w:rsidRPr="00BF26B9">
        <w:rPr>
          <w:rFonts w:ascii="Times New Roman" w:hAnsi="Times New Roman" w:cs="Times New Roman"/>
          <w:sz w:val="28"/>
          <w:szCs w:val="28"/>
        </w:rPr>
        <w:t>paradox refers to the tensions in a situation, which are juxtaposed through an actor’s</w:t>
      </w:r>
      <w:r>
        <w:rPr>
          <w:rFonts w:ascii="Times New Roman" w:hAnsi="Times New Roman" w:cs="Times New Roman"/>
          <w:sz w:val="28"/>
          <w:szCs w:val="28"/>
        </w:rPr>
        <w:t xml:space="preserve"> </w:t>
      </w:r>
      <w:r w:rsidRPr="00BF26B9">
        <w:rPr>
          <w:rFonts w:ascii="Times New Roman" w:hAnsi="Times New Roman" w:cs="Times New Roman"/>
          <w:sz w:val="28"/>
          <w:szCs w:val="28"/>
        </w:rPr>
        <w:t>cognition that requires both exploration and exploitation</w:t>
      </w:r>
      <w:r w:rsidR="00DB7A0C">
        <w:rPr>
          <w:rFonts w:ascii="Times New Roman" w:hAnsi="Times New Roman" w:cs="Times New Roman"/>
          <w:sz w:val="28"/>
          <w:szCs w:val="28"/>
        </w:rPr>
        <w:t>.</w:t>
      </w:r>
      <w:r w:rsidR="00DB7A0C" w:rsidRPr="00DB7A0C">
        <w:t xml:space="preserve"> </w:t>
      </w:r>
      <w:r w:rsidR="00DB7A0C" w:rsidRPr="00DB7A0C">
        <w:rPr>
          <w:rFonts w:ascii="Times New Roman" w:hAnsi="Times New Roman" w:cs="Times New Roman"/>
          <w:sz w:val="28"/>
          <w:szCs w:val="28"/>
        </w:rPr>
        <w:t>March (1991) and later Levinthal and March (1993) made it</w:t>
      </w:r>
      <w:r w:rsidR="00DB7A0C">
        <w:rPr>
          <w:rFonts w:ascii="Times New Roman" w:hAnsi="Times New Roman" w:cs="Times New Roman"/>
          <w:sz w:val="28"/>
          <w:szCs w:val="28"/>
        </w:rPr>
        <w:t xml:space="preserve"> </w:t>
      </w:r>
      <w:r w:rsidR="00DB7A0C" w:rsidRPr="00DB7A0C">
        <w:rPr>
          <w:rFonts w:ascii="Times New Roman" w:hAnsi="Times New Roman" w:cs="Times New Roman"/>
          <w:sz w:val="28"/>
          <w:szCs w:val="28"/>
        </w:rPr>
        <w:t>clear that organizations need to conserve the balance between exploiting the existing</w:t>
      </w:r>
      <w:r w:rsidR="00DB7A0C">
        <w:rPr>
          <w:rFonts w:ascii="Times New Roman" w:hAnsi="Times New Roman" w:cs="Times New Roman"/>
          <w:sz w:val="28"/>
          <w:szCs w:val="28"/>
        </w:rPr>
        <w:t xml:space="preserve"> </w:t>
      </w:r>
      <w:r w:rsidR="00DB7A0C" w:rsidRPr="00DB7A0C">
        <w:rPr>
          <w:rFonts w:ascii="Times New Roman" w:hAnsi="Times New Roman" w:cs="Times New Roman"/>
          <w:sz w:val="28"/>
          <w:szCs w:val="28"/>
        </w:rPr>
        <w:t>competencies and investing sufficient resources for exploring new business opportunities</w:t>
      </w:r>
      <w:r w:rsid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that ensure future success or survival at least.</w:t>
      </w:r>
      <w:r w:rsidR="008B260B" w:rsidRPr="008B260B">
        <w:rPr>
          <w:rFonts w:ascii="Times New Roman" w:hAnsi="Times New Roman" w:cs="Times New Roman"/>
          <w:sz w:val="28"/>
          <w:szCs w:val="28"/>
        </w:rPr>
        <w:t xml:space="preserve"> March discussed firms’ exploitation actions</w:t>
      </w:r>
      <w:r w:rsid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describing those as “refinement, choice, production, efficiency, selection,</w:t>
      </w:r>
      <w:r w:rsid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implementation, [and] execution” and stated that its opposite, exploration tasks, are</w:t>
      </w:r>
      <w:r w:rsid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characterized by “search, variation, risk taking, experimentation, play, flexibility,</w:t>
      </w:r>
      <w:r w:rsidR="008B260B">
        <w:rPr>
          <w:rFonts w:ascii="Times New Roman" w:hAnsi="Times New Roman" w:cs="Times New Roman"/>
          <w:sz w:val="28"/>
          <w:szCs w:val="28"/>
        </w:rPr>
        <w:t xml:space="preserve"> discovery, [and] innovation”. </w:t>
      </w:r>
      <w:r w:rsidR="008B260B" w:rsidRPr="008B260B">
        <w:rPr>
          <w:rFonts w:ascii="Times New Roman" w:hAnsi="Times New Roman" w:cs="Times New Roman"/>
          <w:sz w:val="28"/>
          <w:szCs w:val="28"/>
        </w:rPr>
        <w:t>Finding, achieving or maintaining this balance</w:t>
      </w:r>
      <w:r w:rsid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 xml:space="preserve">between exploration and exploitation ambidexterity literature </w:t>
      </w:r>
      <w:r w:rsidR="008B260B" w:rsidRPr="008B260B">
        <w:rPr>
          <w:rFonts w:ascii="Times New Roman" w:hAnsi="Times New Roman" w:cs="Times New Roman"/>
          <w:sz w:val="28"/>
          <w:szCs w:val="28"/>
        </w:rPr>
        <w:lastRenderedPageBreak/>
        <w:t>refers to “being</w:t>
      </w:r>
      <w:r w:rsidR="008B260B" w:rsidRPr="008B260B">
        <w:rPr>
          <w:rFonts w:ascii="Times New Roman" w:hAnsi="Times New Roman" w:cs="Times New Roman"/>
          <w:sz w:val="28"/>
          <w:szCs w:val="28"/>
        </w:rPr>
        <w:t xml:space="preserve"> </w:t>
      </w:r>
      <w:r w:rsidR="008B260B" w:rsidRPr="008B260B">
        <w:rPr>
          <w:rFonts w:ascii="Times New Roman" w:hAnsi="Times New Roman" w:cs="Times New Roman"/>
          <w:sz w:val="28"/>
          <w:szCs w:val="28"/>
        </w:rPr>
        <w:t>ambidextrous”, “acting ambidextrously” or “building ambidexterity”.</w:t>
      </w:r>
    </w:p>
    <w:p w:rsidR="008B260B" w:rsidRDefault="008B260B" w:rsidP="008B260B">
      <w:pPr>
        <w:pStyle w:val="ListParagraph"/>
        <w:ind w:left="1080" w:firstLineChars="0" w:firstLine="0"/>
        <w:rPr>
          <w:rFonts w:ascii="Times New Roman" w:hAnsi="Times New Roman" w:cs="Times New Roman"/>
          <w:sz w:val="28"/>
          <w:szCs w:val="28"/>
        </w:rPr>
      </w:pPr>
      <w:r w:rsidRPr="008B260B">
        <w:rPr>
          <w:rFonts w:ascii="Times New Roman" w:hAnsi="Times New Roman" w:cs="Times New Roman"/>
          <w:sz w:val="28"/>
          <w:szCs w:val="28"/>
        </w:rPr>
        <w:t>While the strong focus on exploitation might deliver positive short-term results, and</w:t>
      </w:r>
      <w:r>
        <w:rPr>
          <w:rFonts w:ascii="Times New Roman" w:hAnsi="Times New Roman" w:cs="Times New Roman"/>
          <w:sz w:val="28"/>
          <w:szCs w:val="28"/>
        </w:rPr>
        <w:t xml:space="preserve"> </w:t>
      </w:r>
      <w:r w:rsidRPr="008B260B">
        <w:rPr>
          <w:rFonts w:ascii="Times New Roman" w:hAnsi="Times New Roman" w:cs="Times New Roman"/>
          <w:sz w:val="28"/>
          <w:szCs w:val="28"/>
        </w:rPr>
        <w:t>performance is likely to be more steady for a certain time, paths to</w:t>
      </w:r>
      <w:r>
        <w:rPr>
          <w:rFonts w:ascii="Times New Roman" w:hAnsi="Times New Roman" w:cs="Times New Roman"/>
          <w:sz w:val="28"/>
          <w:szCs w:val="28"/>
        </w:rPr>
        <w:t xml:space="preserve"> </w:t>
      </w:r>
      <w:r w:rsidRPr="008B260B">
        <w:rPr>
          <w:rFonts w:ascii="Times New Roman" w:hAnsi="Times New Roman" w:cs="Times New Roman"/>
          <w:sz w:val="28"/>
          <w:szCs w:val="28"/>
        </w:rPr>
        <w:t>new opportunities in volatile markets can be blocked</w:t>
      </w:r>
      <w:r>
        <w:rPr>
          <w:rFonts w:ascii="Times New Roman" w:hAnsi="Times New Roman" w:cs="Times New Roman"/>
          <w:sz w:val="28"/>
          <w:szCs w:val="28"/>
        </w:rPr>
        <w:t>.</w:t>
      </w:r>
    </w:p>
    <w:p w:rsidR="00761CAA" w:rsidRDefault="008B260B" w:rsidP="00E478A7">
      <w:pPr>
        <w:pStyle w:val="ListParagraph"/>
        <w:ind w:left="1080" w:firstLineChars="0" w:firstLine="0"/>
        <w:rPr>
          <w:rFonts w:ascii="Times New Roman" w:hAnsi="Times New Roman" w:cs="Times New Roman"/>
          <w:sz w:val="28"/>
          <w:szCs w:val="28"/>
        </w:rPr>
      </w:pPr>
      <w:r w:rsidRPr="008B260B">
        <w:rPr>
          <w:rFonts w:ascii="Times New Roman" w:hAnsi="Times New Roman" w:cs="Times New Roman"/>
          <w:sz w:val="28"/>
          <w:szCs w:val="28"/>
        </w:rPr>
        <w:t xml:space="preserve">Similarly, </w:t>
      </w:r>
      <w:r>
        <w:rPr>
          <w:rFonts w:ascii="Times New Roman" w:hAnsi="Times New Roman" w:cs="Times New Roman"/>
          <w:sz w:val="28"/>
          <w:szCs w:val="28"/>
        </w:rPr>
        <w:t xml:space="preserve">mere focus on exploration might </w:t>
      </w:r>
      <w:r w:rsidRPr="008B260B">
        <w:rPr>
          <w:rFonts w:ascii="Times New Roman" w:hAnsi="Times New Roman" w:cs="Times New Roman"/>
          <w:sz w:val="28"/>
          <w:szCs w:val="28"/>
        </w:rPr>
        <w:t>significantly reduce efficiency within the company due to the inability to improve existing</w:t>
      </w:r>
      <w:r>
        <w:rPr>
          <w:rFonts w:ascii="Times New Roman" w:hAnsi="Times New Roman" w:cs="Times New Roman"/>
          <w:sz w:val="28"/>
          <w:szCs w:val="28"/>
        </w:rPr>
        <w:t xml:space="preserve"> </w:t>
      </w:r>
      <w:r w:rsidRPr="008B260B">
        <w:rPr>
          <w:rFonts w:ascii="Times New Roman" w:hAnsi="Times New Roman" w:cs="Times New Roman"/>
          <w:sz w:val="28"/>
          <w:szCs w:val="28"/>
        </w:rPr>
        <w:t>processes and that the performance of explorative organizations is</w:t>
      </w:r>
      <w:r>
        <w:rPr>
          <w:rFonts w:ascii="Times New Roman" w:hAnsi="Times New Roman" w:cs="Times New Roman"/>
          <w:sz w:val="28"/>
          <w:szCs w:val="28"/>
        </w:rPr>
        <w:t xml:space="preserve"> </w:t>
      </w:r>
      <w:r w:rsidRPr="008B260B">
        <w:rPr>
          <w:rFonts w:ascii="Times New Roman" w:hAnsi="Times New Roman" w:cs="Times New Roman"/>
          <w:sz w:val="28"/>
          <w:szCs w:val="28"/>
        </w:rPr>
        <w:t>characterized by greater fluctuations, which can become great success stories but also</w:t>
      </w:r>
      <w:r>
        <w:rPr>
          <w:rFonts w:ascii="Times New Roman" w:hAnsi="Times New Roman" w:cs="Times New Roman"/>
          <w:sz w:val="28"/>
          <w:szCs w:val="28"/>
        </w:rPr>
        <w:t xml:space="preserve"> </w:t>
      </w:r>
      <w:r w:rsidRPr="008B260B">
        <w:rPr>
          <w:rFonts w:ascii="Times New Roman" w:hAnsi="Times New Roman" w:cs="Times New Roman"/>
          <w:sz w:val="28"/>
          <w:szCs w:val="28"/>
        </w:rPr>
        <w:t>bring a risk of a failure</w:t>
      </w:r>
      <w:r>
        <w:rPr>
          <w:rFonts w:ascii="Times New Roman" w:hAnsi="Times New Roman" w:cs="Times New Roman"/>
          <w:sz w:val="28"/>
          <w:szCs w:val="28"/>
        </w:rPr>
        <w:t>.</w:t>
      </w:r>
      <w:r w:rsidRPr="008B260B">
        <w:t xml:space="preserve"> </w:t>
      </w:r>
      <w:r w:rsidRPr="008B260B">
        <w:rPr>
          <w:rFonts w:ascii="Times New Roman" w:hAnsi="Times New Roman" w:cs="Times New Roman"/>
          <w:sz w:val="28"/>
          <w:szCs w:val="28"/>
        </w:rPr>
        <w:t>Th</w:t>
      </w:r>
      <w:r>
        <w:rPr>
          <w:rFonts w:ascii="Times New Roman" w:hAnsi="Times New Roman" w:cs="Times New Roman"/>
          <w:sz w:val="28"/>
          <w:szCs w:val="28"/>
        </w:rPr>
        <w:t xml:space="preserve">us, the recommendation from the </w:t>
      </w:r>
      <w:r w:rsidRPr="008B260B">
        <w:rPr>
          <w:rFonts w:ascii="Times New Roman" w:hAnsi="Times New Roman" w:cs="Times New Roman"/>
          <w:sz w:val="28"/>
          <w:szCs w:val="28"/>
        </w:rPr>
        <w:t>ambidexterity scholars is to find ways to invest enough managerial attention and</w:t>
      </w:r>
      <w:r w:rsidR="003172E4">
        <w:rPr>
          <w:rFonts w:ascii="Times New Roman" w:hAnsi="Times New Roman" w:cs="Times New Roman"/>
          <w:sz w:val="28"/>
          <w:szCs w:val="28"/>
        </w:rPr>
        <w:t xml:space="preserve"> </w:t>
      </w:r>
      <w:r w:rsidRPr="003172E4">
        <w:rPr>
          <w:rFonts w:ascii="Times New Roman" w:hAnsi="Times New Roman" w:cs="Times New Roman"/>
          <w:sz w:val="28"/>
          <w:szCs w:val="28"/>
        </w:rPr>
        <w:t>resources to both, exploration and exploitation activities.</w:t>
      </w:r>
      <w:r w:rsidRPr="003172E4">
        <w:rPr>
          <w:rFonts w:ascii="Times New Roman" w:hAnsi="Times New Roman" w:cs="Times New Roman"/>
          <w:sz w:val="28"/>
          <w:szCs w:val="28"/>
        </w:rPr>
        <w:cr/>
      </w:r>
      <w:r w:rsidR="00E478A7">
        <w:rPr>
          <w:rFonts w:ascii="Times New Roman" w:hAnsi="Times New Roman" w:cs="Times New Roman"/>
          <w:sz w:val="28"/>
          <w:szCs w:val="28"/>
        </w:rPr>
        <w:t xml:space="preserve">Characteristic to the </w:t>
      </w:r>
      <w:r w:rsidR="00E478A7" w:rsidRPr="00E478A7">
        <w:rPr>
          <w:rFonts w:ascii="Times New Roman" w:hAnsi="Times New Roman" w:cs="Times New Roman"/>
          <w:sz w:val="28"/>
          <w:szCs w:val="28"/>
        </w:rPr>
        <w:t>e</w:t>
      </w:r>
      <w:r w:rsidR="003172E4" w:rsidRPr="00E478A7">
        <w:rPr>
          <w:rFonts w:ascii="Times New Roman" w:hAnsi="Times New Roman" w:cs="Times New Roman"/>
          <w:sz w:val="28"/>
          <w:szCs w:val="28"/>
        </w:rPr>
        <w:t>xploration and exploitation activities is that the need to satisfy these opposite demands</w:t>
      </w:r>
      <w:r w:rsidR="00E478A7">
        <w:rPr>
          <w:rFonts w:ascii="Times New Roman" w:hAnsi="Times New Roman" w:cs="Times New Roman"/>
          <w:sz w:val="28"/>
          <w:szCs w:val="28"/>
        </w:rPr>
        <w:t xml:space="preserve"> </w:t>
      </w:r>
      <w:r w:rsidR="003172E4" w:rsidRPr="00E478A7">
        <w:rPr>
          <w:rFonts w:ascii="Times New Roman" w:hAnsi="Times New Roman" w:cs="Times New Roman"/>
          <w:sz w:val="28"/>
          <w:szCs w:val="28"/>
        </w:rPr>
        <w:t xml:space="preserve">cause tensions. </w:t>
      </w:r>
      <w:r w:rsidR="00F66A23">
        <w:rPr>
          <w:rFonts w:ascii="Times New Roman" w:hAnsi="Times New Roman" w:cs="Times New Roman"/>
          <w:sz w:val="28"/>
          <w:szCs w:val="28"/>
        </w:rPr>
        <w:t xml:space="preserve">So we need to </w:t>
      </w:r>
      <w:r w:rsidR="00F66A23" w:rsidRPr="00AE6D3F">
        <w:rPr>
          <w:rFonts w:ascii="Times New Roman" w:hAnsi="Times New Roman" w:cs="Times New Roman"/>
          <w:sz w:val="28"/>
          <w:szCs w:val="28"/>
        </w:rPr>
        <w:t>take into the consideration both exploitation/defense and exploration/offence</w:t>
      </w:r>
      <w:r w:rsidR="00F66A23">
        <w:rPr>
          <w:rFonts w:ascii="Times New Roman" w:hAnsi="Times New Roman" w:cs="Times New Roman"/>
          <w:sz w:val="28"/>
          <w:szCs w:val="28"/>
        </w:rPr>
        <w:t>, both are important and the tradeoff between both should be find for optimization.</w:t>
      </w:r>
    </w:p>
    <w:p w:rsidR="00460372" w:rsidRPr="00E478A7" w:rsidRDefault="00460372" w:rsidP="00E478A7">
      <w:pPr>
        <w:pStyle w:val="ListParagraph"/>
        <w:ind w:left="1080" w:firstLineChars="0" w:firstLine="0"/>
        <w:rPr>
          <w:rFonts w:ascii="Times New Roman" w:hAnsi="Times New Roman" w:cs="Times New Roman"/>
          <w:sz w:val="28"/>
          <w:szCs w:val="28"/>
        </w:rPr>
      </w:pPr>
      <w:bookmarkStart w:id="0" w:name="_GoBack"/>
      <w:bookmarkEnd w:id="0"/>
    </w:p>
    <w:p w:rsidR="00761CAA" w:rsidRDefault="00761CAA" w:rsidP="00761CAA">
      <w:pPr>
        <w:pStyle w:val="ListParagraph"/>
        <w:ind w:left="1080" w:firstLineChars="0" w:firstLine="0"/>
        <w:rPr>
          <w:rFonts w:ascii="Times New Roman" w:hAnsi="Times New Roman" w:cs="Times New Roman"/>
          <w:sz w:val="28"/>
          <w:szCs w:val="28"/>
        </w:rPr>
      </w:pPr>
    </w:p>
    <w:p w:rsidR="00761CAA" w:rsidRPr="00761CAA" w:rsidRDefault="00761CAA" w:rsidP="00761CAA">
      <w:pPr>
        <w:pStyle w:val="ListParagraph"/>
        <w:ind w:left="1080" w:firstLineChars="0" w:firstLine="0"/>
        <w:rPr>
          <w:rFonts w:ascii="Times New Roman" w:hAnsi="Times New Roman" w:cs="Times New Roman" w:hint="eastAsia"/>
          <w:sz w:val="28"/>
          <w:szCs w:val="28"/>
        </w:rPr>
      </w:pPr>
    </w:p>
    <w:p w:rsidR="00DF6495" w:rsidRDefault="00DF6495" w:rsidP="00DF6495">
      <w:pPr>
        <w:rPr>
          <w:rFonts w:ascii="Times New Roman" w:hAnsi="Times New Roman" w:cs="Times New Roman"/>
          <w:sz w:val="28"/>
          <w:szCs w:val="28"/>
        </w:rPr>
      </w:pPr>
      <w:r>
        <w:rPr>
          <w:rFonts w:ascii="Times New Roman" w:hAnsi="Times New Roman" w:cs="Times New Roman"/>
          <w:sz w:val="28"/>
          <w:szCs w:val="28"/>
        </w:rPr>
        <w:lastRenderedPageBreak/>
        <w:t>R</w:t>
      </w:r>
      <w:r>
        <w:rPr>
          <w:rFonts w:ascii="Times New Roman" w:hAnsi="Times New Roman" w:cs="Times New Roman" w:hint="eastAsia"/>
          <w:sz w:val="28"/>
          <w:szCs w:val="28"/>
        </w:rPr>
        <w:t>eference:</w:t>
      </w:r>
    </w:p>
    <w:p w:rsidR="00DF6495" w:rsidRDefault="00DF6495" w:rsidP="00DF6495">
      <w:pPr>
        <w:rPr>
          <w:rFonts w:ascii="Times New Roman" w:hAnsi="Times New Roman" w:cs="Times New Roman"/>
          <w:sz w:val="28"/>
          <w:szCs w:val="28"/>
        </w:rPr>
      </w:pPr>
      <w:r>
        <w:rPr>
          <w:rFonts w:ascii="Times New Roman" w:hAnsi="Times New Roman" w:cs="Times New Roman"/>
          <w:sz w:val="28"/>
          <w:szCs w:val="28"/>
        </w:rPr>
        <w:t>[1]</w:t>
      </w:r>
      <w:r w:rsidRPr="00DF6495">
        <w:t xml:space="preserve"> </w:t>
      </w:r>
      <w:hyperlink r:id="rId5" w:history="1">
        <w:r w:rsidRPr="006F5553">
          <w:rPr>
            <w:rStyle w:val="Hyperlink"/>
            <w:rFonts w:ascii="Times New Roman" w:hAnsi="Times New Roman" w:cs="Times New Roman"/>
            <w:sz w:val="28"/>
            <w:szCs w:val="28"/>
          </w:rPr>
          <w:t>https://en.wikipedia.org/wiki/Data_security</w:t>
        </w:r>
      </w:hyperlink>
    </w:p>
    <w:p w:rsidR="008A135E" w:rsidRDefault="008A135E" w:rsidP="00DF6495">
      <w:pPr>
        <w:rPr>
          <w:rFonts w:ascii="Times New Roman" w:hAnsi="Times New Roman" w:cs="Times New Roman"/>
          <w:sz w:val="28"/>
          <w:szCs w:val="28"/>
        </w:rPr>
      </w:pPr>
      <w:r>
        <w:rPr>
          <w:rFonts w:ascii="Times New Roman" w:hAnsi="Times New Roman" w:cs="Times New Roman"/>
          <w:sz w:val="28"/>
          <w:szCs w:val="28"/>
        </w:rPr>
        <w:t>[2]</w:t>
      </w:r>
      <w:r w:rsidRPr="008A135E">
        <w:t xml:space="preserve"> </w:t>
      </w:r>
      <w:hyperlink r:id="rId6" w:history="1">
        <w:r w:rsidRPr="006F5553">
          <w:rPr>
            <w:rStyle w:val="Hyperlink"/>
            <w:rFonts w:ascii="Times New Roman" w:hAnsi="Times New Roman" w:cs="Times New Roman"/>
            <w:sz w:val="28"/>
            <w:szCs w:val="28"/>
          </w:rPr>
          <w:t>https://en.wikipedia.org/wiki/Information_privacy</w:t>
        </w:r>
      </w:hyperlink>
    </w:p>
    <w:p w:rsidR="00122CD9" w:rsidRDefault="00122CD9" w:rsidP="00DF6495">
      <w:pPr>
        <w:rPr>
          <w:rFonts w:ascii="Times New Roman" w:hAnsi="Times New Roman" w:cs="Times New Roman"/>
          <w:sz w:val="28"/>
          <w:szCs w:val="28"/>
        </w:rPr>
      </w:pPr>
      <w:r>
        <w:rPr>
          <w:rFonts w:ascii="Times New Roman" w:hAnsi="Times New Roman" w:cs="Times New Roman"/>
          <w:sz w:val="28"/>
          <w:szCs w:val="28"/>
        </w:rPr>
        <w:t>[3]</w:t>
      </w:r>
      <w:r w:rsidRPr="00122CD9">
        <w:t xml:space="preserve"> </w:t>
      </w:r>
      <w:hyperlink r:id="rId7" w:history="1">
        <w:r w:rsidRPr="006F5553">
          <w:rPr>
            <w:rStyle w:val="Hyperlink"/>
            <w:rFonts w:ascii="Times New Roman" w:hAnsi="Times New Roman" w:cs="Times New Roman"/>
            <w:sz w:val="28"/>
            <w:szCs w:val="28"/>
          </w:rPr>
          <w:t>https://www.veracode.com/blog/2012/05/what-is-data-integrity</w:t>
        </w:r>
      </w:hyperlink>
    </w:p>
    <w:p w:rsidR="00122CD9" w:rsidRDefault="0087526D" w:rsidP="00DF6495">
      <w:pPr>
        <w:rPr>
          <w:rFonts w:ascii="Times New Roman" w:hAnsi="Times New Roman" w:cs="Times New Roman"/>
          <w:sz w:val="28"/>
          <w:szCs w:val="28"/>
        </w:rPr>
      </w:pPr>
      <w:r>
        <w:rPr>
          <w:rFonts w:ascii="Times New Roman" w:hAnsi="Times New Roman" w:cs="Times New Roman"/>
          <w:sz w:val="28"/>
          <w:szCs w:val="28"/>
        </w:rPr>
        <w:t>[4]</w:t>
      </w:r>
      <w:r w:rsidR="00C6007A" w:rsidRPr="00C6007A">
        <w:t xml:space="preserve"> </w:t>
      </w:r>
      <w:hyperlink r:id="rId8" w:history="1">
        <w:r w:rsidR="00C6007A" w:rsidRPr="006F5553">
          <w:rPr>
            <w:rStyle w:val="Hyperlink"/>
            <w:rFonts w:ascii="Times New Roman" w:hAnsi="Times New Roman" w:cs="Times New Roman"/>
            <w:sz w:val="28"/>
            <w:szCs w:val="28"/>
          </w:rPr>
          <w:t>https://en.wikipedia.org/wiki/Data_quality</w:t>
        </w:r>
      </w:hyperlink>
    </w:p>
    <w:p w:rsidR="009C48E0" w:rsidRDefault="00461EC2" w:rsidP="00DF6495">
      <w:pPr>
        <w:rPr>
          <w:rStyle w:val="Hyperlink"/>
          <w:rFonts w:ascii="Times New Roman" w:hAnsi="Times New Roman" w:cs="Times New Roman"/>
          <w:sz w:val="28"/>
          <w:szCs w:val="28"/>
        </w:rPr>
      </w:pPr>
      <w:r>
        <w:rPr>
          <w:rFonts w:ascii="Times New Roman" w:hAnsi="Times New Roman" w:cs="Times New Roman"/>
          <w:sz w:val="28"/>
          <w:szCs w:val="28"/>
        </w:rPr>
        <w:t>[5]</w:t>
      </w:r>
      <w:r w:rsidR="0046326C" w:rsidRPr="0046326C">
        <w:t xml:space="preserve"> </w:t>
      </w:r>
      <w:hyperlink r:id="rId9" w:history="1">
        <w:r w:rsidR="0046326C" w:rsidRPr="006F5553">
          <w:rPr>
            <w:rStyle w:val="Hyperlink"/>
            <w:rFonts w:ascii="Times New Roman" w:hAnsi="Times New Roman" w:cs="Times New Roman"/>
            <w:sz w:val="28"/>
            <w:szCs w:val="28"/>
          </w:rPr>
          <w:t>https://en.wikipedia.org/wiki/Data_governance</w:t>
        </w:r>
      </w:hyperlink>
    </w:p>
    <w:p w:rsidR="009C48E0" w:rsidRDefault="009C48E0" w:rsidP="00DF6495">
      <w:pPr>
        <w:rPr>
          <w:rFonts w:ascii="Times New Roman" w:hAnsi="Times New Roman" w:cs="Times New Roman"/>
          <w:sz w:val="28"/>
          <w:szCs w:val="28"/>
        </w:rPr>
      </w:pPr>
      <w:r>
        <w:rPr>
          <w:rFonts w:ascii="Times New Roman" w:hAnsi="Times New Roman" w:cs="Times New Roman"/>
          <w:sz w:val="28"/>
          <w:szCs w:val="28"/>
        </w:rPr>
        <w:t>[6]</w:t>
      </w:r>
      <w:r w:rsidRPr="009C48E0">
        <w:t xml:space="preserve"> </w:t>
      </w:r>
      <w:hyperlink r:id="rId10" w:history="1">
        <w:r w:rsidRPr="00D9261F">
          <w:rPr>
            <w:rStyle w:val="Hyperlink"/>
            <w:rFonts w:ascii="Times New Roman" w:hAnsi="Times New Roman" w:cs="Times New Roman"/>
            <w:sz w:val="28"/>
            <w:szCs w:val="28"/>
          </w:rPr>
          <w:t>https://www.techopedia.com/definition/25328/data-extraction</w:t>
        </w:r>
      </w:hyperlink>
    </w:p>
    <w:p w:rsidR="00CB7C6E" w:rsidRDefault="00CB7C6E" w:rsidP="00DF6495">
      <w:pPr>
        <w:rPr>
          <w:rFonts w:ascii="Times New Roman" w:hAnsi="Times New Roman" w:cs="Times New Roman"/>
          <w:sz w:val="28"/>
          <w:szCs w:val="28"/>
        </w:rPr>
      </w:pPr>
      <w:r>
        <w:rPr>
          <w:rFonts w:ascii="Times New Roman" w:hAnsi="Times New Roman" w:cs="Times New Roman"/>
          <w:sz w:val="28"/>
          <w:szCs w:val="28"/>
        </w:rPr>
        <w:t>[7]</w:t>
      </w:r>
      <w:r w:rsidRPr="00CB7C6E">
        <w:t xml:space="preserve"> </w:t>
      </w:r>
      <w:hyperlink r:id="rId11" w:history="1">
        <w:r w:rsidRPr="004D60B5">
          <w:rPr>
            <w:rStyle w:val="Hyperlink"/>
            <w:rFonts w:ascii="Times New Roman" w:hAnsi="Times New Roman" w:cs="Times New Roman"/>
            <w:sz w:val="28"/>
            <w:szCs w:val="28"/>
          </w:rPr>
          <w:t>https://www.ohdsi.org/data-standardization/</w:t>
        </w:r>
      </w:hyperlink>
    </w:p>
    <w:p w:rsidR="00C83FE2" w:rsidRDefault="00C83FE2" w:rsidP="00DF6495">
      <w:pPr>
        <w:rPr>
          <w:rFonts w:ascii="Times New Roman" w:hAnsi="Times New Roman" w:cs="Times New Roman"/>
          <w:sz w:val="28"/>
          <w:szCs w:val="28"/>
        </w:rPr>
      </w:pPr>
      <w:r>
        <w:rPr>
          <w:rFonts w:ascii="Times New Roman" w:hAnsi="Times New Roman" w:cs="Times New Roman"/>
          <w:sz w:val="28"/>
          <w:szCs w:val="28"/>
        </w:rPr>
        <w:t>[8]</w:t>
      </w:r>
      <w:r w:rsidRPr="00C83FE2">
        <w:t xml:space="preserve"> </w:t>
      </w:r>
      <w:hyperlink r:id="rId12" w:history="1">
        <w:r w:rsidRPr="004D60B5">
          <w:rPr>
            <w:rStyle w:val="Hyperlink"/>
            <w:rFonts w:ascii="Times New Roman" w:hAnsi="Times New Roman" w:cs="Times New Roman"/>
            <w:sz w:val="28"/>
            <w:szCs w:val="28"/>
          </w:rPr>
          <w:t>https://www.techopedia.com/definition/23342/data-storage</w:t>
        </w:r>
      </w:hyperlink>
    </w:p>
    <w:p w:rsidR="004E148F" w:rsidRDefault="004E148F" w:rsidP="00DF6495">
      <w:pPr>
        <w:rPr>
          <w:rStyle w:val="Hyperlink"/>
          <w:rFonts w:ascii="Times New Roman" w:hAnsi="Times New Roman" w:cs="Times New Roman"/>
          <w:sz w:val="28"/>
          <w:szCs w:val="28"/>
        </w:rPr>
      </w:pPr>
      <w:r>
        <w:rPr>
          <w:rFonts w:ascii="Times New Roman" w:hAnsi="Times New Roman" w:cs="Times New Roman"/>
          <w:sz w:val="28"/>
          <w:szCs w:val="28"/>
        </w:rPr>
        <w:t>[9]</w:t>
      </w:r>
      <w:r w:rsidRPr="004E148F">
        <w:t xml:space="preserve"> </w:t>
      </w:r>
      <w:hyperlink r:id="rId13" w:history="1">
        <w:r w:rsidRPr="004D60B5">
          <w:rPr>
            <w:rStyle w:val="Hyperlink"/>
            <w:rFonts w:ascii="Times New Roman" w:hAnsi="Times New Roman" w:cs="Times New Roman"/>
            <w:sz w:val="28"/>
            <w:szCs w:val="28"/>
          </w:rPr>
          <w:t>https://en.wikipedia.org/wiki/Data_access</w:t>
        </w:r>
      </w:hyperlink>
    </w:p>
    <w:p w:rsidR="007509DC" w:rsidRDefault="007509DC" w:rsidP="00B127E0">
      <w:pPr>
        <w:ind w:left="420" w:hangingChars="150" w:hanging="4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10</w:t>
      </w:r>
      <w:r>
        <w:rPr>
          <w:rFonts w:ascii="Times New Roman" w:hAnsi="Times New Roman" w:cs="Times New Roman"/>
          <w:sz w:val="28"/>
          <w:szCs w:val="28"/>
        </w:rPr>
        <w:t>]</w:t>
      </w:r>
      <w:hyperlink r:id="rId14" w:history="1">
        <w:r w:rsidR="00460372" w:rsidRPr="00040713">
          <w:rPr>
            <w:rStyle w:val="Hyperlink"/>
            <w:rFonts w:ascii="Times New Roman" w:hAnsi="Times New Roman" w:cs="Times New Roman"/>
            <w:sz w:val="28"/>
            <w:szCs w:val="28"/>
          </w:rPr>
          <w:t>https://www.doria.fi/bitstream/handle/10024/143656/P%C3%A4ivi%20Karhu_A4_artik_6.pdf?sequence=2</w:t>
        </w:r>
      </w:hyperlink>
    </w:p>
    <w:p w:rsidR="007509DC" w:rsidRDefault="007509DC" w:rsidP="00DF6495">
      <w:pPr>
        <w:rPr>
          <w:rFonts w:ascii="Times New Roman" w:hAnsi="Times New Roman" w:cs="Times New Roman"/>
          <w:sz w:val="28"/>
          <w:szCs w:val="28"/>
        </w:rPr>
      </w:pPr>
    </w:p>
    <w:p w:rsidR="004E148F" w:rsidRDefault="004E148F" w:rsidP="00DF6495">
      <w:pPr>
        <w:rPr>
          <w:rFonts w:ascii="Times New Roman" w:hAnsi="Times New Roman" w:cs="Times New Roman"/>
          <w:sz w:val="28"/>
          <w:szCs w:val="28"/>
        </w:rPr>
      </w:pPr>
    </w:p>
    <w:p w:rsidR="00C83FE2" w:rsidRDefault="00C83FE2" w:rsidP="00DF6495">
      <w:pPr>
        <w:rPr>
          <w:rFonts w:ascii="Times New Roman" w:hAnsi="Times New Roman" w:cs="Times New Roman"/>
          <w:sz w:val="28"/>
          <w:szCs w:val="28"/>
        </w:rPr>
      </w:pPr>
    </w:p>
    <w:p w:rsidR="00CB7C6E" w:rsidRDefault="00CB7C6E" w:rsidP="00DF6495">
      <w:pPr>
        <w:rPr>
          <w:rFonts w:ascii="Times New Roman" w:hAnsi="Times New Roman" w:cs="Times New Roman"/>
          <w:sz w:val="28"/>
          <w:szCs w:val="28"/>
        </w:rPr>
      </w:pPr>
    </w:p>
    <w:p w:rsidR="009C48E0" w:rsidRPr="009C48E0" w:rsidRDefault="009C48E0" w:rsidP="00DF6495">
      <w:pPr>
        <w:rPr>
          <w:rFonts w:ascii="Times New Roman" w:hAnsi="Times New Roman" w:cs="Times New Roman"/>
          <w:color w:val="0563C1" w:themeColor="hyperlink"/>
          <w:sz w:val="28"/>
          <w:szCs w:val="28"/>
          <w:u w:val="single"/>
        </w:rPr>
      </w:pPr>
    </w:p>
    <w:p w:rsidR="0046326C" w:rsidRDefault="0046326C" w:rsidP="00DF6495">
      <w:pPr>
        <w:rPr>
          <w:rFonts w:ascii="Times New Roman" w:hAnsi="Times New Roman" w:cs="Times New Roman"/>
          <w:sz w:val="28"/>
          <w:szCs w:val="28"/>
        </w:rPr>
      </w:pPr>
    </w:p>
    <w:p w:rsidR="00C6007A" w:rsidRDefault="00C6007A" w:rsidP="00DF6495">
      <w:pPr>
        <w:rPr>
          <w:rFonts w:ascii="Times New Roman" w:hAnsi="Times New Roman" w:cs="Times New Roman"/>
          <w:sz w:val="28"/>
          <w:szCs w:val="28"/>
        </w:rPr>
      </w:pPr>
    </w:p>
    <w:p w:rsidR="008A135E" w:rsidRDefault="008A135E" w:rsidP="00DF6495">
      <w:pPr>
        <w:rPr>
          <w:rFonts w:ascii="Times New Roman" w:hAnsi="Times New Roman" w:cs="Times New Roman"/>
          <w:sz w:val="28"/>
          <w:szCs w:val="28"/>
        </w:rPr>
      </w:pPr>
    </w:p>
    <w:p w:rsidR="00DF6495" w:rsidRPr="00DF6495" w:rsidRDefault="00DF6495" w:rsidP="00DF6495">
      <w:pPr>
        <w:rPr>
          <w:rFonts w:ascii="Times New Roman" w:hAnsi="Times New Roman" w:cs="Times New Roman"/>
          <w:b/>
          <w:sz w:val="28"/>
          <w:szCs w:val="28"/>
        </w:rPr>
      </w:pPr>
    </w:p>
    <w:p w:rsidR="00DF6495" w:rsidRPr="00DF6495" w:rsidRDefault="00DF6495" w:rsidP="00DF6495">
      <w:pPr>
        <w:ind w:left="360"/>
        <w:rPr>
          <w:rFonts w:ascii="Times New Roman" w:hAnsi="Times New Roman" w:cs="Times New Roman"/>
          <w:sz w:val="28"/>
          <w:szCs w:val="28"/>
        </w:rPr>
      </w:pPr>
    </w:p>
    <w:sectPr w:rsidR="00DF6495" w:rsidRPr="00DF6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C042B"/>
    <w:multiLevelType w:val="hybridMultilevel"/>
    <w:tmpl w:val="4A82ABDC"/>
    <w:lvl w:ilvl="0" w:tplc="383CD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399763E"/>
    <w:multiLevelType w:val="hybridMultilevel"/>
    <w:tmpl w:val="AEE412BC"/>
    <w:lvl w:ilvl="0" w:tplc="2A2086F6">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3402D24"/>
    <w:multiLevelType w:val="hybridMultilevel"/>
    <w:tmpl w:val="DAF69F10"/>
    <w:lvl w:ilvl="0" w:tplc="04627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C4"/>
    <w:rsid w:val="00035CC7"/>
    <w:rsid w:val="00050958"/>
    <w:rsid w:val="0007139E"/>
    <w:rsid w:val="00091DE3"/>
    <w:rsid w:val="00122CD9"/>
    <w:rsid w:val="00194C58"/>
    <w:rsid w:val="001A2A4D"/>
    <w:rsid w:val="001B22B1"/>
    <w:rsid w:val="002355C3"/>
    <w:rsid w:val="00251673"/>
    <w:rsid w:val="0029242F"/>
    <w:rsid w:val="003130AC"/>
    <w:rsid w:val="003172E4"/>
    <w:rsid w:val="00386B31"/>
    <w:rsid w:val="003D143A"/>
    <w:rsid w:val="003F3AD6"/>
    <w:rsid w:val="003F69BA"/>
    <w:rsid w:val="00402BC4"/>
    <w:rsid w:val="00413D7A"/>
    <w:rsid w:val="00460372"/>
    <w:rsid w:val="00461EC2"/>
    <w:rsid w:val="0046326C"/>
    <w:rsid w:val="00487A1B"/>
    <w:rsid w:val="004E148F"/>
    <w:rsid w:val="005434EF"/>
    <w:rsid w:val="00543ECE"/>
    <w:rsid w:val="00587C5B"/>
    <w:rsid w:val="00620DB9"/>
    <w:rsid w:val="0065282F"/>
    <w:rsid w:val="00666B90"/>
    <w:rsid w:val="00682DA8"/>
    <w:rsid w:val="006B41ED"/>
    <w:rsid w:val="00704848"/>
    <w:rsid w:val="0072385A"/>
    <w:rsid w:val="007509DC"/>
    <w:rsid w:val="00754DAE"/>
    <w:rsid w:val="00761CAA"/>
    <w:rsid w:val="00764C32"/>
    <w:rsid w:val="007F738C"/>
    <w:rsid w:val="008179A8"/>
    <w:rsid w:val="0087526D"/>
    <w:rsid w:val="008A135E"/>
    <w:rsid w:val="008A5558"/>
    <w:rsid w:val="008B260B"/>
    <w:rsid w:val="009318F0"/>
    <w:rsid w:val="009C48E0"/>
    <w:rsid w:val="00A260C7"/>
    <w:rsid w:val="00AB45AB"/>
    <w:rsid w:val="00AE6D3F"/>
    <w:rsid w:val="00B127E0"/>
    <w:rsid w:val="00B73574"/>
    <w:rsid w:val="00BD157E"/>
    <w:rsid w:val="00BF1A96"/>
    <w:rsid w:val="00BF26B9"/>
    <w:rsid w:val="00C6007A"/>
    <w:rsid w:val="00C605E5"/>
    <w:rsid w:val="00C619EC"/>
    <w:rsid w:val="00C77BD7"/>
    <w:rsid w:val="00C83FE2"/>
    <w:rsid w:val="00C95B7A"/>
    <w:rsid w:val="00CB7C6E"/>
    <w:rsid w:val="00CE6BEC"/>
    <w:rsid w:val="00CE76D5"/>
    <w:rsid w:val="00CF36CD"/>
    <w:rsid w:val="00D2495B"/>
    <w:rsid w:val="00DB7A0C"/>
    <w:rsid w:val="00DF6495"/>
    <w:rsid w:val="00E34448"/>
    <w:rsid w:val="00E436C5"/>
    <w:rsid w:val="00E478A7"/>
    <w:rsid w:val="00E56497"/>
    <w:rsid w:val="00E6445D"/>
    <w:rsid w:val="00EB0642"/>
    <w:rsid w:val="00F33717"/>
    <w:rsid w:val="00F66A23"/>
    <w:rsid w:val="00FA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570F"/>
  <w15:chartTrackingRefBased/>
  <w15:docId w15:val="{72846E9B-2FF6-4894-817D-9824DE5D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C5"/>
    <w:pPr>
      <w:ind w:firstLineChars="200" w:firstLine="420"/>
    </w:pPr>
  </w:style>
  <w:style w:type="character" w:styleId="Hyperlink">
    <w:name w:val="Hyperlink"/>
    <w:basedOn w:val="DefaultParagraphFont"/>
    <w:uiPriority w:val="99"/>
    <w:unhideWhenUsed/>
    <w:rsid w:val="00DF6495"/>
    <w:rPr>
      <w:color w:val="0563C1" w:themeColor="hyperlink"/>
      <w:u w:val="single"/>
    </w:rPr>
  </w:style>
  <w:style w:type="character" w:styleId="UnresolvedMention">
    <w:name w:val="Unresolved Mention"/>
    <w:basedOn w:val="DefaultParagraphFont"/>
    <w:uiPriority w:val="99"/>
    <w:semiHidden/>
    <w:unhideWhenUsed/>
    <w:rsid w:val="00DF64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quality" TargetMode="External"/><Relationship Id="rId13" Type="http://schemas.openxmlformats.org/officeDocument/2006/relationships/hyperlink" Target="https://en.wikipedia.org/wiki/Data_access" TargetMode="External"/><Relationship Id="rId3" Type="http://schemas.openxmlformats.org/officeDocument/2006/relationships/settings" Target="settings.xml"/><Relationship Id="rId7" Type="http://schemas.openxmlformats.org/officeDocument/2006/relationships/hyperlink" Target="https://www.veracode.com/blog/2012/05/what-is-data-integrity" TargetMode="External"/><Relationship Id="rId12" Type="http://schemas.openxmlformats.org/officeDocument/2006/relationships/hyperlink" Target="https://www.techopedia.com/definition/23342/data-stor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formation_privacy" TargetMode="External"/><Relationship Id="rId11" Type="http://schemas.openxmlformats.org/officeDocument/2006/relationships/hyperlink" Target="https://www.ohdsi.org/data-standardization/" TargetMode="External"/><Relationship Id="rId5" Type="http://schemas.openxmlformats.org/officeDocument/2006/relationships/hyperlink" Target="https://en.wikipedia.org/wiki/Data_security" TargetMode="External"/><Relationship Id="rId15" Type="http://schemas.openxmlformats.org/officeDocument/2006/relationships/fontTable" Target="fontTable.xml"/><Relationship Id="rId10" Type="http://schemas.openxmlformats.org/officeDocument/2006/relationships/hyperlink" Target="https://www.techopedia.com/definition/25328/data-extraction" TargetMode="External"/><Relationship Id="rId4" Type="http://schemas.openxmlformats.org/officeDocument/2006/relationships/webSettings" Target="webSettings.xml"/><Relationship Id="rId9" Type="http://schemas.openxmlformats.org/officeDocument/2006/relationships/hyperlink" Target="https://en.wikipedia.org/wiki/Data_governance" TargetMode="External"/><Relationship Id="rId14" Type="http://schemas.openxmlformats.org/officeDocument/2006/relationships/hyperlink" Target="https://www.doria.fi/bitstream/handle/10024/143656/P%C3%A4ivi%20Karhu_A4_artik_6.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mingyux</dc:creator>
  <cp:keywords/>
  <dc:description/>
  <cp:lastModifiedBy>mingyux</cp:lastModifiedBy>
  <cp:revision>62</cp:revision>
  <dcterms:created xsi:type="dcterms:W3CDTF">2018-02-02T19:41:00Z</dcterms:created>
  <dcterms:modified xsi:type="dcterms:W3CDTF">2018-02-04T12:09:00Z</dcterms:modified>
</cp:coreProperties>
</file>