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08" w:rsidRDefault="00F82D08" w:rsidP="0054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Page/About us</w:t>
      </w:r>
    </w:p>
    <w:p w:rsidR="00F82D08" w:rsidRDefault="00F82D08" w:rsidP="0054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2D08" w:rsidRDefault="00F82D08" w:rsidP="0054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the child of senior parents and in-laws I saw a need.  A need for an organization with roots in the local community who can tailor a product and service to their needs.  At the same time help ease </w:t>
      </w:r>
      <w:r w:rsidR="00C949B8">
        <w:rPr>
          <w:rFonts w:ascii="Times New Roman" w:eastAsia="Times New Roman" w:hAnsi="Times New Roman" w:cs="Times New Roman"/>
          <w:sz w:val="24"/>
          <w:szCs w:val="24"/>
        </w:rPr>
        <w:t>the stress for us, the children, especially if we live more than a few minutes away or hours by plane.</w:t>
      </w:r>
    </w:p>
    <w:p w:rsidR="00C949B8" w:rsidRDefault="00C949B8" w:rsidP="0054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9B8" w:rsidRDefault="00C949B8" w:rsidP="0054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want our parents to age in place and have an active lifestyle.  They worked hard their entire lives and should be able to enjoy the golden years – unencumbered by fear and without a care in the world.  But age isn’t always kind, accidents happen, people fall, disease hits and being minutes or hours away isn’t fast enough to help them.</w:t>
      </w:r>
    </w:p>
    <w:p w:rsidR="00C949B8" w:rsidRDefault="00C949B8" w:rsidP="0054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097" w:rsidRDefault="00C949B8" w:rsidP="002640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097">
        <w:rPr>
          <w:rFonts w:ascii="Times New Roman" w:eastAsia="Times New Roman" w:hAnsi="Times New Roman" w:cs="Times New Roman"/>
          <w:sz w:val="24"/>
          <w:szCs w:val="24"/>
        </w:rPr>
        <w:t>In fact, a</w:t>
      </w:r>
      <w:r w:rsidR="00547367" w:rsidRPr="00264097">
        <w:rPr>
          <w:rFonts w:ascii="Times New Roman" w:eastAsia="Times New Roman" w:hAnsi="Times New Roman" w:cs="Times New Roman"/>
          <w:sz w:val="24"/>
          <w:szCs w:val="24"/>
        </w:rPr>
        <w:t xml:space="preserve">ccording to the Centers for Disease Control, 1 in 3 people over the age of 65 takes a near fatal fall every year. </w:t>
      </w:r>
    </w:p>
    <w:p w:rsidR="00264097" w:rsidRPr="00264097" w:rsidRDefault="00264097" w:rsidP="002640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097">
        <w:rPr>
          <w:rFonts w:ascii="Times New Roman" w:eastAsia="Times New Roman" w:hAnsi="Times New Roman" w:cs="Times New Roman"/>
          <w:b/>
          <w:sz w:val="24"/>
          <w:szCs w:val="24"/>
        </w:rPr>
        <w:t xml:space="preserve">According to the MetLife Mature Marketing Institute: </w:t>
      </w:r>
      <w:r w:rsidRPr="00264097">
        <w:rPr>
          <w:rFonts w:ascii="Times New Roman" w:eastAsia="Times New Roman" w:hAnsi="Times New Roman" w:cs="Times New Roman"/>
          <w:sz w:val="24"/>
          <w:szCs w:val="24"/>
        </w:rPr>
        <w:t>Falls are the leading cause of injury-related visits to the emergency room in the U.S. and the primary cause of accidental deaths (75 percent) in people over 65</w:t>
      </w:r>
    </w:p>
    <w:p w:rsidR="00547367" w:rsidRPr="00547367" w:rsidRDefault="00547367" w:rsidP="0026409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47367" w:rsidRPr="00C949B8" w:rsidRDefault="00547367" w:rsidP="002640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9B8">
        <w:rPr>
          <w:rFonts w:ascii="Times New Roman" w:eastAsia="Times New Roman" w:hAnsi="Times New Roman" w:cs="Times New Roman"/>
          <w:sz w:val="24"/>
          <w:szCs w:val="24"/>
        </w:rPr>
        <w:t xml:space="preserve">Heart disease and stroke are the No. 1 and 4 causes of death respectively in the U.S today. </w:t>
      </w:r>
    </w:p>
    <w:p w:rsidR="00547367" w:rsidRPr="00547367" w:rsidRDefault="00547367" w:rsidP="0026409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949B8" w:rsidRDefault="00547367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9B8">
        <w:rPr>
          <w:rFonts w:ascii="Times New Roman" w:eastAsia="Times New Roman" w:hAnsi="Times New Roman" w:cs="Times New Roman"/>
          <w:sz w:val="24"/>
          <w:szCs w:val="24"/>
        </w:rPr>
        <w:t xml:space="preserve">According to the U.S. Census, 11.3 million people, almost 30 percent of those aged 65 and older in the U.S., live alone. </w:t>
      </w:r>
    </w:p>
    <w:p w:rsidR="00C949B8" w:rsidRPr="00C949B8" w:rsidRDefault="00C949B8" w:rsidP="00264097">
      <w:pPr>
        <w:pStyle w:val="ListParagraph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547367" w:rsidRPr="00C949B8" w:rsidRDefault="00547367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9B8">
        <w:rPr>
          <w:rFonts w:ascii="Times New Roman" w:eastAsia="Times New Roman" w:hAnsi="Times New Roman" w:cs="Times New Roman"/>
          <w:sz w:val="24"/>
          <w:szCs w:val="24"/>
        </w:rPr>
        <w:t xml:space="preserve">For women aged 85 and older, that number grows to more than half. </w:t>
      </w:r>
    </w:p>
    <w:p w:rsidR="00547367" w:rsidRPr="00547367" w:rsidRDefault="00547367" w:rsidP="0026409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367" w:rsidRDefault="00547367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9B8">
        <w:rPr>
          <w:rFonts w:ascii="Times New Roman" w:eastAsia="Times New Roman" w:hAnsi="Times New Roman" w:cs="Times New Roman"/>
          <w:sz w:val="24"/>
          <w:szCs w:val="24"/>
        </w:rPr>
        <w:t xml:space="preserve">42.1 million American adults are currently caring for a loved one. </w:t>
      </w:r>
    </w:p>
    <w:p w:rsidR="00065559" w:rsidRPr="00065559" w:rsidRDefault="00065559" w:rsidP="00264097">
      <w:pPr>
        <w:pStyle w:val="ListParagraph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065559" w:rsidRDefault="00065559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59">
        <w:rPr>
          <w:rFonts w:ascii="Times New Roman" w:eastAsia="Times New Roman" w:hAnsi="Times New Roman" w:cs="Times New Roman"/>
          <w:sz w:val="24"/>
          <w:szCs w:val="24"/>
        </w:rPr>
        <w:t>Nearly 90 percent of seniors want to stay in their own homes as they age, often referred to as “aging in place.”</w:t>
      </w:r>
    </w:p>
    <w:p w:rsidR="00065559" w:rsidRPr="00065559" w:rsidRDefault="00065559" w:rsidP="00264097">
      <w:pPr>
        <w:pStyle w:val="ListParagraph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065559" w:rsidRDefault="00065559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59">
        <w:rPr>
          <w:rFonts w:ascii="Times New Roman" w:eastAsia="Times New Roman" w:hAnsi="Times New Roman" w:cs="Times New Roman"/>
          <w:sz w:val="24"/>
          <w:szCs w:val="24"/>
        </w:rPr>
        <w:t>Even if they begin to need day-to-day assistance or ongoing health care during retirement, most (82 percent) would prefer to stay in their homes.</w:t>
      </w:r>
    </w:p>
    <w:p w:rsidR="00065559" w:rsidRPr="00065559" w:rsidRDefault="00065559" w:rsidP="00264097">
      <w:pPr>
        <w:pStyle w:val="ListParagraph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065559" w:rsidRPr="00C949B8" w:rsidRDefault="00065559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59">
        <w:rPr>
          <w:rFonts w:ascii="Times New Roman" w:eastAsia="Times New Roman" w:hAnsi="Times New Roman" w:cs="Times New Roman"/>
          <w:sz w:val="24"/>
          <w:szCs w:val="24"/>
        </w:rPr>
        <w:t>AARP identified housing features that seniors find are especially important in the later years as they begin to experience reduced eyesight, poorer balance, reduced flexibility, etc.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5559">
        <w:rPr>
          <w:rFonts w:ascii="Times New Roman" w:eastAsia="Times New Roman" w:hAnsi="Times New Roman" w:cs="Times New Roman"/>
          <w:sz w:val="24"/>
          <w:szCs w:val="24"/>
        </w:rPr>
        <w:t>A personal alert system that allows people to call for help in emergencies (79 percent)</w:t>
      </w:r>
    </w:p>
    <w:p w:rsidR="004F5E87" w:rsidRDefault="00882C38"/>
    <w:p w:rsidR="00C949B8" w:rsidRDefault="00C949B8">
      <w:r>
        <w:t>This is why I started Person</w:t>
      </w:r>
      <w:r w:rsidR="007823E2">
        <w:t>al Living Alert (PLA). At PLA use</w:t>
      </w:r>
      <w:r>
        <w:t xml:space="preserve"> </w:t>
      </w:r>
      <w:r w:rsidR="007823E2">
        <w:t xml:space="preserve">made in America products that are ideal for the stay at-home or active senior.  Our agents are based in America and are all </w:t>
      </w:r>
      <w:r w:rsidR="00882C38">
        <w:t>U</w:t>
      </w:r>
      <w:r w:rsidR="00882C38" w:rsidRPr="00882C38">
        <w:t xml:space="preserve">L-Listed, </w:t>
      </w:r>
      <w:r w:rsidR="00882C38">
        <w:t>C</w:t>
      </w:r>
      <w:r w:rsidR="00882C38" w:rsidRPr="00882C38">
        <w:t xml:space="preserve">SAA-Certified </w:t>
      </w:r>
      <w:r w:rsidR="00882C38">
        <w:t>F</w:t>
      </w:r>
      <w:bookmarkStart w:id="0" w:name="_GoBack"/>
      <w:bookmarkEnd w:id="0"/>
      <w:r w:rsidR="00882C38" w:rsidRPr="00882C38">
        <w:t xml:space="preserve">ive </w:t>
      </w:r>
      <w:r w:rsidR="00882C38">
        <w:t>D</w:t>
      </w:r>
      <w:r w:rsidR="00882C38" w:rsidRPr="00882C38">
        <w:t xml:space="preserve">iamond </w:t>
      </w:r>
      <w:r w:rsidR="00882C38">
        <w:t>C</w:t>
      </w:r>
      <w:r w:rsidR="00882C38" w:rsidRPr="00882C38">
        <w:t xml:space="preserve">entral </w:t>
      </w:r>
      <w:r w:rsidR="00882C38">
        <w:t>S</w:t>
      </w:r>
      <w:r w:rsidR="00882C38" w:rsidRPr="00882C38">
        <w:t xml:space="preserve">tation </w:t>
      </w:r>
      <w:r w:rsidR="00882C38">
        <w:t>24/7</w:t>
      </w:r>
      <w:r w:rsidR="007823E2">
        <w:t>. Our mission is to offer peace of mind and medical attention when needed.</w:t>
      </w:r>
      <w:r>
        <w:t xml:space="preserve"> </w:t>
      </w:r>
    </w:p>
    <w:sectPr w:rsidR="00C9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700A6"/>
    <w:multiLevelType w:val="hybridMultilevel"/>
    <w:tmpl w:val="63FA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67"/>
    <w:rsid w:val="00065559"/>
    <w:rsid w:val="001E0ED8"/>
    <w:rsid w:val="00264097"/>
    <w:rsid w:val="00547367"/>
    <w:rsid w:val="00760209"/>
    <w:rsid w:val="007823E2"/>
    <w:rsid w:val="00882C38"/>
    <w:rsid w:val="008D0092"/>
    <w:rsid w:val="00C949B8"/>
    <w:rsid w:val="00F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EF3DA-F8CA-4180-8273-0FFE1D7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4</cp:revision>
  <dcterms:created xsi:type="dcterms:W3CDTF">2017-10-10T15:59:00Z</dcterms:created>
  <dcterms:modified xsi:type="dcterms:W3CDTF">2017-10-10T19:48:00Z</dcterms:modified>
</cp:coreProperties>
</file>