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0B" w:rsidRDefault="00D52BF7" w:rsidP="00D52BF7">
      <w:pPr>
        <w:rPr>
          <w:rFonts w:cs="Helvetica"/>
          <w:b/>
          <w:color w:val="333333"/>
          <w:sz w:val="30"/>
          <w:szCs w:val="30"/>
        </w:rPr>
      </w:pPr>
      <w:r w:rsidRPr="00D52BF7">
        <w:rPr>
          <w:rFonts w:cs="Helvetica"/>
          <w:b/>
          <w:color w:val="333333"/>
          <w:sz w:val="30"/>
          <w:szCs w:val="30"/>
        </w:rPr>
        <w:t>14. Longest Common Prefix</w:t>
      </w:r>
    </w:p>
    <w:p w:rsidR="00D52BF7" w:rsidRPr="00D52BF7" w:rsidRDefault="00D52BF7" w:rsidP="00D52BF7">
      <w:pPr>
        <w:rPr>
          <w:b/>
          <w:sz w:val="28"/>
          <w:szCs w:val="28"/>
        </w:rPr>
      </w:pPr>
      <w:r w:rsidRPr="00D52BF7">
        <w:rPr>
          <w:b/>
          <w:sz w:val="28"/>
          <w:szCs w:val="28"/>
        </w:rPr>
        <w:t>Question</w:t>
      </w:r>
    </w:p>
    <w:p w:rsidR="00D52BF7" w:rsidRDefault="00D52BF7" w:rsidP="00D52BF7">
      <w:pPr>
        <w:rPr>
          <w:szCs w:val="21"/>
        </w:rPr>
      </w:pPr>
      <w:r w:rsidRPr="00D52BF7">
        <w:rPr>
          <w:szCs w:val="21"/>
        </w:rPr>
        <w:t xml:space="preserve">Write a function to find the longest common prefix string amongst an array of strings. </w:t>
      </w:r>
    </w:p>
    <w:p w:rsidR="00D52BF7" w:rsidRPr="00D52BF7" w:rsidRDefault="00D52BF7" w:rsidP="00D52BF7">
      <w:pPr>
        <w:rPr>
          <w:szCs w:val="21"/>
        </w:rPr>
      </w:pPr>
    </w:p>
    <w:p w:rsidR="00D52BF7" w:rsidRPr="00D52BF7" w:rsidRDefault="00D52BF7" w:rsidP="00D52BF7">
      <w:pPr>
        <w:widowControl/>
        <w:shd w:val="clear" w:color="auto" w:fill="F9F9F9"/>
        <w:jc w:val="left"/>
        <w:outlineLvl w:val="2"/>
        <w:rPr>
          <w:rFonts w:ascii="Arial" w:eastAsia="宋体" w:hAnsi="Arial" w:cs="Arial"/>
          <w:b/>
          <w:bCs/>
          <w:color w:val="333333"/>
          <w:kern w:val="0"/>
          <w:sz w:val="20"/>
          <w:szCs w:val="20"/>
        </w:rPr>
      </w:pPr>
      <w:r w:rsidRPr="00D52BF7">
        <w:rPr>
          <w:rFonts w:ascii="Arial" w:eastAsia="宋体" w:hAnsi="Arial" w:cs="Arial"/>
          <w:b/>
          <w:bCs/>
          <w:color w:val="333333"/>
          <w:kern w:val="0"/>
          <w:sz w:val="20"/>
          <w:szCs w:val="20"/>
        </w:rPr>
        <w:t>Quick Navigation</w:t>
      </w:r>
    </w:p>
    <w:p w:rsidR="00D52BF7" w:rsidRPr="00D52BF7" w:rsidRDefault="00D52BF7" w:rsidP="00D52BF7">
      <w:pPr>
        <w:widowControl/>
        <w:numPr>
          <w:ilvl w:val="0"/>
          <w:numId w:val="1"/>
        </w:numPr>
        <w:shd w:val="clear" w:color="auto" w:fill="F9F9F9"/>
        <w:ind w:left="495"/>
        <w:jc w:val="left"/>
        <w:rPr>
          <w:rFonts w:ascii="Helvetica" w:eastAsia="宋体" w:hAnsi="Helvetica" w:cs="Helvetica"/>
          <w:color w:val="333333"/>
          <w:kern w:val="0"/>
          <w:sz w:val="20"/>
          <w:szCs w:val="20"/>
        </w:rPr>
      </w:pPr>
      <w:hyperlink r:id="rId5" w:anchor="solution" w:history="1">
        <w:r w:rsidRPr="00D52BF7">
          <w:rPr>
            <w:rFonts w:ascii="Helvetica" w:eastAsia="宋体" w:hAnsi="Helvetica" w:cs="Helvetica"/>
            <w:color w:val="0088CC"/>
            <w:kern w:val="0"/>
            <w:sz w:val="20"/>
            <w:szCs w:val="20"/>
          </w:rPr>
          <w:t>Solution</w:t>
        </w:r>
      </w:hyperlink>
    </w:p>
    <w:p w:rsidR="00D52BF7" w:rsidRPr="00D52BF7" w:rsidRDefault="00D52BF7" w:rsidP="00D52BF7">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6" w:anchor="approach-1-horizontal-scanning" w:history="1">
        <w:r w:rsidRPr="00D52BF7">
          <w:rPr>
            <w:rFonts w:ascii="Helvetica" w:eastAsia="宋体" w:hAnsi="Helvetica" w:cs="Helvetica"/>
            <w:color w:val="0088CC"/>
            <w:kern w:val="0"/>
            <w:sz w:val="20"/>
            <w:szCs w:val="20"/>
          </w:rPr>
          <w:t>Approach #1 (Horizontal scanning)</w:t>
        </w:r>
      </w:hyperlink>
    </w:p>
    <w:p w:rsidR="00D52BF7" w:rsidRPr="00D52BF7" w:rsidRDefault="00D52BF7" w:rsidP="00D52BF7">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7" w:anchor="approach-2-vertical-scanning" w:history="1">
        <w:r w:rsidRPr="00D52BF7">
          <w:rPr>
            <w:rFonts w:ascii="Helvetica" w:eastAsia="宋体" w:hAnsi="Helvetica" w:cs="Helvetica"/>
            <w:color w:val="0088CC"/>
            <w:kern w:val="0"/>
            <w:sz w:val="20"/>
            <w:szCs w:val="20"/>
          </w:rPr>
          <w:t>Approach #2 (Vertical scanning)</w:t>
        </w:r>
      </w:hyperlink>
    </w:p>
    <w:p w:rsidR="00D52BF7" w:rsidRPr="00D52BF7" w:rsidRDefault="00D52BF7" w:rsidP="00D52BF7">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8" w:anchor="approach-3-divide-and-conquer" w:history="1">
        <w:r w:rsidRPr="00D52BF7">
          <w:rPr>
            <w:rFonts w:ascii="Helvetica" w:eastAsia="宋体" w:hAnsi="Helvetica" w:cs="Helvetica"/>
            <w:color w:val="0088CC"/>
            <w:kern w:val="0"/>
            <w:sz w:val="20"/>
            <w:szCs w:val="20"/>
          </w:rPr>
          <w:t>Approach #3 (Divide and conquer)</w:t>
        </w:r>
      </w:hyperlink>
    </w:p>
    <w:p w:rsidR="00D52BF7" w:rsidRPr="00D52BF7" w:rsidRDefault="00D52BF7" w:rsidP="00D52BF7">
      <w:pPr>
        <w:widowControl/>
        <w:jc w:val="left"/>
        <w:outlineLvl w:val="2"/>
        <w:rPr>
          <w:rFonts w:ascii="inherit" w:eastAsia="宋体" w:hAnsi="inherit" w:cs="Helvetica"/>
          <w:b/>
          <w:bCs/>
          <w:color w:val="333333"/>
          <w:kern w:val="0"/>
          <w:sz w:val="37"/>
          <w:szCs w:val="37"/>
        </w:rPr>
      </w:pPr>
      <w:r w:rsidRPr="00D52BF7">
        <w:rPr>
          <w:rFonts w:ascii="inherit" w:eastAsia="宋体" w:hAnsi="inherit" w:cs="Helvetica"/>
          <w:b/>
          <w:bCs/>
          <w:color w:val="333333"/>
          <w:kern w:val="0"/>
          <w:sz w:val="37"/>
          <w:szCs w:val="37"/>
        </w:rPr>
        <w:t>Solution</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pict>
          <v:rect id="_x0000_i1025" style="width:0;height:3pt" o:hralign="center" o:hrstd="t" o:hr="t" fillcolor="#a0a0a0" stroked="f"/>
        </w:pict>
      </w:r>
    </w:p>
    <w:p w:rsidR="00D52BF7" w:rsidRPr="00D52BF7" w:rsidRDefault="00D52BF7" w:rsidP="00D52BF7">
      <w:pPr>
        <w:widowControl/>
        <w:jc w:val="left"/>
        <w:outlineLvl w:val="4"/>
        <w:rPr>
          <w:rFonts w:ascii="inherit" w:eastAsia="宋体" w:hAnsi="inherit" w:cs="Helvetica"/>
          <w:b/>
          <w:bCs/>
          <w:color w:val="333333"/>
          <w:kern w:val="0"/>
          <w:sz w:val="26"/>
          <w:szCs w:val="26"/>
        </w:rPr>
      </w:pPr>
      <w:r w:rsidRPr="00D52BF7">
        <w:rPr>
          <w:rFonts w:ascii="inherit" w:eastAsia="宋体" w:hAnsi="inherit" w:cs="Helvetica"/>
          <w:b/>
          <w:bCs/>
          <w:color w:val="333333"/>
          <w:kern w:val="0"/>
          <w:sz w:val="26"/>
          <w:szCs w:val="26"/>
        </w:rPr>
        <w:t>Approach #1 (Horizontal scanning)</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t>Intuition</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For a start we will describe a simple way of finding the longest prefix shared by a set of strings </w:t>
      </w:r>
      <w:r w:rsidRPr="00D52BF7">
        <w:rPr>
          <w:rFonts w:ascii="KaTeX_Main" w:eastAsia="宋体" w:hAnsi="KaTeX_Main" w:cs="Helvetica"/>
          <w:color w:val="333333"/>
          <w:kern w:val="0"/>
          <w:sz w:val="25"/>
          <w:szCs w:val="25"/>
          <w:bdr w:val="none" w:sz="0" w:space="0" w:color="auto" w:frame="1"/>
        </w:rPr>
        <w:t>LCP(S1…Sn)LCP(S_1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We will use the observation that :</w:t>
      </w:r>
    </w:p>
    <w:p w:rsidR="00D52BF7" w:rsidRPr="00D52BF7" w:rsidRDefault="00D52BF7" w:rsidP="00D52BF7">
      <w:pPr>
        <w:widowControl/>
        <w:jc w:val="left"/>
        <w:rPr>
          <w:rFonts w:ascii="Helvetica" w:eastAsia="宋体" w:hAnsi="Helvetica" w:cs="Helvetica"/>
          <w:color w:val="333333"/>
          <w:kern w:val="0"/>
          <w:szCs w:val="21"/>
        </w:rPr>
      </w:pPr>
      <w:r w:rsidRPr="00D52BF7">
        <w:rPr>
          <w:rFonts w:ascii="KaTeX_Main" w:eastAsia="宋体" w:hAnsi="KaTeX_Main" w:cs="Helvetica"/>
          <w:color w:val="333333"/>
          <w:kern w:val="0"/>
          <w:sz w:val="25"/>
          <w:szCs w:val="25"/>
          <w:bdr w:val="none" w:sz="0" w:space="0" w:color="auto" w:frame="1"/>
        </w:rPr>
        <w:t>LCP(S1…Sn)=LCP(LCP(LCP(S1,S2),S3),…Sn)LCP(S_1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 = LCP(LCP(LCP(S_1, S_2),S_3),\</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​)=LCP(LCP(LCP(S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2</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3</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t>Algorithm</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To employ this idea, the algorithm iterates through the strings </w:t>
      </w:r>
      <w:r w:rsidRPr="00D52BF7">
        <w:rPr>
          <w:rFonts w:ascii="KaTeX_Main" w:eastAsia="宋体" w:hAnsi="KaTeX_Main" w:cs="Helvetica"/>
          <w:color w:val="333333"/>
          <w:kern w:val="0"/>
          <w:sz w:val="25"/>
          <w:szCs w:val="25"/>
          <w:bdr w:val="none" w:sz="0" w:space="0" w:color="auto" w:frame="1"/>
        </w:rPr>
        <w:t>[S1…Sn][S_1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finding at each iteration </w:t>
      </w:r>
      <w:r w:rsidRPr="00D52BF7">
        <w:rPr>
          <w:rFonts w:ascii="KaTeX_Main" w:eastAsia="宋体" w:hAnsi="KaTeX_Main" w:cs="Helvetica"/>
          <w:color w:val="333333"/>
          <w:kern w:val="0"/>
          <w:sz w:val="25"/>
          <w:szCs w:val="25"/>
          <w:bdr w:val="none" w:sz="0" w:space="0" w:color="auto" w:frame="1"/>
        </w:rPr>
        <w:t>ii</w:t>
      </w:r>
      <w:r w:rsidRPr="00D52BF7">
        <w:rPr>
          <w:rFonts w:ascii="KaTeX_Main" w:eastAsia="宋体" w:hAnsi="KaTeX_Main" w:cs="Helvetica"/>
          <w:color w:val="333333"/>
          <w:kern w:val="0"/>
          <w:sz w:val="25"/>
          <w:szCs w:val="25"/>
        </w:rPr>
        <w:t>i</w:t>
      </w:r>
      <w:r w:rsidRPr="00D52BF7">
        <w:rPr>
          <w:rFonts w:ascii="Helvetica" w:eastAsia="宋体" w:hAnsi="Helvetica" w:cs="Helvetica"/>
          <w:color w:val="333333"/>
          <w:kern w:val="0"/>
          <w:szCs w:val="21"/>
        </w:rPr>
        <w:t xml:space="preserve"> the longest common prefix of strings </w:t>
      </w:r>
      <w:r w:rsidRPr="00D52BF7">
        <w:rPr>
          <w:rFonts w:ascii="KaTeX_Main" w:eastAsia="宋体" w:hAnsi="KaTeX_Main" w:cs="Helvetica"/>
          <w:color w:val="333333"/>
          <w:kern w:val="0"/>
          <w:sz w:val="25"/>
          <w:szCs w:val="25"/>
          <w:bdr w:val="none" w:sz="0" w:space="0" w:color="auto" w:frame="1"/>
        </w:rPr>
        <w:t>LCP(S1…Si)LCP(S_1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S_i</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proofErr w:type="spellStart"/>
      <w:r w:rsidRPr="00D52BF7">
        <w:rPr>
          <w:rFonts w:ascii="KaTeX_Main" w:eastAsia="宋体" w:hAnsi="KaTeX_Main" w:cs="Helvetica"/>
          <w:color w:val="333333"/>
          <w:kern w:val="0"/>
          <w:sz w:val="25"/>
          <w:szCs w:val="25"/>
        </w:rPr>
        <w:t>i</w:t>
      </w:r>
      <w:proofErr w:type="spellEnd"/>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When </w:t>
      </w:r>
      <w:r w:rsidRPr="00D52BF7">
        <w:rPr>
          <w:rFonts w:ascii="KaTeX_Main" w:eastAsia="宋体" w:hAnsi="KaTeX_Main" w:cs="Helvetica"/>
          <w:color w:val="333333"/>
          <w:kern w:val="0"/>
          <w:sz w:val="25"/>
          <w:szCs w:val="25"/>
          <w:bdr w:val="none" w:sz="0" w:space="0" w:color="auto" w:frame="1"/>
        </w:rPr>
        <w:t>LCP(S1…Si)LCP(S_1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S_i</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proofErr w:type="spellStart"/>
      <w:r w:rsidRPr="00D52BF7">
        <w:rPr>
          <w:rFonts w:ascii="KaTeX_Main" w:eastAsia="宋体" w:hAnsi="KaTeX_Main" w:cs="Helvetica"/>
          <w:color w:val="333333"/>
          <w:kern w:val="0"/>
          <w:sz w:val="25"/>
          <w:szCs w:val="25"/>
        </w:rPr>
        <w:t>i</w:t>
      </w:r>
      <w:proofErr w:type="spellEnd"/>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is an empty string, the algorithm ends. Otherwise after </w:t>
      </w:r>
      <w:proofErr w:type="spellStart"/>
      <w:r w:rsidRPr="00D52BF7">
        <w:rPr>
          <w:rFonts w:ascii="KaTeX_Main" w:eastAsia="宋体" w:hAnsi="KaTeX_Main" w:cs="Helvetica"/>
          <w:color w:val="333333"/>
          <w:kern w:val="0"/>
          <w:sz w:val="25"/>
          <w:szCs w:val="25"/>
          <w:bdr w:val="none" w:sz="0" w:space="0" w:color="auto" w:frame="1"/>
        </w:rPr>
        <w:t>nn</w:t>
      </w:r>
      <w:r w:rsidRPr="00D52BF7">
        <w:rPr>
          <w:rFonts w:ascii="KaTeX_Main" w:eastAsia="宋体" w:hAnsi="KaTeX_Main" w:cs="Helvetica"/>
          <w:color w:val="333333"/>
          <w:kern w:val="0"/>
          <w:sz w:val="25"/>
          <w:szCs w:val="25"/>
        </w:rPr>
        <w:t>n</w:t>
      </w:r>
      <w:proofErr w:type="spellEnd"/>
      <w:r w:rsidRPr="00D52BF7">
        <w:rPr>
          <w:rFonts w:ascii="Helvetica" w:eastAsia="宋体" w:hAnsi="Helvetica" w:cs="Helvetica"/>
          <w:color w:val="333333"/>
          <w:kern w:val="0"/>
          <w:szCs w:val="21"/>
        </w:rPr>
        <w:t xml:space="preserve"> iterations, the algorithm returns </w:t>
      </w:r>
      <w:r w:rsidRPr="00D52BF7">
        <w:rPr>
          <w:rFonts w:ascii="KaTeX_Main" w:eastAsia="宋体" w:hAnsi="KaTeX_Main" w:cs="Helvetica"/>
          <w:color w:val="333333"/>
          <w:kern w:val="0"/>
          <w:sz w:val="25"/>
          <w:szCs w:val="25"/>
          <w:bdr w:val="none" w:sz="0" w:space="0" w:color="auto" w:frame="1"/>
        </w:rPr>
        <w:t>LCP(S1…Sn)LCP(S_1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w:t>
      </w:r>
    </w:p>
    <w:p w:rsidR="00D52BF7" w:rsidRPr="00D52BF7" w:rsidRDefault="00D52BF7" w:rsidP="00D52BF7">
      <w:pPr>
        <w:widowControl/>
        <w:jc w:val="center"/>
        <w:rPr>
          <w:rFonts w:ascii="Helvetica" w:eastAsia="宋体" w:hAnsi="Helvetica" w:cs="Helvetica"/>
          <w:color w:val="333333"/>
          <w:kern w:val="0"/>
          <w:szCs w:val="21"/>
        </w:rPr>
      </w:pPr>
      <w:r w:rsidRPr="00D52BF7">
        <w:rPr>
          <w:rFonts w:ascii="Helvetica" w:eastAsia="宋体" w:hAnsi="Helvetica" w:cs="Helvetica"/>
          <w:noProof/>
          <w:color w:val="333333"/>
          <w:kern w:val="0"/>
          <w:szCs w:val="21"/>
        </w:rPr>
        <w:drawing>
          <wp:inline distT="0" distB="0" distL="0" distR="0" wp14:anchorId="2A7C079E" wp14:editId="3388CF21">
            <wp:extent cx="5137150" cy="3302000"/>
            <wp:effectExtent l="0" t="0" r="6350" b="0"/>
            <wp:docPr id="27" name="图片 27" descr="Finding the longest common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nding the longest common pref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7150" cy="3302000"/>
                    </a:xfrm>
                    <a:prstGeom prst="rect">
                      <a:avLst/>
                    </a:prstGeom>
                    <a:noFill/>
                    <a:ln>
                      <a:noFill/>
                    </a:ln>
                  </pic:spPr>
                </pic:pic>
              </a:graphicData>
            </a:graphic>
          </wp:inline>
        </w:drawing>
      </w:r>
    </w:p>
    <w:p w:rsidR="00D52BF7" w:rsidRPr="00D52BF7" w:rsidRDefault="00D52BF7" w:rsidP="00D52BF7">
      <w:pPr>
        <w:widowControl/>
        <w:jc w:val="center"/>
        <w:rPr>
          <w:rFonts w:ascii="Helvetica" w:eastAsia="宋体" w:hAnsi="Helvetica" w:cs="Helvetica"/>
          <w:color w:val="333333"/>
          <w:kern w:val="0"/>
          <w:szCs w:val="21"/>
        </w:rPr>
      </w:pPr>
      <w:r w:rsidRPr="00D52BF7">
        <w:rPr>
          <w:rFonts w:ascii="Helvetica" w:eastAsia="宋体" w:hAnsi="Helvetica" w:cs="Helvetica"/>
          <w:i/>
          <w:iCs/>
          <w:color w:val="333333"/>
          <w:kern w:val="0"/>
          <w:szCs w:val="21"/>
        </w:rPr>
        <w:t>Figure 1. Finding the longest common prefix (Horizontal scanning)</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lastRenderedPageBreak/>
        <w:t>Java</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b/>
          <w:bCs/>
          <w:color w:val="333333"/>
          <w:kern w:val="0"/>
          <w:sz w:val="20"/>
          <w:szCs w:val="20"/>
        </w:rPr>
        <w:t>public</w:t>
      </w:r>
      <w:r w:rsidRPr="00D52BF7">
        <w:rPr>
          <w:rFonts w:ascii="Consolas" w:eastAsia="宋体" w:hAnsi="Consolas" w:cs="Courier New"/>
          <w:color w:val="333333"/>
          <w:kern w:val="0"/>
          <w:sz w:val="20"/>
          <w:szCs w:val="20"/>
        </w:rPr>
        <w:t xml:space="preserve"> String </w:t>
      </w:r>
      <w:proofErr w:type="spellStart"/>
      <w:r w:rsidRPr="00D52BF7">
        <w:rPr>
          <w:rFonts w:ascii="Consolas" w:eastAsia="宋体" w:hAnsi="Consolas" w:cs="Courier New"/>
          <w:b/>
          <w:bCs/>
          <w:color w:val="990000"/>
          <w:kern w:val="0"/>
          <w:sz w:val="20"/>
          <w:szCs w:val="20"/>
        </w:rPr>
        <w:t>longestCommonPrefix</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String</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if</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strs</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BB8844"/>
          <w:kern w:val="0"/>
          <w:sz w:val="20"/>
          <w:szCs w:val="20"/>
        </w:rPr>
        <w:t>""</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String prefix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for</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b/>
          <w:bCs/>
          <w:color w:val="445588"/>
          <w:kern w:val="0"/>
          <w:sz w:val="20"/>
          <w:szCs w:val="20"/>
        </w:rPr>
        <w:t>int</w:t>
      </w:r>
      <w:proofErr w:type="spellEnd"/>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1</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&lt;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while</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008080"/>
          <w:kern w:val="0"/>
          <w:sz w:val="20"/>
          <w:szCs w:val="20"/>
        </w:rPr>
        <w:t>indexOf</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prefix</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prefix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prefix</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substring</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prefix</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1</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if</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prefix</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isEmpty</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BB8844"/>
          <w:kern w:val="0"/>
          <w:sz w:val="20"/>
          <w:szCs w:val="20"/>
        </w:rPr>
        <w:t>""</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prefix</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b/>
          <w:bCs/>
          <w:color w:val="333333"/>
          <w:kern w:val="0"/>
          <w:sz w:val="20"/>
          <w:szCs w:val="20"/>
        </w:rPr>
        <w:t>}</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t>Complexity Analysis</w:t>
      </w:r>
    </w:p>
    <w:p w:rsidR="00D52BF7" w:rsidRPr="00D52BF7" w:rsidRDefault="00D52BF7" w:rsidP="00D52BF7">
      <w:pPr>
        <w:widowControl/>
        <w:numPr>
          <w:ilvl w:val="0"/>
          <w:numId w:val="2"/>
        </w:numPr>
        <w:ind w:left="495"/>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Time complexity : </w:t>
      </w:r>
      <w:r w:rsidRPr="00D52BF7">
        <w:rPr>
          <w:rFonts w:ascii="KaTeX_Main" w:eastAsia="宋体" w:hAnsi="KaTeX_Main" w:cs="Helvetica"/>
          <w:color w:val="333333"/>
          <w:kern w:val="0"/>
          <w:sz w:val="25"/>
          <w:szCs w:val="25"/>
          <w:bdr w:val="none" w:sz="0" w:space="0" w:color="auto" w:frame="1"/>
        </w:rPr>
        <w:t>O(S)O(S)</w:t>
      </w:r>
      <w:r w:rsidRPr="00D52BF7">
        <w:rPr>
          <w:rFonts w:ascii="KaTeX_Main" w:eastAsia="宋体" w:hAnsi="KaTeX_Main" w:cs="Helvetica"/>
          <w:color w:val="333333"/>
          <w:kern w:val="0"/>
          <w:sz w:val="25"/>
          <w:szCs w:val="25"/>
        </w:rPr>
        <w:t>O(S)</w:t>
      </w:r>
      <w:r w:rsidRPr="00D52BF7">
        <w:rPr>
          <w:rFonts w:ascii="Helvetica" w:eastAsia="宋体" w:hAnsi="Helvetica" w:cs="Helvetica"/>
          <w:color w:val="333333"/>
          <w:kern w:val="0"/>
          <w:szCs w:val="21"/>
        </w:rPr>
        <w:t xml:space="preserve"> , where S is the sum of all characters in all strings.</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In the worst case all </w:t>
      </w:r>
      <w:proofErr w:type="spellStart"/>
      <w:r w:rsidRPr="00D52BF7">
        <w:rPr>
          <w:rFonts w:ascii="KaTeX_Main" w:eastAsia="宋体" w:hAnsi="KaTeX_Main" w:cs="Helvetica"/>
          <w:color w:val="333333"/>
          <w:kern w:val="0"/>
          <w:sz w:val="25"/>
          <w:szCs w:val="25"/>
          <w:bdr w:val="none" w:sz="0" w:space="0" w:color="auto" w:frame="1"/>
        </w:rPr>
        <w:t>nn</w:t>
      </w:r>
      <w:r w:rsidRPr="00D52BF7">
        <w:rPr>
          <w:rFonts w:ascii="KaTeX_Main" w:eastAsia="宋体" w:hAnsi="KaTeX_Main" w:cs="Helvetica"/>
          <w:color w:val="333333"/>
          <w:kern w:val="0"/>
          <w:sz w:val="25"/>
          <w:szCs w:val="25"/>
        </w:rPr>
        <w:t>n</w:t>
      </w:r>
      <w:proofErr w:type="spellEnd"/>
      <w:r w:rsidRPr="00D52BF7">
        <w:rPr>
          <w:rFonts w:ascii="Helvetica" w:eastAsia="宋体" w:hAnsi="Helvetica" w:cs="Helvetica"/>
          <w:color w:val="333333"/>
          <w:kern w:val="0"/>
          <w:szCs w:val="21"/>
        </w:rPr>
        <w:t xml:space="preserve"> strings are the same. The algorithm compares the string </w:t>
      </w:r>
      <w:r w:rsidRPr="00D52BF7">
        <w:rPr>
          <w:rFonts w:ascii="KaTeX_Main" w:eastAsia="宋体" w:hAnsi="KaTeX_Main" w:cs="Helvetica"/>
          <w:color w:val="333333"/>
          <w:kern w:val="0"/>
          <w:sz w:val="25"/>
          <w:szCs w:val="25"/>
          <w:bdr w:val="none" w:sz="0" w:space="0" w:color="auto" w:frame="1"/>
        </w:rPr>
        <w:t>S1S1</w:t>
      </w:r>
      <w:r w:rsidRPr="00D52BF7">
        <w:rPr>
          <w:rFonts w:ascii="KaTeX_Main" w:eastAsia="宋体" w:hAnsi="KaTeX_Main" w:cs="Helvetica"/>
          <w:color w:val="333333"/>
          <w:kern w:val="0"/>
          <w:sz w:val="25"/>
          <w:szCs w:val="25"/>
        </w:rPr>
        <w:t>S1</w:t>
      </w:r>
      <w:r w:rsidRPr="00D52BF7">
        <w:rPr>
          <w:rFonts w:ascii="Helvetica" w:eastAsia="宋体" w:hAnsi="Helvetica" w:cs="Helvetica"/>
          <w:color w:val="333333"/>
          <w:kern w:val="0"/>
          <w:szCs w:val="21"/>
        </w:rPr>
        <w:t xml:space="preserve"> with the other strings </w:t>
      </w:r>
      <w:r w:rsidRPr="00D52BF7">
        <w:rPr>
          <w:rFonts w:ascii="KaTeX_Main" w:eastAsia="宋体" w:hAnsi="KaTeX_Main" w:cs="Helvetica"/>
          <w:color w:val="333333"/>
          <w:kern w:val="0"/>
          <w:sz w:val="25"/>
          <w:szCs w:val="25"/>
          <w:bdr w:val="none" w:sz="0" w:space="0" w:color="auto" w:frame="1"/>
        </w:rPr>
        <w:t>[S2…Sn][S_2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2</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There are </w:t>
      </w:r>
      <w:r w:rsidRPr="00D52BF7">
        <w:rPr>
          <w:rFonts w:ascii="KaTeX_Main" w:eastAsia="宋体" w:hAnsi="KaTeX_Main" w:cs="Helvetica"/>
          <w:color w:val="333333"/>
          <w:kern w:val="0"/>
          <w:sz w:val="25"/>
          <w:szCs w:val="25"/>
          <w:bdr w:val="none" w:sz="0" w:space="0" w:color="auto" w:frame="1"/>
        </w:rPr>
        <w:t>SS</w:t>
      </w:r>
      <w:r w:rsidRPr="00D52BF7">
        <w:rPr>
          <w:rFonts w:ascii="KaTeX_Main" w:eastAsia="宋体" w:hAnsi="KaTeX_Main" w:cs="Helvetica"/>
          <w:color w:val="333333"/>
          <w:kern w:val="0"/>
          <w:sz w:val="25"/>
          <w:szCs w:val="25"/>
        </w:rPr>
        <w:t>S</w:t>
      </w:r>
      <w:r w:rsidRPr="00D52BF7">
        <w:rPr>
          <w:rFonts w:ascii="Helvetica" w:eastAsia="宋体" w:hAnsi="Helvetica" w:cs="Helvetica"/>
          <w:color w:val="333333"/>
          <w:kern w:val="0"/>
          <w:szCs w:val="21"/>
        </w:rPr>
        <w:t xml:space="preserve"> character comparisons, where </w:t>
      </w:r>
      <w:r w:rsidRPr="00D52BF7">
        <w:rPr>
          <w:rFonts w:ascii="KaTeX_Main" w:eastAsia="宋体" w:hAnsi="KaTeX_Main" w:cs="Helvetica"/>
          <w:color w:val="333333"/>
          <w:kern w:val="0"/>
          <w:sz w:val="25"/>
          <w:szCs w:val="25"/>
          <w:bdr w:val="none" w:sz="0" w:space="0" w:color="auto" w:frame="1"/>
        </w:rPr>
        <w:t>SS</w:t>
      </w:r>
      <w:r w:rsidRPr="00D52BF7">
        <w:rPr>
          <w:rFonts w:ascii="KaTeX_Main" w:eastAsia="宋体" w:hAnsi="KaTeX_Main" w:cs="Helvetica"/>
          <w:color w:val="333333"/>
          <w:kern w:val="0"/>
          <w:sz w:val="25"/>
          <w:szCs w:val="25"/>
        </w:rPr>
        <w:t>S</w:t>
      </w:r>
      <w:r w:rsidRPr="00D52BF7">
        <w:rPr>
          <w:rFonts w:ascii="Helvetica" w:eastAsia="宋体" w:hAnsi="Helvetica" w:cs="Helvetica"/>
          <w:color w:val="333333"/>
          <w:kern w:val="0"/>
          <w:szCs w:val="21"/>
        </w:rPr>
        <w:t xml:space="preserve"> is the sum of all characters in the input array.</w:t>
      </w:r>
    </w:p>
    <w:p w:rsidR="00D52BF7" w:rsidRPr="00D52BF7" w:rsidRDefault="00D52BF7" w:rsidP="00D52BF7">
      <w:pPr>
        <w:widowControl/>
        <w:numPr>
          <w:ilvl w:val="0"/>
          <w:numId w:val="3"/>
        </w:numPr>
        <w:ind w:left="495"/>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Space complexity : </w:t>
      </w:r>
      <w:r w:rsidRPr="00D52BF7">
        <w:rPr>
          <w:rFonts w:ascii="KaTeX_Main" w:eastAsia="宋体" w:hAnsi="KaTeX_Main" w:cs="Helvetica"/>
          <w:color w:val="333333"/>
          <w:kern w:val="0"/>
          <w:sz w:val="25"/>
          <w:szCs w:val="25"/>
          <w:bdr w:val="none" w:sz="0" w:space="0" w:color="auto" w:frame="1"/>
        </w:rPr>
        <w:t>O(1)O(1)</w:t>
      </w:r>
      <w:r w:rsidRPr="00D52BF7">
        <w:rPr>
          <w:rFonts w:ascii="KaTeX_Main" w:eastAsia="宋体" w:hAnsi="KaTeX_Main" w:cs="Helvetica"/>
          <w:color w:val="333333"/>
          <w:kern w:val="0"/>
          <w:sz w:val="25"/>
          <w:szCs w:val="25"/>
        </w:rPr>
        <w:t>O(1)</w:t>
      </w:r>
      <w:r w:rsidRPr="00D52BF7">
        <w:rPr>
          <w:rFonts w:ascii="Helvetica" w:eastAsia="宋体" w:hAnsi="Helvetica" w:cs="Helvetica"/>
          <w:color w:val="333333"/>
          <w:kern w:val="0"/>
          <w:szCs w:val="21"/>
        </w:rPr>
        <w:t>. We only used constant extra space.</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pict>
          <v:rect id="_x0000_i1026" style="width:0;height:3pt" o:hralign="center" o:hrstd="t" o:hr="t" fillcolor="#a0a0a0" stroked="f"/>
        </w:pict>
      </w:r>
    </w:p>
    <w:p w:rsidR="00D52BF7" w:rsidRPr="00D52BF7" w:rsidRDefault="00D52BF7" w:rsidP="00D52BF7">
      <w:pPr>
        <w:widowControl/>
        <w:jc w:val="left"/>
        <w:outlineLvl w:val="4"/>
        <w:rPr>
          <w:rFonts w:ascii="inherit" w:eastAsia="宋体" w:hAnsi="inherit" w:cs="Helvetica"/>
          <w:b/>
          <w:bCs/>
          <w:color w:val="333333"/>
          <w:kern w:val="0"/>
          <w:sz w:val="26"/>
          <w:szCs w:val="26"/>
        </w:rPr>
      </w:pPr>
      <w:r w:rsidRPr="00D52BF7">
        <w:rPr>
          <w:rFonts w:ascii="inherit" w:eastAsia="宋体" w:hAnsi="inherit" w:cs="Helvetica"/>
          <w:b/>
          <w:bCs/>
          <w:color w:val="333333"/>
          <w:kern w:val="0"/>
          <w:sz w:val="26"/>
          <w:szCs w:val="26"/>
        </w:rPr>
        <w:t>Approach #2 (Vertical scanning)</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t>Algorithm</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Imagine a very short string is at the end of the array. The above approach will still do </w:t>
      </w:r>
      <w:r w:rsidRPr="00D52BF7">
        <w:rPr>
          <w:rFonts w:ascii="KaTeX_Main" w:eastAsia="宋体" w:hAnsi="KaTeX_Main" w:cs="Helvetica"/>
          <w:color w:val="333333"/>
          <w:kern w:val="0"/>
          <w:sz w:val="25"/>
          <w:szCs w:val="25"/>
          <w:bdr w:val="none" w:sz="0" w:space="0" w:color="auto" w:frame="1"/>
        </w:rPr>
        <w:t>SS</w:t>
      </w:r>
      <w:r w:rsidRPr="00D52BF7">
        <w:rPr>
          <w:rFonts w:ascii="KaTeX_Main" w:eastAsia="宋体" w:hAnsi="KaTeX_Main" w:cs="Helvetica"/>
          <w:color w:val="333333"/>
          <w:kern w:val="0"/>
          <w:sz w:val="25"/>
          <w:szCs w:val="25"/>
        </w:rPr>
        <w:t>S</w:t>
      </w:r>
      <w:r w:rsidRPr="00D52BF7">
        <w:rPr>
          <w:rFonts w:ascii="Helvetica" w:eastAsia="宋体" w:hAnsi="Helvetica" w:cs="Helvetica"/>
          <w:color w:val="333333"/>
          <w:kern w:val="0"/>
          <w:szCs w:val="21"/>
        </w:rPr>
        <w:t xml:space="preserve"> comparisons. One way to optimize this case is to do vertical scanning. We compare characters from top to bottom on the same column (same character index of the strings) before moving on to the next column.</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t>Java</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b/>
          <w:bCs/>
          <w:color w:val="333333"/>
          <w:kern w:val="0"/>
          <w:sz w:val="20"/>
          <w:szCs w:val="20"/>
        </w:rPr>
        <w:t>public</w:t>
      </w:r>
      <w:r w:rsidRPr="00D52BF7">
        <w:rPr>
          <w:rFonts w:ascii="Consolas" w:eastAsia="宋体" w:hAnsi="Consolas" w:cs="Courier New"/>
          <w:color w:val="333333"/>
          <w:kern w:val="0"/>
          <w:sz w:val="20"/>
          <w:szCs w:val="20"/>
        </w:rPr>
        <w:t xml:space="preserve"> String </w:t>
      </w:r>
      <w:proofErr w:type="spellStart"/>
      <w:r w:rsidRPr="00D52BF7">
        <w:rPr>
          <w:rFonts w:ascii="Consolas" w:eastAsia="宋体" w:hAnsi="Consolas" w:cs="Courier New"/>
          <w:b/>
          <w:bCs/>
          <w:color w:val="990000"/>
          <w:kern w:val="0"/>
          <w:sz w:val="20"/>
          <w:szCs w:val="20"/>
        </w:rPr>
        <w:t>longestCommonPrefix</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String</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if</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null</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BB8844"/>
          <w:kern w:val="0"/>
          <w:sz w:val="20"/>
          <w:szCs w:val="20"/>
        </w:rPr>
        <w:t>""</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for</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b/>
          <w:bCs/>
          <w:color w:val="445588"/>
          <w:kern w:val="0"/>
          <w:sz w:val="20"/>
          <w:szCs w:val="20"/>
        </w:rPr>
        <w:t>int</w:t>
      </w:r>
      <w:proofErr w:type="spellEnd"/>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&lt;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445588"/>
          <w:kern w:val="0"/>
          <w:sz w:val="20"/>
          <w:szCs w:val="20"/>
        </w:rPr>
        <w:t>char</w:t>
      </w:r>
      <w:r w:rsidRPr="00D52BF7">
        <w:rPr>
          <w:rFonts w:ascii="Consolas" w:eastAsia="宋体" w:hAnsi="Consolas" w:cs="Courier New"/>
          <w:color w:val="333333"/>
          <w:kern w:val="0"/>
          <w:sz w:val="20"/>
          <w:szCs w:val="20"/>
        </w:rPr>
        <w:t xml:space="preserve"> c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008080"/>
          <w:kern w:val="0"/>
          <w:sz w:val="20"/>
          <w:szCs w:val="20"/>
        </w:rPr>
        <w:t>charAt</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for</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b/>
          <w:bCs/>
          <w:color w:val="445588"/>
          <w:kern w:val="0"/>
          <w:sz w:val="20"/>
          <w:szCs w:val="20"/>
        </w:rPr>
        <w:t>int</w:t>
      </w:r>
      <w:proofErr w:type="spellEnd"/>
      <w:r w:rsidRPr="00D52BF7">
        <w:rPr>
          <w:rFonts w:ascii="Consolas" w:eastAsia="宋体" w:hAnsi="Consolas" w:cs="Courier New"/>
          <w:color w:val="333333"/>
          <w:kern w:val="0"/>
          <w:sz w:val="20"/>
          <w:szCs w:val="20"/>
        </w:rPr>
        <w:t xml:space="preserve"> j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1</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j </w:t>
      </w:r>
      <w:r w:rsidRPr="00D52BF7">
        <w:rPr>
          <w:rFonts w:ascii="Consolas" w:eastAsia="宋体" w:hAnsi="Consolas" w:cs="Courier New"/>
          <w:b/>
          <w:bCs/>
          <w:color w:val="333333"/>
          <w:kern w:val="0"/>
          <w:sz w:val="20"/>
          <w:szCs w:val="20"/>
        </w:rPr>
        <w:t>&lt;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j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if</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j</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j</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008080"/>
          <w:kern w:val="0"/>
          <w:sz w:val="20"/>
          <w:szCs w:val="20"/>
        </w:rPr>
        <w:t>charAt</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c</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substring</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b/>
          <w:bCs/>
          <w:color w:val="333333"/>
          <w:kern w:val="0"/>
          <w:sz w:val="20"/>
          <w:szCs w:val="20"/>
        </w:rPr>
        <w:t>}</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t>Complexity Analysis</w:t>
      </w:r>
    </w:p>
    <w:p w:rsidR="00D52BF7" w:rsidRPr="00D52BF7" w:rsidRDefault="00D52BF7" w:rsidP="00D52BF7">
      <w:pPr>
        <w:widowControl/>
        <w:numPr>
          <w:ilvl w:val="0"/>
          <w:numId w:val="4"/>
        </w:numPr>
        <w:ind w:left="495"/>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Time complexity : </w:t>
      </w:r>
      <w:r w:rsidRPr="00D52BF7">
        <w:rPr>
          <w:rFonts w:ascii="KaTeX_Main" w:eastAsia="宋体" w:hAnsi="KaTeX_Main" w:cs="Helvetica"/>
          <w:color w:val="333333"/>
          <w:kern w:val="0"/>
          <w:sz w:val="25"/>
          <w:szCs w:val="25"/>
          <w:bdr w:val="none" w:sz="0" w:space="0" w:color="auto" w:frame="1"/>
        </w:rPr>
        <w:t>O(S)O(S)</w:t>
      </w:r>
      <w:r w:rsidRPr="00D52BF7">
        <w:rPr>
          <w:rFonts w:ascii="KaTeX_Main" w:eastAsia="宋体" w:hAnsi="KaTeX_Main" w:cs="Helvetica"/>
          <w:color w:val="333333"/>
          <w:kern w:val="0"/>
          <w:sz w:val="25"/>
          <w:szCs w:val="25"/>
        </w:rPr>
        <w:t>O(S)</w:t>
      </w:r>
      <w:r w:rsidRPr="00D52BF7">
        <w:rPr>
          <w:rFonts w:ascii="Helvetica" w:eastAsia="宋体" w:hAnsi="Helvetica" w:cs="Helvetica"/>
          <w:color w:val="333333"/>
          <w:kern w:val="0"/>
          <w:szCs w:val="21"/>
        </w:rPr>
        <w:t xml:space="preserve"> , where S is the sum of all characters in all strings. In the worst case there will be </w:t>
      </w:r>
      <w:proofErr w:type="spellStart"/>
      <w:r w:rsidRPr="00D52BF7">
        <w:rPr>
          <w:rFonts w:ascii="KaTeX_Main" w:eastAsia="宋体" w:hAnsi="KaTeX_Main" w:cs="Helvetica"/>
          <w:color w:val="333333"/>
          <w:kern w:val="0"/>
          <w:sz w:val="25"/>
          <w:szCs w:val="25"/>
          <w:bdr w:val="none" w:sz="0" w:space="0" w:color="auto" w:frame="1"/>
        </w:rPr>
        <w:t>nn</w:t>
      </w:r>
      <w:r w:rsidRPr="00D52BF7">
        <w:rPr>
          <w:rFonts w:ascii="KaTeX_Main" w:eastAsia="宋体" w:hAnsi="KaTeX_Main" w:cs="Helvetica"/>
          <w:color w:val="333333"/>
          <w:kern w:val="0"/>
          <w:sz w:val="25"/>
          <w:szCs w:val="25"/>
        </w:rPr>
        <w:t>n</w:t>
      </w:r>
      <w:proofErr w:type="spellEnd"/>
      <w:r w:rsidRPr="00D52BF7">
        <w:rPr>
          <w:rFonts w:ascii="Helvetica" w:eastAsia="宋体" w:hAnsi="Helvetica" w:cs="Helvetica"/>
          <w:color w:val="333333"/>
          <w:kern w:val="0"/>
          <w:szCs w:val="21"/>
        </w:rPr>
        <w:t xml:space="preserve"> equal strings with length </w:t>
      </w:r>
      <w:r w:rsidRPr="00D52BF7">
        <w:rPr>
          <w:rFonts w:ascii="KaTeX_Main" w:eastAsia="宋体" w:hAnsi="KaTeX_Main" w:cs="Helvetica"/>
          <w:color w:val="333333"/>
          <w:kern w:val="0"/>
          <w:sz w:val="25"/>
          <w:szCs w:val="25"/>
          <w:bdr w:val="none" w:sz="0" w:space="0" w:color="auto" w:frame="1"/>
        </w:rPr>
        <w:t>mm</w:t>
      </w:r>
      <w:r w:rsidRPr="00D52BF7">
        <w:rPr>
          <w:rFonts w:ascii="KaTeX_Main" w:eastAsia="宋体" w:hAnsi="KaTeX_Main" w:cs="Helvetica"/>
          <w:color w:val="333333"/>
          <w:kern w:val="0"/>
          <w:sz w:val="25"/>
          <w:szCs w:val="25"/>
        </w:rPr>
        <w:t>m</w:t>
      </w:r>
      <w:r w:rsidRPr="00D52BF7">
        <w:rPr>
          <w:rFonts w:ascii="Helvetica" w:eastAsia="宋体" w:hAnsi="Helvetica" w:cs="Helvetica"/>
          <w:color w:val="333333"/>
          <w:kern w:val="0"/>
          <w:szCs w:val="21"/>
        </w:rPr>
        <w:t xml:space="preserve"> and the algorithm performs </w:t>
      </w:r>
      <w:r w:rsidRPr="00D52BF7">
        <w:rPr>
          <w:rFonts w:ascii="KaTeX_Main" w:eastAsia="宋体" w:hAnsi="KaTeX_Main" w:cs="Helvetica"/>
          <w:color w:val="333333"/>
          <w:kern w:val="0"/>
          <w:sz w:val="25"/>
          <w:szCs w:val="25"/>
          <w:bdr w:val="none" w:sz="0" w:space="0" w:color="auto" w:frame="1"/>
        </w:rPr>
        <w:t>S=</w:t>
      </w:r>
      <w:proofErr w:type="spellStart"/>
      <w:r w:rsidRPr="00D52BF7">
        <w:rPr>
          <w:rFonts w:ascii="KaTeX_Main" w:eastAsia="宋体" w:hAnsi="KaTeX_Main" w:cs="Helvetica"/>
          <w:color w:val="333333"/>
          <w:kern w:val="0"/>
          <w:sz w:val="25"/>
          <w:szCs w:val="25"/>
          <w:bdr w:val="none" w:sz="0" w:space="0" w:color="auto" w:frame="1"/>
        </w:rPr>
        <w:t>m</w:t>
      </w:r>
      <w:r w:rsidRPr="00D52BF7">
        <w:rPr>
          <w:rFonts w:ascii="Cambria Math" w:eastAsia="宋体" w:hAnsi="Cambria Math" w:cs="Cambria Math"/>
          <w:color w:val="333333"/>
          <w:kern w:val="0"/>
          <w:sz w:val="25"/>
          <w:szCs w:val="25"/>
          <w:bdr w:val="none" w:sz="0" w:space="0" w:color="auto" w:frame="1"/>
        </w:rPr>
        <w:t>∗</w:t>
      </w:r>
      <w:r w:rsidRPr="00D52BF7">
        <w:rPr>
          <w:rFonts w:ascii="KaTeX_Main" w:eastAsia="宋体" w:hAnsi="KaTeX_Main" w:cs="Helvetica"/>
          <w:color w:val="333333"/>
          <w:kern w:val="0"/>
          <w:sz w:val="25"/>
          <w:szCs w:val="25"/>
          <w:bdr w:val="none" w:sz="0" w:space="0" w:color="auto" w:frame="1"/>
        </w:rPr>
        <w:t>nS</w:t>
      </w:r>
      <w:proofErr w:type="spellEnd"/>
      <w:r w:rsidRPr="00D52BF7">
        <w:rPr>
          <w:rFonts w:ascii="KaTeX_Main" w:eastAsia="宋体" w:hAnsi="KaTeX_Main" w:cs="Helvetica"/>
          <w:color w:val="333333"/>
          <w:kern w:val="0"/>
          <w:sz w:val="25"/>
          <w:szCs w:val="25"/>
          <w:bdr w:val="none" w:sz="0" w:space="0" w:color="auto" w:frame="1"/>
        </w:rPr>
        <w:t xml:space="preserve"> = m*</w:t>
      </w:r>
      <w:proofErr w:type="spellStart"/>
      <w:r w:rsidRPr="00D52BF7">
        <w:rPr>
          <w:rFonts w:ascii="KaTeX_Main" w:eastAsia="宋体" w:hAnsi="KaTeX_Main" w:cs="Helvetica"/>
          <w:color w:val="333333"/>
          <w:kern w:val="0"/>
          <w:sz w:val="25"/>
          <w:szCs w:val="25"/>
          <w:bdr w:val="none" w:sz="0" w:space="0" w:color="auto" w:frame="1"/>
        </w:rPr>
        <w:t>n</w:t>
      </w:r>
      <w:r w:rsidRPr="00D52BF7">
        <w:rPr>
          <w:rFonts w:ascii="KaTeX_Main" w:eastAsia="宋体" w:hAnsi="KaTeX_Main" w:cs="Helvetica"/>
          <w:color w:val="333333"/>
          <w:kern w:val="0"/>
          <w:sz w:val="25"/>
          <w:szCs w:val="25"/>
        </w:rPr>
        <w:t>S</w:t>
      </w:r>
      <w:proofErr w:type="spellEnd"/>
      <w:r w:rsidRPr="00D52BF7">
        <w:rPr>
          <w:rFonts w:ascii="KaTeX_Main" w:eastAsia="宋体" w:hAnsi="KaTeX_Main" w:cs="Helvetica"/>
          <w:color w:val="333333"/>
          <w:kern w:val="0"/>
          <w:sz w:val="25"/>
          <w:szCs w:val="25"/>
        </w:rPr>
        <w:t>=</w:t>
      </w:r>
      <w:proofErr w:type="spellStart"/>
      <w:r w:rsidRPr="00D52BF7">
        <w:rPr>
          <w:rFonts w:ascii="KaTeX_Main" w:eastAsia="宋体" w:hAnsi="KaTeX_Main" w:cs="Helvetica"/>
          <w:color w:val="333333"/>
          <w:kern w:val="0"/>
          <w:sz w:val="25"/>
          <w:szCs w:val="25"/>
        </w:rPr>
        <w:t>m</w:t>
      </w:r>
      <w:r w:rsidRPr="00D52BF7">
        <w:rPr>
          <w:rFonts w:ascii="Cambria Math" w:eastAsia="宋体" w:hAnsi="Cambria Math" w:cs="Cambria Math"/>
          <w:color w:val="333333"/>
          <w:kern w:val="0"/>
          <w:sz w:val="25"/>
          <w:szCs w:val="25"/>
        </w:rPr>
        <w:t>∗</w:t>
      </w:r>
      <w:r w:rsidRPr="00D52BF7">
        <w:rPr>
          <w:rFonts w:ascii="KaTeX_Main" w:eastAsia="宋体" w:hAnsi="KaTeX_Main" w:cs="Helvetica"/>
          <w:color w:val="333333"/>
          <w:kern w:val="0"/>
          <w:sz w:val="25"/>
          <w:szCs w:val="25"/>
        </w:rPr>
        <w:t>n</w:t>
      </w:r>
      <w:proofErr w:type="spellEnd"/>
      <w:r w:rsidRPr="00D52BF7">
        <w:rPr>
          <w:rFonts w:ascii="Helvetica" w:eastAsia="宋体" w:hAnsi="Helvetica" w:cs="Helvetica"/>
          <w:color w:val="333333"/>
          <w:kern w:val="0"/>
          <w:szCs w:val="21"/>
        </w:rPr>
        <w:t xml:space="preserve"> character comparisons. Even though the worst case is still the same as Approach #1, in the best case there are at most </w:t>
      </w:r>
      <w:proofErr w:type="spellStart"/>
      <w:r w:rsidRPr="00D52BF7">
        <w:rPr>
          <w:rFonts w:ascii="KaTeX_Main" w:eastAsia="宋体" w:hAnsi="KaTeX_Main" w:cs="Helvetica"/>
          <w:color w:val="333333"/>
          <w:kern w:val="0"/>
          <w:sz w:val="25"/>
          <w:szCs w:val="25"/>
          <w:bdr w:val="none" w:sz="0" w:space="0" w:color="auto" w:frame="1"/>
        </w:rPr>
        <w:lastRenderedPageBreak/>
        <w:t>n</w:t>
      </w:r>
      <w:r w:rsidRPr="00D52BF7">
        <w:rPr>
          <w:rFonts w:ascii="Cambria Math" w:eastAsia="宋体" w:hAnsi="Cambria Math" w:cs="Cambria Math"/>
          <w:color w:val="333333"/>
          <w:kern w:val="0"/>
          <w:sz w:val="25"/>
          <w:szCs w:val="25"/>
          <w:bdr w:val="none" w:sz="0" w:space="0" w:color="auto" w:frame="1"/>
        </w:rPr>
        <w:t>∗</w:t>
      </w:r>
      <w:r w:rsidRPr="00D52BF7">
        <w:rPr>
          <w:rFonts w:ascii="KaTeX_Main" w:eastAsia="宋体" w:hAnsi="KaTeX_Main" w:cs="Helvetica"/>
          <w:color w:val="333333"/>
          <w:kern w:val="0"/>
          <w:sz w:val="25"/>
          <w:szCs w:val="25"/>
          <w:bdr w:val="none" w:sz="0" w:space="0" w:color="auto" w:frame="1"/>
        </w:rPr>
        <w:t>minLenn</w:t>
      </w:r>
      <w:proofErr w:type="spellEnd"/>
      <w:r w:rsidRPr="00D52BF7">
        <w:rPr>
          <w:rFonts w:ascii="KaTeX_Main" w:eastAsia="宋体" w:hAnsi="KaTeX_Main" w:cs="Helvetica"/>
          <w:color w:val="333333"/>
          <w:kern w:val="0"/>
          <w:sz w:val="25"/>
          <w:szCs w:val="25"/>
          <w:bdr w:val="none" w:sz="0" w:space="0" w:color="auto" w:frame="1"/>
        </w:rPr>
        <w:t>*</w:t>
      </w:r>
      <w:proofErr w:type="spellStart"/>
      <w:r w:rsidRPr="00D52BF7">
        <w:rPr>
          <w:rFonts w:ascii="KaTeX_Main" w:eastAsia="宋体" w:hAnsi="KaTeX_Main" w:cs="Helvetica"/>
          <w:color w:val="333333"/>
          <w:kern w:val="0"/>
          <w:sz w:val="25"/>
          <w:szCs w:val="25"/>
          <w:bdr w:val="none" w:sz="0" w:space="0" w:color="auto" w:frame="1"/>
        </w:rPr>
        <w:t>minLen</w:t>
      </w:r>
      <w:r w:rsidRPr="00D52BF7">
        <w:rPr>
          <w:rFonts w:ascii="KaTeX_Main" w:eastAsia="宋体" w:hAnsi="KaTeX_Main" w:cs="Helvetica"/>
          <w:color w:val="333333"/>
          <w:kern w:val="0"/>
          <w:sz w:val="25"/>
          <w:szCs w:val="25"/>
        </w:rPr>
        <w:t>n</w:t>
      </w:r>
      <w:r w:rsidRPr="00D52BF7">
        <w:rPr>
          <w:rFonts w:ascii="Cambria Math" w:eastAsia="宋体" w:hAnsi="Cambria Math" w:cs="Cambria Math"/>
          <w:color w:val="333333"/>
          <w:kern w:val="0"/>
          <w:sz w:val="25"/>
          <w:szCs w:val="25"/>
        </w:rPr>
        <w:t>∗</w:t>
      </w:r>
      <w:r w:rsidRPr="00D52BF7">
        <w:rPr>
          <w:rFonts w:ascii="KaTeX_Main" w:eastAsia="宋体" w:hAnsi="KaTeX_Main" w:cs="Helvetica"/>
          <w:color w:val="333333"/>
          <w:kern w:val="0"/>
          <w:sz w:val="25"/>
          <w:szCs w:val="25"/>
        </w:rPr>
        <w:t>minLen</w:t>
      </w:r>
      <w:proofErr w:type="spellEnd"/>
      <w:r w:rsidRPr="00D52BF7">
        <w:rPr>
          <w:rFonts w:ascii="Helvetica" w:eastAsia="宋体" w:hAnsi="Helvetica" w:cs="Helvetica"/>
          <w:color w:val="333333"/>
          <w:kern w:val="0"/>
          <w:szCs w:val="21"/>
        </w:rPr>
        <w:t xml:space="preserve"> comparisons where </w:t>
      </w:r>
      <w:proofErr w:type="spellStart"/>
      <w:r w:rsidRPr="00D52BF7">
        <w:rPr>
          <w:rFonts w:ascii="KaTeX_Main" w:eastAsia="宋体" w:hAnsi="KaTeX_Main" w:cs="Helvetica"/>
          <w:color w:val="333333"/>
          <w:kern w:val="0"/>
          <w:sz w:val="25"/>
          <w:szCs w:val="25"/>
          <w:bdr w:val="none" w:sz="0" w:space="0" w:color="auto" w:frame="1"/>
        </w:rPr>
        <w:t>minLenminLen</w:t>
      </w:r>
      <w:r w:rsidRPr="00D52BF7">
        <w:rPr>
          <w:rFonts w:ascii="KaTeX_Main" w:eastAsia="宋体" w:hAnsi="KaTeX_Main" w:cs="Helvetica"/>
          <w:color w:val="333333"/>
          <w:kern w:val="0"/>
          <w:sz w:val="25"/>
          <w:szCs w:val="25"/>
        </w:rPr>
        <w:t>minLen</w:t>
      </w:r>
      <w:proofErr w:type="spellEnd"/>
      <w:r w:rsidRPr="00D52BF7">
        <w:rPr>
          <w:rFonts w:ascii="Helvetica" w:eastAsia="宋体" w:hAnsi="Helvetica" w:cs="Helvetica"/>
          <w:color w:val="333333"/>
          <w:kern w:val="0"/>
          <w:szCs w:val="21"/>
        </w:rPr>
        <w:t xml:space="preserve"> is the length of the shortest string in the array.</w:t>
      </w:r>
    </w:p>
    <w:p w:rsidR="00D52BF7" w:rsidRPr="00D52BF7" w:rsidRDefault="00D52BF7" w:rsidP="00D52BF7">
      <w:pPr>
        <w:widowControl/>
        <w:numPr>
          <w:ilvl w:val="0"/>
          <w:numId w:val="4"/>
        </w:numPr>
        <w:ind w:left="495"/>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Space complexity : </w:t>
      </w:r>
      <w:r w:rsidRPr="00D52BF7">
        <w:rPr>
          <w:rFonts w:ascii="KaTeX_Main" w:eastAsia="宋体" w:hAnsi="KaTeX_Main" w:cs="Helvetica"/>
          <w:color w:val="333333"/>
          <w:kern w:val="0"/>
          <w:sz w:val="25"/>
          <w:szCs w:val="25"/>
          <w:bdr w:val="none" w:sz="0" w:space="0" w:color="auto" w:frame="1"/>
        </w:rPr>
        <w:t>O(1)O(1)</w:t>
      </w:r>
      <w:r w:rsidRPr="00D52BF7">
        <w:rPr>
          <w:rFonts w:ascii="KaTeX_Main" w:eastAsia="宋体" w:hAnsi="KaTeX_Main" w:cs="Helvetica"/>
          <w:color w:val="333333"/>
          <w:kern w:val="0"/>
          <w:sz w:val="25"/>
          <w:szCs w:val="25"/>
        </w:rPr>
        <w:t>O(1)</w:t>
      </w:r>
      <w:r w:rsidRPr="00D52BF7">
        <w:rPr>
          <w:rFonts w:ascii="Helvetica" w:eastAsia="宋体" w:hAnsi="Helvetica" w:cs="Helvetica"/>
          <w:color w:val="333333"/>
          <w:kern w:val="0"/>
          <w:szCs w:val="21"/>
        </w:rPr>
        <w:t>. We only used constant extra space.</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pict>
          <v:rect id="_x0000_i1027" style="width:0;height:3pt" o:hralign="center" o:hrstd="t" o:hr="t" fillcolor="#a0a0a0" stroked="f"/>
        </w:pict>
      </w:r>
    </w:p>
    <w:p w:rsidR="00D52BF7" w:rsidRPr="00D52BF7" w:rsidRDefault="00D52BF7" w:rsidP="00D52BF7">
      <w:pPr>
        <w:widowControl/>
        <w:jc w:val="left"/>
        <w:outlineLvl w:val="4"/>
        <w:rPr>
          <w:rFonts w:ascii="inherit" w:eastAsia="宋体" w:hAnsi="inherit" w:cs="Helvetica"/>
          <w:b/>
          <w:bCs/>
          <w:color w:val="333333"/>
          <w:kern w:val="0"/>
          <w:sz w:val="26"/>
          <w:szCs w:val="26"/>
        </w:rPr>
      </w:pPr>
      <w:r w:rsidRPr="00D52BF7">
        <w:rPr>
          <w:rFonts w:ascii="inherit" w:eastAsia="宋体" w:hAnsi="inherit" w:cs="Helvetica"/>
          <w:b/>
          <w:bCs/>
          <w:color w:val="333333"/>
          <w:kern w:val="0"/>
          <w:sz w:val="26"/>
          <w:szCs w:val="26"/>
        </w:rPr>
        <w:t>Approach #3 (Divide and conquer)</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t>Intuition</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The idea of the algorithm comes from the associative property of LCP operation. We notice that : </w:t>
      </w:r>
      <w:r w:rsidRPr="00D52BF7">
        <w:rPr>
          <w:rFonts w:ascii="KaTeX_Main" w:eastAsia="宋体" w:hAnsi="KaTeX_Main" w:cs="Helvetica"/>
          <w:color w:val="333333"/>
          <w:kern w:val="0"/>
          <w:sz w:val="25"/>
          <w:szCs w:val="25"/>
          <w:bdr w:val="none" w:sz="0" w:space="0" w:color="auto" w:frame="1"/>
        </w:rPr>
        <w:t>LCP(S1…Sn)=LCP(LCP(S1…</w:t>
      </w:r>
      <w:proofErr w:type="spellStart"/>
      <w:r w:rsidRPr="00D52BF7">
        <w:rPr>
          <w:rFonts w:ascii="KaTeX_Main" w:eastAsia="宋体" w:hAnsi="KaTeX_Main" w:cs="Helvetica"/>
          <w:color w:val="333333"/>
          <w:kern w:val="0"/>
          <w:sz w:val="25"/>
          <w:szCs w:val="25"/>
          <w:bdr w:val="none" w:sz="0" w:space="0" w:color="auto" w:frame="1"/>
        </w:rPr>
        <w:t>Sk</w:t>
      </w:r>
      <w:proofErr w:type="spellEnd"/>
      <w:r w:rsidRPr="00D52BF7">
        <w:rPr>
          <w:rFonts w:ascii="KaTeX_Main" w:eastAsia="宋体" w:hAnsi="KaTeX_Main" w:cs="Helvetica"/>
          <w:color w:val="333333"/>
          <w:kern w:val="0"/>
          <w:sz w:val="25"/>
          <w:szCs w:val="25"/>
          <w:bdr w:val="none" w:sz="0" w:space="0" w:color="auto" w:frame="1"/>
        </w:rPr>
        <w:t>),LCP(Sk+1…Sn))LCP(S_1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 = LCP(LCP(S_1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S_k</w:t>
      </w:r>
      <w:proofErr w:type="spellEnd"/>
      <w:r w:rsidRPr="00D52BF7">
        <w:rPr>
          <w:rFonts w:ascii="KaTeX_Main" w:eastAsia="宋体" w:hAnsi="KaTeX_Main" w:cs="Helvetica"/>
          <w:color w:val="333333"/>
          <w:kern w:val="0"/>
          <w:sz w:val="25"/>
          <w:szCs w:val="25"/>
          <w:bdr w:val="none" w:sz="0" w:space="0" w:color="auto" w:frame="1"/>
        </w:rPr>
        <w:t>), LCP (S_{k+1}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​)=LCP(LCP(S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k</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k+1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 where </w:t>
      </w:r>
      <w:r w:rsidRPr="00D52BF7">
        <w:rPr>
          <w:rFonts w:ascii="KaTeX_Main" w:eastAsia="宋体" w:hAnsi="KaTeX_Main" w:cs="Helvetica"/>
          <w:color w:val="333333"/>
          <w:kern w:val="0"/>
          <w:sz w:val="25"/>
          <w:szCs w:val="25"/>
          <w:bdr w:val="none" w:sz="0" w:space="0" w:color="auto" w:frame="1"/>
        </w:rPr>
        <w:t>LCP(S1…Sn)LCP(S_1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is the longest common prefix in set of strings </w:t>
      </w:r>
      <w:r w:rsidRPr="00D52BF7">
        <w:rPr>
          <w:rFonts w:ascii="KaTeX_Main" w:eastAsia="宋体" w:hAnsi="KaTeX_Main" w:cs="Helvetica"/>
          <w:color w:val="333333"/>
          <w:kern w:val="0"/>
          <w:sz w:val="25"/>
          <w:szCs w:val="25"/>
          <w:bdr w:val="none" w:sz="0" w:space="0" w:color="auto" w:frame="1"/>
        </w:rPr>
        <w:t>[S1…Sn][S_1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S_n</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 </w:t>
      </w:r>
      <w:r w:rsidRPr="00D52BF7">
        <w:rPr>
          <w:rFonts w:ascii="KaTeX_Main" w:eastAsia="宋体" w:hAnsi="KaTeX_Main" w:cs="Helvetica"/>
          <w:color w:val="333333"/>
          <w:kern w:val="0"/>
          <w:sz w:val="25"/>
          <w:szCs w:val="25"/>
          <w:bdr w:val="none" w:sz="0" w:space="0" w:color="auto" w:frame="1"/>
        </w:rPr>
        <w:t>1&lt;k&lt;n1 &lt; k &lt; n</w:t>
      </w:r>
      <w:r w:rsidRPr="00D52BF7">
        <w:rPr>
          <w:rFonts w:ascii="KaTeX_Main" w:eastAsia="宋体" w:hAnsi="KaTeX_Main" w:cs="Helvetica"/>
          <w:color w:val="333333"/>
          <w:kern w:val="0"/>
          <w:sz w:val="25"/>
          <w:szCs w:val="25"/>
        </w:rPr>
        <w:t>1&lt;k&lt;n</w:t>
      </w:r>
      <w:r w:rsidRPr="00D52BF7">
        <w:rPr>
          <w:rFonts w:ascii="Helvetica" w:eastAsia="宋体" w:hAnsi="Helvetica" w:cs="Helvetica"/>
          <w:color w:val="333333"/>
          <w:kern w:val="0"/>
          <w:szCs w:val="21"/>
        </w:rPr>
        <w:t xml:space="preserve"> </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t>Algorithm</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To apply the observation above, we use divide and conquer technique, where we split the </w:t>
      </w:r>
      <w:r w:rsidRPr="00D52BF7">
        <w:rPr>
          <w:rFonts w:ascii="KaTeX_Main" w:eastAsia="宋体" w:hAnsi="KaTeX_Main" w:cs="Helvetica"/>
          <w:color w:val="333333"/>
          <w:kern w:val="0"/>
          <w:sz w:val="25"/>
          <w:szCs w:val="25"/>
          <w:bdr w:val="none" w:sz="0" w:space="0" w:color="auto" w:frame="1"/>
        </w:rPr>
        <w:t>LCP(Si…</w:t>
      </w:r>
      <w:proofErr w:type="spellStart"/>
      <w:r w:rsidRPr="00D52BF7">
        <w:rPr>
          <w:rFonts w:ascii="KaTeX_Main" w:eastAsia="宋体" w:hAnsi="KaTeX_Main" w:cs="Helvetica"/>
          <w:color w:val="333333"/>
          <w:kern w:val="0"/>
          <w:sz w:val="25"/>
          <w:szCs w:val="25"/>
          <w:bdr w:val="none" w:sz="0" w:space="0" w:color="auto" w:frame="1"/>
        </w:rPr>
        <w:t>Sj</w:t>
      </w:r>
      <w:proofErr w:type="spellEnd"/>
      <w:r w:rsidRPr="00D52BF7">
        <w:rPr>
          <w:rFonts w:ascii="KaTeX_Main" w:eastAsia="宋体" w:hAnsi="KaTeX_Main" w:cs="Helvetica"/>
          <w:color w:val="333333"/>
          <w:kern w:val="0"/>
          <w:sz w:val="25"/>
          <w:szCs w:val="25"/>
          <w:bdr w:val="none" w:sz="0" w:space="0" w:color="auto" w:frame="1"/>
        </w:rPr>
        <w:t>)LCP(</w:t>
      </w:r>
      <w:proofErr w:type="spellStart"/>
      <w:r w:rsidRPr="00D52BF7">
        <w:rPr>
          <w:rFonts w:ascii="KaTeX_Main" w:eastAsia="宋体" w:hAnsi="KaTeX_Main" w:cs="Helvetica"/>
          <w:color w:val="333333"/>
          <w:kern w:val="0"/>
          <w:sz w:val="25"/>
          <w:szCs w:val="25"/>
          <w:bdr w:val="none" w:sz="0" w:space="0" w:color="auto" w:frame="1"/>
        </w:rPr>
        <w:t>S_i</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S_j</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proofErr w:type="spellStart"/>
      <w:r w:rsidRPr="00D52BF7">
        <w:rPr>
          <w:rFonts w:ascii="KaTeX_Main" w:eastAsia="宋体" w:hAnsi="KaTeX_Main" w:cs="Helvetica"/>
          <w:color w:val="333333"/>
          <w:kern w:val="0"/>
          <w:sz w:val="25"/>
          <w:szCs w:val="25"/>
        </w:rPr>
        <w:t>i</w:t>
      </w:r>
      <w:proofErr w:type="spellEnd"/>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j</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problem into two </w:t>
      </w:r>
      <w:proofErr w:type="spellStart"/>
      <w:r w:rsidRPr="00D52BF7">
        <w:rPr>
          <w:rFonts w:ascii="Helvetica" w:eastAsia="宋体" w:hAnsi="Helvetica" w:cs="Helvetica"/>
          <w:color w:val="333333"/>
          <w:kern w:val="0"/>
          <w:szCs w:val="21"/>
        </w:rPr>
        <w:t>subproblems</w:t>
      </w:r>
      <w:proofErr w:type="spellEnd"/>
      <w:r w:rsidRPr="00D52BF7">
        <w:rPr>
          <w:rFonts w:ascii="Helvetica" w:eastAsia="宋体" w:hAnsi="Helvetica" w:cs="Helvetica"/>
          <w:color w:val="333333"/>
          <w:kern w:val="0"/>
          <w:szCs w:val="21"/>
        </w:rPr>
        <w:t xml:space="preserve"> </w:t>
      </w:r>
      <w:r w:rsidRPr="00D52BF7">
        <w:rPr>
          <w:rFonts w:ascii="KaTeX_Main" w:eastAsia="宋体" w:hAnsi="KaTeX_Main" w:cs="Helvetica"/>
          <w:color w:val="333333"/>
          <w:kern w:val="0"/>
          <w:sz w:val="25"/>
          <w:szCs w:val="25"/>
          <w:bdr w:val="none" w:sz="0" w:space="0" w:color="auto" w:frame="1"/>
        </w:rPr>
        <w:t>LCP(Si…</w:t>
      </w:r>
      <w:proofErr w:type="spellStart"/>
      <w:r w:rsidRPr="00D52BF7">
        <w:rPr>
          <w:rFonts w:ascii="KaTeX_Main" w:eastAsia="宋体" w:hAnsi="KaTeX_Main" w:cs="Helvetica"/>
          <w:color w:val="333333"/>
          <w:kern w:val="0"/>
          <w:sz w:val="25"/>
          <w:szCs w:val="25"/>
          <w:bdr w:val="none" w:sz="0" w:space="0" w:color="auto" w:frame="1"/>
        </w:rPr>
        <w:t>Smid</w:t>
      </w:r>
      <w:proofErr w:type="spellEnd"/>
      <w:r w:rsidRPr="00D52BF7">
        <w:rPr>
          <w:rFonts w:ascii="KaTeX_Main" w:eastAsia="宋体" w:hAnsi="KaTeX_Main" w:cs="Helvetica"/>
          <w:color w:val="333333"/>
          <w:kern w:val="0"/>
          <w:sz w:val="25"/>
          <w:szCs w:val="25"/>
          <w:bdr w:val="none" w:sz="0" w:space="0" w:color="auto" w:frame="1"/>
        </w:rPr>
        <w:t>)LCP(</w:t>
      </w:r>
      <w:proofErr w:type="spellStart"/>
      <w:r w:rsidRPr="00D52BF7">
        <w:rPr>
          <w:rFonts w:ascii="KaTeX_Main" w:eastAsia="宋体" w:hAnsi="KaTeX_Main" w:cs="Helvetica"/>
          <w:color w:val="333333"/>
          <w:kern w:val="0"/>
          <w:sz w:val="25"/>
          <w:szCs w:val="25"/>
          <w:bdr w:val="none" w:sz="0" w:space="0" w:color="auto" w:frame="1"/>
        </w:rPr>
        <w:t>S_i</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S_{mid})</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proofErr w:type="spellStart"/>
      <w:r w:rsidRPr="00D52BF7">
        <w:rPr>
          <w:rFonts w:ascii="KaTeX_Main" w:eastAsia="宋体" w:hAnsi="KaTeX_Main" w:cs="Helvetica"/>
          <w:color w:val="333333"/>
          <w:kern w:val="0"/>
          <w:sz w:val="25"/>
          <w:szCs w:val="25"/>
        </w:rPr>
        <w:t>i</w:t>
      </w:r>
      <w:proofErr w:type="spellEnd"/>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mid</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and </w:t>
      </w:r>
      <w:r w:rsidRPr="00D52BF7">
        <w:rPr>
          <w:rFonts w:ascii="KaTeX_Main" w:eastAsia="宋体" w:hAnsi="KaTeX_Main" w:cs="Helvetica"/>
          <w:color w:val="333333"/>
          <w:kern w:val="0"/>
          <w:sz w:val="25"/>
          <w:szCs w:val="25"/>
          <w:bdr w:val="none" w:sz="0" w:space="0" w:color="auto" w:frame="1"/>
        </w:rPr>
        <w:t>LCP(Smid+1…</w:t>
      </w:r>
      <w:proofErr w:type="spellStart"/>
      <w:r w:rsidRPr="00D52BF7">
        <w:rPr>
          <w:rFonts w:ascii="KaTeX_Main" w:eastAsia="宋体" w:hAnsi="KaTeX_Main" w:cs="Helvetica"/>
          <w:color w:val="333333"/>
          <w:kern w:val="0"/>
          <w:sz w:val="25"/>
          <w:szCs w:val="25"/>
          <w:bdr w:val="none" w:sz="0" w:space="0" w:color="auto" w:frame="1"/>
        </w:rPr>
        <w:t>Sj</w:t>
      </w:r>
      <w:proofErr w:type="spellEnd"/>
      <w:r w:rsidRPr="00D52BF7">
        <w:rPr>
          <w:rFonts w:ascii="KaTeX_Main" w:eastAsia="宋体" w:hAnsi="KaTeX_Main" w:cs="Helvetica"/>
          <w:color w:val="333333"/>
          <w:kern w:val="0"/>
          <w:sz w:val="25"/>
          <w:szCs w:val="25"/>
          <w:bdr w:val="none" w:sz="0" w:space="0" w:color="auto" w:frame="1"/>
        </w:rPr>
        <w:t>)LCP(S_{mid+1}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S_j</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mid+1</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j</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where </w:t>
      </w:r>
      <w:r w:rsidRPr="00D52BF7">
        <w:rPr>
          <w:rFonts w:ascii="Consolas" w:eastAsia="宋体" w:hAnsi="Consolas" w:cs="Courier New"/>
          <w:color w:val="C7254E"/>
          <w:kern w:val="0"/>
          <w:sz w:val="19"/>
          <w:szCs w:val="19"/>
          <w:shd w:val="clear" w:color="auto" w:fill="F9F2F4"/>
        </w:rPr>
        <w:t>mid</w:t>
      </w:r>
      <w:r w:rsidRPr="00D52BF7">
        <w:rPr>
          <w:rFonts w:ascii="Helvetica" w:eastAsia="宋体" w:hAnsi="Helvetica" w:cs="Helvetica"/>
          <w:color w:val="333333"/>
          <w:kern w:val="0"/>
          <w:szCs w:val="21"/>
        </w:rPr>
        <w:t xml:space="preserve"> is </w:t>
      </w:r>
      <w:r w:rsidRPr="00D52BF7">
        <w:rPr>
          <w:rFonts w:ascii="KaTeX_Main" w:eastAsia="宋体" w:hAnsi="KaTeX_Main" w:cs="Helvetica"/>
          <w:color w:val="333333"/>
          <w:kern w:val="0"/>
          <w:sz w:val="25"/>
          <w:szCs w:val="25"/>
          <w:bdr w:val="none" w:sz="0" w:space="0" w:color="auto" w:frame="1"/>
        </w:rPr>
        <w:t>i+j2\</w:t>
      </w:r>
      <w:proofErr w:type="spellStart"/>
      <w:r w:rsidRPr="00D52BF7">
        <w:rPr>
          <w:rFonts w:ascii="KaTeX_Main" w:eastAsia="宋体" w:hAnsi="KaTeX_Main" w:cs="Helvetica"/>
          <w:color w:val="333333"/>
          <w:kern w:val="0"/>
          <w:sz w:val="25"/>
          <w:szCs w:val="25"/>
          <w:bdr w:val="none" w:sz="0" w:space="0" w:color="auto" w:frame="1"/>
        </w:rPr>
        <w:t>frac</w:t>
      </w:r>
      <w:proofErr w:type="spellEnd"/>
      <w:r w:rsidRPr="00D52BF7">
        <w:rPr>
          <w:rFonts w:ascii="KaTeX_Main" w:eastAsia="宋体" w:hAnsi="KaTeX_Main" w:cs="Helvetica"/>
          <w:color w:val="333333"/>
          <w:kern w:val="0"/>
          <w:sz w:val="25"/>
          <w:szCs w:val="25"/>
          <w:bdr w:val="none" w:sz="0" w:space="0" w:color="auto" w:frame="1"/>
        </w:rPr>
        <w:t>{</w:t>
      </w:r>
      <w:proofErr w:type="spellStart"/>
      <w:r w:rsidRPr="00D52BF7">
        <w:rPr>
          <w:rFonts w:ascii="KaTeX_Main" w:eastAsia="宋体" w:hAnsi="KaTeX_Main" w:cs="Helvetica"/>
          <w:color w:val="333333"/>
          <w:kern w:val="0"/>
          <w:sz w:val="25"/>
          <w:szCs w:val="25"/>
          <w:bdr w:val="none" w:sz="0" w:space="0" w:color="auto" w:frame="1"/>
        </w:rPr>
        <w:t>i</w:t>
      </w:r>
      <w:proofErr w:type="spellEnd"/>
      <w:r w:rsidRPr="00D52BF7">
        <w:rPr>
          <w:rFonts w:ascii="KaTeX_Main" w:eastAsia="宋体" w:hAnsi="KaTeX_Main" w:cs="Helvetica"/>
          <w:color w:val="333333"/>
          <w:kern w:val="0"/>
          <w:sz w:val="25"/>
          <w:szCs w:val="25"/>
          <w:bdr w:val="none" w:sz="0" w:space="0" w:color="auto" w:frame="1"/>
        </w:rPr>
        <w:t xml:space="preserve"> + j}{2}</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2</w:t>
      </w:r>
      <w:r w:rsidRPr="00D52BF7">
        <w:rPr>
          <w:rFonts w:ascii="KaTeX_Main" w:eastAsia="宋体" w:hAnsi="KaTeX_Main" w:cs="Helvetica"/>
          <w:color w:val="333333"/>
          <w:kern w:val="0"/>
          <w:sz w:val="2"/>
          <w:szCs w:val="2"/>
        </w:rPr>
        <w:t>​​</w:t>
      </w:r>
      <w:proofErr w:type="spellStart"/>
      <w:r w:rsidRPr="00D52BF7">
        <w:rPr>
          <w:rFonts w:ascii="KaTeX_Main" w:eastAsia="宋体" w:hAnsi="KaTeX_Main" w:cs="Helvetica"/>
          <w:color w:val="333333"/>
          <w:kern w:val="0"/>
          <w:sz w:val="25"/>
          <w:szCs w:val="25"/>
        </w:rPr>
        <w:t>i+j</w:t>
      </w:r>
      <w:proofErr w:type="spellEnd"/>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We use their solutions </w:t>
      </w:r>
      <w:proofErr w:type="spellStart"/>
      <w:r w:rsidRPr="00D52BF7">
        <w:rPr>
          <w:rFonts w:ascii="Consolas" w:eastAsia="宋体" w:hAnsi="Consolas" w:cs="Courier New"/>
          <w:color w:val="C7254E"/>
          <w:kern w:val="0"/>
          <w:sz w:val="19"/>
          <w:szCs w:val="19"/>
          <w:shd w:val="clear" w:color="auto" w:fill="F9F2F4"/>
        </w:rPr>
        <w:t>lcpLeft</w:t>
      </w:r>
      <w:proofErr w:type="spellEnd"/>
      <w:r w:rsidRPr="00D52BF7">
        <w:rPr>
          <w:rFonts w:ascii="Helvetica" w:eastAsia="宋体" w:hAnsi="Helvetica" w:cs="Helvetica"/>
          <w:color w:val="333333"/>
          <w:kern w:val="0"/>
          <w:szCs w:val="21"/>
        </w:rPr>
        <w:t xml:space="preserve"> and </w:t>
      </w:r>
      <w:proofErr w:type="spellStart"/>
      <w:r w:rsidRPr="00D52BF7">
        <w:rPr>
          <w:rFonts w:ascii="Consolas" w:eastAsia="宋体" w:hAnsi="Consolas" w:cs="Courier New"/>
          <w:color w:val="C7254E"/>
          <w:kern w:val="0"/>
          <w:sz w:val="19"/>
          <w:szCs w:val="19"/>
          <w:shd w:val="clear" w:color="auto" w:fill="F9F2F4"/>
        </w:rPr>
        <w:t>lcpRight</w:t>
      </w:r>
      <w:proofErr w:type="spellEnd"/>
      <w:r w:rsidRPr="00D52BF7">
        <w:rPr>
          <w:rFonts w:ascii="Helvetica" w:eastAsia="宋体" w:hAnsi="Helvetica" w:cs="Helvetica"/>
          <w:color w:val="333333"/>
          <w:kern w:val="0"/>
          <w:szCs w:val="21"/>
        </w:rPr>
        <w:t xml:space="preserve"> to construct the solution of the main problem </w:t>
      </w:r>
      <w:r w:rsidRPr="00D52BF7">
        <w:rPr>
          <w:rFonts w:ascii="KaTeX_Main" w:eastAsia="宋体" w:hAnsi="KaTeX_Main" w:cs="Helvetica"/>
          <w:color w:val="333333"/>
          <w:kern w:val="0"/>
          <w:sz w:val="25"/>
          <w:szCs w:val="25"/>
          <w:bdr w:val="none" w:sz="0" w:space="0" w:color="auto" w:frame="1"/>
        </w:rPr>
        <w:t>LCP(Si…</w:t>
      </w:r>
      <w:proofErr w:type="spellStart"/>
      <w:r w:rsidRPr="00D52BF7">
        <w:rPr>
          <w:rFonts w:ascii="KaTeX_Main" w:eastAsia="宋体" w:hAnsi="KaTeX_Main" w:cs="Helvetica"/>
          <w:color w:val="333333"/>
          <w:kern w:val="0"/>
          <w:sz w:val="25"/>
          <w:szCs w:val="25"/>
          <w:bdr w:val="none" w:sz="0" w:space="0" w:color="auto" w:frame="1"/>
        </w:rPr>
        <w:t>Sj</w:t>
      </w:r>
      <w:proofErr w:type="spellEnd"/>
      <w:r w:rsidRPr="00D52BF7">
        <w:rPr>
          <w:rFonts w:ascii="KaTeX_Main" w:eastAsia="宋体" w:hAnsi="KaTeX_Main" w:cs="Helvetica"/>
          <w:color w:val="333333"/>
          <w:kern w:val="0"/>
          <w:sz w:val="25"/>
          <w:szCs w:val="25"/>
          <w:bdr w:val="none" w:sz="0" w:space="0" w:color="auto" w:frame="1"/>
        </w:rPr>
        <w:t>)LCP(</w:t>
      </w:r>
      <w:proofErr w:type="spellStart"/>
      <w:r w:rsidRPr="00D52BF7">
        <w:rPr>
          <w:rFonts w:ascii="KaTeX_Main" w:eastAsia="宋体" w:hAnsi="KaTeX_Main" w:cs="Helvetica"/>
          <w:color w:val="333333"/>
          <w:kern w:val="0"/>
          <w:sz w:val="25"/>
          <w:szCs w:val="25"/>
          <w:bdr w:val="none" w:sz="0" w:space="0" w:color="auto" w:frame="1"/>
        </w:rPr>
        <w:t>S_i</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S_j</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proofErr w:type="spellStart"/>
      <w:r w:rsidRPr="00D52BF7">
        <w:rPr>
          <w:rFonts w:ascii="KaTeX_Main" w:eastAsia="宋体" w:hAnsi="KaTeX_Main" w:cs="Helvetica"/>
          <w:color w:val="333333"/>
          <w:kern w:val="0"/>
          <w:sz w:val="25"/>
          <w:szCs w:val="25"/>
        </w:rPr>
        <w:t>i</w:t>
      </w:r>
      <w:proofErr w:type="spellEnd"/>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j</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To accomplish this we compare one by one the characters of </w:t>
      </w:r>
      <w:proofErr w:type="spellStart"/>
      <w:r w:rsidRPr="00D52BF7">
        <w:rPr>
          <w:rFonts w:ascii="Consolas" w:eastAsia="宋体" w:hAnsi="Consolas" w:cs="Courier New"/>
          <w:color w:val="C7254E"/>
          <w:kern w:val="0"/>
          <w:sz w:val="19"/>
          <w:szCs w:val="19"/>
          <w:shd w:val="clear" w:color="auto" w:fill="F9F2F4"/>
        </w:rPr>
        <w:t>lcpLeft</w:t>
      </w:r>
      <w:proofErr w:type="spellEnd"/>
      <w:r w:rsidRPr="00D52BF7">
        <w:rPr>
          <w:rFonts w:ascii="Helvetica" w:eastAsia="宋体" w:hAnsi="Helvetica" w:cs="Helvetica"/>
          <w:color w:val="333333"/>
          <w:kern w:val="0"/>
          <w:szCs w:val="21"/>
        </w:rPr>
        <w:t xml:space="preserve"> and </w:t>
      </w:r>
      <w:proofErr w:type="spellStart"/>
      <w:r w:rsidRPr="00D52BF7">
        <w:rPr>
          <w:rFonts w:ascii="Consolas" w:eastAsia="宋体" w:hAnsi="Consolas" w:cs="Courier New"/>
          <w:color w:val="C7254E"/>
          <w:kern w:val="0"/>
          <w:sz w:val="19"/>
          <w:szCs w:val="19"/>
          <w:shd w:val="clear" w:color="auto" w:fill="F9F2F4"/>
        </w:rPr>
        <w:t>lcpRight</w:t>
      </w:r>
      <w:proofErr w:type="spellEnd"/>
      <w:r w:rsidRPr="00D52BF7">
        <w:rPr>
          <w:rFonts w:ascii="Helvetica" w:eastAsia="宋体" w:hAnsi="Helvetica" w:cs="Helvetica"/>
          <w:color w:val="333333"/>
          <w:kern w:val="0"/>
          <w:szCs w:val="21"/>
        </w:rPr>
        <w:t xml:space="preserve"> till there is no character match. The found common prefix of </w:t>
      </w:r>
      <w:proofErr w:type="spellStart"/>
      <w:r w:rsidRPr="00D52BF7">
        <w:rPr>
          <w:rFonts w:ascii="Consolas" w:eastAsia="宋体" w:hAnsi="Consolas" w:cs="Courier New"/>
          <w:color w:val="C7254E"/>
          <w:kern w:val="0"/>
          <w:sz w:val="19"/>
          <w:szCs w:val="19"/>
          <w:shd w:val="clear" w:color="auto" w:fill="F9F2F4"/>
        </w:rPr>
        <w:t>lcpLeft</w:t>
      </w:r>
      <w:proofErr w:type="spellEnd"/>
      <w:r w:rsidRPr="00D52BF7">
        <w:rPr>
          <w:rFonts w:ascii="Helvetica" w:eastAsia="宋体" w:hAnsi="Helvetica" w:cs="Helvetica"/>
          <w:color w:val="333333"/>
          <w:kern w:val="0"/>
          <w:szCs w:val="21"/>
        </w:rPr>
        <w:t xml:space="preserve"> and </w:t>
      </w:r>
      <w:proofErr w:type="spellStart"/>
      <w:r w:rsidRPr="00D52BF7">
        <w:rPr>
          <w:rFonts w:ascii="Consolas" w:eastAsia="宋体" w:hAnsi="Consolas" w:cs="Courier New"/>
          <w:color w:val="C7254E"/>
          <w:kern w:val="0"/>
          <w:sz w:val="19"/>
          <w:szCs w:val="19"/>
          <w:shd w:val="clear" w:color="auto" w:fill="F9F2F4"/>
        </w:rPr>
        <w:t>lcpRight</w:t>
      </w:r>
      <w:proofErr w:type="spellEnd"/>
      <w:r w:rsidRPr="00D52BF7">
        <w:rPr>
          <w:rFonts w:ascii="Helvetica" w:eastAsia="宋体" w:hAnsi="Helvetica" w:cs="Helvetica"/>
          <w:color w:val="333333"/>
          <w:kern w:val="0"/>
          <w:szCs w:val="21"/>
        </w:rPr>
        <w:t xml:space="preserve"> is the solution of the </w:t>
      </w:r>
      <w:r w:rsidRPr="00D52BF7">
        <w:rPr>
          <w:rFonts w:ascii="KaTeX_Main" w:eastAsia="宋体" w:hAnsi="KaTeX_Main" w:cs="Helvetica"/>
          <w:color w:val="333333"/>
          <w:kern w:val="0"/>
          <w:sz w:val="25"/>
          <w:szCs w:val="25"/>
          <w:bdr w:val="none" w:sz="0" w:space="0" w:color="auto" w:frame="1"/>
        </w:rPr>
        <w:t>LCP(Si…</w:t>
      </w:r>
      <w:proofErr w:type="spellStart"/>
      <w:r w:rsidRPr="00D52BF7">
        <w:rPr>
          <w:rFonts w:ascii="KaTeX_Main" w:eastAsia="宋体" w:hAnsi="KaTeX_Main" w:cs="Helvetica"/>
          <w:color w:val="333333"/>
          <w:kern w:val="0"/>
          <w:sz w:val="25"/>
          <w:szCs w:val="25"/>
          <w:bdr w:val="none" w:sz="0" w:space="0" w:color="auto" w:frame="1"/>
        </w:rPr>
        <w:t>Sj</w:t>
      </w:r>
      <w:proofErr w:type="spellEnd"/>
      <w:r w:rsidRPr="00D52BF7">
        <w:rPr>
          <w:rFonts w:ascii="KaTeX_Main" w:eastAsia="宋体" w:hAnsi="KaTeX_Main" w:cs="Helvetica"/>
          <w:color w:val="333333"/>
          <w:kern w:val="0"/>
          <w:sz w:val="25"/>
          <w:szCs w:val="25"/>
          <w:bdr w:val="none" w:sz="0" w:space="0" w:color="auto" w:frame="1"/>
        </w:rPr>
        <w:t>)LCP(</w:t>
      </w:r>
      <w:proofErr w:type="spellStart"/>
      <w:r w:rsidRPr="00D52BF7">
        <w:rPr>
          <w:rFonts w:ascii="KaTeX_Main" w:eastAsia="宋体" w:hAnsi="KaTeX_Main" w:cs="Helvetica"/>
          <w:color w:val="333333"/>
          <w:kern w:val="0"/>
          <w:sz w:val="25"/>
          <w:szCs w:val="25"/>
          <w:bdr w:val="none" w:sz="0" w:space="0" w:color="auto" w:frame="1"/>
        </w:rPr>
        <w:t>S_i</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ldots</w:t>
      </w:r>
      <w:proofErr w:type="spellEnd"/>
      <w:r w:rsidRPr="00D52BF7">
        <w:rPr>
          <w:rFonts w:ascii="KaTeX_Main" w:eastAsia="宋体" w:hAnsi="KaTeX_Main" w:cs="Helvetica"/>
          <w:color w:val="333333"/>
          <w:kern w:val="0"/>
          <w:sz w:val="25"/>
          <w:szCs w:val="25"/>
          <w:bdr w:val="none" w:sz="0" w:space="0" w:color="auto" w:frame="1"/>
        </w:rPr>
        <w:t xml:space="preserve"> </w:t>
      </w:r>
      <w:proofErr w:type="spellStart"/>
      <w:r w:rsidRPr="00D52BF7">
        <w:rPr>
          <w:rFonts w:ascii="KaTeX_Main" w:eastAsia="宋体" w:hAnsi="KaTeX_Main" w:cs="Helvetica"/>
          <w:color w:val="333333"/>
          <w:kern w:val="0"/>
          <w:sz w:val="25"/>
          <w:szCs w:val="25"/>
          <w:bdr w:val="none" w:sz="0" w:space="0" w:color="auto" w:frame="1"/>
        </w:rPr>
        <w:t>S_j</w:t>
      </w:r>
      <w:proofErr w:type="spellEnd"/>
      <w:r w:rsidRPr="00D52BF7">
        <w:rPr>
          <w:rFonts w:ascii="KaTeX_Main" w:eastAsia="宋体" w:hAnsi="KaTeX_Main" w:cs="Helvetica"/>
          <w:color w:val="333333"/>
          <w:kern w:val="0"/>
          <w:sz w:val="25"/>
          <w:szCs w:val="25"/>
          <w:bdr w:val="none" w:sz="0" w:space="0" w:color="auto" w:frame="1"/>
        </w:rPr>
        <w:t>)</w:t>
      </w:r>
      <w:r w:rsidRPr="00D52BF7">
        <w:rPr>
          <w:rFonts w:ascii="KaTeX_Main" w:eastAsia="宋体" w:hAnsi="KaTeX_Main" w:cs="Helvetica"/>
          <w:color w:val="333333"/>
          <w:kern w:val="0"/>
          <w:sz w:val="25"/>
          <w:szCs w:val="25"/>
        </w:rPr>
        <w:t>LCP(S</w:t>
      </w:r>
      <w:r w:rsidRPr="00D52BF7">
        <w:rPr>
          <w:rFonts w:ascii="KaTeX_Main" w:eastAsia="宋体" w:hAnsi="KaTeX_Main" w:cs="Helvetica"/>
          <w:color w:val="333333"/>
          <w:kern w:val="0"/>
          <w:sz w:val="2"/>
          <w:szCs w:val="2"/>
        </w:rPr>
        <w:t>​</w:t>
      </w:r>
      <w:proofErr w:type="spellStart"/>
      <w:r w:rsidRPr="00D52BF7">
        <w:rPr>
          <w:rFonts w:ascii="KaTeX_Main" w:eastAsia="宋体" w:hAnsi="KaTeX_Main" w:cs="Helvetica"/>
          <w:color w:val="333333"/>
          <w:kern w:val="0"/>
          <w:sz w:val="25"/>
          <w:szCs w:val="25"/>
        </w:rPr>
        <w:t>i</w:t>
      </w:r>
      <w:proofErr w:type="spellEnd"/>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​…S</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j</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w:t>
      </w:r>
    </w:p>
    <w:p w:rsidR="00D52BF7" w:rsidRPr="00D52BF7" w:rsidRDefault="00D52BF7" w:rsidP="00D52BF7">
      <w:pPr>
        <w:widowControl/>
        <w:jc w:val="center"/>
        <w:rPr>
          <w:rFonts w:ascii="Helvetica" w:eastAsia="宋体" w:hAnsi="Helvetica" w:cs="Helvetica"/>
          <w:color w:val="333333"/>
          <w:kern w:val="0"/>
          <w:szCs w:val="21"/>
        </w:rPr>
      </w:pPr>
      <w:r w:rsidRPr="00D52BF7">
        <w:rPr>
          <w:rFonts w:ascii="Helvetica" w:eastAsia="宋体" w:hAnsi="Helvetica" w:cs="Helvetica"/>
          <w:noProof/>
          <w:color w:val="333333"/>
          <w:kern w:val="0"/>
          <w:szCs w:val="21"/>
        </w:rPr>
        <w:drawing>
          <wp:inline distT="0" distB="0" distL="0" distR="0" wp14:anchorId="108CF5EB" wp14:editId="2759E230">
            <wp:extent cx="5137150" cy="3867150"/>
            <wp:effectExtent l="0" t="0" r="6350" b="0"/>
            <wp:docPr id="30" name="图片 30" descr="Finding the longest common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nding the longest common pref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150" cy="3867150"/>
                    </a:xfrm>
                    <a:prstGeom prst="rect">
                      <a:avLst/>
                    </a:prstGeom>
                    <a:noFill/>
                    <a:ln>
                      <a:noFill/>
                    </a:ln>
                  </pic:spPr>
                </pic:pic>
              </a:graphicData>
            </a:graphic>
          </wp:inline>
        </w:drawing>
      </w:r>
    </w:p>
    <w:p w:rsidR="00D52BF7" w:rsidRPr="00D52BF7" w:rsidRDefault="00D52BF7" w:rsidP="00D52BF7">
      <w:pPr>
        <w:widowControl/>
        <w:jc w:val="center"/>
        <w:rPr>
          <w:rFonts w:ascii="Helvetica" w:eastAsia="宋体" w:hAnsi="Helvetica" w:cs="Helvetica"/>
          <w:color w:val="333333"/>
          <w:kern w:val="0"/>
          <w:szCs w:val="21"/>
        </w:rPr>
      </w:pPr>
      <w:r w:rsidRPr="00D52BF7">
        <w:rPr>
          <w:rFonts w:ascii="Helvetica" w:eastAsia="宋体" w:hAnsi="Helvetica" w:cs="Helvetica"/>
          <w:i/>
          <w:iCs/>
          <w:color w:val="333333"/>
          <w:kern w:val="0"/>
          <w:szCs w:val="21"/>
        </w:rPr>
        <w:t>Figure 2. Finding the longest common prefix of strings using divide and conquer technique</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lastRenderedPageBreak/>
        <w:t>Java</w:t>
      </w:r>
      <w:r w:rsidRPr="00D52BF7">
        <w:rPr>
          <w:rFonts w:ascii="Helvetica" w:eastAsia="宋体" w:hAnsi="Helvetica" w:cs="Helvetica"/>
          <w:color w:val="333333"/>
          <w:kern w:val="0"/>
          <w:szCs w:val="21"/>
        </w:rPr>
        <w:t xml:space="preserve"> </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b/>
          <w:bCs/>
          <w:color w:val="333333"/>
          <w:kern w:val="0"/>
          <w:sz w:val="20"/>
          <w:szCs w:val="20"/>
        </w:rPr>
        <w:t>public</w:t>
      </w:r>
      <w:r w:rsidRPr="00D52BF7">
        <w:rPr>
          <w:rFonts w:ascii="Consolas" w:eastAsia="宋体" w:hAnsi="Consolas" w:cs="Courier New"/>
          <w:color w:val="333333"/>
          <w:kern w:val="0"/>
          <w:sz w:val="20"/>
          <w:szCs w:val="20"/>
        </w:rPr>
        <w:t xml:space="preserve"> String </w:t>
      </w:r>
      <w:proofErr w:type="spellStart"/>
      <w:r w:rsidRPr="00D52BF7">
        <w:rPr>
          <w:rFonts w:ascii="Consolas" w:eastAsia="宋体" w:hAnsi="Consolas" w:cs="Courier New"/>
          <w:b/>
          <w:bCs/>
          <w:color w:val="990000"/>
          <w:kern w:val="0"/>
          <w:sz w:val="20"/>
          <w:szCs w:val="20"/>
        </w:rPr>
        <w:t>longestCommonPrefix</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String</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if</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null</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BB8844"/>
          <w:kern w:val="0"/>
          <w:sz w:val="20"/>
          <w:szCs w:val="20"/>
        </w:rPr>
        <w:t>""</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longestCommonPrefix</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0</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1</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b/>
          <w:bCs/>
          <w:color w:val="333333"/>
          <w:kern w:val="0"/>
          <w:sz w:val="20"/>
          <w:szCs w:val="20"/>
        </w:rPr>
        <w:t>private</w:t>
      </w:r>
      <w:r w:rsidRPr="00D52BF7">
        <w:rPr>
          <w:rFonts w:ascii="Consolas" w:eastAsia="宋体" w:hAnsi="Consolas" w:cs="Courier New"/>
          <w:color w:val="333333"/>
          <w:kern w:val="0"/>
          <w:sz w:val="20"/>
          <w:szCs w:val="20"/>
        </w:rPr>
        <w:t xml:space="preserve"> String </w:t>
      </w:r>
      <w:proofErr w:type="spellStart"/>
      <w:r w:rsidRPr="00D52BF7">
        <w:rPr>
          <w:rFonts w:ascii="Consolas" w:eastAsia="宋体" w:hAnsi="Consolas" w:cs="Courier New"/>
          <w:b/>
          <w:bCs/>
          <w:color w:val="990000"/>
          <w:kern w:val="0"/>
          <w:sz w:val="20"/>
          <w:szCs w:val="20"/>
        </w:rPr>
        <w:t>longestCommonPrefix</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String</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b/>
          <w:bCs/>
          <w:color w:val="445588"/>
          <w:kern w:val="0"/>
          <w:sz w:val="20"/>
          <w:szCs w:val="20"/>
        </w:rPr>
        <w:t>int</w:t>
      </w:r>
      <w:proofErr w:type="spellEnd"/>
      <w:r w:rsidRPr="00D52BF7">
        <w:rPr>
          <w:rFonts w:ascii="Consolas" w:eastAsia="宋体" w:hAnsi="Consolas" w:cs="Courier New"/>
          <w:color w:val="333333"/>
          <w:kern w:val="0"/>
          <w:sz w:val="20"/>
          <w:szCs w:val="20"/>
        </w:rPr>
        <w:t xml:space="preserve"> l</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b/>
          <w:bCs/>
          <w:color w:val="445588"/>
          <w:kern w:val="0"/>
          <w:sz w:val="20"/>
          <w:szCs w:val="20"/>
        </w:rPr>
        <w:t>int</w:t>
      </w:r>
      <w:proofErr w:type="spellEnd"/>
      <w:r w:rsidRPr="00D52BF7">
        <w:rPr>
          <w:rFonts w:ascii="Consolas" w:eastAsia="宋体" w:hAnsi="Consolas" w:cs="Courier New"/>
          <w:color w:val="333333"/>
          <w:kern w:val="0"/>
          <w:sz w:val="20"/>
          <w:szCs w:val="20"/>
        </w:rPr>
        <w:t xml:space="preserve"> r</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if</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l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r</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l</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else</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b/>
          <w:bCs/>
          <w:color w:val="445588"/>
          <w:kern w:val="0"/>
          <w:sz w:val="20"/>
          <w:szCs w:val="20"/>
        </w:rPr>
        <w:t>int</w:t>
      </w:r>
      <w:proofErr w:type="spellEnd"/>
      <w:r w:rsidRPr="00D52BF7">
        <w:rPr>
          <w:rFonts w:ascii="Consolas" w:eastAsia="宋体" w:hAnsi="Consolas" w:cs="Courier New"/>
          <w:color w:val="333333"/>
          <w:kern w:val="0"/>
          <w:sz w:val="20"/>
          <w:szCs w:val="20"/>
        </w:rPr>
        <w:t xml:space="preserve"> mid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l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r</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2</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String </w:t>
      </w:r>
      <w:proofErr w:type="spellStart"/>
      <w:r w:rsidRPr="00D52BF7">
        <w:rPr>
          <w:rFonts w:ascii="Consolas" w:eastAsia="宋体" w:hAnsi="Consolas" w:cs="Courier New"/>
          <w:color w:val="333333"/>
          <w:kern w:val="0"/>
          <w:sz w:val="20"/>
          <w:szCs w:val="20"/>
        </w:rPr>
        <w:t>lcpLeft</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longestCommonPrefix</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l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mid</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String </w:t>
      </w:r>
      <w:proofErr w:type="spellStart"/>
      <w:r w:rsidRPr="00D52BF7">
        <w:rPr>
          <w:rFonts w:ascii="Consolas" w:eastAsia="宋体" w:hAnsi="Consolas" w:cs="Courier New"/>
          <w:color w:val="333333"/>
          <w:kern w:val="0"/>
          <w:sz w:val="20"/>
          <w:szCs w:val="20"/>
        </w:rPr>
        <w:t>lcpRight</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longestCommonPrefix</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strs</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mid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1</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r</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commonPrefix</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lcpLeft</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lcpRight</w:t>
      </w:r>
      <w:proofErr w:type="spellEnd"/>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String </w:t>
      </w:r>
      <w:proofErr w:type="spellStart"/>
      <w:r w:rsidRPr="00D52BF7">
        <w:rPr>
          <w:rFonts w:ascii="Consolas" w:eastAsia="宋体" w:hAnsi="Consolas" w:cs="Courier New"/>
          <w:b/>
          <w:bCs/>
          <w:color w:val="990000"/>
          <w:kern w:val="0"/>
          <w:sz w:val="20"/>
          <w:szCs w:val="20"/>
        </w:rPr>
        <w:t>commonPrefix</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String </w:t>
      </w:r>
      <w:proofErr w:type="spellStart"/>
      <w:r w:rsidRPr="00D52BF7">
        <w:rPr>
          <w:rFonts w:ascii="Consolas" w:eastAsia="宋体" w:hAnsi="Consolas" w:cs="Courier New"/>
          <w:color w:val="333333"/>
          <w:kern w:val="0"/>
          <w:sz w:val="20"/>
          <w:szCs w:val="20"/>
        </w:rPr>
        <w:t>left</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String</w:t>
      </w:r>
      <w:proofErr w:type="spellEnd"/>
      <w:r w:rsidRPr="00D52BF7">
        <w:rPr>
          <w:rFonts w:ascii="Consolas" w:eastAsia="宋体" w:hAnsi="Consolas" w:cs="Courier New"/>
          <w:color w:val="333333"/>
          <w:kern w:val="0"/>
          <w:sz w:val="20"/>
          <w:szCs w:val="20"/>
        </w:rPr>
        <w:t xml:space="preserve"> right</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b/>
          <w:bCs/>
          <w:color w:val="445588"/>
          <w:kern w:val="0"/>
          <w:sz w:val="20"/>
          <w:szCs w:val="20"/>
        </w:rPr>
        <w:t>int</w:t>
      </w:r>
      <w:proofErr w:type="spellEnd"/>
      <w:r w:rsidRPr="00D52BF7">
        <w:rPr>
          <w:rFonts w:ascii="Consolas" w:eastAsia="宋体" w:hAnsi="Consolas" w:cs="Courier New"/>
          <w:color w:val="333333"/>
          <w:kern w:val="0"/>
          <w:sz w:val="20"/>
          <w:szCs w:val="20"/>
        </w:rPr>
        <w:t xml:space="preserve"> min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Math</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min</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left</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right</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length</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for</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b/>
          <w:bCs/>
          <w:color w:val="445588"/>
          <w:kern w:val="0"/>
          <w:sz w:val="20"/>
          <w:szCs w:val="20"/>
        </w:rPr>
        <w:t>int</w:t>
      </w:r>
      <w:proofErr w:type="spellEnd"/>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&lt;</w:t>
      </w:r>
      <w:r w:rsidRPr="00D52BF7">
        <w:rPr>
          <w:rFonts w:ascii="Consolas" w:eastAsia="宋体" w:hAnsi="Consolas" w:cs="Courier New"/>
          <w:color w:val="333333"/>
          <w:kern w:val="0"/>
          <w:sz w:val="20"/>
          <w:szCs w:val="20"/>
        </w:rPr>
        <w:t xml:space="preserve"> min</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if</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left</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charAt</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right</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charAt</w:t>
      </w:r>
      <w:proofErr w:type="spellEnd"/>
      <w:r w:rsidRPr="00D52BF7">
        <w:rPr>
          <w:rFonts w:ascii="Consolas" w:eastAsia="宋体" w:hAnsi="Consolas" w:cs="Courier New"/>
          <w:b/>
          <w:bCs/>
          <w:color w:val="333333"/>
          <w:kern w:val="0"/>
          <w:sz w:val="20"/>
          <w:szCs w:val="20"/>
        </w:rPr>
        <w:t>(</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left</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substring</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i</w:t>
      </w:r>
      <w:proofErr w:type="spellEnd"/>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color w:val="333333"/>
          <w:kern w:val="0"/>
          <w:sz w:val="20"/>
          <w:szCs w:val="20"/>
        </w:rPr>
        <w:t xml:space="preserve">    </w:t>
      </w:r>
      <w:r w:rsidRPr="00D52BF7">
        <w:rPr>
          <w:rFonts w:ascii="Consolas" w:eastAsia="宋体" w:hAnsi="Consolas" w:cs="Courier New"/>
          <w:b/>
          <w:bCs/>
          <w:color w:val="333333"/>
          <w:kern w:val="0"/>
          <w:sz w:val="20"/>
          <w:szCs w:val="20"/>
        </w:rPr>
        <w:t>return</w:t>
      </w:r>
      <w:r w:rsidRPr="00D52BF7">
        <w:rPr>
          <w:rFonts w:ascii="Consolas" w:eastAsia="宋体" w:hAnsi="Consolas" w:cs="Courier New"/>
          <w:color w:val="333333"/>
          <w:kern w:val="0"/>
          <w:sz w:val="20"/>
          <w:szCs w:val="20"/>
        </w:rPr>
        <w:t xml:space="preserve"> </w:t>
      </w:r>
      <w:proofErr w:type="spellStart"/>
      <w:r w:rsidRPr="00D52BF7">
        <w:rPr>
          <w:rFonts w:ascii="Consolas" w:eastAsia="宋体" w:hAnsi="Consolas" w:cs="Courier New"/>
          <w:color w:val="333333"/>
          <w:kern w:val="0"/>
          <w:sz w:val="20"/>
          <w:szCs w:val="20"/>
        </w:rPr>
        <w:t>left</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008080"/>
          <w:kern w:val="0"/>
          <w:sz w:val="20"/>
          <w:szCs w:val="20"/>
        </w:rPr>
        <w:t>substring</w:t>
      </w:r>
      <w:proofErr w:type="spellEnd"/>
      <w:r w:rsidRPr="00D52BF7">
        <w:rPr>
          <w:rFonts w:ascii="Consolas" w:eastAsia="宋体" w:hAnsi="Consolas" w:cs="Courier New"/>
          <w:b/>
          <w:bCs/>
          <w:color w:val="333333"/>
          <w:kern w:val="0"/>
          <w:sz w:val="20"/>
          <w:szCs w:val="20"/>
        </w:rPr>
        <w:t>(</w:t>
      </w:r>
      <w:r w:rsidRPr="00D52BF7">
        <w:rPr>
          <w:rFonts w:ascii="Consolas" w:eastAsia="宋体" w:hAnsi="Consolas" w:cs="Courier New"/>
          <w:color w:val="009999"/>
          <w:kern w:val="0"/>
          <w:sz w:val="20"/>
          <w:szCs w:val="20"/>
        </w:rPr>
        <w:t>0</w:t>
      </w:r>
      <w:r w:rsidRPr="00D52BF7">
        <w:rPr>
          <w:rFonts w:ascii="Consolas" w:eastAsia="宋体" w:hAnsi="Consolas" w:cs="Courier New"/>
          <w:b/>
          <w:bCs/>
          <w:color w:val="333333"/>
          <w:kern w:val="0"/>
          <w:sz w:val="20"/>
          <w:szCs w:val="20"/>
        </w:rPr>
        <w:t>,</w:t>
      </w:r>
      <w:r w:rsidRPr="00D52BF7">
        <w:rPr>
          <w:rFonts w:ascii="Consolas" w:eastAsia="宋体" w:hAnsi="Consolas" w:cs="Courier New"/>
          <w:color w:val="333333"/>
          <w:kern w:val="0"/>
          <w:sz w:val="20"/>
          <w:szCs w:val="20"/>
        </w:rPr>
        <w:t xml:space="preserve"> min</w:t>
      </w:r>
      <w:r w:rsidRPr="00D52BF7">
        <w:rPr>
          <w:rFonts w:ascii="Consolas" w:eastAsia="宋体" w:hAnsi="Consolas" w:cs="Courier New"/>
          <w:b/>
          <w:bCs/>
          <w:color w:val="333333"/>
          <w:kern w:val="0"/>
          <w:sz w:val="20"/>
          <w:szCs w:val="20"/>
        </w:rPr>
        <w:t>);</w:t>
      </w:r>
    </w:p>
    <w:p w:rsidR="00D52BF7" w:rsidRPr="00D52BF7" w:rsidRDefault="00D52BF7" w:rsidP="00D52B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52BF7">
        <w:rPr>
          <w:rFonts w:ascii="Consolas" w:eastAsia="宋体" w:hAnsi="Consolas" w:cs="Courier New"/>
          <w:b/>
          <w:bCs/>
          <w:color w:val="333333"/>
          <w:kern w:val="0"/>
          <w:sz w:val="20"/>
          <w:szCs w:val="20"/>
        </w:rPr>
        <w:t>}</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b/>
          <w:bCs/>
          <w:color w:val="333333"/>
          <w:kern w:val="0"/>
          <w:szCs w:val="21"/>
        </w:rPr>
        <w:t>Complexity Analysis</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In the worst case we have </w:t>
      </w:r>
      <w:proofErr w:type="spellStart"/>
      <w:r w:rsidRPr="00D52BF7">
        <w:rPr>
          <w:rFonts w:ascii="KaTeX_Main" w:eastAsia="宋体" w:hAnsi="KaTeX_Main" w:cs="Helvetica"/>
          <w:color w:val="333333"/>
          <w:kern w:val="0"/>
          <w:sz w:val="25"/>
          <w:szCs w:val="25"/>
          <w:bdr w:val="none" w:sz="0" w:space="0" w:color="auto" w:frame="1"/>
        </w:rPr>
        <w:t>nn</w:t>
      </w:r>
      <w:r w:rsidRPr="00D52BF7">
        <w:rPr>
          <w:rFonts w:ascii="KaTeX_Main" w:eastAsia="宋体" w:hAnsi="KaTeX_Main" w:cs="Helvetica"/>
          <w:color w:val="333333"/>
          <w:kern w:val="0"/>
          <w:sz w:val="25"/>
          <w:szCs w:val="25"/>
        </w:rPr>
        <w:t>n</w:t>
      </w:r>
      <w:proofErr w:type="spellEnd"/>
      <w:r w:rsidRPr="00D52BF7">
        <w:rPr>
          <w:rFonts w:ascii="Helvetica" w:eastAsia="宋体" w:hAnsi="Helvetica" w:cs="Helvetica"/>
          <w:color w:val="333333"/>
          <w:kern w:val="0"/>
          <w:szCs w:val="21"/>
        </w:rPr>
        <w:t xml:space="preserve"> equal strings with length </w:t>
      </w:r>
      <w:r w:rsidRPr="00D52BF7">
        <w:rPr>
          <w:rFonts w:ascii="KaTeX_Main" w:eastAsia="宋体" w:hAnsi="KaTeX_Main" w:cs="Helvetica"/>
          <w:color w:val="333333"/>
          <w:kern w:val="0"/>
          <w:sz w:val="25"/>
          <w:szCs w:val="25"/>
          <w:bdr w:val="none" w:sz="0" w:space="0" w:color="auto" w:frame="1"/>
        </w:rPr>
        <w:t>mm</w:t>
      </w:r>
      <w:r w:rsidRPr="00D52BF7">
        <w:rPr>
          <w:rFonts w:ascii="KaTeX_Main" w:eastAsia="宋体" w:hAnsi="KaTeX_Main" w:cs="Helvetica"/>
          <w:color w:val="333333"/>
          <w:kern w:val="0"/>
          <w:sz w:val="25"/>
          <w:szCs w:val="25"/>
        </w:rPr>
        <w:t>m</w:t>
      </w:r>
      <w:r w:rsidRPr="00D52BF7">
        <w:rPr>
          <w:rFonts w:ascii="Helvetica" w:eastAsia="宋体" w:hAnsi="Helvetica" w:cs="Helvetica"/>
          <w:color w:val="333333"/>
          <w:kern w:val="0"/>
          <w:szCs w:val="21"/>
        </w:rPr>
        <w:t xml:space="preserve"> </w:t>
      </w:r>
    </w:p>
    <w:p w:rsidR="00D52BF7" w:rsidRPr="00D52BF7" w:rsidRDefault="00D52BF7" w:rsidP="00D52BF7">
      <w:pPr>
        <w:widowControl/>
        <w:numPr>
          <w:ilvl w:val="0"/>
          <w:numId w:val="5"/>
        </w:numPr>
        <w:ind w:left="495"/>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Time complexity : </w:t>
      </w:r>
      <w:r w:rsidRPr="00D52BF7">
        <w:rPr>
          <w:rFonts w:ascii="KaTeX_Main" w:eastAsia="宋体" w:hAnsi="KaTeX_Main" w:cs="Helvetica"/>
          <w:color w:val="333333"/>
          <w:kern w:val="0"/>
          <w:sz w:val="25"/>
          <w:szCs w:val="25"/>
          <w:bdr w:val="none" w:sz="0" w:space="0" w:color="auto" w:frame="1"/>
        </w:rPr>
        <w:t>O(S)O(S)</w:t>
      </w:r>
      <w:r w:rsidRPr="00D52BF7">
        <w:rPr>
          <w:rFonts w:ascii="KaTeX_Main" w:eastAsia="宋体" w:hAnsi="KaTeX_Main" w:cs="Helvetica"/>
          <w:color w:val="333333"/>
          <w:kern w:val="0"/>
          <w:sz w:val="25"/>
          <w:szCs w:val="25"/>
        </w:rPr>
        <w:t>O(S)</w:t>
      </w:r>
      <w:r w:rsidRPr="00D52BF7">
        <w:rPr>
          <w:rFonts w:ascii="Helvetica" w:eastAsia="宋体" w:hAnsi="Helvetica" w:cs="Helvetica"/>
          <w:color w:val="333333"/>
          <w:kern w:val="0"/>
          <w:szCs w:val="21"/>
        </w:rPr>
        <w:t xml:space="preserve">, where </w:t>
      </w:r>
      <w:r w:rsidRPr="00D52BF7">
        <w:rPr>
          <w:rFonts w:ascii="KaTeX_Main" w:eastAsia="宋体" w:hAnsi="KaTeX_Main" w:cs="Helvetica"/>
          <w:color w:val="333333"/>
          <w:kern w:val="0"/>
          <w:sz w:val="25"/>
          <w:szCs w:val="25"/>
          <w:bdr w:val="none" w:sz="0" w:space="0" w:color="auto" w:frame="1"/>
        </w:rPr>
        <w:t>SS</w:t>
      </w:r>
      <w:r w:rsidRPr="00D52BF7">
        <w:rPr>
          <w:rFonts w:ascii="KaTeX_Main" w:eastAsia="宋体" w:hAnsi="KaTeX_Main" w:cs="Helvetica"/>
          <w:color w:val="333333"/>
          <w:kern w:val="0"/>
          <w:sz w:val="25"/>
          <w:szCs w:val="25"/>
        </w:rPr>
        <w:t>S</w:t>
      </w:r>
      <w:r w:rsidRPr="00D52BF7">
        <w:rPr>
          <w:rFonts w:ascii="Helvetica" w:eastAsia="宋体" w:hAnsi="Helvetica" w:cs="Helvetica"/>
          <w:color w:val="333333"/>
          <w:kern w:val="0"/>
          <w:szCs w:val="21"/>
        </w:rPr>
        <w:t xml:space="preserve"> is the number of all characters in the array, </w:t>
      </w:r>
      <w:r w:rsidRPr="00D52BF7">
        <w:rPr>
          <w:rFonts w:ascii="KaTeX_Main" w:eastAsia="宋体" w:hAnsi="KaTeX_Main" w:cs="Helvetica"/>
          <w:color w:val="333333"/>
          <w:kern w:val="0"/>
          <w:sz w:val="25"/>
          <w:szCs w:val="25"/>
          <w:bdr w:val="none" w:sz="0" w:space="0" w:color="auto" w:frame="1"/>
        </w:rPr>
        <w:t>S=</w:t>
      </w:r>
      <w:proofErr w:type="spellStart"/>
      <w:r w:rsidRPr="00D52BF7">
        <w:rPr>
          <w:rFonts w:ascii="KaTeX_Main" w:eastAsia="宋体" w:hAnsi="KaTeX_Main" w:cs="Helvetica"/>
          <w:color w:val="333333"/>
          <w:kern w:val="0"/>
          <w:sz w:val="25"/>
          <w:szCs w:val="25"/>
          <w:bdr w:val="none" w:sz="0" w:space="0" w:color="auto" w:frame="1"/>
        </w:rPr>
        <w:t>m</w:t>
      </w:r>
      <w:r w:rsidRPr="00D52BF7">
        <w:rPr>
          <w:rFonts w:ascii="Cambria Math" w:eastAsia="宋体" w:hAnsi="Cambria Math" w:cs="Cambria Math"/>
          <w:color w:val="333333"/>
          <w:kern w:val="0"/>
          <w:sz w:val="25"/>
          <w:szCs w:val="25"/>
          <w:bdr w:val="none" w:sz="0" w:space="0" w:color="auto" w:frame="1"/>
        </w:rPr>
        <w:t>∗</w:t>
      </w:r>
      <w:r w:rsidRPr="00D52BF7">
        <w:rPr>
          <w:rFonts w:ascii="KaTeX_Main" w:eastAsia="宋体" w:hAnsi="KaTeX_Main" w:cs="Helvetica"/>
          <w:color w:val="333333"/>
          <w:kern w:val="0"/>
          <w:sz w:val="25"/>
          <w:szCs w:val="25"/>
          <w:bdr w:val="none" w:sz="0" w:space="0" w:color="auto" w:frame="1"/>
        </w:rPr>
        <w:t>nS</w:t>
      </w:r>
      <w:proofErr w:type="spellEnd"/>
      <w:r w:rsidRPr="00D52BF7">
        <w:rPr>
          <w:rFonts w:ascii="KaTeX_Main" w:eastAsia="宋体" w:hAnsi="KaTeX_Main" w:cs="Helvetica"/>
          <w:color w:val="333333"/>
          <w:kern w:val="0"/>
          <w:sz w:val="25"/>
          <w:szCs w:val="25"/>
          <w:bdr w:val="none" w:sz="0" w:space="0" w:color="auto" w:frame="1"/>
        </w:rPr>
        <w:t xml:space="preserve"> = m*</w:t>
      </w:r>
      <w:proofErr w:type="spellStart"/>
      <w:r w:rsidRPr="00D52BF7">
        <w:rPr>
          <w:rFonts w:ascii="KaTeX_Main" w:eastAsia="宋体" w:hAnsi="KaTeX_Main" w:cs="Helvetica"/>
          <w:color w:val="333333"/>
          <w:kern w:val="0"/>
          <w:sz w:val="25"/>
          <w:szCs w:val="25"/>
          <w:bdr w:val="none" w:sz="0" w:space="0" w:color="auto" w:frame="1"/>
        </w:rPr>
        <w:t>n</w:t>
      </w:r>
      <w:r w:rsidRPr="00D52BF7">
        <w:rPr>
          <w:rFonts w:ascii="KaTeX_Main" w:eastAsia="宋体" w:hAnsi="KaTeX_Main" w:cs="Helvetica"/>
          <w:color w:val="333333"/>
          <w:kern w:val="0"/>
          <w:sz w:val="25"/>
          <w:szCs w:val="25"/>
        </w:rPr>
        <w:t>S</w:t>
      </w:r>
      <w:proofErr w:type="spellEnd"/>
      <w:r w:rsidRPr="00D52BF7">
        <w:rPr>
          <w:rFonts w:ascii="KaTeX_Main" w:eastAsia="宋体" w:hAnsi="KaTeX_Main" w:cs="Helvetica"/>
          <w:color w:val="333333"/>
          <w:kern w:val="0"/>
          <w:sz w:val="25"/>
          <w:szCs w:val="25"/>
        </w:rPr>
        <w:t>=</w:t>
      </w:r>
      <w:proofErr w:type="spellStart"/>
      <w:r w:rsidRPr="00D52BF7">
        <w:rPr>
          <w:rFonts w:ascii="KaTeX_Main" w:eastAsia="宋体" w:hAnsi="KaTeX_Main" w:cs="Helvetica"/>
          <w:color w:val="333333"/>
          <w:kern w:val="0"/>
          <w:sz w:val="25"/>
          <w:szCs w:val="25"/>
        </w:rPr>
        <w:t>m</w:t>
      </w:r>
      <w:r w:rsidRPr="00D52BF7">
        <w:rPr>
          <w:rFonts w:ascii="Cambria Math" w:eastAsia="宋体" w:hAnsi="Cambria Math" w:cs="Cambria Math"/>
          <w:color w:val="333333"/>
          <w:kern w:val="0"/>
          <w:sz w:val="25"/>
          <w:szCs w:val="25"/>
        </w:rPr>
        <w:t>∗</w:t>
      </w:r>
      <w:r w:rsidRPr="00D52BF7">
        <w:rPr>
          <w:rFonts w:ascii="KaTeX_Main" w:eastAsia="宋体" w:hAnsi="KaTeX_Main" w:cs="Helvetica"/>
          <w:color w:val="333333"/>
          <w:kern w:val="0"/>
          <w:sz w:val="25"/>
          <w:szCs w:val="25"/>
        </w:rPr>
        <w:t>n</w:t>
      </w:r>
      <w:proofErr w:type="spellEnd"/>
      <w:r w:rsidRPr="00D52BF7">
        <w:rPr>
          <w:rFonts w:ascii="Helvetica" w:eastAsia="宋体" w:hAnsi="Helvetica" w:cs="Helvetica"/>
          <w:color w:val="333333"/>
          <w:kern w:val="0"/>
          <w:szCs w:val="21"/>
        </w:rPr>
        <w:t xml:space="preserve"> Time complexity is </w:t>
      </w:r>
      <w:r w:rsidRPr="00D52BF7">
        <w:rPr>
          <w:rFonts w:ascii="KaTeX_Main" w:eastAsia="宋体" w:hAnsi="KaTeX_Main" w:cs="Helvetica"/>
          <w:color w:val="333333"/>
          <w:kern w:val="0"/>
          <w:sz w:val="25"/>
          <w:szCs w:val="25"/>
          <w:bdr w:val="none" w:sz="0" w:space="0" w:color="auto" w:frame="1"/>
        </w:rPr>
        <w:t>T(n)=2T(n2)+O(m)T(n) = 2 T(\</w:t>
      </w:r>
      <w:proofErr w:type="spellStart"/>
      <w:r w:rsidRPr="00D52BF7">
        <w:rPr>
          <w:rFonts w:ascii="KaTeX_Main" w:eastAsia="宋体" w:hAnsi="KaTeX_Main" w:cs="Helvetica"/>
          <w:color w:val="333333"/>
          <w:kern w:val="0"/>
          <w:sz w:val="25"/>
          <w:szCs w:val="25"/>
          <w:bdr w:val="none" w:sz="0" w:space="0" w:color="auto" w:frame="1"/>
        </w:rPr>
        <w:t>frac</w:t>
      </w:r>
      <w:proofErr w:type="spellEnd"/>
      <w:r w:rsidRPr="00D52BF7">
        <w:rPr>
          <w:rFonts w:ascii="KaTeX_Main" w:eastAsia="宋体" w:hAnsi="KaTeX_Main" w:cs="Helvetica"/>
          <w:color w:val="333333"/>
          <w:kern w:val="0"/>
          <w:sz w:val="25"/>
          <w:szCs w:val="25"/>
          <w:bdr w:val="none" w:sz="0" w:space="0" w:color="auto" w:frame="1"/>
        </w:rPr>
        <w:t>{n}{2}) + O(m)</w:t>
      </w:r>
      <w:r w:rsidRPr="00D52BF7">
        <w:rPr>
          <w:rFonts w:ascii="KaTeX_Main" w:eastAsia="宋体" w:hAnsi="KaTeX_Main" w:cs="Helvetica"/>
          <w:color w:val="333333"/>
          <w:kern w:val="0"/>
          <w:sz w:val="25"/>
          <w:szCs w:val="25"/>
        </w:rPr>
        <w:t>T(n)=2T(</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2</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n</w:t>
      </w:r>
      <w:r w:rsidRPr="00D52BF7">
        <w:rPr>
          <w:rFonts w:ascii="KaTeX_Main" w:eastAsia="宋体" w:hAnsi="KaTeX_Main" w:cs="Helvetica"/>
          <w:color w:val="333333"/>
          <w:kern w:val="0"/>
          <w:sz w:val="2"/>
          <w:szCs w:val="2"/>
        </w:rPr>
        <w:t>​</w:t>
      </w:r>
      <w:r w:rsidRPr="00D52BF7">
        <w:rPr>
          <w:rFonts w:ascii="KaTeX_Main" w:eastAsia="宋体" w:hAnsi="KaTeX_Main" w:cs="Helvetica"/>
          <w:color w:val="333333"/>
          <w:kern w:val="0"/>
          <w:sz w:val="25"/>
          <w:szCs w:val="25"/>
        </w:rPr>
        <w:t>​)+O</w:t>
      </w:r>
      <w:bookmarkStart w:id="0" w:name="_GoBack"/>
      <w:bookmarkEnd w:id="0"/>
      <w:r w:rsidRPr="00D52BF7">
        <w:rPr>
          <w:rFonts w:ascii="KaTeX_Main" w:eastAsia="宋体" w:hAnsi="KaTeX_Main" w:cs="Helvetica"/>
          <w:color w:val="333333"/>
          <w:kern w:val="0"/>
          <w:sz w:val="25"/>
          <w:szCs w:val="25"/>
        </w:rPr>
        <w:t>(m)</w:t>
      </w:r>
      <w:r w:rsidRPr="00D52BF7">
        <w:rPr>
          <w:rFonts w:ascii="Helvetica" w:eastAsia="宋体" w:hAnsi="Helvetica" w:cs="Helvetica"/>
          <w:color w:val="333333"/>
          <w:kern w:val="0"/>
          <w:szCs w:val="21"/>
        </w:rPr>
        <w:t xml:space="preserve">. Therefore time complexity is </w:t>
      </w:r>
      <w:r w:rsidRPr="00D52BF7">
        <w:rPr>
          <w:rFonts w:ascii="KaTeX_Main" w:eastAsia="宋体" w:hAnsi="KaTeX_Main" w:cs="Helvetica"/>
          <w:color w:val="333333"/>
          <w:kern w:val="0"/>
          <w:sz w:val="25"/>
          <w:szCs w:val="25"/>
          <w:bdr w:val="none" w:sz="0" w:space="0" w:color="auto" w:frame="1"/>
        </w:rPr>
        <w:t>O(S)O(S)</w:t>
      </w:r>
      <w:r w:rsidRPr="00D52BF7">
        <w:rPr>
          <w:rFonts w:ascii="KaTeX_Main" w:eastAsia="宋体" w:hAnsi="KaTeX_Main" w:cs="Helvetica"/>
          <w:color w:val="333333"/>
          <w:kern w:val="0"/>
          <w:sz w:val="25"/>
          <w:szCs w:val="25"/>
        </w:rPr>
        <w:t>O(S)</w:t>
      </w:r>
      <w:r w:rsidRPr="00D52BF7">
        <w:rPr>
          <w:rFonts w:ascii="Helvetica" w:eastAsia="宋体" w:hAnsi="Helvetica" w:cs="Helvetica"/>
          <w:color w:val="333333"/>
          <w:kern w:val="0"/>
          <w:szCs w:val="21"/>
        </w:rPr>
        <w:t xml:space="preserve">. In the best case this algorithm performs </w:t>
      </w:r>
      <w:r w:rsidRPr="00D52BF7">
        <w:rPr>
          <w:rFonts w:ascii="KaTeX_Main" w:eastAsia="宋体" w:hAnsi="KaTeX_Main" w:cs="Helvetica"/>
          <w:color w:val="333333"/>
          <w:kern w:val="0"/>
          <w:sz w:val="25"/>
          <w:szCs w:val="25"/>
          <w:bdr w:val="none" w:sz="0" w:space="0" w:color="auto" w:frame="1"/>
        </w:rPr>
        <w:t>O(</w:t>
      </w:r>
      <w:proofErr w:type="spellStart"/>
      <w:r w:rsidRPr="00D52BF7">
        <w:rPr>
          <w:rFonts w:ascii="KaTeX_Main" w:eastAsia="宋体" w:hAnsi="KaTeX_Main" w:cs="Helvetica"/>
          <w:color w:val="333333"/>
          <w:kern w:val="0"/>
          <w:sz w:val="25"/>
          <w:szCs w:val="25"/>
          <w:bdr w:val="none" w:sz="0" w:space="0" w:color="auto" w:frame="1"/>
        </w:rPr>
        <w:t>minLen</w:t>
      </w:r>
      <w:r w:rsidRPr="00D52BF7">
        <w:rPr>
          <w:rFonts w:ascii="Cambria Math" w:eastAsia="宋体" w:hAnsi="Cambria Math" w:cs="Cambria Math"/>
          <w:color w:val="333333"/>
          <w:kern w:val="0"/>
          <w:sz w:val="25"/>
          <w:szCs w:val="25"/>
          <w:bdr w:val="none" w:sz="0" w:space="0" w:color="auto" w:frame="1"/>
        </w:rPr>
        <w:t>∗</w:t>
      </w:r>
      <w:r w:rsidRPr="00D52BF7">
        <w:rPr>
          <w:rFonts w:ascii="KaTeX_Main" w:eastAsia="宋体" w:hAnsi="KaTeX_Main" w:cs="Helvetica"/>
          <w:color w:val="333333"/>
          <w:kern w:val="0"/>
          <w:sz w:val="25"/>
          <w:szCs w:val="25"/>
          <w:bdr w:val="none" w:sz="0" w:space="0" w:color="auto" w:frame="1"/>
        </w:rPr>
        <w:t>n</w:t>
      </w:r>
      <w:proofErr w:type="spellEnd"/>
      <w:r w:rsidRPr="00D52BF7">
        <w:rPr>
          <w:rFonts w:ascii="KaTeX_Main" w:eastAsia="宋体" w:hAnsi="KaTeX_Main" w:cs="Helvetica"/>
          <w:color w:val="333333"/>
          <w:kern w:val="0"/>
          <w:sz w:val="25"/>
          <w:szCs w:val="25"/>
          <w:bdr w:val="none" w:sz="0" w:space="0" w:color="auto" w:frame="1"/>
        </w:rPr>
        <w:t>)O(</w:t>
      </w:r>
      <w:proofErr w:type="spellStart"/>
      <w:r w:rsidRPr="00D52BF7">
        <w:rPr>
          <w:rFonts w:ascii="KaTeX_Main" w:eastAsia="宋体" w:hAnsi="KaTeX_Main" w:cs="Helvetica"/>
          <w:color w:val="333333"/>
          <w:kern w:val="0"/>
          <w:sz w:val="25"/>
          <w:szCs w:val="25"/>
          <w:bdr w:val="none" w:sz="0" w:space="0" w:color="auto" w:frame="1"/>
        </w:rPr>
        <w:t>minLen</w:t>
      </w:r>
      <w:proofErr w:type="spellEnd"/>
      <w:r w:rsidRPr="00D52BF7">
        <w:rPr>
          <w:rFonts w:ascii="KaTeX_Main" w:eastAsia="宋体" w:hAnsi="KaTeX_Main" w:cs="Helvetica"/>
          <w:color w:val="333333"/>
          <w:kern w:val="0"/>
          <w:sz w:val="25"/>
          <w:szCs w:val="25"/>
          <w:bdr w:val="none" w:sz="0" w:space="0" w:color="auto" w:frame="1"/>
        </w:rPr>
        <w:t>*n)</w:t>
      </w:r>
      <w:r w:rsidRPr="00D52BF7">
        <w:rPr>
          <w:rFonts w:ascii="KaTeX_Main" w:eastAsia="宋体" w:hAnsi="KaTeX_Main" w:cs="Helvetica"/>
          <w:color w:val="333333"/>
          <w:kern w:val="0"/>
          <w:sz w:val="25"/>
          <w:szCs w:val="25"/>
        </w:rPr>
        <w:t>O(</w:t>
      </w:r>
      <w:proofErr w:type="spellStart"/>
      <w:r w:rsidRPr="00D52BF7">
        <w:rPr>
          <w:rFonts w:ascii="KaTeX_Main" w:eastAsia="宋体" w:hAnsi="KaTeX_Main" w:cs="Helvetica"/>
          <w:color w:val="333333"/>
          <w:kern w:val="0"/>
          <w:sz w:val="25"/>
          <w:szCs w:val="25"/>
        </w:rPr>
        <w:t>minLen</w:t>
      </w:r>
      <w:r w:rsidRPr="00D52BF7">
        <w:rPr>
          <w:rFonts w:ascii="Cambria Math" w:eastAsia="宋体" w:hAnsi="Cambria Math" w:cs="Cambria Math"/>
          <w:color w:val="333333"/>
          <w:kern w:val="0"/>
          <w:sz w:val="25"/>
          <w:szCs w:val="25"/>
        </w:rPr>
        <w:t>∗</w:t>
      </w:r>
      <w:r w:rsidRPr="00D52BF7">
        <w:rPr>
          <w:rFonts w:ascii="KaTeX_Main" w:eastAsia="宋体" w:hAnsi="KaTeX_Main" w:cs="Helvetica"/>
          <w:color w:val="333333"/>
          <w:kern w:val="0"/>
          <w:sz w:val="25"/>
          <w:szCs w:val="25"/>
        </w:rPr>
        <w:t>n</w:t>
      </w:r>
      <w:proofErr w:type="spellEnd"/>
      <w:r w:rsidRPr="00D52BF7">
        <w:rPr>
          <w:rFonts w:ascii="KaTeX_Main" w:eastAsia="宋体" w:hAnsi="KaTeX_Main" w:cs="Helvetica"/>
          <w:color w:val="333333"/>
          <w:kern w:val="0"/>
          <w:sz w:val="25"/>
          <w:szCs w:val="25"/>
        </w:rPr>
        <w:t>)</w:t>
      </w:r>
      <w:r w:rsidRPr="00D52BF7">
        <w:rPr>
          <w:rFonts w:ascii="Helvetica" w:eastAsia="宋体" w:hAnsi="Helvetica" w:cs="Helvetica"/>
          <w:color w:val="333333"/>
          <w:kern w:val="0"/>
          <w:szCs w:val="21"/>
        </w:rPr>
        <w:t xml:space="preserve"> comparisons, where </w:t>
      </w:r>
      <w:proofErr w:type="spellStart"/>
      <w:r w:rsidRPr="00D52BF7">
        <w:rPr>
          <w:rFonts w:ascii="KaTeX_Main" w:eastAsia="宋体" w:hAnsi="KaTeX_Main" w:cs="Helvetica"/>
          <w:color w:val="333333"/>
          <w:kern w:val="0"/>
          <w:sz w:val="25"/>
          <w:szCs w:val="25"/>
          <w:bdr w:val="none" w:sz="0" w:space="0" w:color="auto" w:frame="1"/>
        </w:rPr>
        <w:t>minLenminLen</w:t>
      </w:r>
      <w:r w:rsidRPr="00D52BF7">
        <w:rPr>
          <w:rFonts w:ascii="KaTeX_Main" w:eastAsia="宋体" w:hAnsi="KaTeX_Main" w:cs="Helvetica"/>
          <w:color w:val="333333"/>
          <w:kern w:val="0"/>
          <w:sz w:val="25"/>
          <w:szCs w:val="25"/>
        </w:rPr>
        <w:t>minLen</w:t>
      </w:r>
      <w:proofErr w:type="spellEnd"/>
      <w:r w:rsidRPr="00D52BF7">
        <w:rPr>
          <w:rFonts w:ascii="Helvetica" w:eastAsia="宋体" w:hAnsi="Helvetica" w:cs="Helvetica"/>
          <w:color w:val="333333"/>
          <w:kern w:val="0"/>
          <w:szCs w:val="21"/>
        </w:rPr>
        <w:t xml:space="preserve"> is the shortest string of the array</w:t>
      </w:r>
    </w:p>
    <w:p w:rsidR="00D52BF7" w:rsidRPr="00D52BF7" w:rsidRDefault="00D52BF7" w:rsidP="00D52BF7">
      <w:pPr>
        <w:widowControl/>
        <w:numPr>
          <w:ilvl w:val="0"/>
          <w:numId w:val="5"/>
        </w:numPr>
        <w:ind w:left="495"/>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Space complexity : </w:t>
      </w:r>
      <w:r w:rsidRPr="00D52BF7">
        <w:rPr>
          <w:rFonts w:ascii="KaTeX_Main" w:eastAsia="宋体" w:hAnsi="KaTeX_Main" w:cs="Helvetica"/>
          <w:color w:val="333333"/>
          <w:kern w:val="0"/>
          <w:sz w:val="25"/>
          <w:szCs w:val="25"/>
          <w:bdr w:val="none" w:sz="0" w:space="0" w:color="auto" w:frame="1"/>
        </w:rPr>
        <w:t>O(</w:t>
      </w:r>
      <w:proofErr w:type="spellStart"/>
      <w:r w:rsidRPr="00D52BF7">
        <w:rPr>
          <w:rFonts w:ascii="KaTeX_Main" w:eastAsia="宋体" w:hAnsi="KaTeX_Main" w:cs="Helvetica"/>
          <w:color w:val="333333"/>
          <w:kern w:val="0"/>
          <w:sz w:val="25"/>
          <w:szCs w:val="25"/>
          <w:bdr w:val="none" w:sz="0" w:space="0" w:color="auto" w:frame="1"/>
        </w:rPr>
        <w:t>m</w:t>
      </w:r>
      <w:r w:rsidRPr="00D52BF7">
        <w:rPr>
          <w:rFonts w:ascii="Cambria Math" w:eastAsia="宋体" w:hAnsi="Cambria Math" w:cs="Cambria Math"/>
          <w:color w:val="333333"/>
          <w:kern w:val="0"/>
          <w:sz w:val="25"/>
          <w:szCs w:val="25"/>
          <w:bdr w:val="none" w:sz="0" w:space="0" w:color="auto" w:frame="1"/>
        </w:rPr>
        <w:t>∗</w:t>
      </w:r>
      <w:r w:rsidRPr="00D52BF7">
        <w:rPr>
          <w:rFonts w:ascii="KaTeX_Main" w:eastAsia="宋体" w:hAnsi="KaTeX_Main" w:cs="Helvetica"/>
          <w:color w:val="333333"/>
          <w:kern w:val="0"/>
          <w:sz w:val="25"/>
          <w:szCs w:val="25"/>
          <w:bdr w:val="none" w:sz="0" w:space="0" w:color="auto" w:frame="1"/>
        </w:rPr>
        <w:t>log</w:t>
      </w:r>
      <w:proofErr w:type="spellEnd"/>
      <w:r w:rsidRPr="00D52BF7">
        <w:rPr>
          <w:rFonts w:ascii="KaTeX_Main" w:eastAsia="宋体" w:hAnsi="KaTeX_Main" w:cs="Helvetica"/>
          <w:color w:val="333333"/>
          <w:kern w:val="0"/>
          <w:sz w:val="25"/>
          <w:szCs w:val="25"/>
          <w:bdr w:val="none" w:sz="0" w:space="0" w:color="auto" w:frame="1"/>
        </w:rPr>
        <w:t>(n))O(m*log(n))</w:t>
      </w:r>
      <w:r w:rsidRPr="00D52BF7">
        <w:rPr>
          <w:rFonts w:ascii="KaTeX_Main" w:eastAsia="宋体" w:hAnsi="KaTeX_Main" w:cs="Helvetica"/>
          <w:color w:val="333333"/>
          <w:kern w:val="0"/>
          <w:sz w:val="25"/>
          <w:szCs w:val="25"/>
        </w:rPr>
        <w:t>O(</w:t>
      </w:r>
      <w:proofErr w:type="spellStart"/>
      <w:r w:rsidRPr="00D52BF7">
        <w:rPr>
          <w:rFonts w:ascii="KaTeX_Main" w:eastAsia="宋体" w:hAnsi="KaTeX_Main" w:cs="Helvetica"/>
          <w:color w:val="333333"/>
          <w:kern w:val="0"/>
          <w:sz w:val="25"/>
          <w:szCs w:val="25"/>
        </w:rPr>
        <w:t>m</w:t>
      </w:r>
      <w:r w:rsidRPr="00D52BF7">
        <w:rPr>
          <w:rFonts w:ascii="Cambria Math" w:eastAsia="宋体" w:hAnsi="Cambria Math" w:cs="Cambria Math"/>
          <w:color w:val="333333"/>
          <w:kern w:val="0"/>
          <w:sz w:val="25"/>
          <w:szCs w:val="25"/>
        </w:rPr>
        <w:t>∗</w:t>
      </w:r>
      <w:r w:rsidRPr="00D52BF7">
        <w:rPr>
          <w:rFonts w:ascii="KaTeX_Main" w:eastAsia="宋体" w:hAnsi="KaTeX_Main" w:cs="Helvetica"/>
          <w:color w:val="333333"/>
          <w:kern w:val="0"/>
          <w:sz w:val="25"/>
          <w:szCs w:val="25"/>
        </w:rPr>
        <w:t>log</w:t>
      </w:r>
      <w:proofErr w:type="spellEnd"/>
      <w:r w:rsidRPr="00D52BF7">
        <w:rPr>
          <w:rFonts w:ascii="KaTeX_Main" w:eastAsia="宋体" w:hAnsi="KaTeX_Main" w:cs="Helvetica"/>
          <w:color w:val="333333"/>
          <w:kern w:val="0"/>
          <w:sz w:val="25"/>
          <w:szCs w:val="25"/>
        </w:rPr>
        <w:t>(n))</w:t>
      </w:r>
      <w:r w:rsidRPr="00D52BF7">
        <w:rPr>
          <w:rFonts w:ascii="Helvetica" w:eastAsia="宋体" w:hAnsi="Helvetica" w:cs="Helvetica"/>
          <w:color w:val="333333"/>
          <w:kern w:val="0"/>
          <w:szCs w:val="21"/>
        </w:rPr>
        <w:t xml:space="preserve"> </w:t>
      </w:r>
    </w:p>
    <w:p w:rsidR="00D52BF7" w:rsidRPr="00D52BF7" w:rsidRDefault="00D52BF7" w:rsidP="00D52BF7">
      <w:pPr>
        <w:widowControl/>
        <w:jc w:val="left"/>
        <w:rPr>
          <w:rFonts w:ascii="Helvetica" w:eastAsia="宋体" w:hAnsi="Helvetica" w:cs="Helvetica"/>
          <w:color w:val="333333"/>
          <w:kern w:val="0"/>
          <w:szCs w:val="21"/>
        </w:rPr>
      </w:pPr>
      <w:r w:rsidRPr="00D52BF7">
        <w:rPr>
          <w:rFonts w:ascii="Helvetica" w:eastAsia="宋体" w:hAnsi="Helvetica" w:cs="Helvetica"/>
          <w:color w:val="333333"/>
          <w:kern w:val="0"/>
          <w:szCs w:val="21"/>
        </w:rPr>
        <w:t xml:space="preserve">There is a memory overhead since we store recursive calls in the execution stack. There are </w:t>
      </w:r>
      <w:r w:rsidRPr="00D52BF7">
        <w:rPr>
          <w:rFonts w:ascii="KaTeX_Main" w:eastAsia="宋体" w:hAnsi="KaTeX_Main" w:cs="Helvetica"/>
          <w:color w:val="333333"/>
          <w:kern w:val="0"/>
          <w:sz w:val="25"/>
          <w:szCs w:val="25"/>
          <w:bdr w:val="none" w:sz="0" w:space="0" w:color="auto" w:frame="1"/>
        </w:rPr>
        <w:t>log(n)log(n)</w:t>
      </w:r>
      <w:r w:rsidRPr="00D52BF7">
        <w:rPr>
          <w:rFonts w:ascii="KaTeX_Main" w:eastAsia="宋体" w:hAnsi="KaTeX_Main" w:cs="Helvetica"/>
          <w:color w:val="333333"/>
          <w:kern w:val="0"/>
          <w:sz w:val="25"/>
          <w:szCs w:val="25"/>
        </w:rPr>
        <w:t>log(n)</w:t>
      </w:r>
      <w:r w:rsidRPr="00D52BF7">
        <w:rPr>
          <w:rFonts w:ascii="Helvetica" w:eastAsia="宋体" w:hAnsi="Helvetica" w:cs="Helvetica"/>
          <w:color w:val="333333"/>
          <w:kern w:val="0"/>
          <w:szCs w:val="21"/>
        </w:rPr>
        <w:t xml:space="preserve"> recursive calls, each store need </w:t>
      </w:r>
      <w:r w:rsidRPr="00D52BF7">
        <w:rPr>
          <w:rFonts w:ascii="KaTeX_Main" w:eastAsia="宋体" w:hAnsi="KaTeX_Main" w:cs="Helvetica"/>
          <w:color w:val="333333"/>
          <w:kern w:val="0"/>
          <w:sz w:val="25"/>
          <w:szCs w:val="25"/>
          <w:bdr w:val="none" w:sz="0" w:space="0" w:color="auto" w:frame="1"/>
        </w:rPr>
        <w:t>mm</w:t>
      </w:r>
      <w:r w:rsidRPr="00D52BF7">
        <w:rPr>
          <w:rFonts w:ascii="KaTeX_Main" w:eastAsia="宋体" w:hAnsi="KaTeX_Main" w:cs="Helvetica"/>
          <w:color w:val="333333"/>
          <w:kern w:val="0"/>
          <w:sz w:val="25"/>
          <w:szCs w:val="25"/>
        </w:rPr>
        <w:t>m</w:t>
      </w:r>
      <w:r w:rsidRPr="00D52BF7">
        <w:rPr>
          <w:rFonts w:ascii="Helvetica" w:eastAsia="宋体" w:hAnsi="Helvetica" w:cs="Helvetica"/>
          <w:color w:val="333333"/>
          <w:kern w:val="0"/>
          <w:szCs w:val="21"/>
        </w:rPr>
        <w:t xml:space="preserve"> space to store the result, so space complexity is </w:t>
      </w:r>
      <w:r w:rsidRPr="00D52BF7">
        <w:rPr>
          <w:rFonts w:ascii="KaTeX_Main" w:eastAsia="宋体" w:hAnsi="KaTeX_Main" w:cs="Helvetica"/>
          <w:color w:val="333333"/>
          <w:kern w:val="0"/>
          <w:sz w:val="25"/>
          <w:szCs w:val="25"/>
          <w:bdr w:val="none" w:sz="0" w:space="0" w:color="auto" w:frame="1"/>
        </w:rPr>
        <w:t>O(</w:t>
      </w:r>
      <w:proofErr w:type="spellStart"/>
      <w:r w:rsidRPr="00D52BF7">
        <w:rPr>
          <w:rFonts w:ascii="KaTeX_Main" w:eastAsia="宋体" w:hAnsi="KaTeX_Main" w:cs="Helvetica"/>
          <w:color w:val="333333"/>
          <w:kern w:val="0"/>
          <w:sz w:val="25"/>
          <w:szCs w:val="25"/>
          <w:bdr w:val="none" w:sz="0" w:space="0" w:color="auto" w:frame="1"/>
        </w:rPr>
        <w:t>m</w:t>
      </w:r>
      <w:r w:rsidRPr="00D52BF7">
        <w:rPr>
          <w:rFonts w:ascii="Cambria Math" w:eastAsia="宋体" w:hAnsi="Cambria Math" w:cs="Cambria Math"/>
          <w:color w:val="333333"/>
          <w:kern w:val="0"/>
          <w:sz w:val="25"/>
          <w:szCs w:val="25"/>
          <w:bdr w:val="none" w:sz="0" w:space="0" w:color="auto" w:frame="1"/>
        </w:rPr>
        <w:t>∗</w:t>
      </w:r>
      <w:r w:rsidRPr="00D52BF7">
        <w:rPr>
          <w:rFonts w:ascii="KaTeX_Main" w:eastAsia="宋体" w:hAnsi="KaTeX_Main" w:cs="Helvetica"/>
          <w:color w:val="333333"/>
          <w:kern w:val="0"/>
          <w:sz w:val="25"/>
          <w:szCs w:val="25"/>
          <w:bdr w:val="none" w:sz="0" w:space="0" w:color="auto" w:frame="1"/>
        </w:rPr>
        <w:t>log</w:t>
      </w:r>
      <w:proofErr w:type="spellEnd"/>
      <w:r w:rsidRPr="00D52BF7">
        <w:rPr>
          <w:rFonts w:ascii="KaTeX_Main" w:eastAsia="宋体" w:hAnsi="KaTeX_Main" w:cs="Helvetica"/>
          <w:color w:val="333333"/>
          <w:kern w:val="0"/>
          <w:sz w:val="25"/>
          <w:szCs w:val="25"/>
          <w:bdr w:val="none" w:sz="0" w:space="0" w:color="auto" w:frame="1"/>
        </w:rPr>
        <w:t>(n))O(m*log(n))</w:t>
      </w:r>
      <w:r w:rsidRPr="00D52BF7">
        <w:rPr>
          <w:rFonts w:ascii="KaTeX_Main" w:eastAsia="宋体" w:hAnsi="KaTeX_Main" w:cs="Helvetica"/>
          <w:color w:val="333333"/>
          <w:kern w:val="0"/>
          <w:sz w:val="25"/>
          <w:szCs w:val="25"/>
        </w:rPr>
        <w:t>O(</w:t>
      </w:r>
      <w:proofErr w:type="spellStart"/>
      <w:r w:rsidRPr="00D52BF7">
        <w:rPr>
          <w:rFonts w:ascii="KaTeX_Main" w:eastAsia="宋体" w:hAnsi="KaTeX_Main" w:cs="Helvetica"/>
          <w:color w:val="333333"/>
          <w:kern w:val="0"/>
          <w:sz w:val="25"/>
          <w:szCs w:val="25"/>
        </w:rPr>
        <w:t>m</w:t>
      </w:r>
      <w:r w:rsidRPr="00D52BF7">
        <w:rPr>
          <w:rFonts w:ascii="Cambria Math" w:eastAsia="宋体" w:hAnsi="Cambria Math" w:cs="Cambria Math"/>
          <w:color w:val="333333"/>
          <w:kern w:val="0"/>
          <w:sz w:val="25"/>
          <w:szCs w:val="25"/>
        </w:rPr>
        <w:t>∗</w:t>
      </w:r>
      <w:r w:rsidRPr="00D52BF7">
        <w:rPr>
          <w:rFonts w:ascii="KaTeX_Main" w:eastAsia="宋体" w:hAnsi="KaTeX_Main" w:cs="Helvetica"/>
          <w:color w:val="333333"/>
          <w:kern w:val="0"/>
          <w:sz w:val="25"/>
          <w:szCs w:val="25"/>
        </w:rPr>
        <w:t>log</w:t>
      </w:r>
      <w:proofErr w:type="spellEnd"/>
      <w:r w:rsidRPr="00D52BF7">
        <w:rPr>
          <w:rFonts w:ascii="KaTeX_Main" w:eastAsia="宋体" w:hAnsi="KaTeX_Main" w:cs="Helvetica"/>
          <w:color w:val="333333"/>
          <w:kern w:val="0"/>
          <w:sz w:val="25"/>
          <w:szCs w:val="25"/>
        </w:rPr>
        <w:t>(n))</w:t>
      </w:r>
      <w:r w:rsidRPr="00D52BF7">
        <w:rPr>
          <w:rFonts w:ascii="Helvetica" w:eastAsia="宋体" w:hAnsi="Helvetica" w:cs="Helvetica"/>
          <w:color w:val="333333"/>
          <w:kern w:val="0"/>
          <w:szCs w:val="21"/>
        </w:rPr>
        <w:t xml:space="preserve"> </w:t>
      </w:r>
    </w:p>
    <w:p w:rsidR="00D52BF7" w:rsidRPr="00D52BF7" w:rsidRDefault="00D52BF7" w:rsidP="00D52BF7">
      <w:pPr>
        <w:rPr>
          <w:szCs w:val="21"/>
        </w:rPr>
      </w:pPr>
    </w:p>
    <w:sectPr w:rsidR="00D52BF7" w:rsidRPr="00D52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KaTeX_Main">
    <w:altName w:val="Calibri"/>
    <w:charset w:val="00"/>
    <w:family w:val="auto"/>
    <w:pitch w:val="default"/>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C7FEB"/>
    <w:multiLevelType w:val="multilevel"/>
    <w:tmpl w:val="794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4703D"/>
    <w:multiLevelType w:val="multilevel"/>
    <w:tmpl w:val="3FD0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62711"/>
    <w:multiLevelType w:val="multilevel"/>
    <w:tmpl w:val="046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0524A"/>
    <w:multiLevelType w:val="multilevel"/>
    <w:tmpl w:val="63B6C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23294"/>
    <w:multiLevelType w:val="multilevel"/>
    <w:tmpl w:val="4F9E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E1"/>
    <w:rsid w:val="00D52BF7"/>
    <w:rsid w:val="00F21DE1"/>
    <w:rsid w:val="00F25D93"/>
    <w:rsid w:val="00FD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CAD4"/>
  <w15:chartTrackingRefBased/>
  <w15:docId w15:val="{6FD657CF-965A-4AD9-8A6F-599C8139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32729">
      <w:bodyDiv w:val="1"/>
      <w:marLeft w:val="0"/>
      <w:marRight w:val="0"/>
      <w:marTop w:val="0"/>
      <w:marBottom w:val="0"/>
      <w:divBdr>
        <w:top w:val="none" w:sz="0" w:space="0" w:color="auto"/>
        <w:left w:val="none" w:sz="0" w:space="0" w:color="auto"/>
        <w:bottom w:val="none" w:sz="0" w:space="0" w:color="auto"/>
        <w:right w:val="none" w:sz="0" w:space="0" w:color="auto"/>
      </w:divBdr>
      <w:divsChild>
        <w:div w:id="256646250">
          <w:marLeft w:val="0"/>
          <w:marRight w:val="0"/>
          <w:marTop w:val="0"/>
          <w:marBottom w:val="0"/>
          <w:divBdr>
            <w:top w:val="none" w:sz="0" w:space="0" w:color="auto"/>
            <w:left w:val="none" w:sz="0" w:space="0" w:color="auto"/>
            <w:bottom w:val="none" w:sz="0" w:space="0" w:color="auto"/>
            <w:right w:val="none" w:sz="0" w:space="0" w:color="auto"/>
          </w:divBdr>
          <w:divsChild>
            <w:div w:id="404495776">
              <w:marLeft w:val="0"/>
              <w:marRight w:val="0"/>
              <w:marTop w:val="0"/>
              <w:marBottom w:val="0"/>
              <w:divBdr>
                <w:top w:val="none" w:sz="0" w:space="0" w:color="auto"/>
                <w:left w:val="none" w:sz="0" w:space="0" w:color="auto"/>
                <w:bottom w:val="none" w:sz="0" w:space="0" w:color="auto"/>
                <w:right w:val="none" w:sz="0" w:space="0" w:color="auto"/>
              </w:divBdr>
              <w:divsChild>
                <w:div w:id="363020880">
                  <w:marLeft w:val="-225"/>
                  <w:marRight w:val="-225"/>
                  <w:marTop w:val="0"/>
                  <w:marBottom w:val="0"/>
                  <w:divBdr>
                    <w:top w:val="none" w:sz="0" w:space="0" w:color="auto"/>
                    <w:left w:val="none" w:sz="0" w:space="0" w:color="auto"/>
                    <w:bottom w:val="none" w:sz="0" w:space="0" w:color="auto"/>
                    <w:right w:val="none" w:sz="0" w:space="0" w:color="auto"/>
                  </w:divBdr>
                  <w:divsChild>
                    <w:div w:id="1521041640">
                      <w:marLeft w:val="0"/>
                      <w:marRight w:val="0"/>
                      <w:marTop w:val="0"/>
                      <w:marBottom w:val="0"/>
                      <w:divBdr>
                        <w:top w:val="none" w:sz="0" w:space="0" w:color="auto"/>
                        <w:left w:val="none" w:sz="0" w:space="0" w:color="auto"/>
                        <w:bottom w:val="none" w:sz="0" w:space="0" w:color="auto"/>
                        <w:right w:val="none" w:sz="0" w:space="0" w:color="auto"/>
                      </w:divBdr>
                      <w:divsChild>
                        <w:div w:id="13169564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1702051102">
      <w:bodyDiv w:val="1"/>
      <w:marLeft w:val="0"/>
      <w:marRight w:val="0"/>
      <w:marTop w:val="0"/>
      <w:marBottom w:val="0"/>
      <w:divBdr>
        <w:top w:val="none" w:sz="0" w:space="0" w:color="auto"/>
        <w:left w:val="none" w:sz="0" w:space="0" w:color="auto"/>
        <w:bottom w:val="none" w:sz="0" w:space="0" w:color="auto"/>
        <w:right w:val="none" w:sz="0" w:space="0" w:color="auto"/>
      </w:divBdr>
      <w:divsChild>
        <w:div w:id="1766416680">
          <w:marLeft w:val="0"/>
          <w:marRight w:val="0"/>
          <w:marTop w:val="0"/>
          <w:marBottom w:val="0"/>
          <w:divBdr>
            <w:top w:val="none" w:sz="0" w:space="0" w:color="auto"/>
            <w:left w:val="none" w:sz="0" w:space="0" w:color="auto"/>
            <w:bottom w:val="none" w:sz="0" w:space="0" w:color="auto"/>
            <w:right w:val="none" w:sz="0" w:space="0" w:color="auto"/>
          </w:divBdr>
          <w:divsChild>
            <w:div w:id="1169102579">
              <w:marLeft w:val="0"/>
              <w:marRight w:val="0"/>
              <w:marTop w:val="0"/>
              <w:marBottom w:val="0"/>
              <w:divBdr>
                <w:top w:val="none" w:sz="0" w:space="0" w:color="auto"/>
                <w:left w:val="none" w:sz="0" w:space="0" w:color="auto"/>
                <w:bottom w:val="none" w:sz="0" w:space="0" w:color="auto"/>
                <w:right w:val="none" w:sz="0" w:space="0" w:color="auto"/>
              </w:divBdr>
              <w:divsChild>
                <w:div w:id="699091071">
                  <w:marLeft w:val="-225"/>
                  <w:marRight w:val="-225"/>
                  <w:marTop w:val="0"/>
                  <w:marBottom w:val="0"/>
                  <w:divBdr>
                    <w:top w:val="none" w:sz="0" w:space="0" w:color="auto"/>
                    <w:left w:val="none" w:sz="0" w:space="0" w:color="auto"/>
                    <w:bottom w:val="none" w:sz="0" w:space="0" w:color="auto"/>
                    <w:right w:val="none" w:sz="0" w:space="0" w:color="auto"/>
                  </w:divBdr>
                  <w:divsChild>
                    <w:div w:id="344484128">
                      <w:marLeft w:val="0"/>
                      <w:marRight w:val="0"/>
                      <w:marTop w:val="0"/>
                      <w:marBottom w:val="0"/>
                      <w:divBdr>
                        <w:top w:val="none" w:sz="0" w:space="0" w:color="auto"/>
                        <w:left w:val="none" w:sz="0" w:space="0" w:color="auto"/>
                        <w:bottom w:val="none" w:sz="0" w:space="0" w:color="auto"/>
                        <w:right w:val="none" w:sz="0" w:space="0" w:color="auto"/>
                      </w:divBdr>
                      <w:divsChild>
                        <w:div w:id="678891925">
                          <w:marLeft w:val="0"/>
                          <w:marRight w:val="0"/>
                          <w:marTop w:val="750"/>
                          <w:marBottom w:val="0"/>
                          <w:divBdr>
                            <w:top w:val="single" w:sz="6" w:space="5" w:color="AAAAAA"/>
                            <w:left w:val="single" w:sz="6" w:space="5" w:color="AAAAAA"/>
                            <w:bottom w:val="single" w:sz="6" w:space="2" w:color="AAAAAA"/>
                            <w:right w:val="single" w:sz="6" w:space="19" w:color="AAAAAA"/>
                          </w:divBdr>
                          <w:divsChild>
                            <w:div w:id="6797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2620">
      <w:bodyDiv w:val="1"/>
      <w:marLeft w:val="0"/>
      <w:marRight w:val="0"/>
      <w:marTop w:val="0"/>
      <w:marBottom w:val="0"/>
      <w:divBdr>
        <w:top w:val="none" w:sz="0" w:space="0" w:color="auto"/>
        <w:left w:val="none" w:sz="0" w:space="0" w:color="auto"/>
        <w:bottom w:val="none" w:sz="0" w:space="0" w:color="auto"/>
        <w:right w:val="none" w:sz="0" w:space="0" w:color="auto"/>
      </w:divBdr>
      <w:divsChild>
        <w:div w:id="705833239">
          <w:marLeft w:val="0"/>
          <w:marRight w:val="0"/>
          <w:marTop w:val="0"/>
          <w:marBottom w:val="0"/>
          <w:divBdr>
            <w:top w:val="none" w:sz="0" w:space="0" w:color="auto"/>
            <w:left w:val="none" w:sz="0" w:space="0" w:color="auto"/>
            <w:bottom w:val="none" w:sz="0" w:space="0" w:color="auto"/>
            <w:right w:val="none" w:sz="0" w:space="0" w:color="auto"/>
          </w:divBdr>
          <w:divsChild>
            <w:div w:id="837503990">
              <w:marLeft w:val="0"/>
              <w:marRight w:val="0"/>
              <w:marTop w:val="0"/>
              <w:marBottom w:val="0"/>
              <w:divBdr>
                <w:top w:val="none" w:sz="0" w:space="0" w:color="auto"/>
                <w:left w:val="none" w:sz="0" w:space="0" w:color="auto"/>
                <w:bottom w:val="none" w:sz="0" w:space="0" w:color="auto"/>
                <w:right w:val="none" w:sz="0" w:space="0" w:color="auto"/>
              </w:divBdr>
              <w:divsChild>
                <w:div w:id="1264220813">
                  <w:marLeft w:val="-225"/>
                  <w:marRight w:val="-225"/>
                  <w:marTop w:val="0"/>
                  <w:marBottom w:val="0"/>
                  <w:divBdr>
                    <w:top w:val="none" w:sz="0" w:space="0" w:color="auto"/>
                    <w:left w:val="none" w:sz="0" w:space="0" w:color="auto"/>
                    <w:bottom w:val="none" w:sz="0" w:space="0" w:color="auto"/>
                    <w:right w:val="none" w:sz="0" w:space="0" w:color="auto"/>
                  </w:divBdr>
                  <w:divsChild>
                    <w:div w:id="2089035680">
                      <w:marLeft w:val="0"/>
                      <w:marRight w:val="0"/>
                      <w:marTop w:val="0"/>
                      <w:marBottom w:val="0"/>
                      <w:divBdr>
                        <w:top w:val="none" w:sz="0" w:space="0" w:color="auto"/>
                        <w:left w:val="none" w:sz="0" w:space="0" w:color="auto"/>
                        <w:bottom w:val="none" w:sz="0" w:space="0" w:color="auto"/>
                        <w:right w:val="none" w:sz="0" w:space="0" w:color="auto"/>
                      </w:divBdr>
                      <w:divsChild>
                        <w:div w:id="940376292">
                          <w:marLeft w:val="0"/>
                          <w:marRight w:val="0"/>
                          <w:marTop w:val="0"/>
                          <w:marBottom w:val="0"/>
                          <w:divBdr>
                            <w:top w:val="none" w:sz="0" w:space="0" w:color="auto"/>
                            <w:left w:val="none" w:sz="0" w:space="0" w:color="auto"/>
                            <w:bottom w:val="none" w:sz="0" w:space="0" w:color="auto"/>
                            <w:right w:val="none" w:sz="0" w:space="0" w:color="auto"/>
                          </w:divBdr>
                        </w:div>
                        <w:div w:id="2070497595">
                          <w:marLeft w:val="0"/>
                          <w:marRight w:val="0"/>
                          <w:marTop w:val="0"/>
                          <w:marBottom w:val="0"/>
                          <w:divBdr>
                            <w:top w:val="none" w:sz="0" w:space="0" w:color="auto"/>
                            <w:left w:val="none" w:sz="0" w:space="0" w:color="auto"/>
                            <w:bottom w:val="none" w:sz="0" w:space="0" w:color="auto"/>
                            <w:right w:val="none" w:sz="0" w:space="0" w:color="auto"/>
                          </w:divBdr>
                        </w:div>
                        <w:div w:id="938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longest-common-prefix/" TargetMode="External"/><Relationship Id="rId3" Type="http://schemas.openxmlformats.org/officeDocument/2006/relationships/settings" Target="settings.xml"/><Relationship Id="rId7" Type="http://schemas.openxmlformats.org/officeDocument/2006/relationships/hyperlink" Target="https://leetcode.com/articles/longest-common-prefi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longest-common-prefix/" TargetMode="External"/><Relationship Id="rId11" Type="http://schemas.openxmlformats.org/officeDocument/2006/relationships/fontTable" Target="fontTable.xml"/><Relationship Id="rId5" Type="http://schemas.openxmlformats.org/officeDocument/2006/relationships/hyperlink" Target="https://leetcode.com/articles/longest-common-prefi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Zhang</dc:creator>
  <cp:keywords/>
  <dc:description/>
  <cp:lastModifiedBy>Xiaomin Zhang</cp:lastModifiedBy>
  <cp:revision>3</cp:revision>
  <dcterms:created xsi:type="dcterms:W3CDTF">2017-03-07T05:48:00Z</dcterms:created>
  <dcterms:modified xsi:type="dcterms:W3CDTF">2017-03-07T05:53:00Z</dcterms:modified>
</cp:coreProperties>
</file>