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EC" w:rsidRDefault="000A1DB1" w:rsidP="000A1DB1">
      <w:pPr>
        <w:pStyle w:val="Title"/>
      </w:pPr>
      <w:r>
        <w:t>Prediction of Ideal Neighborhoods to Open New Coffee Shops</w:t>
      </w:r>
    </w:p>
    <w:p w:rsidR="000A1DB1" w:rsidRDefault="000A1DB1"/>
    <w:p w:rsidR="000A1DB1" w:rsidRDefault="000A1DB1" w:rsidP="000A1DB1">
      <w:pPr>
        <w:pStyle w:val="Heading1"/>
      </w:pPr>
      <w:proofErr w:type="spellStart"/>
      <w:r>
        <w:t>Introductiuon</w:t>
      </w:r>
      <w:proofErr w:type="spellEnd"/>
    </w:p>
    <w:p w:rsidR="000A1DB1" w:rsidRDefault="000A1DB1" w:rsidP="000A1DB1"/>
    <w:p w:rsidR="000A1DB1" w:rsidRDefault="000A1DB1" w:rsidP="000A1DB1">
      <w:r>
        <w:t xml:space="preserve">Toronto is the biggest city and financial center of Canada with a population of </w:t>
      </w:r>
      <w:r>
        <w:t>6,197,000</w:t>
      </w:r>
      <w:r>
        <w:t xml:space="preserve"> (as of year 2020). The city is divided into 103 postal code neighborhoods, which are highly heterogeneous in function and population. The residence in each neighborhood also highly diverse in </w:t>
      </w:r>
      <w:r w:rsidR="00F93A08">
        <w:t>income, education, ethnicity origin et al</w:t>
      </w:r>
      <w:proofErr w:type="gramStart"/>
      <w:r w:rsidR="00F93A08">
        <w:t>..</w:t>
      </w:r>
      <w:proofErr w:type="gramEnd"/>
      <w:r w:rsidR="00F93A08">
        <w:t xml:space="preserve"> Thus the demand of coffee shops is neighborhood specific.  </w:t>
      </w:r>
    </w:p>
    <w:p w:rsidR="00F93A08" w:rsidRDefault="00F93A08" w:rsidP="000A1DB1">
      <w:r>
        <w:t>An ideal neighborhood to open new coffee shops is determined by the</w:t>
      </w:r>
      <w:r w:rsidR="00F4394B">
        <w:t xml:space="preserve"> law of</w:t>
      </w:r>
      <w:r>
        <w:t xml:space="preserve"> supply and demand. </w:t>
      </w:r>
      <w:r w:rsidR="00B76A75">
        <w:t>If the predict number of total coffee shops in a neighborhood is larger than the existing number of coffee shops, there is demand over supply. Thus, the neighborhoods would support a new coffee shop.</w:t>
      </w:r>
    </w:p>
    <w:p w:rsidR="00B76A75" w:rsidRDefault="00B76A75" w:rsidP="000A1DB1"/>
    <w:p w:rsidR="00B76A75" w:rsidRDefault="00B76A75" w:rsidP="00B76A75">
      <w:pPr>
        <w:pStyle w:val="Heading1"/>
      </w:pPr>
      <w:r>
        <w:t>Data Acquisition and Cleaning</w:t>
      </w:r>
    </w:p>
    <w:p w:rsidR="00F71B78" w:rsidRDefault="00F71B78" w:rsidP="00B76A75"/>
    <w:p w:rsidR="00B76A75" w:rsidRDefault="00B76A75" w:rsidP="00B76A75">
      <w:r>
        <w:t>The Toronto city postal code and neighborhood were scrapped from Wikipedia (</w:t>
      </w:r>
      <w:hyperlink r:id="rId6" w:history="1">
        <w:r w:rsidRPr="00533F96">
          <w:rPr>
            <w:rStyle w:val="Hyperlink"/>
          </w:rPr>
          <w:t>https://en.wikipedia.org/wiki/List_of_postal_codes_of_Canada:_M</w:t>
        </w:r>
      </w:hyperlink>
      <w:proofErr w:type="gramStart"/>
      <w:r>
        <w:t>) .</w:t>
      </w:r>
      <w:proofErr w:type="gramEnd"/>
      <w:r>
        <w:t xml:space="preserve"> I parse the table of postal code to a </w:t>
      </w:r>
      <w:r w:rsidR="00F71B78">
        <w:t>panda</w:t>
      </w:r>
      <w:r>
        <w:t xml:space="preserve">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BeautifulSoup</w:t>
      </w:r>
      <w:proofErr w:type="spellEnd"/>
      <w:r>
        <w:t xml:space="preserve">. </w:t>
      </w:r>
    </w:p>
    <w:p w:rsidR="00F71B78" w:rsidRDefault="00B76A75" w:rsidP="00B76A75">
      <w:r>
        <w:t xml:space="preserve">The latitude and </w:t>
      </w:r>
      <w:proofErr w:type="spellStart"/>
      <w:r>
        <w:t>longtitude</w:t>
      </w:r>
      <w:proofErr w:type="spellEnd"/>
      <w:r>
        <w:t xml:space="preserve"> data of each postal code were obtained from geocoder. </w:t>
      </w:r>
      <w:r w:rsidR="00F71B78">
        <w:t xml:space="preserve">However, due to some technical difficulties with geocoder server, I use the alternative approach, a csv table provided by capstone project. The postal code and coordinate tables were merged into a single </w:t>
      </w:r>
      <w:proofErr w:type="spellStart"/>
      <w:r w:rsidR="00F71B78">
        <w:t>dataframe</w:t>
      </w:r>
      <w:proofErr w:type="spellEnd"/>
      <w:r w:rsidR="00F71B78">
        <w:t xml:space="preserve">. </w:t>
      </w:r>
    </w:p>
    <w:p w:rsidR="00F71B78" w:rsidRDefault="00F71B78" w:rsidP="00B76A75">
      <w:r>
        <w:t xml:space="preserve">I explored the neighborhood </w:t>
      </w:r>
      <w:proofErr w:type="gramStart"/>
      <w:r>
        <w:t xml:space="preserve">with  </w:t>
      </w:r>
      <w:proofErr w:type="spellStart"/>
      <w:r>
        <w:t>FourSquare</w:t>
      </w:r>
      <w:proofErr w:type="spellEnd"/>
      <w:proofErr w:type="gramEnd"/>
      <w:r>
        <w:t xml:space="preserve"> API  with the latitude and </w:t>
      </w:r>
      <w:proofErr w:type="spellStart"/>
      <w:r>
        <w:t>longtitude</w:t>
      </w:r>
      <w:proofErr w:type="spellEnd"/>
      <w:r>
        <w:t xml:space="preserve"> of each neighborhood. The venues were limited by radius of 500. All venues names and category were added into a new </w:t>
      </w:r>
      <w:proofErr w:type="spellStart"/>
      <w:r>
        <w:t>dataframe</w:t>
      </w:r>
      <w:proofErr w:type="spellEnd"/>
      <w:r>
        <w:t xml:space="preserve">, which then transform into one-hot format. This new one-hot table has 2123 venue entries and 269 categories. </w:t>
      </w:r>
    </w:p>
    <w:p w:rsidR="00F71B78" w:rsidRPr="00B76A75" w:rsidRDefault="00836CA4" w:rsidP="00B76A75">
      <w:r>
        <w:t xml:space="preserve">I tallied the number of venues in each </w:t>
      </w:r>
      <w:proofErr w:type="gramStart"/>
      <w:r>
        <w:t>categories</w:t>
      </w:r>
      <w:proofErr w:type="gramEnd"/>
      <w:r>
        <w:t xml:space="preserve"> in each neighborhood. Since some categories have very small number of venues, I only keep the top 20 categories (at least 22 venues in each </w:t>
      </w:r>
      <w:proofErr w:type="gramStart"/>
      <w:r>
        <w:t>categories</w:t>
      </w:r>
      <w:proofErr w:type="gramEnd"/>
      <w:r>
        <w:t>). This new table was used for training linear regression model to predict the number of coffee shop in each neighborhood.</w:t>
      </w:r>
      <w:bookmarkStart w:id="0" w:name="_GoBack"/>
      <w:bookmarkEnd w:id="0"/>
    </w:p>
    <w:sectPr w:rsidR="00F71B78" w:rsidRPr="00B7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3E0"/>
    <w:multiLevelType w:val="hybridMultilevel"/>
    <w:tmpl w:val="5E86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B1"/>
    <w:rsid w:val="000A1DB1"/>
    <w:rsid w:val="00432E8E"/>
    <w:rsid w:val="00836CA4"/>
    <w:rsid w:val="00B76A75"/>
    <w:rsid w:val="00D42145"/>
    <w:rsid w:val="00F4394B"/>
    <w:rsid w:val="00F71B78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1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6A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1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6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Xinming Zhuo</dc:creator>
  <cp:lastModifiedBy>Xinming Zhuo</cp:lastModifiedBy>
  <cp:revision>3</cp:revision>
  <dcterms:created xsi:type="dcterms:W3CDTF">2021-05-12T02:57:00Z</dcterms:created>
  <dcterms:modified xsi:type="dcterms:W3CDTF">2021-05-12T04:57:00Z</dcterms:modified>
</cp:coreProperties>
</file>