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CB57D" w14:textId="6C8A8CA8" w:rsidR="00C83D87" w:rsidRPr="00C83D87" w:rsidRDefault="00C83D87" w:rsidP="00C83D87">
      <w:pPr>
        <w:pStyle w:val="1"/>
        <w:rPr>
          <w:rFonts w:cstheme="majorHAnsi"/>
        </w:rPr>
      </w:pPr>
      <w:r w:rsidRPr="00C83D87">
        <w:rPr>
          <w:rFonts w:cstheme="majorHAnsi"/>
        </w:rPr>
        <w:t xml:space="preserve">Модуль 1. Инструменты для Data Science </w:t>
      </w:r>
    </w:p>
    <w:p w14:paraId="1789E2C6" w14:textId="487E318F" w:rsidR="00C83D87" w:rsidRPr="00C83D87" w:rsidRDefault="00C83D87" w:rsidP="00C83D87">
      <w:pPr>
        <w:pStyle w:val="20"/>
        <w:rPr>
          <w:lang w:val="en-US"/>
        </w:rPr>
      </w:pPr>
      <w:r>
        <w:t xml:space="preserve">Базовые функции </w:t>
      </w:r>
      <w:r>
        <w:rPr>
          <w:lang w:val="en-US"/>
        </w:rPr>
        <w:t>VS Code</w:t>
      </w:r>
    </w:p>
    <w:p w14:paraId="50CAFC16" w14:textId="096928EC" w:rsidR="00C83D87" w:rsidRDefault="00C83D87" w:rsidP="00C83D87">
      <w:r>
        <w:t>Окружение – это изолированная среда с конкретной версией языка и библиотек.</w:t>
      </w:r>
    </w:p>
    <w:p w14:paraId="2253A833" w14:textId="3EDC82C4" w:rsidR="00C83D87" w:rsidRDefault="00C83D87" w:rsidP="00C83D87">
      <w:r>
        <w:t xml:space="preserve">Модулем (библиотекой) </w:t>
      </w:r>
      <w:r>
        <w:rPr>
          <w:lang w:val="en-US"/>
        </w:rPr>
        <w:t>Python</w:t>
      </w:r>
      <w:r w:rsidRPr="00C83D87">
        <w:t xml:space="preserve"> </w:t>
      </w:r>
      <w:r>
        <w:t xml:space="preserve">может быть любой программный файл </w:t>
      </w:r>
      <w:r>
        <w:rPr>
          <w:lang w:val="en-US"/>
        </w:rPr>
        <w:t>Python</w:t>
      </w:r>
      <w:r>
        <w:t xml:space="preserve">, который содержит код, включая </w:t>
      </w:r>
      <w:r w:rsidR="00327EC5">
        <w:t xml:space="preserve">функции, классы или переменные </w:t>
      </w:r>
      <w:r w:rsidR="00327EC5">
        <w:rPr>
          <w:lang w:val="en-US"/>
        </w:rPr>
        <w:t>Python</w:t>
      </w:r>
      <w:r w:rsidR="00327EC5">
        <w:t xml:space="preserve">. Другими словами, мы можем сказать, что файл кода </w:t>
      </w:r>
      <w:r w:rsidR="00327EC5">
        <w:rPr>
          <w:lang w:val="en-US"/>
        </w:rPr>
        <w:t>Python</w:t>
      </w:r>
      <w:r w:rsidR="00327EC5">
        <w:t>, сохраненный с расширением .</w:t>
      </w:r>
      <w:proofErr w:type="spellStart"/>
      <w:r w:rsidR="00327EC5">
        <w:rPr>
          <w:lang w:val="en-US"/>
        </w:rPr>
        <w:t>py</w:t>
      </w:r>
      <w:proofErr w:type="spellEnd"/>
      <w:r w:rsidR="00327EC5" w:rsidRPr="00327EC5">
        <w:t xml:space="preserve"> </w:t>
      </w:r>
      <w:r w:rsidR="00327EC5">
        <w:t>рассматривается как модуль.</w:t>
      </w:r>
    </w:p>
    <w:p w14:paraId="73AA16D1" w14:textId="7D9E84B3" w:rsidR="00327EC5" w:rsidRDefault="000C6CDD" w:rsidP="00C83D87">
      <w:proofErr w:type="spellStart"/>
      <w:r>
        <w:t>Дебаггинг</w:t>
      </w:r>
      <w:proofErr w:type="spellEnd"/>
      <w:r>
        <w:t xml:space="preserve"> (отладка кода) – нахождение и исправление ошибок в коде.</w:t>
      </w:r>
    </w:p>
    <w:p w14:paraId="4555C3C8" w14:textId="0901239D" w:rsidR="000C6CDD" w:rsidRPr="002B0E25" w:rsidRDefault="000C6CDD" w:rsidP="00C83D87">
      <w:r>
        <w:t xml:space="preserve">На участках кода, которые необходимо проверить, устанавливаем </w:t>
      </w:r>
      <w:r>
        <w:rPr>
          <w:lang w:val="en-US"/>
        </w:rPr>
        <w:t>breakpoint</w:t>
      </w:r>
      <w:r>
        <w:t xml:space="preserve"> – момент, когда выполнение кода должно остановится</w:t>
      </w:r>
    </w:p>
    <w:p w14:paraId="46AA046E" w14:textId="4842D59D" w:rsidR="000C6CDD" w:rsidRDefault="000C6CDD" w:rsidP="00C83D87">
      <w:r w:rsidRPr="000C6CDD">
        <w:drawing>
          <wp:inline distT="0" distB="0" distL="0" distR="0" wp14:anchorId="557520FB" wp14:editId="3B37018A">
            <wp:extent cx="5940425" cy="41255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B0A4" w14:textId="6624D4E5" w:rsidR="000C6CDD" w:rsidRPr="002B0E25" w:rsidRDefault="000C6CDD" w:rsidP="000C6CDD">
      <w:pPr>
        <w:tabs>
          <w:tab w:val="left" w:pos="1065"/>
        </w:tabs>
        <w:rPr>
          <w:lang w:val="en-US"/>
        </w:rPr>
      </w:pPr>
    </w:p>
    <w:p w14:paraId="0BC005AC" w14:textId="6FDBDC81" w:rsidR="002B0E25" w:rsidRDefault="002B0E25">
      <w:pPr>
        <w:pStyle w:val="20"/>
        <w:rPr>
          <w:lang w:val="en-US"/>
        </w:rPr>
      </w:pPr>
      <w:proofErr w:type="spellStart"/>
      <w:r>
        <w:rPr>
          <w:lang w:val="en-US"/>
        </w:rPr>
        <w:t>Jup</w:t>
      </w:r>
      <w:r w:rsidR="00B03E16">
        <w:rPr>
          <w:lang w:val="en-US"/>
        </w:rPr>
        <w:t>yter</w:t>
      </w:r>
      <w:proofErr w:type="spellEnd"/>
      <w:r w:rsidR="00B03E16">
        <w:rPr>
          <w:lang w:val="en-US"/>
        </w:rPr>
        <w:t xml:space="preserve"> Notebook</w:t>
      </w:r>
    </w:p>
    <w:p w14:paraId="60A72305" w14:textId="702926DD" w:rsidR="00B03E16" w:rsidRDefault="00B03E16" w:rsidP="00B03E16">
      <w:r>
        <w:t xml:space="preserve">С помощью ключевого слова </w:t>
      </w:r>
      <w:r>
        <w:rPr>
          <w:lang w:val="en-US"/>
        </w:rPr>
        <w:t>from</w:t>
      </w:r>
      <w:r w:rsidRPr="00B03E16">
        <w:t xml:space="preserve"> </w:t>
      </w:r>
      <w:r>
        <w:t>мы указываем, откуда будет производиться импорт, а далее прописываем функцию, которую будем импортировать. После этого мы можем уже напрямую обращаться к функциям по имени.</w:t>
      </w:r>
    </w:p>
    <w:p w14:paraId="75C4E285" w14:textId="0B8EFF31" w:rsidR="00B03E16" w:rsidRDefault="00B03E16" w:rsidP="00B03E16">
      <w:r>
        <w:t>Чтобы не прописывать импорт из одного и того же модуля несколько раз, можно перечислить нужные нам из этого модуля функции через запятую:</w:t>
      </w:r>
    </w:p>
    <w:p w14:paraId="4E19999E" w14:textId="77777777" w:rsidR="00B03E16" w:rsidRPr="00B03E16" w:rsidRDefault="00B03E16" w:rsidP="00B03E16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13131"/>
          <w:kern w:val="0"/>
          <w:sz w:val="24"/>
          <w:szCs w:val="24"/>
          <w:lang w:val="en-US" w:eastAsia="ru-RU"/>
          <w14:ligatures w14:val="none"/>
        </w:rPr>
      </w:pPr>
      <w:r w:rsidRPr="00B03E16">
        <w:rPr>
          <w:rFonts w:ascii="inherit" w:eastAsia="Times New Roman" w:hAnsi="inherit" w:cs="Courier New"/>
          <w:b/>
          <w:bCs/>
          <w:color w:val="313131"/>
          <w:kern w:val="0"/>
          <w:sz w:val="24"/>
          <w:szCs w:val="24"/>
          <w:lang w:val="en-US" w:eastAsia="ru-RU"/>
          <w14:ligatures w14:val="none"/>
        </w:rPr>
        <w:t>from</w:t>
      </w:r>
      <w:r w:rsidRPr="00B03E16">
        <w:rPr>
          <w:rFonts w:ascii="Courier New" w:eastAsia="Times New Roman" w:hAnsi="Courier New" w:cs="Courier New"/>
          <w:color w:val="313131"/>
          <w:kern w:val="0"/>
          <w:sz w:val="24"/>
          <w:szCs w:val="24"/>
          <w:lang w:val="en-US" w:eastAsia="ru-RU"/>
          <w14:ligatures w14:val="none"/>
        </w:rPr>
        <w:t xml:space="preserve"> game_v2 </w:t>
      </w:r>
      <w:r w:rsidRPr="00B03E16">
        <w:rPr>
          <w:rFonts w:ascii="inherit" w:eastAsia="Times New Roman" w:hAnsi="inherit" w:cs="Courier New"/>
          <w:b/>
          <w:bCs/>
          <w:color w:val="313131"/>
          <w:kern w:val="0"/>
          <w:sz w:val="24"/>
          <w:szCs w:val="24"/>
          <w:lang w:val="en-US" w:eastAsia="ru-RU"/>
          <w14:ligatures w14:val="none"/>
        </w:rPr>
        <w:t>import</w:t>
      </w:r>
      <w:r w:rsidRPr="00B03E16">
        <w:rPr>
          <w:rFonts w:ascii="Courier New" w:eastAsia="Times New Roman" w:hAnsi="Courier New" w:cs="Courier New"/>
          <w:color w:val="313131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B03E16">
        <w:rPr>
          <w:rFonts w:ascii="Courier New" w:eastAsia="Times New Roman" w:hAnsi="Courier New" w:cs="Courier New"/>
          <w:color w:val="313131"/>
          <w:kern w:val="0"/>
          <w:sz w:val="24"/>
          <w:szCs w:val="24"/>
          <w:lang w:val="en-US" w:eastAsia="ru-RU"/>
          <w14:ligatures w14:val="none"/>
        </w:rPr>
        <w:t>score_game</w:t>
      </w:r>
      <w:proofErr w:type="spellEnd"/>
      <w:r w:rsidRPr="00B03E16">
        <w:rPr>
          <w:rFonts w:ascii="Courier New" w:eastAsia="Times New Roman" w:hAnsi="Courier New" w:cs="Courier New"/>
          <w:color w:val="313131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B03E16">
        <w:rPr>
          <w:rFonts w:ascii="Courier New" w:eastAsia="Times New Roman" w:hAnsi="Courier New" w:cs="Courier New"/>
          <w:color w:val="313131"/>
          <w:kern w:val="0"/>
          <w:sz w:val="24"/>
          <w:szCs w:val="24"/>
          <w:lang w:val="en-US" w:eastAsia="ru-RU"/>
          <w14:ligatures w14:val="none"/>
        </w:rPr>
        <w:t>random_predict</w:t>
      </w:r>
      <w:proofErr w:type="spellEnd"/>
    </w:p>
    <w:p w14:paraId="07E0B89F" w14:textId="77777777" w:rsidR="00B03E16" w:rsidRPr="00B03E16" w:rsidRDefault="00B03E16" w:rsidP="00B03E16">
      <w:pPr>
        <w:rPr>
          <w:lang w:val="en-US"/>
        </w:rPr>
      </w:pPr>
    </w:p>
    <w:sectPr w:rsidR="00B03E16" w:rsidRPr="00B03E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E2984"/>
    <w:multiLevelType w:val="multilevel"/>
    <w:tmpl w:val="C7D83274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63D376F"/>
    <w:multiLevelType w:val="multilevel"/>
    <w:tmpl w:val="4A78640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3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7DC95CC3"/>
    <w:multiLevelType w:val="multilevel"/>
    <w:tmpl w:val="8EA4A61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</w:rPr>
    </w:lvl>
    <w:lvl w:ilvl="2">
      <w:start w:val="1"/>
      <w:numFmt w:val="decimal"/>
      <w:pStyle w:val="30"/>
      <w:lvlText w:val="%1.%2.%3"/>
      <w:lvlJc w:val="left"/>
      <w:pPr>
        <w:tabs>
          <w:tab w:val="num" w:pos="900"/>
        </w:tabs>
        <w:ind w:left="900" w:hanging="720"/>
      </w:pPr>
      <w:rPr>
        <w:rFonts w:hint="default"/>
        <w:b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2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022"/>
    <w:rsid w:val="000C6CDD"/>
    <w:rsid w:val="002B0E25"/>
    <w:rsid w:val="00327EC5"/>
    <w:rsid w:val="00444FE7"/>
    <w:rsid w:val="004E4D5F"/>
    <w:rsid w:val="006F0022"/>
    <w:rsid w:val="00A335E7"/>
    <w:rsid w:val="00B03E16"/>
    <w:rsid w:val="00C83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7B436"/>
  <w15:chartTrackingRefBased/>
  <w15:docId w15:val="{A3626A7F-E98F-4249-8FB9-49B61B6A3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C83D87"/>
    <w:pPr>
      <w:keepNext/>
      <w:keepLines/>
      <w:spacing w:before="240" w:after="240"/>
      <w:jc w:val="both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unhideWhenUsed/>
    <w:qFormat/>
    <w:rsid w:val="00C83D87"/>
    <w:pPr>
      <w:keepNext/>
      <w:keepLines/>
      <w:numPr>
        <w:ilvl w:val="1"/>
        <w:numId w:val="2"/>
      </w:numPr>
      <w:spacing w:before="40" w:after="120"/>
      <w:ind w:left="578" w:hanging="578"/>
      <w:jc w:val="both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30">
    <w:name w:val="heading 3"/>
    <w:basedOn w:val="a"/>
    <w:next w:val="a"/>
    <w:link w:val="31"/>
    <w:uiPriority w:val="9"/>
    <w:unhideWhenUsed/>
    <w:qFormat/>
    <w:rsid w:val="004E4D5F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83D8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C83D8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C83D8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aliases w:val="Заголовок 1:Заголовок 1"/>
    <w:basedOn w:val="a"/>
    <w:next w:val="a"/>
    <w:link w:val="70"/>
    <w:qFormat/>
    <w:rsid w:val="00C83D87"/>
    <w:pPr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C83D8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unhideWhenUsed/>
    <w:qFormat/>
    <w:rsid w:val="00C83D8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70">
    <w:name w:val="Заголовок 7 Знак"/>
    <w:aliases w:val="Заголовок 1:Заголовок 1 Знак"/>
    <w:basedOn w:val="a0"/>
    <w:link w:val="7"/>
    <w:rsid w:val="00C83D87"/>
  </w:style>
  <w:style w:type="character" w:customStyle="1" w:styleId="10">
    <w:name w:val="Заголовок 1 Знак"/>
    <w:basedOn w:val="a0"/>
    <w:link w:val="1"/>
    <w:uiPriority w:val="9"/>
    <w:rsid w:val="00C83D87"/>
    <w:rPr>
      <w:rFonts w:asciiTheme="majorHAnsi" w:eastAsiaTheme="majorEastAsia" w:hAnsiTheme="majorHAnsi" w:cstheme="majorBidi"/>
      <w:sz w:val="32"/>
      <w:szCs w:val="32"/>
    </w:rPr>
  </w:style>
  <w:style w:type="paragraph" w:customStyle="1" w:styleId="11">
    <w:name w:val="Стиль1"/>
    <w:basedOn w:val="1"/>
    <w:next w:val="a3"/>
    <w:link w:val="12"/>
    <w:autoRedefine/>
    <w:qFormat/>
    <w:rsid w:val="004E4D5F"/>
    <w:pPr>
      <w:spacing w:line="360" w:lineRule="auto"/>
      <w:ind w:firstLine="709"/>
    </w:pPr>
    <w:rPr>
      <w:rFonts w:ascii="Times New Roman" w:hAnsi="Times New Roman"/>
      <w:b/>
    </w:rPr>
  </w:style>
  <w:style w:type="character" w:customStyle="1" w:styleId="12">
    <w:name w:val="Стиль1 Знак"/>
    <w:basedOn w:val="a0"/>
    <w:link w:val="11"/>
    <w:rsid w:val="004E4D5F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paragraph" w:styleId="a3">
    <w:name w:val="Body Text"/>
    <w:basedOn w:val="a"/>
    <w:link w:val="a4"/>
    <w:uiPriority w:val="99"/>
    <w:semiHidden/>
    <w:unhideWhenUsed/>
    <w:rsid w:val="004E4D5F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4E4D5F"/>
  </w:style>
  <w:style w:type="paragraph" w:customStyle="1" w:styleId="2">
    <w:name w:val="Стиль2"/>
    <w:basedOn w:val="20"/>
    <w:next w:val="a3"/>
    <w:link w:val="22"/>
    <w:autoRedefine/>
    <w:qFormat/>
    <w:rsid w:val="004E4D5F"/>
    <w:pPr>
      <w:keepLines w:val="0"/>
      <w:numPr>
        <w:ilvl w:val="0"/>
        <w:numId w:val="4"/>
      </w:numPr>
      <w:suppressAutoHyphens/>
      <w:spacing w:before="240" w:line="360" w:lineRule="auto"/>
      <w:ind w:left="851" w:firstLine="0"/>
    </w:pPr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customStyle="1" w:styleId="22">
    <w:name w:val="Стиль2 Знак"/>
    <w:basedOn w:val="a0"/>
    <w:link w:val="2"/>
    <w:rsid w:val="004E4D5F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customStyle="1" w:styleId="21">
    <w:name w:val="Заголовок 2 Знак"/>
    <w:basedOn w:val="a0"/>
    <w:link w:val="20"/>
    <w:uiPriority w:val="9"/>
    <w:rsid w:val="00C83D87"/>
    <w:rPr>
      <w:rFonts w:asciiTheme="majorHAnsi" w:eastAsiaTheme="majorEastAsia" w:hAnsiTheme="majorHAnsi" w:cstheme="majorBidi"/>
      <w:sz w:val="26"/>
      <w:szCs w:val="26"/>
    </w:rPr>
  </w:style>
  <w:style w:type="paragraph" w:customStyle="1" w:styleId="3">
    <w:name w:val="Стиль3"/>
    <w:basedOn w:val="30"/>
    <w:next w:val="a3"/>
    <w:link w:val="32"/>
    <w:autoRedefine/>
    <w:qFormat/>
    <w:rsid w:val="004E4D5F"/>
    <w:pPr>
      <w:keepLines w:val="0"/>
      <w:numPr>
        <w:ilvl w:val="1"/>
        <w:numId w:val="3"/>
      </w:numPr>
      <w:tabs>
        <w:tab w:val="left" w:pos="851"/>
      </w:tabs>
      <w:spacing w:before="240" w:after="60" w:line="360" w:lineRule="auto"/>
    </w:pPr>
    <w:rPr>
      <w:rFonts w:ascii="Times New Roman" w:eastAsia="Times New Roman" w:hAnsi="Times New Roman" w:cs="Times New Roman"/>
      <w:b/>
      <w:bCs/>
      <w:color w:val="auto"/>
      <w:sz w:val="32"/>
      <w:szCs w:val="28"/>
      <w:lang w:val="en-US"/>
    </w:rPr>
  </w:style>
  <w:style w:type="character" w:customStyle="1" w:styleId="32">
    <w:name w:val="Стиль3 Знак"/>
    <w:basedOn w:val="31"/>
    <w:link w:val="3"/>
    <w:rsid w:val="004E4D5F"/>
    <w:rPr>
      <w:rFonts w:ascii="Times New Roman" w:eastAsia="Times New Roman" w:hAnsi="Times New Roman" w:cs="Times New Roman"/>
      <w:b/>
      <w:bCs/>
      <w:color w:val="1F3763" w:themeColor="accent1" w:themeShade="7F"/>
      <w:sz w:val="32"/>
      <w:szCs w:val="28"/>
      <w:lang w:val="en-US"/>
    </w:rPr>
  </w:style>
  <w:style w:type="character" w:customStyle="1" w:styleId="31">
    <w:name w:val="Заголовок 3 Знак"/>
    <w:basedOn w:val="a0"/>
    <w:link w:val="30"/>
    <w:uiPriority w:val="9"/>
    <w:rsid w:val="004E4D5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rsid w:val="00C83D8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rsid w:val="00C83D8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0"/>
    <w:link w:val="6"/>
    <w:uiPriority w:val="9"/>
    <w:rsid w:val="00C83D8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50">
    <w:name w:val="Заголовок 5 Знак"/>
    <w:basedOn w:val="a0"/>
    <w:link w:val="5"/>
    <w:uiPriority w:val="9"/>
    <w:rsid w:val="00C83D8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rsid w:val="00C83D8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B03E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03E1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B03E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8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Bakaev</dc:creator>
  <cp:keywords/>
  <dc:description/>
  <cp:lastModifiedBy>Aleksandr Bakaev</cp:lastModifiedBy>
  <cp:revision>2</cp:revision>
  <dcterms:created xsi:type="dcterms:W3CDTF">2025-10-20T16:07:00Z</dcterms:created>
  <dcterms:modified xsi:type="dcterms:W3CDTF">2025-10-20T18:50:00Z</dcterms:modified>
</cp:coreProperties>
</file>