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2016C6"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F341DB" w:rsidRDefault="00F341DB" w:rsidP="00F341DB">
      <w:pPr>
        <w:spacing w:after="0" w:line="240" w:lineRule="auto"/>
        <w:jc w:val="center"/>
        <w:outlineLvl w:val="0"/>
        <w:rPr>
          <w:rFonts w:cs="Times New Roman"/>
          <w:b/>
          <w:color w:val="C0504D" w:themeColor="accent2"/>
          <w:sz w:val="36"/>
          <w:szCs w:val="36"/>
          <w:lang w:eastAsia="ja-JP"/>
        </w:rPr>
      </w:pPr>
    </w:p>
    <w:p w:rsidR="00F341DB" w:rsidRDefault="00F341DB" w:rsidP="00E4685F">
      <w:pPr>
        <w:jc w:val="center"/>
        <w:rPr>
          <w:rFonts w:cs="Times New Roman"/>
          <w:b/>
          <w:color w:val="0070C0"/>
          <w:sz w:val="32"/>
          <w:szCs w:val="32"/>
        </w:rPr>
      </w:pPr>
      <w:r w:rsidRPr="00360CBA">
        <w:rPr>
          <w:rFonts w:cs="Times New Roman"/>
          <w:b/>
          <w:color w:val="0070C0"/>
          <w:sz w:val="32"/>
          <w:szCs w:val="32"/>
        </w:rPr>
        <w:t>MỤC LỤC</w:t>
      </w:r>
    </w:p>
    <w:p w:rsidR="00E4685F" w:rsidRDefault="00E4685F" w:rsidP="00E4685F">
      <w:pPr>
        <w:rPr>
          <w:rFonts w:cs="Times New Roman"/>
          <w:b/>
          <w:sz w:val="26"/>
          <w:szCs w:val="26"/>
        </w:rPr>
      </w:pPr>
      <w:r>
        <w:rPr>
          <w:rFonts w:cs="Times New Roman"/>
          <w:b/>
          <w:sz w:val="26"/>
          <w:szCs w:val="26"/>
        </w:rPr>
        <w:t>Lời cam kết</w:t>
      </w:r>
    </w:p>
    <w:p w:rsidR="00E4685F" w:rsidRDefault="00E4685F" w:rsidP="00E4685F">
      <w:pPr>
        <w:rPr>
          <w:rFonts w:cs="Times New Roman"/>
          <w:b/>
          <w:sz w:val="26"/>
          <w:szCs w:val="26"/>
        </w:rPr>
      </w:pPr>
      <w:r>
        <w:rPr>
          <w:rFonts w:cs="Times New Roman"/>
          <w:b/>
          <w:sz w:val="26"/>
          <w:szCs w:val="26"/>
        </w:rPr>
        <w:t>Lời cảm ơn</w:t>
      </w:r>
    </w:p>
    <w:p w:rsidR="00E4685F" w:rsidRDefault="00E4685F" w:rsidP="00E4685F">
      <w:pPr>
        <w:rPr>
          <w:rFonts w:cs="Times New Roman"/>
          <w:b/>
          <w:sz w:val="26"/>
          <w:szCs w:val="26"/>
        </w:rPr>
      </w:pPr>
      <w:r>
        <w:rPr>
          <w:rFonts w:cs="Times New Roman"/>
          <w:b/>
          <w:sz w:val="26"/>
          <w:szCs w:val="26"/>
        </w:rPr>
        <w:t>Tóm tắt luận văn</w:t>
      </w:r>
    </w:p>
    <w:p w:rsidR="00E4685F" w:rsidRDefault="00E4685F" w:rsidP="00E4685F">
      <w:pPr>
        <w:rPr>
          <w:rFonts w:cs="Times New Roman"/>
          <w:b/>
          <w:sz w:val="26"/>
          <w:szCs w:val="26"/>
        </w:rPr>
      </w:pPr>
      <w:r>
        <w:rPr>
          <w:rFonts w:cs="Times New Roman"/>
          <w:b/>
          <w:sz w:val="26"/>
          <w:szCs w:val="26"/>
        </w:rPr>
        <w:t>Danh sách hình vẽ</w:t>
      </w:r>
    </w:p>
    <w:p w:rsidR="00E4685F" w:rsidRPr="00E4685F" w:rsidRDefault="00E4685F" w:rsidP="00E4685F">
      <w:pPr>
        <w:rPr>
          <w:rFonts w:cs="Times New Roman"/>
          <w:b/>
          <w:sz w:val="26"/>
          <w:szCs w:val="26"/>
        </w:rPr>
      </w:pPr>
      <w:r>
        <w:rPr>
          <w:rFonts w:cs="Times New Roman"/>
          <w:b/>
          <w:sz w:val="26"/>
          <w:szCs w:val="26"/>
        </w:rPr>
        <w:t>Danh sách bảng</w:t>
      </w:r>
    </w:p>
    <w:p w:rsidR="00F341DB" w:rsidRPr="00F84867" w:rsidRDefault="00F341DB" w:rsidP="002016C6">
      <w:pPr>
        <w:pStyle w:val="ListParagraph"/>
        <w:numPr>
          <w:ilvl w:val="0"/>
          <w:numId w:val="6"/>
        </w:numPr>
        <w:rPr>
          <w:rFonts w:cs="Times New Roman"/>
          <w:b/>
          <w:color w:val="0070C0"/>
          <w:sz w:val="26"/>
          <w:szCs w:val="26"/>
        </w:rPr>
      </w:pPr>
      <w:r>
        <w:rPr>
          <w:rFonts w:cs="Times New Roman"/>
          <w:b/>
          <w:sz w:val="26"/>
          <w:szCs w:val="26"/>
        </w:rPr>
        <w:t>Gới thiệu</w:t>
      </w:r>
    </w:p>
    <w:p w:rsidR="00F341DB" w:rsidRPr="006A2EF4" w:rsidRDefault="00F341DB" w:rsidP="002016C6">
      <w:pPr>
        <w:pStyle w:val="ListParagraph"/>
        <w:numPr>
          <w:ilvl w:val="1"/>
          <w:numId w:val="6"/>
        </w:numPr>
        <w:rPr>
          <w:rFonts w:cs="Times New Roman"/>
          <w:b/>
          <w:sz w:val="26"/>
          <w:szCs w:val="26"/>
        </w:rPr>
      </w:pPr>
      <w:r w:rsidRPr="006A2EF4">
        <w:rPr>
          <w:rFonts w:cs="Times New Roman"/>
          <w:b/>
          <w:sz w:val="26"/>
          <w:szCs w:val="26"/>
        </w:rPr>
        <w:t>Tổng quan</w:t>
      </w:r>
    </w:p>
    <w:p w:rsidR="00F341DB" w:rsidRPr="006A2EF4" w:rsidRDefault="00F341DB" w:rsidP="002016C6">
      <w:pPr>
        <w:pStyle w:val="ListParagraph"/>
        <w:numPr>
          <w:ilvl w:val="1"/>
          <w:numId w:val="6"/>
        </w:numPr>
        <w:rPr>
          <w:rFonts w:cs="Times New Roman"/>
          <w:b/>
          <w:sz w:val="26"/>
          <w:szCs w:val="26"/>
        </w:rPr>
      </w:pPr>
      <w:r w:rsidRPr="006A2EF4">
        <w:rPr>
          <w:rFonts w:cs="Times New Roman"/>
          <w:b/>
          <w:sz w:val="26"/>
          <w:szCs w:val="26"/>
        </w:rPr>
        <w:t>Nhiệm vụ luận văn</w:t>
      </w:r>
    </w:p>
    <w:p w:rsidR="00F341DB" w:rsidRPr="006A2EF4" w:rsidRDefault="00F341DB" w:rsidP="002016C6">
      <w:pPr>
        <w:pStyle w:val="ListParagraph"/>
        <w:numPr>
          <w:ilvl w:val="0"/>
          <w:numId w:val="6"/>
        </w:numPr>
        <w:rPr>
          <w:rFonts w:cs="Times New Roman"/>
          <w:b/>
          <w:sz w:val="26"/>
          <w:szCs w:val="26"/>
        </w:rPr>
      </w:pPr>
      <w:r w:rsidRPr="006A2EF4">
        <w:rPr>
          <w:rFonts w:cs="Times New Roman"/>
          <w:b/>
          <w:sz w:val="26"/>
          <w:szCs w:val="26"/>
        </w:rPr>
        <w:t>Lý thuyết</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Fuzzy-commitment</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Non-invertible Transformation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Thiết kế hệ thống xác thực hoàn chỉnh</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Phân tích độ bảo mật của hệ thống</w:t>
      </w:r>
    </w:p>
    <w:p w:rsidR="00F341DB" w:rsidRPr="006A2EF4" w:rsidRDefault="00F341DB" w:rsidP="002016C6">
      <w:pPr>
        <w:pStyle w:val="ListParagraph"/>
        <w:numPr>
          <w:ilvl w:val="0"/>
          <w:numId w:val="6"/>
        </w:numPr>
        <w:rPr>
          <w:rFonts w:cs="Times New Roman"/>
          <w:b/>
          <w:sz w:val="26"/>
          <w:szCs w:val="26"/>
        </w:rPr>
      </w:pPr>
      <w:r w:rsidRPr="006A2EF4">
        <w:rPr>
          <w:rFonts w:cs="Times New Roman"/>
          <w:b/>
          <w:sz w:val="26"/>
          <w:szCs w:val="26"/>
        </w:rPr>
        <w:t>Hiện thực chương trình</w:t>
      </w:r>
    </w:p>
    <w:p w:rsidR="00F341DB" w:rsidRDefault="00F341DB" w:rsidP="002016C6">
      <w:pPr>
        <w:pStyle w:val="ListParagraph"/>
        <w:numPr>
          <w:ilvl w:val="0"/>
          <w:numId w:val="6"/>
        </w:numPr>
        <w:rPr>
          <w:rFonts w:cs="Times New Roman"/>
          <w:b/>
          <w:sz w:val="26"/>
          <w:szCs w:val="26"/>
        </w:rPr>
      </w:pPr>
      <w:r w:rsidRPr="006A2EF4">
        <w:rPr>
          <w:rFonts w:cs="Times New Roman"/>
          <w:b/>
          <w:sz w:val="26"/>
          <w:szCs w:val="26"/>
        </w:rPr>
        <w:t>Kết quả và thống kê</w:t>
      </w:r>
    </w:p>
    <w:p w:rsidR="00F341DB" w:rsidRPr="007D5D72" w:rsidRDefault="00F341DB" w:rsidP="002016C6">
      <w:pPr>
        <w:pStyle w:val="ListParagraph"/>
        <w:numPr>
          <w:ilvl w:val="1"/>
          <w:numId w:val="6"/>
        </w:numPr>
        <w:rPr>
          <w:rFonts w:cs="Times New Roman"/>
          <w:sz w:val="26"/>
          <w:szCs w:val="26"/>
        </w:rPr>
      </w:pPr>
      <w:r w:rsidRPr="007D5D72">
        <w:rPr>
          <w:rFonts w:cs="Times New Roman"/>
          <w:sz w:val="26"/>
          <w:szCs w:val="26"/>
        </w:rPr>
        <w:t>Tiền thống kê PCA</w:t>
      </w:r>
    </w:p>
    <w:p w:rsidR="00F341DB" w:rsidRPr="007D5D72" w:rsidRDefault="00F341DB" w:rsidP="002016C6">
      <w:pPr>
        <w:pStyle w:val="ListParagraph"/>
        <w:numPr>
          <w:ilvl w:val="1"/>
          <w:numId w:val="6"/>
        </w:numPr>
        <w:rPr>
          <w:rFonts w:cs="Times New Roman"/>
          <w:sz w:val="26"/>
          <w:szCs w:val="26"/>
        </w:rPr>
      </w:pPr>
      <w:r w:rsidRPr="007D5D72">
        <w:rPr>
          <w:rFonts w:cs="Times New Roman"/>
          <w:sz w:val="26"/>
          <w:szCs w:val="26"/>
        </w:rPr>
        <w:t>Thống kê toàn bộ chương trình bằng phương pháp FRR, FAR, và ERR</w:t>
      </w:r>
    </w:p>
    <w:p w:rsidR="00F341DB" w:rsidRDefault="00F341DB" w:rsidP="002016C6">
      <w:pPr>
        <w:pStyle w:val="ListParagraph"/>
        <w:numPr>
          <w:ilvl w:val="0"/>
          <w:numId w:val="6"/>
        </w:numPr>
        <w:rPr>
          <w:rFonts w:cs="Times New Roman"/>
          <w:b/>
          <w:sz w:val="26"/>
          <w:szCs w:val="26"/>
        </w:rPr>
      </w:pPr>
      <w:r w:rsidRPr="006A2EF4">
        <w:rPr>
          <w:rFonts w:cs="Times New Roman"/>
          <w:b/>
          <w:sz w:val="26"/>
          <w:szCs w:val="26"/>
        </w:rPr>
        <w:t>Kết luận và hướng phát triển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Kết luận</w:t>
      </w:r>
    </w:p>
    <w:p w:rsidR="00F341DB" w:rsidRPr="006A2EF4" w:rsidRDefault="00F341DB" w:rsidP="002016C6">
      <w:pPr>
        <w:pStyle w:val="ListParagraph"/>
        <w:numPr>
          <w:ilvl w:val="1"/>
          <w:numId w:val="6"/>
        </w:numPr>
        <w:rPr>
          <w:rFonts w:cs="Times New Roman"/>
          <w:sz w:val="26"/>
          <w:szCs w:val="26"/>
        </w:rPr>
      </w:pPr>
      <w:r w:rsidRPr="006A2EF4">
        <w:rPr>
          <w:rFonts w:cs="Times New Roman"/>
          <w:sz w:val="26"/>
          <w:szCs w:val="26"/>
        </w:rPr>
        <w:t>Hướng phát triển</w:t>
      </w:r>
    </w:p>
    <w:p w:rsidR="00F341DB" w:rsidRPr="00DD1128" w:rsidRDefault="00F341DB" w:rsidP="002016C6">
      <w:pPr>
        <w:pStyle w:val="ListParagraph"/>
        <w:numPr>
          <w:ilvl w:val="0"/>
          <w:numId w:val="6"/>
        </w:numPr>
        <w:spacing w:after="0" w:line="240" w:lineRule="auto"/>
        <w:outlineLvl w:val="0"/>
        <w:rPr>
          <w:rFonts w:cs="Times New Roman"/>
          <w:b/>
          <w:color w:val="C0504D" w:themeColor="accent2"/>
          <w:sz w:val="36"/>
          <w:szCs w:val="36"/>
          <w:lang w:eastAsia="ja-JP"/>
        </w:rPr>
      </w:pPr>
      <w:r w:rsidRPr="00DD1128">
        <w:rPr>
          <w:rFonts w:cs="Times New Roman"/>
          <w:b/>
          <w:sz w:val="26"/>
          <w:szCs w:val="26"/>
        </w:rPr>
        <w:t>Tài liệu tham khảo.</w:t>
      </w:r>
    </w:p>
    <w:p w:rsidR="00F341DB" w:rsidRPr="00DD1128" w:rsidRDefault="00F341DB" w:rsidP="002016C6">
      <w:pPr>
        <w:pStyle w:val="ListParagraph"/>
        <w:numPr>
          <w:ilvl w:val="0"/>
          <w:numId w:val="6"/>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jc w:val="center"/>
        <w:rPr>
          <w:rFonts w:cs="Times New Roman"/>
          <w:b/>
          <w:color w:val="C0504D" w:themeColor="accent2"/>
          <w:sz w:val="32"/>
          <w:szCs w:val="32"/>
          <w:lang w:eastAsia="ja-JP"/>
        </w:rPr>
      </w:pPr>
    </w:p>
    <w:p w:rsidR="00F341DB" w:rsidRDefault="00F341DB" w:rsidP="00F341DB">
      <w:pPr>
        <w:spacing w:after="0"/>
        <w:rPr>
          <w:rFonts w:cs="Times New Roman"/>
          <w:b/>
          <w:color w:val="C0504D" w:themeColor="accent2"/>
          <w:sz w:val="36"/>
          <w:szCs w:val="36"/>
          <w:lang w:eastAsia="ja-JP"/>
        </w:rPr>
      </w:pPr>
    </w:p>
    <w:p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t>LỜI CAM KẾT</w:t>
      </w:r>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 như vũ bảo hiện nay thì nó làm cho một số công nghệ cách đó vài năm cũng trở nên lạc hậu và không còn phù hợp trong những hệ thống </w:t>
      </w:r>
      <w:r w:rsidR="00A73F4A">
        <w:rPr>
          <w:rFonts w:cs="Times New Roman"/>
        </w:rPr>
        <w:t>hiện nay.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 giật gân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 hiện nay,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47884">
        <w:rPr>
          <w:rFonts w:cs="Times New Roman"/>
        </w:rPr>
        <w:t>. Chính vì vậy hệ thống này không những thành công về mặt lý thuyết mà còn ở cả thực tiễn.</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0" w:name="_Toc310380267"/>
      <w:r>
        <w:rPr>
          <w:rFonts w:ascii="Times New Roman" w:hAnsi="Times New Roman" w:cs="Times New Roman"/>
        </w:rPr>
        <w:lastRenderedPageBreak/>
        <w:t>GIỚI THIỆU</w:t>
      </w:r>
      <w:bookmarkEnd w:id="0"/>
    </w:p>
    <w:p w:rsidR="00887AB5" w:rsidRPr="00887AB5" w:rsidRDefault="00BB0FBC" w:rsidP="002016C6">
      <w:pPr>
        <w:pStyle w:val="ListParagraph"/>
        <w:numPr>
          <w:ilvl w:val="1"/>
          <w:numId w:val="1"/>
        </w:numPr>
        <w:rPr>
          <w:sz w:val="26"/>
          <w:szCs w:val="26"/>
        </w:rPr>
      </w:pPr>
      <w:r>
        <w:rPr>
          <w:b/>
          <w:color w:val="548DD4" w:themeColor="text2" w:themeTint="99"/>
          <w:sz w:val="26"/>
          <w:szCs w:val="26"/>
        </w:rPr>
        <w:t>Giới thiệu đề tài</w:t>
      </w:r>
      <w:r w:rsidR="008F540D">
        <w:rPr>
          <w:b/>
          <w:color w:val="548DD4" w:themeColor="text2" w:themeTint="99"/>
          <w:sz w:val="26"/>
          <w:szCs w:val="26"/>
        </w:rPr>
        <w:t>:</w:t>
      </w:r>
      <w:r>
        <w:rPr>
          <w:b/>
          <w:color w:val="548DD4" w:themeColor="text2" w:themeTint="99"/>
          <w:sz w:val="26"/>
          <w:szCs w:val="26"/>
        </w:rPr>
        <w:br/>
      </w:r>
      <w:r w:rsidR="00887AB5">
        <w:t xml:space="preserve">         </w:t>
      </w:r>
      <w:r w:rsidR="001A7E2E">
        <w:t>Bộ môn hệ thống thông tin luôn là một môn hấp dẫn và mới mẻ, trong sự phát triển của công nghệ đặc biệt là bộ môn này, các giảng viên của trường ĐH Bách Khoa TP.HCM luôn tạo nên sự mới mẻ và đột phá bằng việc tìm tòi và nguyên cứu những công nghệ mới đón đầu xu thế, chính vì vậy nên khi nhận đề tài luận văn em luôn tìm những đề tài của bộ môn này để làm một nghiên cứu nho nhỏ trước khi ra trường. Trong những đề tài thứ luôn làm em cảm thấy thú vị nhất là nghiên cứu về những hệ thống hoạt động gần giống với con người, chính vì vậy nên em chọn đề tài này vì với hệ thống như thế này thì có thể nó</w:t>
      </w:r>
      <w:r w:rsidR="00887AB5">
        <w:t>i</w:t>
      </w:r>
      <w:r w:rsidR="001A7E2E">
        <w:t xml:space="preserve"> là một hệ thống giả lập 50% cong ngườ</w:t>
      </w:r>
      <w:r w:rsidR="00887AB5">
        <w:t>i. Đ</w:t>
      </w:r>
      <w:r w:rsidR="001A7E2E">
        <w:t>ăng nhập vào một hệ thống giống như đi vào một căn nhà, muốn đi vào căn nhà thì người chủ phải đảm bảo họ biết người đó và phải tin tưởng người đó, và đương nhiên 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đoạn mã(password) vô tri vô giác, chúng ta cung cấp cho hệ thống đó hình ảnh khuôn mặt, giọng nói, vân tay,... để hệ thống đó xác thực chúng ta. Chưa xét đến độ bảo mật của hệ thống, với những hệ thống xác thực cũ thì người dùng phải nhớ một mật mã(password) để có thể đăng nhập vào hệ thống cùng với username, nếu nó quá ngắn thì dễ bị người khác phát hiện, còn nếu nó quá dài thì thậm chí đôi lúc người đó cũng không thể nhớ được. Vậy khi so với một hệ thống mà họ không cần nhớ bất cứ thứ gì, chỉ cần cung cấp đặc điểm của mình cho hệ thống đó, thì đây là một bước tiến về ý tưởng khi đêm lại sự tiện dụng cho người dùng.</w:t>
      </w:r>
    </w:p>
    <w:p w:rsidR="00F61C90" w:rsidRDefault="00887AB5" w:rsidP="00887AB5">
      <w:pPr>
        <w:pStyle w:val="ListParagraph"/>
        <w:ind w:left="1095"/>
      </w:pPr>
      <w:r>
        <w:rPr>
          <w:b/>
          <w:color w:val="548DD4" w:themeColor="text2" w:themeTint="99"/>
          <w:sz w:val="26"/>
          <w:szCs w:val="26"/>
        </w:rPr>
        <w:t xml:space="preserve">        </w:t>
      </w:r>
      <w:r>
        <w:t>Tuy nhiên yếu tố tiên quyết để đem một hệ thống vào sử dụng là độ tin cậy và bảo mật của hệ thống. Với các hệ thống xác thực cũ, thì có rất nhiều phương pháp để bảo mật password(encrypt, hash,...) tuy nhiên với sức mạnh của phần cứng máy tính như hiện nay thì việc dò password không còn là bất khả thi nữa. Chính vì vậy nên xu hướng của thế giới là tìm một giải pháp cho hệ thống xác thực để thay thế cho hệ thống cũ, đó là sử dụng đặc trưng sinh trắc của người dùng</w:t>
      </w:r>
      <w:r w:rsidR="00F61C90">
        <w:t xml:space="preserve"> và đặc trưng của người dùng gần như là vô hạn, đôi khi có hai người giống nhau nhưng khả năng này rất thấp, và khi sử dụng đặc trưng thì các phương pháp tấn công cũ như bruce-force,.. không sử dụng được</w:t>
      </w:r>
      <w:r>
        <w:t xml:space="preserve">, nhưng khi sử dụng đặc trưng </w:t>
      </w:r>
      <w:r>
        <w:lastRenderedPageBreak/>
        <w:t>của người dùng thì nó lại pháp sinh một số vấn đề</w:t>
      </w:r>
      <w:r w:rsidR="00F61C90">
        <w:t xml:space="preserve"> về lưu trữ hay bảo mật trên đường truyền.</w:t>
      </w:r>
    </w:p>
    <w:p w:rsidR="00F61C90" w:rsidRDefault="00F61C90" w:rsidP="00887AB5">
      <w:pPr>
        <w:pStyle w:val="ListParagraph"/>
        <w:ind w:left="1095"/>
      </w:pPr>
      <w:r>
        <w:t xml:space="preserve">        Chính vì hai vấn đề nói trên mà trong luận văn này nhóm sẽ tìm hiểu </w:t>
      </w:r>
      <w:r w:rsidRPr="00B9188B">
        <w:rPr>
          <w:b/>
        </w:rPr>
        <w:t>mô hình xác thự</w:t>
      </w:r>
      <w:r w:rsidR="00B9188B" w:rsidRPr="00B9188B">
        <w:rPr>
          <w:b/>
        </w:rPr>
        <w:t>c từ xa</w:t>
      </w:r>
      <w:r>
        <w:t xml:space="preserve"> </w:t>
      </w:r>
      <w:r w:rsidRPr="00B9188B">
        <w:rPr>
          <w:b/>
        </w:rPr>
        <w:t>sử dụng đặc trưng sinh trắc</w:t>
      </w:r>
      <w:r>
        <w:t xml:space="preserve"> và các </w:t>
      </w:r>
      <w:r w:rsidRPr="00B9188B">
        <w:rPr>
          <w:b/>
        </w:rPr>
        <w:t xml:space="preserve">phương pháp bảo </w:t>
      </w:r>
      <w:r w:rsidR="00B9188B" w:rsidRPr="00B9188B">
        <w:rPr>
          <w:b/>
        </w:rPr>
        <w:t>vệ sinh trắc</w:t>
      </w:r>
      <w:r>
        <w:t xml:space="preserve"> </w:t>
      </w:r>
      <w:r w:rsidR="00B9188B">
        <w:t xml:space="preserve">và </w:t>
      </w:r>
      <w:r w:rsidR="00B9188B" w:rsidRPr="00B9188B">
        <w:rPr>
          <w:b/>
        </w:rPr>
        <w:t>bảo vệ trên đường truyền có sử dụng đặc trưng sinh trắc</w:t>
      </w:r>
      <w:r>
        <w:t>. Mục tiêu cụ thể sẽ được giới thiệu ở phần dưới.</w:t>
      </w:r>
    </w:p>
    <w:p w:rsidR="008F540D" w:rsidRPr="008F540D" w:rsidRDefault="00F61C90" w:rsidP="00887AB5">
      <w:pPr>
        <w:pStyle w:val="ListParagraph"/>
        <w:ind w:left="1095"/>
        <w:rPr>
          <w:sz w:val="26"/>
          <w:szCs w:val="26"/>
        </w:rPr>
      </w:pPr>
      <w:r>
        <w:t xml:space="preserve">        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4E40D3" w:rsidRDefault="0087331E" w:rsidP="002016C6">
      <w:pPr>
        <w:pStyle w:val="Heading2"/>
        <w:numPr>
          <w:ilvl w:val="1"/>
          <w:numId w:val="1"/>
        </w:numPr>
        <w:rPr>
          <w:rFonts w:ascii="Times New Roman" w:hAnsi="Times New Roman" w:cs="Times New Roman"/>
          <w:b w:val="0"/>
          <w:color w:val="auto"/>
          <w:sz w:val="24"/>
          <w:szCs w:val="24"/>
          <w:lang w:eastAsia="ja-JP"/>
        </w:rPr>
      </w:pPr>
      <w:r>
        <w:rPr>
          <w:rFonts w:ascii="Times New Roman" w:hAnsi="Times New Roman" w:cs="Times New Roman"/>
          <w:lang w:eastAsia="ja-JP"/>
        </w:rPr>
        <w:t>Mục tiêu đề tài</w:t>
      </w:r>
      <w:r w:rsidR="00E61049">
        <w:rPr>
          <w:rFonts w:ascii="Times New Roman" w:hAnsi="Times New Roman" w:cs="Times New Roman"/>
          <w:lang w:eastAsia="ja-JP"/>
        </w:rPr>
        <w:t>.</w:t>
      </w:r>
      <w:r w:rsidR="00E61049">
        <w:rPr>
          <w:rFonts w:ascii="Times New Roman" w:hAnsi="Times New Roman" w:cs="Times New Roman"/>
          <w:lang w:eastAsia="ja-JP"/>
        </w:rPr>
        <w:br/>
      </w:r>
      <w:r w:rsidR="004E40D3">
        <w:rPr>
          <w:rFonts w:ascii="Times New Roman" w:hAnsi="Times New Roman" w:cs="Times New Roman"/>
          <w:color w:val="auto"/>
          <w:sz w:val="24"/>
          <w:szCs w:val="24"/>
          <w:lang w:eastAsia="ja-JP"/>
        </w:rPr>
        <w:t>Nhiệm vụ:</w:t>
      </w:r>
      <w:r w:rsidR="004E40D3">
        <w:rPr>
          <w:rFonts w:ascii="Times New Roman" w:hAnsi="Times New Roman" w:cs="Times New Roman"/>
          <w:b w:val="0"/>
          <w:color w:val="auto"/>
          <w:sz w:val="24"/>
          <w:szCs w:val="24"/>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4E40D3" w:rsidRDefault="004E40D3" w:rsidP="004E40D3">
      <w:pPr>
        <w:ind w:left="1095"/>
        <w:rPr>
          <w:rFonts w:eastAsiaTheme="majorEastAsia" w:cs="Times New Roman"/>
          <w:bCs/>
          <w:lang w:eastAsia="ja-JP"/>
        </w:rPr>
      </w:pPr>
      <w:r>
        <w:rPr>
          <w:rFonts w:eastAsiaTheme="majorEastAsia" w:cs="Times New Roman"/>
          <w:b/>
          <w:bCs/>
          <w:lang w:eastAsia="ja-JP"/>
        </w:rPr>
        <w:t>Nội dung:</w:t>
      </w:r>
      <w:r>
        <w:rPr>
          <w:rFonts w:eastAsiaTheme="majorEastAsia" w:cs="Times New Roman"/>
          <w:bCs/>
          <w:lang w:eastAsia="ja-JP"/>
        </w:rPr>
        <w:t xml:space="preserve"> đề tài sẽ tập trung xây dựng một hệ thống bảo vệ mẫu sinh trắc trong xác thực từ xa sử dụng đặc trưng sinh trắc.</w:t>
      </w:r>
    </w:p>
    <w:p w:rsidR="002E7315" w:rsidRDefault="002E7315" w:rsidP="004E40D3">
      <w:pPr>
        <w:ind w:left="1095"/>
        <w:rPr>
          <w:rFonts w:eastAsiaTheme="majorEastAsia" w:cs="Times New Roman"/>
          <w:bCs/>
          <w:lang w:eastAsia="ja-JP"/>
        </w:rPr>
      </w:pPr>
      <w:r>
        <w:rPr>
          <w:rFonts w:eastAsiaTheme="majorEastAsia" w:cs="Times New Roman"/>
          <w:bCs/>
          <w:lang w:eastAsia="ja-JP"/>
        </w:rPr>
        <w:t>Những lý thuyết phải tìm hiểu:</w:t>
      </w:r>
    </w:p>
    <w:p w:rsidR="002E7315" w:rsidRDefault="002E7315" w:rsidP="002016C6">
      <w:pPr>
        <w:pStyle w:val="ListParagraph"/>
        <w:numPr>
          <w:ilvl w:val="0"/>
          <w:numId w:val="9"/>
        </w:numPr>
        <w:rPr>
          <w:lang w:eastAsia="ja-JP"/>
        </w:rPr>
      </w:pPr>
      <w:r>
        <w:rPr>
          <w:lang w:eastAsia="ja-JP"/>
        </w:rPr>
        <w:t>Những kỹ thuật để rút trích vector đặc trưng.</w:t>
      </w:r>
    </w:p>
    <w:p w:rsidR="002E7315" w:rsidRDefault="002E7315" w:rsidP="002016C6">
      <w:pPr>
        <w:pStyle w:val="ListParagraph"/>
        <w:numPr>
          <w:ilvl w:val="0"/>
          <w:numId w:val="9"/>
        </w:numPr>
        <w:rPr>
          <w:lang w:eastAsia="ja-JP"/>
        </w:rPr>
      </w:pPr>
      <w:r>
        <w:rPr>
          <w:lang w:eastAsia="ja-JP"/>
        </w:rPr>
        <w:t>Fuzzy commitment và các loại kỹ thuật sữa lỗi phù hợp.</w:t>
      </w:r>
    </w:p>
    <w:p w:rsidR="002E7315" w:rsidRDefault="002E7315" w:rsidP="002016C6">
      <w:pPr>
        <w:pStyle w:val="ListParagraph"/>
        <w:numPr>
          <w:ilvl w:val="0"/>
          <w:numId w:val="9"/>
        </w:numPr>
        <w:rPr>
          <w:lang w:eastAsia="ja-JP"/>
        </w:rPr>
      </w:pPr>
      <w:r>
        <w:rPr>
          <w:lang w:eastAsia="ja-JP"/>
        </w:rPr>
        <w:t>Kỹ thuật Non-invertible transformation và các phép toán sử dụng trên ma trận.</w:t>
      </w:r>
    </w:p>
    <w:p w:rsidR="009941B2" w:rsidRDefault="009941B2" w:rsidP="002016C6">
      <w:pPr>
        <w:pStyle w:val="ListParagraph"/>
        <w:numPr>
          <w:ilvl w:val="0"/>
          <w:numId w:val="9"/>
        </w:numPr>
        <w:rPr>
          <w:lang w:eastAsia="ja-JP"/>
        </w:rPr>
      </w:pPr>
      <w:r>
        <w:rPr>
          <w:lang w:eastAsia="ja-JP"/>
        </w:rPr>
        <w:t>Các thành phần trong một hệ thống xác thực từ xa.</w:t>
      </w:r>
    </w:p>
    <w:p w:rsidR="00153E87" w:rsidRDefault="009941B2" w:rsidP="002016C6">
      <w:pPr>
        <w:pStyle w:val="ListParagraph"/>
        <w:numPr>
          <w:ilvl w:val="0"/>
          <w:numId w:val="9"/>
        </w:numPr>
        <w:rPr>
          <w:lang w:eastAsia="ja-JP"/>
        </w:rPr>
      </w:pPr>
      <w:r>
        <w:rPr>
          <w:lang w:eastAsia="ja-JP"/>
        </w:rPr>
        <w:t>Các kỹ thuật tấn công hiện nay và cách phòng chống.</w:t>
      </w:r>
    </w:p>
    <w:p w:rsidR="0094106C" w:rsidRPr="0094106C" w:rsidRDefault="0094106C" w:rsidP="002016C6">
      <w:pPr>
        <w:pStyle w:val="ListParagraph"/>
        <w:numPr>
          <w:ilvl w:val="0"/>
          <w:numId w:val="11"/>
        </w:numPr>
        <w:rPr>
          <w:vanish/>
          <w:lang w:eastAsia="ja-JP"/>
        </w:rPr>
      </w:pPr>
    </w:p>
    <w:p w:rsidR="0094106C" w:rsidRPr="0094106C" w:rsidRDefault="0094106C" w:rsidP="002016C6">
      <w:pPr>
        <w:pStyle w:val="ListParagraph"/>
        <w:numPr>
          <w:ilvl w:val="1"/>
          <w:numId w:val="11"/>
        </w:numPr>
        <w:rPr>
          <w:vanish/>
          <w:lang w:eastAsia="ja-JP"/>
        </w:rPr>
      </w:pPr>
    </w:p>
    <w:p w:rsidR="0094106C" w:rsidRPr="0094106C" w:rsidRDefault="0094106C" w:rsidP="002016C6">
      <w:pPr>
        <w:pStyle w:val="ListParagraph"/>
        <w:numPr>
          <w:ilvl w:val="1"/>
          <w:numId w:val="11"/>
        </w:numPr>
        <w:rPr>
          <w:vanish/>
          <w:lang w:eastAsia="ja-JP"/>
        </w:rPr>
      </w:pPr>
    </w:p>
    <w:p w:rsidR="00305F15" w:rsidRDefault="0094106C" w:rsidP="002016C6">
      <w:pPr>
        <w:pStyle w:val="ListParagraph"/>
        <w:numPr>
          <w:ilvl w:val="1"/>
          <w:numId w:val="11"/>
        </w:numPr>
        <w:rPr>
          <w:lang w:eastAsia="ja-JP"/>
        </w:rPr>
      </w:pPr>
      <w:r>
        <w:rPr>
          <w:b/>
          <w:color w:val="548DD4" w:themeColor="text2" w:themeTint="99"/>
          <w:sz w:val="26"/>
          <w:szCs w:val="26"/>
          <w:lang w:eastAsia="ja-JP"/>
        </w:rPr>
        <w:t>Phạm vi đề tài.</w:t>
      </w:r>
      <w:r>
        <w:rPr>
          <w:b/>
          <w:color w:val="548DD4" w:themeColor="text2" w:themeTint="99"/>
          <w:sz w:val="26"/>
          <w:szCs w:val="26"/>
          <w:lang w:eastAsia="ja-JP"/>
        </w:rPr>
        <w:br/>
      </w:r>
      <w:r>
        <w:rPr>
          <w:lang w:eastAsia="ja-JP"/>
        </w:rPr>
        <w:t xml:space="preserve">Hiện tại, </w:t>
      </w:r>
      <w:r>
        <w:rPr>
          <w:lang w:eastAsia="ja-JP"/>
        </w:rPr>
        <w:t>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153E87" w:rsidRPr="00305F15" w:rsidRDefault="00305F15" w:rsidP="00305F15">
      <w:pPr>
        <w:ind w:left="1152"/>
        <w:rPr>
          <w:b/>
          <w:color w:val="548DD4" w:themeColor="text2" w:themeTint="99"/>
          <w:sz w:val="26"/>
          <w:szCs w:val="26"/>
          <w:lang w:eastAsia="ja-JP"/>
        </w:rPr>
      </w:pPr>
      <w:r>
        <w:rPr>
          <w:lang w:eastAsia="ja-JP"/>
        </w:rPr>
        <w:lastRenderedPageBreak/>
        <w:t>Hơn nữa, đây chỉ là một đề tài nghiên cứu nhỏ nên sẽ không cố gắn làm một hệ thống hoàn chỉnh đưa vào ứng dụng, mà chỉ dừng lại ở việc tạo một demo nho nhỏ để thuyết trình.</w:t>
      </w:r>
      <w:r w:rsidRPr="00305F15">
        <w:rPr>
          <w:b/>
          <w:color w:val="548DD4" w:themeColor="text2" w:themeTint="99"/>
          <w:sz w:val="26"/>
          <w:szCs w:val="26"/>
          <w:lang w:eastAsia="ja-JP"/>
        </w:rPr>
        <w:t xml:space="preserve"> </w:t>
      </w:r>
    </w:p>
    <w:p w:rsidR="000462F8" w:rsidRPr="00305F15" w:rsidRDefault="000462F8" w:rsidP="002016C6">
      <w:pPr>
        <w:pStyle w:val="ListParagraph"/>
        <w:numPr>
          <w:ilvl w:val="1"/>
          <w:numId w:val="11"/>
        </w:numPr>
        <w:rPr>
          <w:b/>
          <w:color w:val="548DD4" w:themeColor="text2" w:themeTint="99"/>
          <w:sz w:val="26"/>
          <w:szCs w:val="26"/>
          <w:lang w:eastAsia="ja-JP"/>
        </w:rPr>
      </w:pPr>
      <w:r w:rsidRPr="00305F15">
        <w:rPr>
          <w:b/>
          <w:color w:val="548DD4" w:themeColor="text2" w:themeTint="99"/>
          <w:sz w:val="26"/>
          <w:szCs w:val="26"/>
          <w:lang w:eastAsia="ja-JP"/>
        </w:rPr>
        <w:t>Cấu trúc báo cáo.</w:t>
      </w: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1" w:name="_Toc310380271"/>
      <w:r>
        <w:rPr>
          <w:rFonts w:ascii="Times New Roman" w:hAnsi="Times New Roman" w:cs="Times New Roman"/>
        </w:rPr>
        <w:lastRenderedPageBreak/>
        <w:t xml:space="preserve">CƠ SỞ </w:t>
      </w:r>
      <w:r w:rsidR="009D4236">
        <w:rPr>
          <w:rFonts w:ascii="Times New Roman" w:hAnsi="Times New Roman" w:cs="Times New Roman"/>
        </w:rPr>
        <w:t>LÝ THUYẾT</w:t>
      </w:r>
      <w:bookmarkEnd w:id="1"/>
      <w:r w:rsidR="00967F71">
        <w:rPr>
          <w:rFonts w:ascii="Times New Roman" w:hAnsi="Times New Roman" w:cs="Times New Roman"/>
        </w:rPr>
        <w:t>.</w:t>
      </w:r>
    </w:p>
    <w:p w:rsidR="00305F15" w:rsidRDefault="00A61C17" w:rsidP="002016C6">
      <w:pPr>
        <w:pStyle w:val="Heading1"/>
        <w:numPr>
          <w:ilvl w:val="1"/>
          <w:numId w:val="1"/>
        </w:numPr>
        <w:rPr>
          <w:rFonts w:ascii="Times New Roman" w:hAnsi="Times New Roman" w:cs="Times New Roman"/>
          <w:b w:val="0"/>
          <w:color w:val="auto"/>
          <w:sz w:val="24"/>
          <w:szCs w:val="24"/>
        </w:rPr>
      </w:pPr>
      <w:r w:rsidRPr="00A61C17">
        <w:rPr>
          <w:rFonts w:ascii="Times New Roman" w:hAnsi="Times New Roman" w:cs="Times New Roman"/>
          <w:color w:val="548DD4" w:themeColor="text2" w:themeTint="99"/>
          <w:sz w:val="26"/>
          <w:szCs w:val="26"/>
        </w:rPr>
        <w:t>Sinh trắc học(biometric).</w:t>
      </w:r>
      <w:r w:rsidR="00305F15">
        <w:rPr>
          <w:rFonts w:ascii="Times New Roman" w:hAnsi="Times New Roman" w:cs="Times New Roman"/>
          <w:color w:val="548DD4" w:themeColor="text2" w:themeTint="99"/>
          <w:sz w:val="26"/>
          <w:szCs w:val="26"/>
        </w:rPr>
        <w:br/>
      </w:r>
      <w:r w:rsidR="00305F15">
        <w:rPr>
          <w:rFonts w:ascii="Times New Roman" w:hAnsi="Times New Roman" w:cs="Times New Roman"/>
          <w:color w:val="auto"/>
          <w:sz w:val="24"/>
          <w:szCs w:val="24"/>
        </w:rPr>
        <w:t xml:space="preserve">Sinh trắc học là gì?: </w:t>
      </w:r>
      <w:r w:rsidR="00305F15">
        <w:rPr>
          <w:rFonts w:ascii="Times New Roman" w:hAnsi="Times New Roman" w:cs="Times New Roman"/>
          <w:b w:val="0"/>
          <w:color w:val="auto"/>
          <w:sz w:val="24"/>
          <w:szCs w:val="24"/>
        </w:rPr>
        <w:t>sinh trắc học[](Biometrics)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Khuôn mặt: </w:t>
      </w:r>
      <w:r>
        <w:rPr>
          <w:rFonts w:ascii="Times New Roman" w:hAnsi="Times New Roman" w:cs="Times New Roman"/>
          <w:b w:val="0"/>
          <w:color w:val="auto"/>
          <w:sz w:val="24"/>
          <w:szCs w:val="24"/>
        </w:rPr>
        <w:t>những hình ảnh tĩnh hoặc động của khuôn mặt được dùng để nhận dạng. Phương pháp trích xuất dựa trên vị trí, hình dạng và những mối quan hệ giữa các đặc điểm trên khuôn mặt như mắt, mũi, môi, cằm,... Tuy nhiên quá trình nhận dạng dựa trên khuôn mặt cũng gặp nhiều khó khăn do khuôn mặt sẽ thay đổi theo thời gian.</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Dấu vân tay:</w:t>
      </w:r>
      <w:r>
        <w:rPr>
          <w:rFonts w:ascii="Times New Roman" w:hAnsi="Times New Roman" w:cs="Times New Roman"/>
        </w:rPr>
        <w:t xml:space="preserve"> </w:t>
      </w:r>
      <w:r>
        <w:rPr>
          <w:rFonts w:ascii="Times New Roman" w:hAnsi="Times New Roman" w:cs="Times New Roman"/>
          <w:b w:val="0"/>
          <w:color w:val="auto"/>
          <w:sz w:val="24"/>
          <w:szCs w:val="24"/>
        </w:rPr>
        <w:t>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Tròng mắt:</w:t>
      </w:r>
      <w:r>
        <w:rPr>
          <w:rFonts w:ascii="Times New Roman" w:hAnsi="Times New Roman" w:cs="Times New Roman"/>
        </w:rPr>
        <w:t xml:space="preserve"> </w:t>
      </w:r>
      <w:r>
        <w:rPr>
          <w:rFonts w:ascii="Times New Roman" w:hAnsi="Times New Roman" w:cs="Times New Roman"/>
          <w:b w:val="0"/>
          <w:color w:val="auto"/>
          <w:sz w:val="24"/>
          <w:szCs w:val="24"/>
        </w:rPr>
        <w:t>là màng nhỏ có màu hình tròn bao bọc con ngươi đủ phức tạp để có ích trong việc nhận dạng. Hiệu suất hệ thống sử dụng phương pháp này đầu triển vọng, nhưng FMR và FNMR cao, và tròng mắt thay đổi theo thời gian, và các loại cảm biến để lấy tròng mắt còn bị nhiễu rất nhiều khi lấy.</w:t>
      </w:r>
    </w:p>
    <w:p w:rsidR="00305F15"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t>Giọng nói:</w:t>
      </w:r>
      <w:r>
        <w:rPr>
          <w:rFonts w:ascii="Times New Roman" w:hAnsi="Times New Roman" w:cs="Times New Roman"/>
        </w:rPr>
        <w:t xml:space="preserve"> </w:t>
      </w:r>
      <w:r>
        <w:rPr>
          <w:rFonts w:ascii="Times New Roman" w:hAnsi="Times New Roman" w:cs="Times New Roman"/>
          <w:b w:val="0"/>
          <w:color w:val="auto"/>
          <w:sz w:val="24"/>
          <w:szCs w:val="24"/>
        </w:rPr>
        <w:t>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 Chính vì vậy nên giọng nói còn đang được nghiên cứu và độ tin cậy chưa cao, chưa đủ khả năng để đưa vào ứng dụng thực tế.</w:t>
      </w:r>
    </w:p>
    <w:p w:rsidR="00305F15" w:rsidRPr="003A1692" w:rsidRDefault="00305F15" w:rsidP="002016C6">
      <w:pPr>
        <w:pStyle w:val="Heading1"/>
        <w:numPr>
          <w:ilvl w:val="2"/>
          <w:numId w:val="1"/>
        </w:numPr>
        <w:rPr>
          <w:rFonts w:ascii="Times New Roman" w:hAnsi="Times New Roman" w:cs="Times New Roman"/>
          <w:b w:val="0"/>
          <w:color w:val="auto"/>
          <w:sz w:val="24"/>
          <w:szCs w:val="24"/>
        </w:rPr>
      </w:pPr>
      <w:r>
        <w:rPr>
          <w:rFonts w:ascii="Times New Roman" w:hAnsi="Times New Roman" w:cs="Times New Roman"/>
          <w:color w:val="auto"/>
          <w:sz w:val="24"/>
          <w:szCs w:val="24"/>
        </w:rPr>
        <w:lastRenderedPageBreak/>
        <w:t>Chữ kí:</w:t>
      </w:r>
      <w:r>
        <w:rPr>
          <w:rFonts w:ascii="Times New Roman" w:hAnsi="Times New Roman" w:cs="Times New Roman"/>
        </w:rPr>
        <w:t xml:space="preserve"> </w:t>
      </w:r>
      <w:r>
        <w:rPr>
          <w:rFonts w:ascii="Times New Roman" w:hAnsi="Times New Roman" w:cs="Times New Roman"/>
          <w:b w:val="0"/>
          <w:color w:val="auto"/>
          <w:sz w:val="24"/>
          <w:szCs w:val="24"/>
        </w:rPr>
        <w:t>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305F15" w:rsidRDefault="00305F15" w:rsidP="00305F15">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t>Nói tóm lại để có thể áp dụng đặc trưng sinh trắc vào hệ thống thì cần phải có các yêu cầu sau:</w:t>
      </w:r>
    </w:p>
    <w:p w:rsidR="00305F15" w:rsidRDefault="00305F15" w:rsidP="002016C6">
      <w:pPr>
        <w:pStyle w:val="Heading1"/>
        <w:numPr>
          <w:ilvl w:val="2"/>
          <w:numId w:val="10"/>
        </w:numPr>
        <w:rPr>
          <w:rFonts w:ascii="Times New Roman" w:hAnsi="Times New Roman" w:cs="Times New Roman"/>
          <w:b w:val="0"/>
          <w:color w:val="auto"/>
          <w:sz w:val="24"/>
          <w:szCs w:val="24"/>
        </w:rPr>
      </w:pPr>
      <w:r>
        <w:rPr>
          <w:rFonts w:ascii="Times New Roman" w:hAnsi="Times New Roman" w:cs="Times New Roman"/>
          <w:color w:val="auto"/>
          <w:sz w:val="24"/>
          <w:szCs w:val="24"/>
        </w:rPr>
        <w:t xml:space="preserve">Tính rộng rãi: </w:t>
      </w:r>
      <w:r>
        <w:rPr>
          <w:rFonts w:ascii="Times New Roman" w:hAnsi="Times New Roman" w:cs="Times New Roman"/>
          <w:b w:val="0"/>
          <w:color w:val="auto"/>
          <w:sz w:val="24"/>
          <w:szCs w:val="24"/>
        </w:rPr>
        <w:t>đa số mọi người đều có đặc trưng này.</w:t>
      </w:r>
    </w:p>
    <w:p w:rsidR="00305F15" w:rsidRDefault="00305F15" w:rsidP="002016C6">
      <w:pPr>
        <w:pStyle w:val="ListParagraph"/>
        <w:numPr>
          <w:ilvl w:val="2"/>
          <w:numId w:val="10"/>
        </w:numPr>
      </w:pPr>
      <w:r>
        <w:rPr>
          <w:b/>
        </w:rPr>
        <w:t xml:space="preserve">Tính phân biệt: </w:t>
      </w:r>
      <w:r>
        <w:t>đặc trưng sinh trắc giữa hai người bất kỳ phải khác nhau, đảm bảo sự tồn tại duy nhất của chủ thể.</w:t>
      </w:r>
    </w:p>
    <w:p w:rsidR="00305F15" w:rsidRDefault="00305F15" w:rsidP="002016C6">
      <w:pPr>
        <w:pStyle w:val="ListParagraph"/>
        <w:numPr>
          <w:ilvl w:val="2"/>
          <w:numId w:val="10"/>
        </w:numPr>
      </w:pPr>
      <w:r>
        <w:rPr>
          <w:b/>
        </w:rPr>
        <w:t xml:space="preserve">Tính ổn định: </w:t>
      </w:r>
      <w:r>
        <w:t>đặc trưng phải ổn định(không thay đổi) trong thời gian dài.</w:t>
      </w:r>
    </w:p>
    <w:p w:rsidR="00305F15" w:rsidRDefault="00305F15" w:rsidP="002016C6">
      <w:pPr>
        <w:pStyle w:val="ListParagraph"/>
        <w:numPr>
          <w:ilvl w:val="2"/>
          <w:numId w:val="10"/>
        </w:numPr>
      </w:pPr>
      <w:r>
        <w:rPr>
          <w:b/>
        </w:rPr>
        <w:t>Tính dễ thu thập:</w:t>
      </w:r>
      <w:r>
        <w:t xml:space="preserve"> dễ dàng thu nhận bởi các loại cảm biến trong hệ thống.</w:t>
      </w:r>
    </w:p>
    <w:p w:rsidR="00305F15" w:rsidRDefault="00305F15" w:rsidP="002016C6">
      <w:pPr>
        <w:pStyle w:val="ListParagraph"/>
        <w:numPr>
          <w:ilvl w:val="2"/>
          <w:numId w:val="10"/>
        </w:numPr>
      </w:pPr>
      <w:r>
        <w:rPr>
          <w:b/>
        </w:rPr>
        <w:t>Tính hiệu quả:</w:t>
      </w:r>
      <w:r>
        <w:t xml:space="preserve"> việc xác thực phải chính xác, nhanh chóng và tài nguyên cần sử dụng cho hệ thống phải ở mức chấp nhận được.</w:t>
      </w:r>
    </w:p>
    <w:p w:rsidR="00305F15" w:rsidRDefault="00305F15" w:rsidP="002016C6">
      <w:pPr>
        <w:pStyle w:val="ListParagraph"/>
        <w:numPr>
          <w:ilvl w:val="2"/>
          <w:numId w:val="10"/>
        </w:numPr>
      </w:pPr>
      <w:r>
        <w:rPr>
          <w:b/>
        </w:rPr>
        <w:t>Tính chấp nhận được:</w:t>
      </w:r>
      <w:r>
        <w:t xml:space="preserve"> quá trình thu thập mẫu sinh trắc phải được người dùng đồng ý.</w:t>
      </w:r>
    </w:p>
    <w:p w:rsidR="00305F15" w:rsidRDefault="00305F15" w:rsidP="002016C6">
      <w:pPr>
        <w:pStyle w:val="ListParagraph"/>
        <w:numPr>
          <w:ilvl w:val="2"/>
          <w:numId w:val="10"/>
        </w:numPr>
      </w:pPr>
      <w:r>
        <w:rPr>
          <w:b/>
        </w:rPr>
        <w:t>Chống giả mạo:</w:t>
      </w:r>
      <w:r>
        <w:t xml:space="preserve"> khó thực hiện việc giả mạo người dùng, như làm ngón tay giả, giả giọng nói,...</w:t>
      </w:r>
    </w:p>
    <w:p w:rsidR="00305F15" w:rsidRPr="003A1692" w:rsidRDefault="00305F15" w:rsidP="00305F15">
      <w:pPr>
        <w:pStyle w:val="ListParagraph"/>
        <w:jc w:val="cente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t>Hình 1: Các đặc điểm sinh trắc phổ biến.</w:t>
      </w:r>
    </w:p>
    <w:p w:rsidR="00305F15" w:rsidRPr="0040261E" w:rsidRDefault="00305F15" w:rsidP="0040261E">
      <w:pPr>
        <w:pStyle w:val="Heading1"/>
        <w:ind w:left="108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305F15" w:rsidRDefault="00305F15" w:rsidP="00305F15">
      <w:pPr>
        <w:pStyle w:val="Heading1"/>
        <w:ind w:left="720"/>
        <w:jc w:val="center"/>
        <w:rPr>
          <w:rFonts w:ascii="Times New Roman" w:hAnsi="Times New Roman" w:cs="Times New Roman"/>
          <w:b w:val="0"/>
          <w:color w:val="auto"/>
          <w:sz w:val="24"/>
          <w:szCs w:val="24"/>
        </w:rPr>
      </w:pPr>
      <w:r w:rsidRPr="00151E64">
        <w:rPr>
          <w:rFonts w:ascii="Times New Roman" w:hAnsi="Times New Roman" w:cs="Times New Roman"/>
          <w:noProof/>
        </w:rPr>
        <w:drawing>
          <wp:inline distT="0" distB="0" distL="0" distR="0" wp14:anchorId="24278A2A" wp14:editId="1BEC36D7">
            <wp:extent cx="5331982" cy="4772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101" cy="4779291"/>
                    </a:xfrm>
                    <a:prstGeom prst="rect">
                      <a:avLst/>
                    </a:prstGeom>
                  </pic:spPr>
                </pic:pic>
              </a:graphicData>
            </a:graphic>
          </wp:inline>
        </w:drawing>
      </w:r>
    </w:p>
    <w:p w:rsidR="00305F15" w:rsidRPr="00305F15" w:rsidRDefault="00305F15" w:rsidP="00305F15">
      <w:pPr>
        <w:pStyle w:val="Heading1"/>
        <w:ind w:left="720"/>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Hình 2. Đặc điểm sinh trắc của từng loại.</w:t>
      </w:r>
    </w:p>
    <w:p w:rsidR="0040261E" w:rsidRDefault="0040261E" w:rsidP="002016C6">
      <w:pPr>
        <w:pStyle w:val="Heading1"/>
        <w:numPr>
          <w:ilvl w:val="1"/>
          <w:numId w:val="1"/>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lastRenderedPageBreak/>
        <w:t>Hệ thống xác thực(Authentication system)</w:t>
      </w:r>
      <w:r>
        <w:rPr>
          <w:rFonts w:ascii="Times New Roman" w:hAnsi="Times New Roman" w:cs="Times New Roman"/>
          <w:color w:val="548DD4" w:themeColor="text2" w:themeTint="99"/>
          <w:sz w:val="26"/>
          <w:szCs w:val="26"/>
        </w:rPr>
        <w:br/>
      </w:r>
      <w:r w:rsidRPr="00305F15">
        <w:rPr>
          <w:rFonts w:ascii="Times New Roman" w:hAnsi="Times New Roman" w:cs="Times New Roman"/>
          <w:b w:val="0"/>
          <w:color w:val="auto"/>
          <w:sz w:val="24"/>
          <w:szCs w:val="24"/>
        </w:rPr>
        <w:t>Hệ thống xác thực là hệ thống thực hiện đối sánh 1-1 giữa mẫu sinh trắc thu nhận được(Biometric sample) với mẫu dạn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0"/>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40261E" w:rsidRPr="0040261E" w:rsidRDefault="0040261E" w:rsidP="002016C6">
      <w:pPr>
        <w:pStyle w:val="ListParagraph"/>
        <w:keepNext/>
        <w:keepLines/>
        <w:numPr>
          <w:ilvl w:val="1"/>
          <w:numId w:val="12"/>
        </w:numPr>
        <w:spacing w:before="480" w:after="0"/>
        <w:contextualSpacing w:val="0"/>
        <w:outlineLvl w:val="0"/>
        <w:rPr>
          <w:rFonts w:eastAsiaTheme="majorEastAsia" w:cs="Times New Roman"/>
          <w:b/>
          <w:bCs/>
          <w:vanish/>
          <w:color w:val="365F91" w:themeColor="accent1" w:themeShade="BF"/>
          <w:sz w:val="28"/>
          <w:szCs w:val="28"/>
        </w:rPr>
      </w:pPr>
    </w:p>
    <w:p w:rsidR="000C30C5" w:rsidRPr="000C30C5" w:rsidRDefault="0040261E"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Các thành phần của hệ thống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Thu nhận(Sensor, Capture): thu nhận sinh trắc của con người và biểu diễn dưới dạng số hóa.</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Xử lý và tríc xuất đặc trưng(Feature Extraction): Thực hiện các phép xử lý phân tích và trích chọn các đặc trưng từ mẫu sinh trắc.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Đối chiếu(Matching): là thành phần chức năng thực hiện so sánh các đặc trưng vừa trích chọn với khuôn mẫu sinh trắc đã có trước.</w:t>
      </w:r>
    </w:p>
    <w:p w:rsidR="000C30C5" w:rsidRDefault="000C30C5" w:rsidP="002016C6">
      <w:pPr>
        <w:pStyle w:val="Heading1"/>
        <w:numPr>
          <w:ilvl w:val="0"/>
          <w:numId w:val="13"/>
        </w:numPr>
        <w:rPr>
          <w:rFonts w:ascii="Times New Roman" w:hAnsi="Times New Roman" w:cs="Times New Roman"/>
          <w:b w:val="0"/>
          <w:color w:val="auto"/>
          <w:sz w:val="24"/>
          <w:szCs w:val="24"/>
        </w:rPr>
      </w:pPr>
      <w:r>
        <w:rPr>
          <w:rFonts w:ascii="Times New Roman" w:hAnsi="Times New Roman" w:cs="Times New Roman"/>
          <w:b w:val="0"/>
          <w:color w:val="auto"/>
          <w:sz w:val="24"/>
          <w:szCs w:val="24"/>
        </w:rPr>
        <w:t>Ra quyết định(Decision): dựa trên kết quả đối sánh sẽ khẳng định đây có phải là cùng một người hay không.</w:t>
      </w:r>
    </w:p>
    <w:p w:rsidR="001F7CBA" w:rsidRDefault="000C30C5" w:rsidP="002016C6">
      <w:pPr>
        <w:pStyle w:val="Heading1"/>
        <w:numPr>
          <w:ilvl w:val="2"/>
          <w:numId w:val="12"/>
        </w:numPr>
        <w:rPr>
          <w:rFonts w:ascii="Times New Roman" w:hAnsi="Times New Roman" w:cs="Times New Roman"/>
          <w:b w:val="0"/>
          <w:color w:val="auto"/>
          <w:sz w:val="24"/>
          <w:szCs w:val="24"/>
        </w:rPr>
      </w:pPr>
      <w:r>
        <w:rPr>
          <w:rFonts w:ascii="Times New Roman" w:hAnsi="Times New Roman" w:cs="Times New Roman"/>
          <w:color w:val="548DD4" w:themeColor="text2" w:themeTint="99"/>
          <w:sz w:val="26"/>
          <w:szCs w:val="26"/>
        </w:rPr>
        <w:t>Cơ chế hoạt động của hệ thống.</w:t>
      </w:r>
      <w:r w:rsidR="001F7CBA">
        <w:rPr>
          <w:rFonts w:ascii="Times New Roman" w:hAnsi="Times New Roman" w:cs="Times New Roman"/>
          <w:color w:val="548DD4" w:themeColor="text2" w:themeTint="99"/>
          <w:sz w:val="26"/>
          <w:szCs w:val="26"/>
        </w:rPr>
        <w:br/>
      </w:r>
      <w:r w:rsidR="001F7CBA">
        <w:rPr>
          <w:rFonts w:ascii="Times New Roman" w:hAnsi="Times New Roman" w:cs="Times New Roman"/>
          <w:b w:val="0"/>
          <w:color w:val="auto"/>
          <w:sz w:val="24"/>
          <w:szCs w:val="24"/>
        </w:rPr>
        <w:t>Một hệ thống sinh trắc gồm có hai thành phần chính sau:</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Ghi danh(Enrollment): Gai đoạn cung cấp sinh trắc của người dùng cho hệ thống sử lý và lưu lại.</w:t>
      </w:r>
    </w:p>
    <w:p w:rsidR="001F7CBA" w:rsidRDefault="001F7CBA" w:rsidP="002016C6">
      <w:pPr>
        <w:pStyle w:val="Heading1"/>
        <w:numPr>
          <w:ilvl w:val="3"/>
          <w:numId w:val="12"/>
        </w:numPr>
        <w:rPr>
          <w:rFonts w:ascii="Times New Roman" w:hAnsi="Times New Roman" w:cs="Times New Roman"/>
          <w:b w:val="0"/>
          <w:color w:val="auto"/>
          <w:sz w:val="24"/>
          <w:szCs w:val="24"/>
        </w:rPr>
      </w:pPr>
      <w:r>
        <w:rPr>
          <w:rFonts w:ascii="Times New Roman" w:hAnsi="Times New Roman" w:cs="Times New Roman"/>
          <w:b w:val="0"/>
          <w:color w:val="auto"/>
          <w:sz w:val="24"/>
          <w:szCs w:val="24"/>
        </w:rPr>
        <w:t>Xác thực(Authentication): Giai đoạn thẩm định, nhận dạng mẫu sinh trắc vừa trích chọn với khuôn mẫu sinh trắc đã có trước.</w:t>
      </w:r>
    </w:p>
    <w:p w:rsidR="007E5B38" w:rsidRPr="000C30C5" w:rsidRDefault="001F7CBA" w:rsidP="001F7CBA">
      <w:pPr>
        <w:pStyle w:val="Heading1"/>
        <w:ind w:left="720"/>
        <w:jc w:val="center"/>
        <w:rPr>
          <w:rFonts w:ascii="Times New Roman" w:hAnsi="Times New Roman" w:cs="Times New Roman"/>
          <w:b w:val="0"/>
          <w:color w:val="auto"/>
          <w:sz w:val="24"/>
          <w:szCs w:val="24"/>
        </w:rPr>
      </w:pPr>
      <w:r>
        <w:rPr>
          <w:noProof/>
        </w:rPr>
        <w:lastRenderedPageBreak/>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rFonts w:ascii="Times New Roman" w:hAnsi="Times New Roman" w:cs="Times New Roman"/>
          <w:b w:val="0"/>
          <w:color w:val="auto"/>
          <w:sz w:val="24"/>
          <w:szCs w:val="24"/>
        </w:rPr>
        <w:br/>
        <w:t>Hình 3. Hai thành phần chính của hệ thống sinh trắc.</w:t>
      </w:r>
      <w:bookmarkStart w:id="2" w:name="_GoBack"/>
      <w:bookmarkEnd w:id="2"/>
      <w:r w:rsidR="00A61C17" w:rsidRPr="000C30C5">
        <w:rPr>
          <w:rFonts w:ascii="Times New Roman" w:hAnsi="Times New Roman" w:cs="Times New Roman"/>
        </w:rPr>
        <w:br/>
      </w:r>
    </w:p>
    <w:p w:rsidR="007E5B38" w:rsidRDefault="007E5B38" w:rsidP="007E5B38"/>
    <w:p w:rsidR="007E5B38" w:rsidRPr="007E5B38" w:rsidRDefault="007E5B38" w:rsidP="007E5B38"/>
    <w:p w:rsidR="00967F71" w:rsidRPr="0040261E" w:rsidRDefault="00151E64" w:rsidP="0040261E">
      <w:pPr>
        <w:keepNext/>
        <w:keepLines/>
        <w:spacing w:before="480" w:after="0"/>
        <w:outlineLvl w:val="0"/>
        <w:rPr>
          <w:rFonts w:cs="Times New Roman"/>
        </w:rPr>
      </w:pPr>
      <w:r w:rsidRPr="0040261E">
        <w:rPr>
          <w:rFonts w:cs="Times New Roman"/>
        </w:rPr>
        <w:br/>
      </w:r>
      <w:r w:rsidR="00967F71" w:rsidRPr="0040261E">
        <w:rPr>
          <w:rFonts w:cs="Times New Roman"/>
        </w:rPr>
        <w:br/>
        <w:t>Như đã giói thiệu ở trên luận văn sẽ kết hợp hai phương pháp fuzzy-commitment và non-invertible transformation để bảo vệ mẫu đặc trưng sinh trắc trong hệ thống xác thự</w:t>
      </w:r>
      <w:r w:rsidR="007853F7" w:rsidRPr="0040261E">
        <w:rPr>
          <w:rFonts w:cs="Times New Roman"/>
        </w:rPr>
        <w:t>c từ xa xử dụng đặc trưng sinh trắc.</w:t>
      </w:r>
      <w:r w:rsidR="004E2CA8" w:rsidRPr="0040261E">
        <w:rPr>
          <w:rFonts w:cs="Times New Roman"/>
        </w:rPr>
        <w:t xml:space="preserve"> Trước khi vào chi tiết hệ thống thì chúng ta cần tìm hiểu hai phương pháp cốt lõi trong hệ thống này đó là fuzzy-commitment và no</w:t>
      </w:r>
      <w:r w:rsidR="00A41883" w:rsidRPr="0040261E">
        <w:rPr>
          <w:rFonts w:cs="Times New Roman"/>
        </w:rPr>
        <w:t>n</w:t>
      </w:r>
      <w:r w:rsidR="004E2CA8" w:rsidRPr="0040261E">
        <w:rPr>
          <w:rFonts w:cs="Times New Roman"/>
        </w:rPr>
        <w:t>-invertible transformation. Mỗi phương pháp sẽ giải quyết một vấn đề trong hệ thống xác thực từ xa, đầu tiên em xin liệt kê những vấn đề lớn cần giải quyết của hệ thống xác thực người dùng sử dụng đặc trưng sinh trắc là:</w:t>
      </w:r>
    </w:p>
    <w:p w:rsidR="004E2CA8" w:rsidRDefault="004E2CA8" w:rsidP="002016C6">
      <w:pPr>
        <w:pStyle w:val="ListParagraph"/>
        <w:numPr>
          <w:ilvl w:val="0"/>
          <w:numId w:val="2"/>
        </w:numPr>
      </w:pPr>
      <w:r>
        <w:t>Bảo vệ đặc trưng sinh trắc được lưu trên máy chủ đề ngăn chặn khả năng tấn công bên trong</w:t>
      </w:r>
      <w:r w:rsidR="00A41883">
        <w:t>, vấn đề này sẽ được giải quyết bằng phương pháp non-invertiable transformation.</w:t>
      </w:r>
    </w:p>
    <w:p w:rsidR="00A41883" w:rsidRDefault="00A41883" w:rsidP="002016C6">
      <w:pPr>
        <w:pStyle w:val="ListParagraph"/>
        <w:numPr>
          <w:ilvl w:val="0"/>
          <w:numId w:val="2"/>
        </w:numPr>
      </w:pPr>
      <w:r>
        <w:lastRenderedPageBreak/>
        <w:t>Bảo vệ trên đường truyền mạng có sử dụng đặc trưng sinh trắc để ngăn chặn tấn công bên ngoài , vấn đề này sẽ được gải quyết bằng phương pháp fuzzy-commitment.</w:t>
      </w:r>
    </w:p>
    <w:p w:rsidR="00A41883" w:rsidRPr="00D46B4B" w:rsidRDefault="00B66321" w:rsidP="002016C6">
      <w:pPr>
        <w:pStyle w:val="ListParagraph"/>
        <w:numPr>
          <w:ilvl w:val="1"/>
          <w:numId w:val="1"/>
        </w:numPr>
      </w:pPr>
      <w:r>
        <w:rPr>
          <w:b/>
          <w:color w:val="548DD4" w:themeColor="text2" w:themeTint="99"/>
        </w:rPr>
        <w:t>Fuzzy-commitment.</w:t>
      </w:r>
      <w:r>
        <w:rPr>
          <w:b/>
          <w:color w:val="548DD4" w:themeColor="text2" w:themeTint="99"/>
        </w:rPr>
        <w:br/>
      </w:r>
      <w:r>
        <w:t xml:space="preserve">Fuzzy-commitment là phương pháp đã được đề cập rất trong tài liệu[] đây được coi là một trong những phương pháp đầu tiên trong việc sử dụng biometric trong hệ thống bảo mật(biometric crptosystem approach). </w:t>
      </w:r>
      <w:r w:rsidR="00D270CE">
        <w:t xml:space="preserve">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w:t>
      </w:r>
      <w:r w:rsidR="008C3C8B">
        <w:t>chính vì vậy nên có chữ ‘fuzzy’</w:t>
      </w:r>
      <w:r w:rsidR="00D270CE">
        <w:t>.</w:t>
      </w:r>
      <w:r w:rsidR="008C3C8B">
        <w:t xml:space="preserve">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w:t>
      </w:r>
      <w:r w:rsidR="009B561B">
        <w:t xml:space="preserve"> về vấn đề chi tiết của giải thuật ECC thì sẽ được đề cập trong tài liệu []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w:t>
      </w:r>
      <w:r w:rsidR="00795FA1">
        <w:t>Nói sơ qua ECC. trong hệ thống ECC gồm có các thành phần chính sau</w:t>
      </w:r>
      <w:r w:rsidR="00796F22">
        <w:t xml:space="preserve"> c</w:t>
      </w:r>
      <w:r w:rsidR="00796F22">
        <w:rPr>
          <w:rFonts w:ascii="Cambria Math" w:hAnsi="Cambria Math" w:cs="Cambria Math"/>
        </w:rPr>
        <w:t>⊆</w:t>
      </w:r>
      <w:r w:rsidR="00796F22" w:rsidRPr="00796F22">
        <w:rPr>
          <w:rFonts w:cs="Times New Roman"/>
        </w:rPr>
        <w:t>C</w:t>
      </w:r>
      <w:r w:rsidR="00796F22">
        <w:rPr>
          <w:rFonts w:cs="Times New Roman"/>
        </w:rPr>
        <w:t xml:space="preserve">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00796F22" w:rsidRPr="00EA4F5F">
        <w:rPr>
          <w:rFonts w:cs="Times New Roman"/>
          <w:b/>
        </w:rPr>
        <w:t>g</w:t>
      </w:r>
      <w:r w:rsidR="00796F22">
        <w:rPr>
          <w:rFonts w:cs="Times New Roman"/>
        </w:rPr>
        <w:t xml:space="preserve">: </w:t>
      </w:r>
      <w:r w:rsidR="00796F22" w:rsidRPr="00EA4F5F">
        <w:rPr>
          <w:rFonts w:cs="Times New Roman"/>
          <w:b/>
        </w:rPr>
        <w:t>M→C</w:t>
      </w:r>
      <w:r w:rsidR="00796F22">
        <w:rPr>
          <w:rFonts w:cs="Times New Roman"/>
        </w:rPr>
        <w:t xml:space="preserve">, và một hàm decode </w:t>
      </w:r>
      <w:r w:rsidR="00796F22" w:rsidRPr="00EA4F5F">
        <w:rPr>
          <w:rFonts w:cs="Times New Roman"/>
          <w:b/>
        </w:rPr>
        <w:t>f</w:t>
      </w:r>
      <w:r w:rsidR="00796F22">
        <w:rPr>
          <w:rFonts w:cs="Times New Roman"/>
        </w:rPr>
        <w:t xml:space="preserve">: </w:t>
      </w:r>
      <w:r w:rsidR="00796F22" w:rsidRPr="00EA4F5F">
        <w:rPr>
          <w:rFonts w:cs="Times New Roman"/>
          <w:b/>
        </w:rPr>
        <w:t>C→M</w:t>
      </w:r>
      <w:r w:rsidR="00EA4F5F">
        <w:rPr>
          <w:rFonts w:cs="Times New Roman"/>
        </w:rPr>
        <w:t xml:space="preserve">, thực ra thì hàm </w:t>
      </w:r>
      <w:r w:rsidR="00EA4F5F" w:rsidRPr="00EA4F5F">
        <w:rPr>
          <w:rFonts w:cs="Times New Roman"/>
          <w:b/>
        </w:rPr>
        <w:t>f</w:t>
      </w:r>
      <w:r w:rsidR="00EA4F5F">
        <w:rPr>
          <w:rFonts w:cs="Times New Roman"/>
        </w:rPr>
        <w:t xml:space="preserve"> có thể hồi phục </w:t>
      </w:r>
      <w:r w:rsidR="00EA4F5F" w:rsidRPr="00EA4F5F">
        <w:rPr>
          <w:rFonts w:cs="Times New Roman"/>
          <w:b/>
        </w:rPr>
        <w:t>M</w:t>
      </w:r>
      <w:r w:rsidR="00EA4F5F">
        <w:rPr>
          <w:rFonts w:cs="Times New Roman"/>
        </w:rPr>
        <w:t xml:space="preserve"> từ một tập các chuỗi gần </w:t>
      </w:r>
      <w:r w:rsidR="00EA4F5F" w:rsidRPr="00EA4F5F">
        <w:rPr>
          <w:rFonts w:cs="Times New Roman"/>
          <w:b/>
        </w:rPr>
        <w:t>C</w:t>
      </w:r>
      <w:r w:rsidR="00EA4F5F">
        <w:rPr>
          <w:rFonts w:cs="Times New Roman"/>
        </w:rPr>
        <w:t xml:space="preserve">. Trong fuzzy-commitment thì </w:t>
      </w:r>
      <w:r w:rsidR="00EA4F5F">
        <w:rPr>
          <w:rFonts w:cs="Times New Roman"/>
        </w:rPr>
        <w:lastRenderedPageBreak/>
        <w:t>đặc trưng sinh trắc của người dùng được xem như là C</w:t>
      </w:r>
      <w:r w:rsidR="00575AA1">
        <w:rPr>
          <w:rFonts w:cs="Times New Roman"/>
        </w:rPr>
        <w:t>. Trong pha đăng ký thì người dùng cung cấp cho hệ thống mẫu sinh trắc B cho server, sau đó server sẽ chọn một code-words c và tính δ</w:t>
      </w:r>
      <w:r w:rsidR="00482EDD">
        <w:rPr>
          <w:rFonts w:cs="Times New Roman"/>
        </w:rPr>
        <w:t xml:space="preserve"> </w:t>
      </w:r>
      <w:r w:rsidR="00575AA1">
        <w:rPr>
          <w:rFonts w:cs="Times New Roman"/>
        </w:rPr>
        <w:t>=</w:t>
      </w:r>
      <w:r w:rsidR="00482EDD">
        <w:rPr>
          <w:rFonts w:cs="Times New Roman"/>
        </w:rPr>
        <w:t xml:space="preserve"> </w:t>
      </w:r>
      <w:r w:rsidR="00575AA1">
        <w:rPr>
          <w:rFonts w:cs="Times New Roman"/>
        </w:rPr>
        <w:t>B</w:t>
      </w:r>
      <w:r w:rsidR="00482EDD">
        <w:rPr>
          <w:rFonts w:cs="Times New Roman"/>
        </w:rPr>
        <w:t xml:space="preserve"> </w:t>
      </w:r>
      <w:r w:rsidR="00575AA1"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color w:val="222222"/>
          <w:shd w:val="clear" w:color="auto" w:fill="FFFFFF"/>
        </w:rPr>
        <w:t>c, sau đó server sẽ lưu cặp giá trị (</w:t>
      </w:r>
      <w:r w:rsidR="00482EDD">
        <w:rPr>
          <w:rFonts w:cs="Times New Roman"/>
        </w:rPr>
        <w:t xml:space="preserve">δ, Hash(c)) vào database. Trong pha xác thực thì người dùng sẽ cung cấp cho server mẫu đặc trưng sinh trắc B’ khi đó server sẽ tính giá trị c’ = B’ </w:t>
      </w:r>
      <w:r w:rsidR="00482EDD"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w:t>
      </w:r>
      <w:r w:rsidR="00342CB0">
        <w:rPr>
          <w:rFonts w:cs="Times New Roman"/>
        </w:rPr>
        <w:t xml:space="preserve">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w:t>
      </w:r>
      <w:r w:rsidR="00760B56">
        <w:rPr>
          <w:rFonts w:cs="Times New Roman"/>
        </w:rPr>
        <w:t xml:space="preserve"> Dưới đây là mô hình của một hệ thống xác thực sử dụng fuzzy-commitment.</w:t>
      </w:r>
      <w:r w:rsidR="00760B56">
        <w:rPr>
          <w:rFonts w:cs="Times New Roman"/>
        </w:rPr>
        <w:br/>
      </w:r>
      <w:r w:rsidR="00760B56" w:rsidRPr="00760B56">
        <w:rPr>
          <w:rFonts w:cs="Times New Roman"/>
          <w:noProof/>
        </w:rPr>
        <w:drawing>
          <wp:inline distT="0" distB="0" distL="0" distR="0" wp14:anchorId="0720DC1F" wp14:editId="11D99C8C">
            <wp:extent cx="5732145" cy="346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462020"/>
                    </a:xfrm>
                    <a:prstGeom prst="rect">
                      <a:avLst/>
                    </a:prstGeom>
                  </pic:spPr>
                </pic:pic>
              </a:graphicData>
            </a:graphic>
          </wp:inline>
        </w:drawing>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760B56">
        <w:rPr>
          <w:rFonts w:cs="Times New Roman"/>
          <w:b/>
        </w:rPr>
        <w:t>Registration</w:t>
      </w:r>
      <w:r w:rsidR="00D87CCA">
        <w:rPr>
          <w:rFonts w:cs="Times New Roman"/>
          <w:b/>
        </w:rPr>
        <w:t xml:space="preserve">: </w:t>
      </w:r>
      <w:r w:rsidR="00D87CCA">
        <w:rPr>
          <w:rFonts w:cs="Times New Roman"/>
        </w:rPr>
        <w:t>người dùng sẽ đưa vào một vector biometric B để đăng ký như sau B(</w:t>
      </w:r>
      <w:r w:rsidR="00D87CCA" w:rsidRPr="00FD2332">
        <w:rPr>
          <w:rFonts w:cstheme="minorHAnsi"/>
          <w:color w:val="000000"/>
        </w:rPr>
        <w:t>01010,10101</w:t>
      </w:r>
      <w:r w:rsidR="00D87CCA">
        <w:rPr>
          <w:rFonts w:cstheme="minorHAnsi"/>
          <w:color w:val="000000"/>
        </w:rPr>
        <w:t>) và trong hệ thống sữa lỗi thì code-words sẽ được chọn ngẫu nhiên từ tập sau {</w:t>
      </w:r>
      <w:r w:rsidR="00D87CCA" w:rsidRPr="00FD2332">
        <w:rPr>
          <w:rFonts w:cstheme="minorHAnsi"/>
          <w:color w:val="000000"/>
        </w:rPr>
        <w:t>00000,11111</w:t>
      </w:r>
      <w:r w:rsidR="00D87CCA">
        <w:rPr>
          <w:rFonts w:cstheme="minorHAnsi"/>
          <w:color w:val="000000"/>
        </w:rPr>
        <w:t>}, và sau khi nhận được vector biometric thì hệ thống sẽ bắc đầu bằng việc chọn ngẫu nhiên C ví dụ hệ thống chọn ra c(</w:t>
      </w:r>
      <w:r w:rsidR="00D87CCA" w:rsidRPr="00FD2332">
        <w:rPr>
          <w:rFonts w:cstheme="minorHAnsi"/>
          <w:color w:val="000000"/>
        </w:rPr>
        <w:t>00000,11111</w:t>
      </w:r>
      <w:r w:rsidR="00D87CCA">
        <w:rPr>
          <w:rFonts w:cstheme="minorHAnsi"/>
          <w:color w:val="000000"/>
        </w:rPr>
        <w:t xml:space="preserve">) , sau đó nó tính </w:t>
      </w:r>
      <w:r w:rsidR="00D87CCA">
        <w:rPr>
          <w:rFonts w:cs="Times New Roman"/>
        </w:rPr>
        <w:t xml:space="preserve">δ = B </w:t>
      </w:r>
      <w:r w:rsidR="00D87CCA" w:rsidRPr="00482EDD">
        <w:rPr>
          <w:rFonts w:ascii="Cambria Math" w:hAnsi="Cambria Math" w:cs="Cambria Math"/>
          <w:color w:val="222222"/>
          <w:shd w:val="clear" w:color="auto" w:fill="FFFFFF"/>
        </w:rPr>
        <w:t>⊕</w:t>
      </w:r>
      <w:r w:rsidR="00D87CCA">
        <w:rPr>
          <w:rFonts w:ascii="Cambria Math" w:hAnsi="Cambria Math" w:cs="Cambria Math"/>
          <w:color w:val="222222"/>
          <w:shd w:val="clear" w:color="auto" w:fill="FFFFFF"/>
        </w:rPr>
        <w:t xml:space="preserve"> </w:t>
      </w:r>
      <w:r w:rsidR="00D87CCA">
        <w:rPr>
          <w:rFonts w:cs="Times New Roman"/>
          <w:color w:val="222222"/>
          <w:shd w:val="clear" w:color="auto" w:fill="FFFFFF"/>
        </w:rPr>
        <w:t xml:space="preserve">c = </w:t>
      </w:r>
      <w:r w:rsidR="00D87CCA">
        <w:rPr>
          <w:rFonts w:cstheme="minorHAnsi"/>
          <w:color w:val="000000"/>
        </w:rPr>
        <w:t>(01010, 01010) và server sẽ lưu lại (</w:t>
      </w:r>
      <w:r w:rsidR="00D87CCA">
        <w:rPr>
          <w:rFonts w:cs="Times New Roman"/>
        </w:rPr>
        <w:t xml:space="preserve">δ,Hash(c)) và giả sử khả năng sữa lỗi của hệ thống này là t = 2 và đây cũng chính là giá trị sai lệch chấp nhận của </w:t>
      </w:r>
      <w:r w:rsidR="00D87CCA">
        <w:rPr>
          <w:rFonts w:cs="Times New Roman"/>
        </w:rPr>
        <w:lastRenderedPageBreak/>
        <w:t>cùng một người.</w:t>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D87CCA">
        <w:rPr>
          <w:rFonts w:cs="Times New Roman"/>
          <w:b/>
        </w:rPr>
        <w:t xml:space="preserve">Authentication: </w:t>
      </w:r>
      <w:r w:rsidR="00D87CCA">
        <w:rPr>
          <w:rFonts w:cs="Times New Roman"/>
        </w:rPr>
        <w:t>người dùng sẽ phải cung cấp cho hệ thống một vector đặc trưng sinh trắc mới ví dụ B’(</w:t>
      </w:r>
      <w:r w:rsidR="00D87CCA">
        <w:rPr>
          <w:rFonts w:cstheme="minorHAnsi"/>
          <w:color w:val="000000"/>
        </w:rPr>
        <w:t>11010, 11101</w:t>
      </w:r>
      <w:r w:rsidR="00D87CCA">
        <w:rPr>
          <w:rFonts w:cs="Times New Roman"/>
        </w:rPr>
        <w:t xml:space="preserve">) (ta có thể thấy độ lệch Hamming giữa B và B’ là 2), khi đó hệ thống sẽ tín C’ = </w:t>
      </w:r>
      <w:r w:rsidR="006410FF">
        <w:rPr>
          <w:rFonts w:cs="Times New Roman"/>
        </w:rPr>
        <w:t>B’</w:t>
      </w:r>
      <w:r w:rsidR="006410FF" w:rsidRPr="00482EDD">
        <w:rPr>
          <w:rFonts w:ascii="Cambria Math" w:hAnsi="Cambria Math" w:cs="Cambria Math"/>
          <w:color w:val="222222"/>
          <w:shd w:val="clear" w:color="auto" w:fill="FFFFFF"/>
        </w:rPr>
        <w:t>⊕</w:t>
      </w:r>
      <w:r w:rsidR="006410FF" w:rsidRPr="006410FF">
        <w:rPr>
          <w:rFonts w:cs="Times New Roman"/>
        </w:rPr>
        <w:t xml:space="preserve"> </w:t>
      </w:r>
      <w:r w:rsidR="006410FF">
        <w:rPr>
          <w:rFonts w:cs="Times New Roman"/>
        </w:rPr>
        <w:t xml:space="preserve">δ  = </w:t>
      </w:r>
      <w:r w:rsidR="006410FF">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00B55B42">
        <w:rPr>
          <w:rFonts w:cstheme="minorHAnsi"/>
          <w:color w:val="000000"/>
        </w:rPr>
        <w:br/>
      </w:r>
      <w:r w:rsidR="00B55B42">
        <w:rPr>
          <w:rFonts w:cstheme="minorHAnsi"/>
          <w:b/>
          <w:color w:val="000000"/>
        </w:rPr>
        <w:t xml:space="preserve">Nhận xét: </w:t>
      </w:r>
      <w:r w:rsidR="00B55B42">
        <w:rPr>
          <w:rFonts w:cstheme="minorHAnsi"/>
          <w:color w:val="000000"/>
        </w:rPr>
        <w:t>với hệ thống xác thực dựa trên fuzzycommitment thì ta có thể thấy một số ưu điểm như sau:</w:t>
      </w:r>
      <w:r w:rsidR="00B55B42">
        <w:rPr>
          <w:rFonts w:cstheme="minorHAnsi"/>
          <w:color w:val="000000"/>
        </w:rPr>
        <w:br/>
      </w:r>
      <w:r w:rsidR="00B55B42">
        <w:t xml:space="preserve">     -  không lưu trực tiếp biometric của người dùng lên server, mà thay vào đó chúng ta sẽ lưu </w:t>
      </w:r>
      <w:r w:rsidR="00B55B42">
        <w:rPr>
          <w:rFonts w:cstheme="minorHAnsi"/>
          <w:color w:val="000000"/>
        </w:rPr>
        <w:t>(</w:t>
      </w:r>
      <w:r w:rsidR="00B55B42">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w:t>
      </w:r>
      <w:r w:rsidR="00D46B4B">
        <w:rPr>
          <w:rFonts w:cs="Times New Roman"/>
        </w:rPr>
        <w:t xml:space="preserve"> Chính vì vậy mà chúng ta sẽ cần phải sử dụng thêm một phương pháp nữa trong bảo vệ đặc trưng sinh trắc để chống lại tấn công bên ngoài phương pháp đó là non-invertible transformation.</w:t>
      </w:r>
    </w:p>
    <w:p w:rsidR="00621982" w:rsidRDefault="00D46B4B" w:rsidP="002016C6">
      <w:pPr>
        <w:pStyle w:val="ListParagraph"/>
        <w:numPr>
          <w:ilvl w:val="1"/>
          <w:numId w:val="1"/>
        </w:numPr>
      </w:pPr>
      <w:r>
        <w:rPr>
          <w:b/>
          <w:color w:val="548DD4" w:themeColor="text2" w:themeTint="99"/>
        </w:rPr>
        <w:t>Non-invertible Transfomation.</w:t>
      </w:r>
      <w:r>
        <w:rPr>
          <w:b/>
          <w:color w:val="548DD4" w:themeColor="text2" w:themeTint="99"/>
        </w:rPr>
        <w:br/>
      </w: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w:t>
      </w:r>
      <w:r w:rsidR="0089196F">
        <w:t xml:space="preserve"> này sẽ được sử dụng thay vì dùng template ban đầu. Và phương pháp này đảm bảo được tính hủy bỏ (revocability) nhờ việc có thể thay đổi hàm F khi cần.</w:t>
      </w:r>
      <w:r w:rsidR="0089196F">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621982" w:rsidRDefault="0089196F" w:rsidP="00621982">
      <w:pPr>
        <w:pStyle w:val="ListParagraph"/>
        <w:ind w:left="1095"/>
        <w:jc w:val="center"/>
      </w:pPr>
      <w:r>
        <w:lastRenderedPageBreak/>
        <w:br/>
      </w:r>
      <w:r>
        <w:rPr>
          <w:noProof/>
        </w:rPr>
        <w:drawing>
          <wp:inline distT="0" distB="0" distL="0" distR="0" wp14:anchorId="7F7AD35B" wp14:editId="260B3DE6">
            <wp:extent cx="3619500" cy="25787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3619500" cy="2578735"/>
                    </a:xfrm>
                    <a:prstGeom prst="rect">
                      <a:avLst/>
                    </a:prstGeom>
                  </pic:spPr>
                </pic:pic>
              </a:graphicData>
            </a:graphic>
          </wp:inline>
        </w:drawing>
      </w:r>
      <w:r w:rsidR="00621982">
        <w:br/>
        <w:t>Phép biến đổi F ánh xạ các vector đặc trưng vào miền không gian bảo mật.</w:t>
      </w:r>
    </w:p>
    <w:p w:rsidR="00D46B4B" w:rsidRDefault="0089196F" w:rsidP="00621982">
      <w:pPr>
        <w:pStyle w:val="ListParagraph"/>
        <w:ind w:left="1095"/>
      </w:pPr>
      <w:r>
        <w:br/>
        <w:t>có nhiều phương pháp tạo ma trận trực giao như Gram-Schmidt hay</w:t>
      </w:r>
      <w:r w:rsidR="00301446">
        <w:t xml:space="preserve"> Hisham Al-Assam.. nhưng trong luận văn này em chỉ giới thiệu phương pháp Hisham Al-Assam vì đây là phương pháp tố</w:t>
      </w:r>
      <w:r w:rsidR="00B11C5A">
        <w:t>i ưu, vì các bước tạo ra ma trận đơn giản hơn và phép nhân hai ma trận cũng đơn giản hơn rất nhiều, làm cho hệ thống tối ưu hơn, và độ phức tạp của hệ thống cũng không tăng lên đáng kể.</w:t>
      </w:r>
      <w:r w:rsidR="00B11C5A">
        <w:br/>
        <w:t>Quy trình thực hiện:</w:t>
      </w:r>
    </w:p>
    <w:p w:rsidR="00B11C5A" w:rsidRDefault="00B11C5A" w:rsidP="002016C6">
      <w:pPr>
        <w:pStyle w:val="ListParagraph"/>
        <w:numPr>
          <w:ilvl w:val="2"/>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16" o:title=""/>
          </v:shape>
          <o:OLEObject Type="Embed" ProgID="Equation.DSMT4" ShapeID="_x0000_i1025" DrawAspect="Content" ObjectID="_1543238446" r:id="rId17"/>
        </w:object>
      </w:r>
      <w:r>
        <w:t xml:space="preserve"> (</w:t>
      </w:r>
      <w:r w:rsidRPr="00670405">
        <w:rPr>
          <w:position w:val="-6"/>
        </w:rPr>
        <w:object w:dxaOrig="200" w:dyaOrig="220">
          <v:shape id="_x0000_i1026" type="#_x0000_t75" style="width:9.75pt;height:11.25pt" o:ole="">
            <v:imagedata r:id="rId18" o:title=""/>
          </v:shape>
          <o:OLEObject Type="Embed" ProgID="Equation.DSMT4" ShapeID="_x0000_i1026" DrawAspect="Content" ObjectID="_1543238447" r:id="rId19"/>
        </w:object>
      </w:r>
      <w:r>
        <w:t xml:space="preserve"> là số chiều của vector đặc trưng sinh trắc </w:t>
      </w:r>
      <w:r w:rsidRPr="00670405">
        <w:rPr>
          <w:position w:val="-6"/>
        </w:rPr>
        <w:object w:dxaOrig="200" w:dyaOrig="220">
          <v:shape id="_x0000_i1027" type="#_x0000_t75" style="width:9.75pt;height:11.25pt" o:ole="">
            <v:imagedata r:id="rId20" o:title=""/>
          </v:shape>
          <o:OLEObject Type="Embed" ProgID="Equation.DSMT4" ShapeID="_x0000_i1027" DrawAspect="Content" ObjectID="_1543238448" r:id="rId21"/>
        </w:object>
      </w:r>
      <w:r>
        <w:t xml:space="preserve"> dựa vào khóa nền người dùng hoặc token).</w:t>
      </w:r>
    </w:p>
    <w:p w:rsidR="00B11C5A" w:rsidRDefault="00B11C5A" w:rsidP="002016C6">
      <w:pPr>
        <w:pStyle w:val="ListParagraph"/>
        <w:numPr>
          <w:ilvl w:val="2"/>
          <w:numId w:val="1"/>
        </w:numPr>
      </w:pPr>
      <w:r>
        <w:t>Áp dụng quy trình Hisham Al-assam để tạo ma trận trực giao</w:t>
      </w:r>
      <w:r w:rsidRPr="00670405">
        <w:rPr>
          <w:position w:val="-10"/>
        </w:rPr>
        <w:object w:dxaOrig="880" w:dyaOrig="320">
          <v:shape id="_x0000_i1028" type="#_x0000_t75" style="width:44.25pt;height:15.75pt" o:ole="">
            <v:imagedata r:id="rId22" o:title=""/>
          </v:shape>
          <o:OLEObject Type="Embed" ProgID="Equation.DSMT4" ShapeID="_x0000_i1028" DrawAspect="Content" ObjectID="_1543238449" r:id="rId23"/>
        </w:object>
      </w:r>
      <w:r>
        <w:t xml:space="preserve"> từ các vector ngẫu nhiên trên.</w:t>
      </w:r>
    </w:p>
    <w:p w:rsidR="00B11C5A" w:rsidRPr="00621982" w:rsidRDefault="00B11C5A" w:rsidP="002016C6">
      <w:pPr>
        <w:pStyle w:val="ListParagraph"/>
        <w:numPr>
          <w:ilvl w:val="2"/>
          <w:numId w:val="1"/>
        </w:numPr>
      </w:pPr>
      <w:r>
        <w:t xml:space="preserve">Biến đổi vector đặc trưng </w:t>
      </w:r>
      <w:r w:rsidRPr="00670405">
        <w:rPr>
          <w:position w:val="-6"/>
        </w:rPr>
        <w:object w:dxaOrig="200" w:dyaOrig="220">
          <v:shape id="_x0000_i1029" type="#_x0000_t75" style="width:9.75pt;height:11.25pt" o:ole="">
            <v:imagedata r:id="rId20" o:title=""/>
          </v:shape>
          <o:OLEObject Type="Embed" ProgID="Equation.DSMT4" ShapeID="_x0000_i1029" DrawAspect="Content" ObjectID="_1543238450" r:id="rId24"/>
        </w:object>
      </w:r>
      <w:r>
        <w:t xml:space="preserve"> sử dụng ma trận trực giao </w:t>
      </w:r>
      <w:r w:rsidRPr="00670405">
        <w:rPr>
          <w:position w:val="-4"/>
        </w:rPr>
        <w:object w:dxaOrig="240" w:dyaOrig="260">
          <v:shape id="_x0000_i1030" type="#_x0000_t75" style="width:12pt;height:12.75pt" o:ole="">
            <v:imagedata r:id="rId25" o:title=""/>
          </v:shape>
          <o:OLEObject Type="Embed" ProgID="Equation.DSMT4" ShapeID="_x0000_i1030" DrawAspect="Content" ObjectID="_1543238451" r:id="rId26"/>
        </w:object>
      </w:r>
      <w:r w:rsidRPr="00485FF2">
        <w:t xml:space="preserve">: </w:t>
      </w:r>
      <w:r>
        <w:rPr>
          <w:b/>
          <w:i/>
        </w:rPr>
        <w:t>y = Ax</w:t>
      </w:r>
    </w:p>
    <w:p w:rsidR="00621982" w:rsidRDefault="00621982" w:rsidP="00621982">
      <w:pPr>
        <w:ind w:left="1080"/>
      </w:pPr>
      <w:r>
        <w:rPr>
          <w:b/>
        </w:rPr>
        <w:t>Phương pháp của Hisham Al-Assam:</w:t>
      </w:r>
      <w:r>
        <w:rPr>
          <w:b/>
        </w:rPr>
        <w:br/>
      </w:r>
      <w:r>
        <w:t xml:space="preserve">trước tiên ta xét một ma trận </w:t>
      </w:r>
      <w:r w:rsidRPr="00F4265A">
        <w:rPr>
          <w:position w:val="-4"/>
        </w:rPr>
        <w:object w:dxaOrig="520" w:dyaOrig="260">
          <v:shape id="_x0000_i1031" type="#_x0000_t75" style="width:25.5pt;height:12.75pt" o:ole="">
            <v:imagedata r:id="rId27" o:title=""/>
          </v:shape>
          <o:OLEObject Type="Embed" ProgID="Equation.DSMT4" ShapeID="_x0000_i1031" DrawAspect="Content" ObjectID="_1543238452" r:id="rId28"/>
        </w:object>
      </w:r>
      <w:r>
        <w:t>như sau:</w:t>
      </w:r>
    </w:p>
    <w:p w:rsidR="00621982" w:rsidRDefault="00621982" w:rsidP="00621982">
      <w:pPr>
        <w:ind w:left="1080"/>
        <w:jc w:val="center"/>
      </w:pPr>
      <w:r w:rsidRPr="00670405">
        <w:rPr>
          <w:position w:val="-30"/>
        </w:rPr>
        <w:object w:dxaOrig="1620" w:dyaOrig="720">
          <v:shape id="_x0000_i1032" type="#_x0000_t75" style="width:81pt;height:36pt" o:ole="">
            <v:imagedata r:id="rId29" o:title=""/>
          </v:shape>
          <o:OLEObject Type="Embed" ProgID="Equation.DSMT4" ShapeID="_x0000_i1032" DrawAspect="Content" ObjectID="_1543238453" r:id="rId30"/>
        </w:object>
      </w:r>
    </w:p>
    <w:p w:rsidR="00621982" w:rsidRDefault="00621982" w:rsidP="00621982">
      <w:pPr>
        <w:ind w:left="1080"/>
      </w:pPr>
      <w:r>
        <w:t xml:space="preserve">Ta thấy ma trận trên trực gaio với mọi </w:t>
      </w:r>
      <w:r w:rsidRPr="00454C74">
        <w:rPr>
          <w:position w:val="-6"/>
        </w:rPr>
        <w:object w:dxaOrig="220" w:dyaOrig="279">
          <v:shape id="_x0000_i1033" type="#_x0000_t75" style="width:11.25pt;height:13.5pt" o:ole="">
            <v:imagedata r:id="rId31" o:title=""/>
          </v:shape>
          <o:OLEObject Type="Embed" ProgID="Equation.DSMT4" ShapeID="_x0000_i1033" DrawAspect="Content" ObjectID="_1543238454" r:id="rId32"/>
        </w:object>
      </w:r>
      <w:r>
        <w:t xml:space="preserve">. Dựa vào tính chất này ta có thể tạo một ma trận </w:t>
      </w:r>
      <w:r w:rsidRPr="00454C74">
        <w:rPr>
          <w:position w:val="-6"/>
        </w:rPr>
        <w:object w:dxaOrig="780" w:dyaOrig="279">
          <v:shape id="_x0000_i1034" type="#_x0000_t75" style="width:39pt;height:13.5pt" o:ole="">
            <v:imagedata r:id="rId33" o:title=""/>
          </v:shape>
          <o:OLEObject Type="Embed" ProgID="Equation.DSMT4" ShapeID="_x0000_i1034" DrawAspect="Content" ObjectID="_1543238455" r:id="rId34"/>
        </w:object>
      </w:r>
      <w:r>
        <w:t xml:space="preserve"> từ những ma trận </w:t>
      </w:r>
      <w:r w:rsidRPr="00F4265A">
        <w:rPr>
          <w:position w:val="-4"/>
        </w:rPr>
        <w:object w:dxaOrig="520" w:dyaOrig="260">
          <v:shape id="_x0000_i1035" type="#_x0000_t75" style="width:25.5pt;height:12.75pt" o:ole="">
            <v:imagedata r:id="rId27" o:title=""/>
          </v:shape>
          <o:OLEObject Type="Embed" ProgID="Equation.DSMT4" ShapeID="_x0000_i1035" DrawAspect="Content" ObjectID="_1543238456" r:id="rId35"/>
        </w:object>
      </w:r>
      <w:r>
        <w:t>. Hisham Al-Assam đề xuật phép chiếu ngẫu nhiên như sau:</w:t>
      </w:r>
    </w:p>
    <w:p w:rsidR="00621982" w:rsidRDefault="00621982" w:rsidP="002016C6">
      <w:pPr>
        <w:pStyle w:val="ListParagraph"/>
        <w:numPr>
          <w:ilvl w:val="2"/>
          <w:numId w:val="3"/>
        </w:numPr>
      </w:pPr>
      <w:r>
        <w:lastRenderedPageBreak/>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36" o:title=""/>
          </v:shape>
          <o:OLEObject Type="Embed" ProgID="Equation.DSMT4" ShapeID="_x0000_i1036" DrawAspect="Content" ObjectID="_1543238457" r:id="rId37"/>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E75081" w:rsidRDefault="00E75081" w:rsidP="00E75081">
      <w:pPr>
        <w:pStyle w:val="ListParagraph"/>
        <w:ind w:left="1800"/>
        <w:jc w:val="center"/>
      </w:pPr>
      <w:r w:rsidRPr="00670405">
        <w:rPr>
          <w:position w:val="-140"/>
        </w:rPr>
        <w:object w:dxaOrig="5940" w:dyaOrig="2920">
          <v:shape id="_x0000_i1037" type="#_x0000_t75" style="width:297pt;height:146.25pt" o:ole="">
            <v:imagedata r:id="rId38" o:title=""/>
          </v:shape>
          <o:OLEObject Type="Embed" ProgID="Equation.DSMT4" ShapeID="_x0000_i1037" DrawAspect="Content" ObjectID="_1543238458" r:id="rId39"/>
        </w:object>
      </w:r>
    </w:p>
    <w:p w:rsidR="00E75081" w:rsidRPr="00E75081" w:rsidRDefault="00E75081" w:rsidP="002016C6">
      <w:pPr>
        <w:pStyle w:val="ListParagraph"/>
        <w:numPr>
          <w:ilvl w:val="2"/>
          <w:numId w:val="3"/>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E2187B" w:rsidRDefault="00E75081" w:rsidP="00E2187B">
      <w:pPr>
        <w:ind w:left="108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E2187B" w:rsidRDefault="00E2187B" w:rsidP="00E2187B">
      <w:pPr>
        <w:ind w:left="1080"/>
        <w:rPr>
          <w:b/>
          <w:iCs/>
        </w:rPr>
      </w:pPr>
      <w:r>
        <w:rPr>
          <w:b/>
          <w:iCs/>
        </w:rPr>
        <w:t>Như đã trình bày ở trên fuzzy-commitment và non-invertible transfomation là hai phương pháp cốt lõi của một hệ thống xác thực từ xa, tuy nhiên muốn áp dụng vào hệ thống thì xây dựng lại một hệ thống mới để có thể áp dụng được hai phương pháp này và trong phần tiếp theo em sẽ trình bài một mô hình dựa trên nghiên cứu của nhóm Thạc Sĩ Nguyễn Thị Ái Thảo.</w:t>
      </w:r>
    </w:p>
    <w:p w:rsidR="00E2187B" w:rsidRDefault="00E2187B" w:rsidP="00E2187B">
      <w:pPr>
        <w:ind w:left="1080"/>
        <w:rPr>
          <w:b/>
          <w:i/>
          <w:iCs/>
          <w:u w:val="single"/>
        </w:rPr>
      </w:pPr>
      <w:r>
        <w:rPr>
          <w:b/>
          <w:i/>
          <w:iCs/>
          <w:u w:val="single"/>
        </w:rPr>
        <w:t>kí hiệu:</w:t>
      </w:r>
    </w:p>
    <w:p w:rsidR="00E2187B" w:rsidRDefault="00E2187B" w:rsidP="002016C6">
      <w:pPr>
        <w:pStyle w:val="ListParagraph"/>
        <w:numPr>
          <w:ilvl w:val="0"/>
          <w:numId w:val="4"/>
        </w:numPr>
        <w:rPr>
          <w:iCs/>
        </w:rPr>
      </w:pPr>
      <w:r>
        <w:rPr>
          <w:iCs/>
        </w:rPr>
        <w:t>B : đặc trưng sinh trắc của người dùng để nhập vào hệ thống.</w:t>
      </w:r>
    </w:p>
    <w:p w:rsidR="00E2187B" w:rsidRDefault="00E2187B" w:rsidP="002016C6">
      <w:pPr>
        <w:pStyle w:val="ListParagraph"/>
        <w:numPr>
          <w:ilvl w:val="0"/>
          <w:numId w:val="4"/>
        </w:numPr>
        <w:rPr>
          <w:iCs/>
        </w:rPr>
      </w:pPr>
      <w:r>
        <w:rPr>
          <w:iCs/>
        </w:rPr>
        <w:t>M : ma trận trực giao.</w:t>
      </w:r>
    </w:p>
    <w:p w:rsidR="00E2187B" w:rsidRDefault="00E2187B" w:rsidP="002016C6">
      <w:pPr>
        <w:pStyle w:val="ListParagraph"/>
        <w:numPr>
          <w:ilvl w:val="0"/>
          <w:numId w:val="4"/>
        </w:numPr>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2016C6">
      <w:pPr>
        <w:pStyle w:val="ListParagraph"/>
        <w:numPr>
          <w:ilvl w:val="0"/>
          <w:numId w:val="4"/>
        </w:numPr>
        <w:rPr>
          <w:iCs/>
        </w:rPr>
      </w:pPr>
      <w:r>
        <w:rPr>
          <w:iCs/>
        </w:rPr>
        <w:t>H(m) : hàm Hash thông điệp m.</w:t>
      </w:r>
    </w:p>
    <w:p w:rsidR="00FE17DF" w:rsidRDefault="00FE17DF" w:rsidP="002016C6">
      <w:pPr>
        <w:pStyle w:val="ListParagraph"/>
        <w:numPr>
          <w:ilvl w:val="0"/>
          <w:numId w:val="4"/>
        </w:numPr>
        <w:rPr>
          <w:iCs/>
        </w:rPr>
      </w:pPr>
      <w:r>
        <w:rPr>
          <w:iCs/>
        </w:rPr>
        <w:t>BL : biometric lock của người dùng.</w:t>
      </w:r>
    </w:p>
    <w:p w:rsidR="00FE17DF" w:rsidRDefault="00FE17DF" w:rsidP="002016C6">
      <w:pPr>
        <w:pStyle w:val="ListParagraph"/>
        <w:numPr>
          <w:ilvl w:val="0"/>
          <w:numId w:val="4"/>
        </w:numPr>
        <w:rPr>
          <w:iCs/>
        </w:rPr>
      </w:pPr>
      <w:r>
        <w:rPr>
          <w:iCs/>
        </w:rPr>
        <w:t>P : hoán vị</w:t>
      </w:r>
    </w:p>
    <w:p w:rsidR="00FE17DF" w:rsidRDefault="00FE17DF" w:rsidP="002016C6">
      <w:pPr>
        <w:pStyle w:val="ListParagraph"/>
        <w:numPr>
          <w:ilvl w:val="0"/>
          <w:numId w:val="4"/>
        </w:numPr>
        <w:rPr>
          <w:iCs/>
        </w:rPr>
      </w:pPr>
      <w:r>
        <w:rPr>
          <w:iCs/>
        </w:rPr>
        <w:t>Pu và Pr : lần lược là PublicKey và PrivateKey của hệ thống.</w:t>
      </w:r>
    </w:p>
    <w:p w:rsidR="00FE17DF" w:rsidRDefault="00D13E65" w:rsidP="002016C6">
      <w:pPr>
        <w:pStyle w:val="ListParagraph"/>
        <w:numPr>
          <w:ilvl w:val="0"/>
          <w:numId w:val="4"/>
        </w:numPr>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2016C6">
      <w:pPr>
        <w:pStyle w:val="ListParagraph"/>
        <w:numPr>
          <w:ilvl w:val="0"/>
          <w:numId w:val="4"/>
        </w:numPr>
        <w:rPr>
          <w:iCs/>
        </w:rPr>
      </w:pPr>
      <w:r>
        <w:rPr>
          <w:iCs/>
        </w:rPr>
        <w:t>S : mobile serial number.</w:t>
      </w:r>
    </w:p>
    <w:p w:rsidR="00AB4C6F" w:rsidRDefault="00AB4C6F" w:rsidP="002016C6">
      <w:pPr>
        <w:pStyle w:val="ListParagraph"/>
        <w:numPr>
          <w:ilvl w:val="0"/>
          <w:numId w:val="4"/>
        </w:numPr>
        <w:rPr>
          <w:iCs/>
        </w:rPr>
      </w:pPr>
      <w:r>
        <w:rPr>
          <w:iCs/>
        </w:rPr>
        <w:t>S</w:t>
      </w:r>
      <w:r>
        <w:rPr>
          <w:iCs/>
          <w:vertAlign w:val="subscript"/>
        </w:rPr>
        <w:t>T</w:t>
      </w:r>
      <w:r>
        <w:rPr>
          <w:iCs/>
        </w:rPr>
        <w:t xml:space="preserve"> : mobile serial number lưu trong database của server.</w:t>
      </w:r>
    </w:p>
    <w:p w:rsidR="00AB4C6F" w:rsidRDefault="00AB4C6F" w:rsidP="002016C6">
      <w:pPr>
        <w:pStyle w:val="ListParagraph"/>
        <w:numPr>
          <w:ilvl w:val="0"/>
          <w:numId w:val="4"/>
        </w:numPr>
        <w:rPr>
          <w:iCs/>
        </w:rPr>
      </w:pPr>
      <w:r>
        <w:rPr>
          <w:iCs/>
        </w:rPr>
        <w:lastRenderedPageBreak/>
        <w:t>C : client.</w:t>
      </w:r>
    </w:p>
    <w:p w:rsidR="00AB4C6F" w:rsidRDefault="00AB4C6F" w:rsidP="002016C6">
      <w:pPr>
        <w:pStyle w:val="ListParagraph"/>
        <w:numPr>
          <w:ilvl w:val="0"/>
          <w:numId w:val="4"/>
        </w:numPr>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016C6">
      <w:pPr>
        <w:pStyle w:val="ListParagraph"/>
        <w:numPr>
          <w:ilvl w:val="0"/>
          <w:numId w:val="3"/>
        </w:numPr>
        <w:rPr>
          <w:iCs/>
          <w:vanish/>
        </w:rPr>
      </w:pPr>
    </w:p>
    <w:p w:rsidR="00AB4C6F" w:rsidRPr="00AB4C6F" w:rsidRDefault="00AB4C6F" w:rsidP="002016C6">
      <w:pPr>
        <w:pStyle w:val="ListParagraph"/>
        <w:numPr>
          <w:ilvl w:val="1"/>
          <w:numId w:val="3"/>
        </w:numPr>
        <w:rPr>
          <w:iCs/>
          <w:vanish/>
        </w:rPr>
      </w:pPr>
    </w:p>
    <w:p w:rsidR="00AB4C6F" w:rsidRPr="00AB4C6F" w:rsidRDefault="00AB4C6F" w:rsidP="002016C6">
      <w:pPr>
        <w:pStyle w:val="ListParagraph"/>
        <w:numPr>
          <w:ilvl w:val="1"/>
          <w:numId w:val="3"/>
        </w:numPr>
        <w:rPr>
          <w:iCs/>
          <w:vanish/>
        </w:rPr>
      </w:pPr>
    </w:p>
    <w:p w:rsidR="00AB4C6F" w:rsidRDefault="00F30B9F" w:rsidP="002016C6">
      <w:pPr>
        <w:pStyle w:val="ListParagraph"/>
        <w:numPr>
          <w:ilvl w:val="1"/>
          <w:numId w:val="3"/>
        </w:numPr>
        <w:rPr>
          <w:iCs/>
        </w:rPr>
      </w:pPr>
      <w:r>
        <w:rPr>
          <w:b/>
          <w:iCs/>
          <w:color w:val="548DD4" w:themeColor="text2" w:themeTint="99"/>
          <w:sz w:val="26"/>
          <w:szCs w:val="26"/>
        </w:rPr>
        <w:t>Thiết kế hệ thống xác thực hoàn chỉnh.</w:t>
      </w:r>
      <w:r>
        <w:rPr>
          <w:b/>
          <w:iCs/>
          <w:color w:val="548DD4" w:themeColor="text2" w:themeTint="99"/>
          <w:sz w:val="26"/>
          <w:szCs w:val="26"/>
        </w:rPr>
        <w:br/>
      </w:r>
      <w:r>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 phía trên.</w:t>
      </w:r>
      <w:r>
        <w:rPr>
          <w:iCs/>
        </w:rPr>
        <w:br/>
      </w:r>
      <w:r>
        <w:rPr>
          <w:iCs/>
        </w:rPr>
        <w:br/>
      </w:r>
      <w:r>
        <w:rPr>
          <w:iCs/>
        </w:rPr>
        <w:br/>
      </w:r>
      <w:r>
        <w:rPr>
          <w:iCs/>
        </w:rPr>
        <w:br/>
      </w:r>
      <w:r>
        <w:rPr>
          <w:iCs/>
        </w:rPr>
        <w:br/>
      </w:r>
      <w:r>
        <w:rPr>
          <w:iCs/>
        </w:rPr>
        <w:br/>
      </w:r>
      <w:r>
        <w:rPr>
          <w:iCs/>
        </w:rPr>
        <w:br/>
      </w:r>
      <w:r>
        <w:rPr>
          <w:iCs/>
        </w:rPr>
        <w:br/>
      </w:r>
      <w:r>
        <w:rPr>
          <w:b/>
          <w:iCs/>
          <w:sz w:val="26"/>
          <w:szCs w:val="26"/>
          <w:u w:val="single"/>
        </w:rPr>
        <w:t>Enrollment Phase:</w:t>
      </w:r>
      <w:r w:rsidRPr="00F30B9F">
        <w:rPr>
          <w:b/>
          <w:iCs/>
          <w:sz w:val="26"/>
          <w:szCs w:val="26"/>
        </w:rPr>
        <w:t xml:space="preserve"> </w:t>
      </w:r>
    </w:p>
    <w:p w:rsidR="00F30B9F" w:rsidRDefault="00F30B9F" w:rsidP="00F30B9F">
      <w:pPr>
        <w:pStyle w:val="ListParagraph"/>
        <w:ind w:left="1095"/>
        <w:jc w:val="center"/>
        <w:rPr>
          <w:iCs/>
        </w:rPr>
      </w:pPr>
      <w:r w:rsidRPr="00F30B9F">
        <w:rPr>
          <w:iCs/>
          <w:noProof/>
        </w:rPr>
        <w:lastRenderedPageBreak/>
        <w:drawing>
          <wp:inline distT="0" distB="0" distL="0" distR="0" wp14:anchorId="56ED6590" wp14:editId="28830438">
            <wp:extent cx="5191850" cy="5287113"/>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287113"/>
                    </a:xfrm>
                    <a:prstGeom prst="rect">
                      <a:avLst/>
                    </a:prstGeom>
                  </pic:spPr>
                </pic:pic>
              </a:graphicData>
            </a:graphic>
          </wp:inline>
        </w:drawing>
      </w:r>
    </w:p>
    <w:p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rsidR="00F84F95" w:rsidRDefault="00F84F95" w:rsidP="00F30B9F">
      <w:pPr>
        <w:pStyle w:val="ListParagraph"/>
        <w:ind w:left="1095"/>
        <w:rPr>
          <w:iCs/>
        </w:rPr>
      </w:pPr>
      <w:r>
        <w:rPr>
          <w:b/>
          <w:iCs/>
          <w:sz w:val="26"/>
          <w:szCs w:val="26"/>
          <w:u w:val="single"/>
        </w:rPr>
        <w:lastRenderedPageBreak/>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AC30FD" w:rsidRDefault="00AC30FD" w:rsidP="00967E60">
      <w:pPr>
        <w:pStyle w:val="ListParagraph"/>
        <w:ind w:left="1095"/>
        <w:jc w:val="center"/>
        <w:rPr>
          <w:iCs/>
        </w:rPr>
      </w:pPr>
      <w:r w:rsidRPr="00AC30FD">
        <w:rPr>
          <w:iCs/>
          <w:noProof/>
        </w:rPr>
        <w:drawing>
          <wp:inline distT="0" distB="0" distL="0" distR="0" wp14:anchorId="23821189" wp14:editId="5D41589C">
            <wp:extent cx="5732145" cy="233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339975"/>
                    </a:xfrm>
                    <a:prstGeom prst="rect">
                      <a:avLst/>
                    </a:prstGeom>
                  </pic:spPr>
                </pic:pic>
              </a:graphicData>
            </a:graphic>
          </wp:inline>
        </w:drawing>
      </w:r>
    </w:p>
    <w:p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có sức mạnh ở chỗ có thể khôi phục lại khóa key nếu Y’~Y. Sau khi lấy được khóa key sẽ được chuyển qua S</w:t>
      </w:r>
      <w:r w:rsidR="00D30BB3">
        <w:rPr>
          <w:iCs/>
          <w:vertAlign w:val="subscript"/>
        </w:rPr>
        <w:t>2</w:t>
      </w:r>
      <w:r w:rsidR="00D30BB3">
        <w:rPr>
          <w:iCs/>
        </w:rPr>
        <w:t xml:space="preserve"> thực hiện xác thực. Mô hình chi tiết sẽ được biểu diễn trong hình sau:</w:t>
      </w:r>
    </w:p>
    <w:p w:rsidR="00D30BB3" w:rsidRDefault="00D30BB3" w:rsidP="00D30BB3">
      <w:pPr>
        <w:pStyle w:val="ListParagraph"/>
        <w:ind w:left="1095"/>
        <w:jc w:val="center"/>
        <w:rPr>
          <w:iCs/>
        </w:rPr>
      </w:pPr>
      <w:r w:rsidRPr="00D30BB3">
        <w:rPr>
          <w:iCs/>
          <w:noProof/>
        </w:rPr>
        <w:lastRenderedPageBreak/>
        <w:drawing>
          <wp:inline distT="0" distB="0" distL="0" distR="0" wp14:anchorId="0F334DA1" wp14:editId="44707EF8">
            <wp:extent cx="5732145" cy="4747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4747895"/>
                    </a:xfrm>
                    <a:prstGeom prst="rect">
                      <a:avLst/>
                    </a:prstGeom>
                  </pic:spPr>
                </pic:pic>
              </a:graphicData>
            </a:graphic>
          </wp:inline>
        </w:drawing>
      </w:r>
    </w:p>
    <w:p w:rsidR="00D30BB3" w:rsidRDefault="00D30BB3" w:rsidP="00CD6D19">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w:t>
      </w:r>
      <w:r w:rsidR="00CD6D19">
        <w:rPr>
          <w:iCs/>
        </w:rPr>
        <w:lastRenderedPageBreak/>
        <w:t>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rsidR="00447EE8" w:rsidRPr="00447EE8" w:rsidRDefault="00447EE8" w:rsidP="002016C6">
      <w:pPr>
        <w:pStyle w:val="ListParagraph"/>
        <w:numPr>
          <w:ilvl w:val="1"/>
          <w:numId w:val="3"/>
        </w:numPr>
        <w:spacing w:before="240"/>
        <w:rPr>
          <w:b/>
          <w:iCs/>
        </w:rPr>
      </w:pPr>
      <w:r>
        <w:rPr>
          <w:b/>
          <w:iCs/>
          <w:color w:val="548DD4" w:themeColor="text2" w:themeTint="99"/>
          <w:sz w:val="26"/>
          <w:szCs w:val="26"/>
        </w:rPr>
        <w:t>Phân tích độ bảo mật của hệ thống.</w:t>
      </w:r>
      <w:r>
        <w:rPr>
          <w:b/>
          <w:iCs/>
          <w:color w:val="548DD4" w:themeColor="text2" w:themeTint="99"/>
          <w:sz w:val="26"/>
          <w:szCs w:val="26"/>
        </w:rPr>
        <w:br/>
      </w:r>
      <w:r>
        <w:rPr>
          <w:iCs/>
        </w:rPr>
        <w:t>Với mô hình của một hệ thống như trên thì khả năng xác thực của hệ thống sẽ phụ thuộc vào đầu vào của các giá trị như sau:</w:t>
      </w:r>
    </w:p>
    <w:p w:rsidR="00447EE8" w:rsidRPr="00447EE8" w:rsidRDefault="00447EE8" w:rsidP="002016C6">
      <w:pPr>
        <w:pStyle w:val="ListParagraph"/>
        <w:numPr>
          <w:ilvl w:val="2"/>
          <w:numId w:val="3"/>
        </w:numPr>
        <w:spacing w:before="240"/>
        <w:rPr>
          <w:b/>
          <w:iCs/>
        </w:rPr>
      </w:pPr>
      <w:r>
        <w:rPr>
          <w:iCs/>
          <w:sz w:val="26"/>
          <w:szCs w:val="26"/>
        </w:rPr>
        <w:t>Đặc trưng sinh trắc của người dùng.</w:t>
      </w:r>
    </w:p>
    <w:p w:rsidR="00447EE8" w:rsidRPr="00447EE8" w:rsidRDefault="00447EE8" w:rsidP="002016C6">
      <w:pPr>
        <w:pStyle w:val="ListParagraph"/>
        <w:numPr>
          <w:ilvl w:val="2"/>
          <w:numId w:val="3"/>
        </w:numPr>
        <w:spacing w:before="240"/>
        <w:rPr>
          <w:b/>
          <w:iCs/>
        </w:rPr>
      </w:pPr>
      <w:r>
        <w:rPr>
          <w:iCs/>
          <w:sz w:val="26"/>
          <w:szCs w:val="26"/>
        </w:rPr>
        <w:t>Số N</w:t>
      </w:r>
      <w:r>
        <w:rPr>
          <w:iCs/>
          <w:sz w:val="26"/>
          <w:szCs w:val="26"/>
          <w:vertAlign w:val="subscript"/>
        </w:rPr>
        <w:t>A</w:t>
      </w:r>
      <w:r>
        <w:rPr>
          <w:iCs/>
          <w:sz w:val="26"/>
          <w:szCs w:val="26"/>
        </w:rPr>
        <w:t>, số này được server sinh ra và sử dụng một lần.</w:t>
      </w:r>
    </w:p>
    <w:p w:rsidR="00447EE8" w:rsidRPr="00447EE8" w:rsidRDefault="00447EE8" w:rsidP="002016C6">
      <w:pPr>
        <w:pStyle w:val="ListParagraph"/>
        <w:numPr>
          <w:ilvl w:val="2"/>
          <w:numId w:val="3"/>
        </w:numPr>
        <w:spacing w:before="240"/>
        <w:rPr>
          <w:b/>
          <w:iCs/>
        </w:rPr>
      </w:pPr>
      <w:r>
        <w:rPr>
          <w:iCs/>
          <w:sz w:val="26"/>
          <w:szCs w:val="26"/>
        </w:rPr>
        <w:t>K</w:t>
      </w:r>
      <w:r>
        <w:rPr>
          <w:iCs/>
          <w:sz w:val="26"/>
          <w:szCs w:val="26"/>
          <w:vertAlign w:val="subscript"/>
        </w:rPr>
        <w:t>M</w:t>
      </w:r>
      <w:r>
        <w:rPr>
          <w:iCs/>
          <w:sz w:val="26"/>
          <w:szCs w:val="26"/>
        </w:rPr>
        <w:t xml:space="preserve"> để sinh ra ma trận trực giao.</w:t>
      </w:r>
    </w:p>
    <w:p w:rsidR="00447EE8" w:rsidRPr="00447EE8" w:rsidRDefault="00447EE8" w:rsidP="002016C6">
      <w:pPr>
        <w:pStyle w:val="ListParagraph"/>
        <w:numPr>
          <w:ilvl w:val="2"/>
          <w:numId w:val="3"/>
        </w:numPr>
        <w:spacing w:before="240"/>
        <w:rPr>
          <w:b/>
          <w:iCs/>
        </w:rPr>
      </w:pPr>
      <w:r>
        <w:rPr>
          <w:iCs/>
          <w:sz w:val="26"/>
          <w:szCs w:val="26"/>
        </w:rPr>
        <w:t>PIN dùng trong phép hoán vị.</w:t>
      </w:r>
    </w:p>
    <w:p w:rsidR="00447EE8" w:rsidRPr="00447EE8" w:rsidRDefault="00447EE8" w:rsidP="002016C6">
      <w:pPr>
        <w:pStyle w:val="ListParagraph"/>
        <w:numPr>
          <w:ilvl w:val="2"/>
          <w:numId w:val="3"/>
        </w:numPr>
        <w:spacing w:before="240"/>
        <w:rPr>
          <w:b/>
          <w:iCs/>
        </w:rPr>
      </w:pPr>
      <w:r>
        <w:rPr>
          <w:iCs/>
          <w:sz w:val="26"/>
          <w:szCs w:val="26"/>
        </w:rPr>
        <w:t>Mobile serial number S.</w:t>
      </w:r>
    </w:p>
    <w:p w:rsidR="00447EE8" w:rsidRDefault="00447EE8" w:rsidP="00447EE8">
      <w:pPr>
        <w:spacing w:before="240"/>
        <w:ind w:left="1080"/>
        <w:rPr>
          <w:iCs/>
        </w:rPr>
      </w:pPr>
      <w:r>
        <w:rPr>
          <w:iCs/>
        </w:rPr>
        <w:t>Dựa vào các thành phần trên chúng ta phân tích khả năng bảo mật của hệ thống, một hệ thống được gọi là có độ bảo mật cao khi đáp ứng được các yếu tố sau:</w:t>
      </w:r>
    </w:p>
    <w:p w:rsidR="00447EE8" w:rsidRDefault="00447EE8" w:rsidP="002016C6">
      <w:pPr>
        <w:pStyle w:val="ListParagraph"/>
        <w:numPr>
          <w:ilvl w:val="2"/>
          <w:numId w:val="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943549" w:rsidRDefault="00943549" w:rsidP="002016C6">
      <w:pPr>
        <w:pStyle w:val="ListParagraph"/>
        <w:numPr>
          <w:ilvl w:val="2"/>
          <w:numId w:val="5"/>
        </w:numPr>
        <w:spacing w:before="240"/>
        <w:rPr>
          <w:iCs/>
        </w:rPr>
      </w:pPr>
      <w:r>
        <w:rPr>
          <w:b/>
          <w:iCs/>
          <w:sz w:val="26"/>
          <w:szCs w:val="26"/>
        </w:rPr>
        <w:t>Replay attack:</w:t>
      </w:r>
      <w:r>
        <w:rPr>
          <w:b/>
          <w:iCs/>
          <w:sz w:val="26"/>
          <w:szCs w:val="26"/>
        </w:rPr>
        <w:br/>
      </w:r>
      <w:r>
        <w:rPr>
          <w:iCs/>
        </w:rPr>
        <w:t xml:space="preserve">Replay attack là kiểu tấn công mà kẻ gian sử dụng lại giữ liệu cũ của lần đăng nhập trước đó để gửi lên server. Tuy nhiên kiểu tấn công lại bị ngăn </w:t>
      </w:r>
      <w:r>
        <w:rPr>
          <w:iCs/>
        </w:rPr>
        <w:lastRenderedPageBreak/>
        <w:t>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C54C57" w:rsidRDefault="00C54C57" w:rsidP="002016C6">
      <w:pPr>
        <w:pStyle w:val="ListParagraph"/>
        <w:numPr>
          <w:ilvl w:val="2"/>
          <w:numId w:val="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rsidR="00C54C57" w:rsidRPr="00447EE8" w:rsidRDefault="00C54C57" w:rsidP="002016C6">
      <w:pPr>
        <w:pStyle w:val="ListParagraph"/>
        <w:numPr>
          <w:ilvl w:val="2"/>
          <w:numId w:val="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nhưng làm nhiệm vụ xác thực, với hai chức năng hoàn toàn độc lập từ hai server khác nhau thì việc admin tấn không là không thể.</w:t>
      </w:r>
    </w:p>
    <w:p w:rsidR="00C41A53" w:rsidRPr="00C41A53" w:rsidRDefault="00D728DF" w:rsidP="002016C6">
      <w:pPr>
        <w:pStyle w:val="Heading1"/>
        <w:numPr>
          <w:ilvl w:val="0"/>
          <w:numId w:val="1"/>
        </w:numPr>
        <w:rPr>
          <w:rFonts w:ascii="Times New Roman" w:eastAsiaTheme="minorHAnsi" w:hAnsi="Times New Roman" w:cstheme="minorBidi"/>
          <w:b w:val="0"/>
          <w:bCs w:val="0"/>
          <w:color w:val="auto"/>
          <w:sz w:val="24"/>
          <w:szCs w:val="24"/>
        </w:rPr>
      </w:pPr>
      <w:r w:rsidRPr="00F75113">
        <w:rPr>
          <w:rFonts w:ascii="Times New Roman" w:hAnsi="Times New Roman" w:cs="Times New Roman"/>
        </w:rPr>
        <w:t xml:space="preserve"> </w:t>
      </w:r>
      <w:r w:rsidR="00C41A53">
        <w:rPr>
          <w:rFonts w:ascii="Times New Roman" w:hAnsi="Times New Roman" w:cs="Times New Roman"/>
        </w:rPr>
        <w:t>HIỆN THỰC CHƯƠNG TRÌNH.</w:t>
      </w:r>
    </w:p>
    <w:p w:rsidR="002D130C" w:rsidRDefault="00F11A5D" w:rsidP="002016C6">
      <w:pPr>
        <w:pStyle w:val="Heading1"/>
        <w:numPr>
          <w:ilvl w:val="0"/>
          <w:numId w:val="1"/>
        </w:numPr>
        <w:rPr>
          <w:rFonts w:ascii="Times New Roman" w:hAnsi="Times New Roman" w:cs="Times New Roman"/>
        </w:rPr>
      </w:pPr>
      <w:bookmarkStart w:id="3" w:name="_Toc310380274"/>
      <w:r w:rsidRPr="00F75113">
        <w:rPr>
          <w:rFonts w:ascii="Times New Roman" w:hAnsi="Times New Roman" w:cs="Times New Roman"/>
        </w:rPr>
        <w:t xml:space="preserve">KẾT QUẢ </w:t>
      </w:r>
      <w:bookmarkEnd w:id="3"/>
      <w:r w:rsidR="00C41A53">
        <w:rPr>
          <w:rFonts w:ascii="Times New Roman" w:hAnsi="Times New Roman" w:cs="Times New Roman"/>
        </w:rPr>
        <w:t>VÀ THỐ</w:t>
      </w:r>
      <w:r w:rsidR="006A2EF4">
        <w:rPr>
          <w:rFonts w:ascii="Times New Roman" w:hAnsi="Times New Roman" w:cs="Times New Roman"/>
        </w:rPr>
        <w:t>NG KÊ</w:t>
      </w:r>
      <w:r w:rsidR="00C41A53">
        <w:rPr>
          <w:rFonts w:ascii="Times New Roman" w:hAnsi="Times New Roman" w:cs="Times New Roman"/>
        </w:rPr>
        <w:t>.</w:t>
      </w:r>
      <w:r w:rsidR="00DD1128">
        <w:rPr>
          <w:rFonts w:ascii="Times New Roman" w:hAnsi="Times New Roman" w:cs="Times New Roman"/>
        </w:rPr>
        <w:br/>
      </w:r>
      <w:r w:rsidR="00DD1128">
        <w:rPr>
          <w:rFonts w:ascii="Times New Roman" w:hAnsi="Times New Roman" w:cs="Times New Roman"/>
          <w:b w:val="0"/>
          <w:color w:val="auto"/>
          <w:sz w:val="24"/>
          <w:szCs w:val="24"/>
        </w:rPr>
        <w:t>Về phần kết quả và thống kê xem hiệu suất của chương trình và mô hình này hiệu quả đến đâu thì</w:t>
      </w:r>
      <w:r w:rsidR="00BE1715">
        <w:rPr>
          <w:rFonts w:ascii="Times New Roman" w:hAnsi="Times New Roman" w:cs="Times New Roman"/>
          <w:b w:val="0"/>
          <w:color w:val="auto"/>
          <w:sz w:val="24"/>
          <w:szCs w:val="24"/>
        </w:rPr>
        <w:t xml:space="preserve"> nhóm sẽ test trên tập dữ liệu gồm 153 người và mỗi người có 20 ảnh, và phương pháp tìm độ lệch giữa các ảnh với nhau là có chút khác biệt so với hệ thống khác(</w:t>
      </w:r>
      <w:r w:rsidR="00BE1715" w:rsidRPr="00BE1715">
        <w:rPr>
          <w:rFonts w:ascii="Times New Roman" w:hAnsi="Times New Roman" w:cs="Times New Roman"/>
          <w:b w:val="0"/>
          <w:color w:val="auto"/>
          <w:sz w:val="24"/>
          <w:szCs w:val="24"/>
        </w:rPr>
        <w:t>euclidean distance</w:t>
      </w:r>
      <w:r w:rsidR="00BE1715">
        <w:rPr>
          <w:rFonts w:ascii="Times New Roman" w:hAnsi="Times New Roman" w:cs="Times New Roman"/>
          <w:b w:val="0"/>
          <w:color w:val="auto"/>
          <w:sz w:val="24"/>
          <w:szCs w:val="24"/>
        </w:rPr>
        <w:t>,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rsidR="00DD1128" w:rsidRDefault="00BE1715" w:rsidP="002016C6">
      <w:pPr>
        <w:pStyle w:val="ListParagraph"/>
        <w:numPr>
          <w:ilvl w:val="1"/>
          <w:numId w:val="1"/>
        </w:numPr>
      </w:pPr>
      <w:r>
        <w:rPr>
          <w:b/>
          <w:color w:val="548DD4" w:themeColor="text2" w:themeTint="99"/>
          <w:sz w:val="26"/>
          <w:szCs w:val="26"/>
        </w:rPr>
        <w:t>Tiền thống kê.</w:t>
      </w:r>
      <w:r>
        <w:rPr>
          <w:b/>
          <w:color w:val="548DD4" w:themeColor="text2" w:themeTint="99"/>
          <w:sz w:val="26"/>
          <w:szCs w:val="26"/>
        </w:rPr>
        <w:br/>
      </w:r>
      <w:r>
        <w:t xml:space="preserve">Như ta đã biết phương pháp PCA thì đầu vào của nó là một ảnh và sau đó 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w:t>
      </w:r>
      <w:r>
        <w:lastRenderedPageBreak/>
        <w:t>pháp PCA cần phải thỏa mãn để có thể áp dụng được vào chương trình. Thì với phương pháp PCA này cần hai tập ảnh là tập train và tập test.</w:t>
      </w:r>
      <w:r w:rsidR="00524023">
        <w:br/>
      </w:r>
      <w:r w:rsidR="00524023">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Pr>
          <w:b/>
          <w:u w:val="single"/>
        </w:rPr>
        <w:t>Tập test</w:t>
      </w:r>
      <w:r w:rsidR="00524023">
        <w:t>: như đã nói ở trên tập test gồm 153 người và mỗi người 20 ảnh.</w:t>
      </w:r>
      <w:r w:rsidR="00524023">
        <w:br/>
      </w:r>
      <w:r w:rsidR="00524023">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p>
    <w:p w:rsidR="0059570A" w:rsidRDefault="0059570A" w:rsidP="0059570A">
      <w:pPr>
        <w:pStyle w:val="ListParagraph"/>
        <w:ind w:left="1095" w:firstLine="345"/>
      </w:pPr>
      <w:r>
        <w:t>M</w:t>
      </w:r>
      <w:r w:rsidR="00524023">
        <w:t>ỗi vector đặc trưng sinh trắc sẽ có N thành phầ</w:t>
      </w:r>
      <w:r>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t>c là:</w:t>
      </w:r>
    </w:p>
    <w:p w:rsidR="00524023" w:rsidRDefault="0059570A" w:rsidP="0059570A">
      <w:pPr>
        <w:pStyle w:val="ListParagraph"/>
        <w:ind w:left="1095" w:firstLine="345"/>
      </w:pPr>
      <w:r>
        <w:t>G</w:t>
      </w:r>
      <w:r w:rsidR="00524023">
        <w:t>ọi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và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xml:space="preserve">] lần lược là hai vector đặc trưng sinh trắc. </w:t>
      </w:r>
      <w:r w:rsidR="00524023">
        <w:br/>
        <w:t xml:space="preserve">          khi độ lệch giữa hai vector là:</w:t>
      </w:r>
    </w:p>
    <w:p w:rsidR="00524023" w:rsidRDefault="00524023" w:rsidP="00524023">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59570A">
      <w:pPr>
        <w:pStyle w:val="ListParagraph"/>
        <w:ind w:left="1095" w:firstLine="345"/>
      </w:pPr>
      <w:r>
        <w:t>G</w:t>
      </w:r>
      <w:r w:rsidR="00524023">
        <w:t>iả sử tại thành phần thứ k thì đạt độ lệch lớn nhất.</w:t>
      </w:r>
      <w:r w:rsidR="00524023">
        <w:br/>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59570A" w:rsidRDefault="0059570A" w:rsidP="0059570A">
      <w:pPr>
        <w:pStyle w:val="ListParagraph"/>
        <w:ind w:left="0" w:firstLine="345"/>
        <w:jc w:val="center"/>
      </w:pPr>
      <w:r w:rsidRPr="004A340C">
        <w:rPr>
          <w:noProof/>
        </w:rPr>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59570A" w:rsidP="0059570A">
      <w:pPr>
        <w:pStyle w:val="ListParagraph"/>
        <w:ind w:left="1065"/>
      </w:pPr>
      <w:r>
        <w:lastRenderedPageBreak/>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rsidR="0059570A" w:rsidRDefault="0059570A" w:rsidP="0059570A">
      <w:pPr>
        <w:pStyle w:val="ListParagraph"/>
        <w:ind w:left="360"/>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59570A" w:rsidP="0059570A">
      <w:pPr>
        <w:pStyle w:val="ListParagraph"/>
        <w:rPr>
          <w:b/>
        </w:rPr>
      </w:pPr>
      <w:r>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0"/>
          <w:numId w:val="7"/>
        </w:numPr>
        <w:rPr>
          <w:vanish/>
        </w:rPr>
      </w:pPr>
    </w:p>
    <w:p w:rsidR="0059570A" w:rsidRPr="0059570A" w:rsidRDefault="0059570A" w:rsidP="002016C6">
      <w:pPr>
        <w:pStyle w:val="ListParagraph"/>
        <w:numPr>
          <w:ilvl w:val="1"/>
          <w:numId w:val="7"/>
        </w:numPr>
        <w:rPr>
          <w:vanish/>
        </w:rPr>
      </w:pPr>
    </w:p>
    <w:p w:rsidR="0059570A" w:rsidRPr="007906C4" w:rsidRDefault="007906C4" w:rsidP="002016C6">
      <w:pPr>
        <w:pStyle w:val="ListParagraph"/>
        <w:numPr>
          <w:ilvl w:val="1"/>
          <w:numId w:val="7"/>
        </w:numPr>
      </w:pPr>
      <w:r>
        <w:rPr>
          <w:b/>
          <w:color w:val="548DD4" w:themeColor="text2" w:themeTint="99"/>
          <w:sz w:val="26"/>
          <w:szCs w:val="26"/>
        </w:rPr>
        <w:t>Thống kê toàn bộ chương trình bằng phương pháp (FRR và FAR).</w:t>
      </w:r>
    </w:p>
    <w:p w:rsidR="007906C4" w:rsidRDefault="007906C4" w:rsidP="002016C6">
      <w:pPr>
        <w:pStyle w:val="NoSpacing"/>
        <w:numPr>
          <w:ilvl w:val="0"/>
          <w:numId w:val="8"/>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2016C6">
      <w:pPr>
        <w:pStyle w:val="NoSpacing"/>
        <w:numPr>
          <w:ilvl w:val="0"/>
          <w:numId w:val="8"/>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2016C6">
      <w:pPr>
        <w:pStyle w:val="NoSpacing"/>
        <w:numPr>
          <w:ilvl w:val="0"/>
          <w:numId w:val="8"/>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7906C4" w:rsidRDefault="007906C4" w:rsidP="007906C4">
      <w:pPr>
        <w:pStyle w:val="ListParagraph"/>
        <w:ind w:left="1080"/>
      </w:pPr>
      <w:r>
        <w:lastRenderedPageBreak/>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p>
    <w:p w:rsidR="007906C4" w:rsidRDefault="007906C4" w:rsidP="007906C4">
      <w:pPr>
        <w:pStyle w:val="ListParagraph"/>
        <w:ind w:left="360"/>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với vector sinh ra từ phương pháp PCA.</w:t>
      </w: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sau khi nhân với ma trận trực giao.</w:t>
      </w:r>
    </w:p>
    <w:p w:rsidR="007906C4" w:rsidRDefault="007906C4" w:rsidP="007906C4">
      <w:pPr>
        <w:pStyle w:val="ListParagraph"/>
        <w:ind w:left="360"/>
        <w:jc w:val="center"/>
        <w:rPr>
          <w:b/>
          <w:color w:val="FF0000"/>
        </w:rPr>
      </w:pPr>
    </w:p>
    <w:p w:rsidR="007906C4" w:rsidRDefault="007906C4" w:rsidP="007906C4">
      <w:pPr>
        <w:pStyle w:val="ListParagraph"/>
        <w:ind w:left="360"/>
        <w:jc w:val="center"/>
        <w:rPr>
          <w:b/>
          <w:color w:val="FF0000"/>
        </w:rPr>
      </w:pPr>
    </w:p>
    <w:p w:rsidR="007906C4" w:rsidRDefault="007906C4" w:rsidP="007906C4">
      <w:pPr>
        <w:pStyle w:val="ListParagraph"/>
        <w:ind w:left="360"/>
        <w:jc w:val="center"/>
      </w:pPr>
      <w:r w:rsidRPr="000E6F7C">
        <w:rPr>
          <w:noProof/>
        </w:rPr>
        <w:lastRenderedPageBreak/>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7906C4" w:rsidP="007906C4">
      <w:pPr>
        <w:pStyle w:val="ListParagraph"/>
        <w:ind w:left="360"/>
        <w:jc w:val="center"/>
        <w:rPr>
          <w:b/>
          <w:color w:val="FF0000"/>
        </w:rPr>
      </w:pPr>
      <w:r>
        <w:rPr>
          <w:b/>
          <w:color w:val="FF0000"/>
        </w:rPr>
        <w:t>FRR và FAR của toàn hệ thống khi kết hợp với phương pháp nhân với ma trận trực giao và Fuzzycommitment.</w:t>
      </w:r>
    </w:p>
    <w:p w:rsidR="007906C4" w:rsidRDefault="007906C4" w:rsidP="007906C4">
      <w:pPr>
        <w:pStyle w:val="ListParagraph"/>
        <w:ind w:left="360"/>
        <w:jc w:val="center"/>
        <w:rPr>
          <w:b/>
          <w:color w:val="FF0000"/>
        </w:rPr>
      </w:pPr>
    </w:p>
    <w:p w:rsidR="007906C4" w:rsidRPr="00DD1128" w:rsidRDefault="007906C4" w:rsidP="007906C4">
      <w:pPr>
        <w:pStyle w:val="ListParagraph"/>
        <w:ind w:left="360"/>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30045F" w:rsidRPr="00F75113" w:rsidRDefault="00B53DE3" w:rsidP="002016C6">
      <w:pPr>
        <w:pStyle w:val="Heading1"/>
        <w:numPr>
          <w:ilvl w:val="0"/>
          <w:numId w:val="1"/>
        </w:numPr>
        <w:rPr>
          <w:rFonts w:ascii="Times New Roman" w:hAnsi="Times New Roman" w:cs="Times New Roman"/>
        </w:rPr>
      </w:pPr>
      <w:bookmarkStart w:id="4" w:name="_Toc310380275"/>
      <w:r w:rsidRPr="00F75113">
        <w:rPr>
          <w:rFonts w:ascii="Times New Roman" w:hAnsi="Times New Roman" w:cs="Times New Roman"/>
        </w:rPr>
        <w:lastRenderedPageBreak/>
        <w:t>KẾT LUẬN VÀ HƯỚNG PHÁT TRIỂN</w:t>
      </w:r>
      <w:bookmarkEnd w:id="4"/>
    </w:p>
    <w:p w:rsidR="002D130C" w:rsidRPr="00F75113" w:rsidRDefault="00B53DE3" w:rsidP="002016C6">
      <w:pPr>
        <w:pStyle w:val="Heading2"/>
        <w:numPr>
          <w:ilvl w:val="1"/>
          <w:numId w:val="1"/>
        </w:numPr>
        <w:rPr>
          <w:rFonts w:ascii="Times New Roman" w:hAnsi="Times New Roman" w:cs="Times New Roman"/>
          <w:lang w:eastAsia="ja-JP"/>
        </w:rPr>
      </w:pPr>
      <w:bookmarkStart w:id="5" w:name="_Toc310380276"/>
      <w:r w:rsidRPr="00F75113">
        <w:rPr>
          <w:rFonts w:ascii="Times New Roman" w:hAnsi="Times New Roman" w:cs="Times New Roman"/>
          <w:lang w:eastAsia="ja-JP"/>
        </w:rPr>
        <w:t>Kết luận</w:t>
      </w:r>
      <w:bookmarkEnd w:id="5"/>
    </w:p>
    <w:p w:rsidR="002D130C" w:rsidRPr="00C41A53" w:rsidRDefault="00B53DE3" w:rsidP="002016C6">
      <w:pPr>
        <w:pStyle w:val="Heading2"/>
        <w:numPr>
          <w:ilvl w:val="1"/>
          <w:numId w:val="1"/>
        </w:numPr>
        <w:rPr>
          <w:rFonts w:ascii="Times New Roman" w:hAnsi="Times New Roman" w:cs="Times New Roman"/>
          <w:lang w:eastAsia="ja-JP"/>
        </w:rPr>
      </w:pPr>
      <w:bookmarkStart w:id="6"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6"/>
    </w:p>
    <w:p w:rsidR="006A43A0" w:rsidRPr="00F75113" w:rsidRDefault="006A43A0" w:rsidP="002016C6">
      <w:pPr>
        <w:pStyle w:val="Heading1"/>
        <w:numPr>
          <w:ilvl w:val="0"/>
          <w:numId w:val="1"/>
        </w:numPr>
        <w:rPr>
          <w:rFonts w:ascii="Times New Roman" w:hAnsi="Times New Roman" w:cs="Times New Roman"/>
        </w:rPr>
      </w:pPr>
      <w:bookmarkStart w:id="7" w:name="_Toc310380278"/>
      <w:r w:rsidRPr="00F75113">
        <w:rPr>
          <w:rFonts w:ascii="Times New Roman" w:hAnsi="Times New Roman" w:cs="Times New Roman"/>
        </w:rPr>
        <w:t>TÀI LIỆU THAM KHẢO</w:t>
      </w:r>
      <w:bookmarkEnd w:id="7"/>
    </w:p>
    <w:p w:rsidR="00634C4C" w:rsidRPr="00F75113" w:rsidRDefault="00634C4C" w:rsidP="002016C6">
      <w:pPr>
        <w:pStyle w:val="Heading1"/>
        <w:numPr>
          <w:ilvl w:val="0"/>
          <w:numId w:val="1"/>
        </w:numPr>
        <w:rPr>
          <w:rFonts w:ascii="Times New Roman" w:hAnsi="Times New Roman" w:cs="Times New Roman"/>
        </w:rPr>
      </w:pPr>
      <w:bookmarkStart w:id="8" w:name="_Toc310380279"/>
      <w:r w:rsidRPr="00F75113">
        <w:rPr>
          <w:rFonts w:ascii="Times New Roman" w:hAnsi="Times New Roman" w:cs="Times New Roman"/>
        </w:rPr>
        <w:t>PHỤ LỤC</w:t>
      </w:r>
      <w:bookmarkEnd w:id="8"/>
    </w:p>
    <w:p w:rsidR="006A43A0" w:rsidRPr="00F75113" w:rsidRDefault="006A43A0" w:rsidP="006A43A0">
      <w:pPr>
        <w:ind w:firstLine="720"/>
        <w:rPr>
          <w:rFonts w:cs="Times New Roman"/>
        </w:rPr>
      </w:pPr>
    </w:p>
    <w:sectPr w:rsidR="006A43A0" w:rsidRPr="00F75113" w:rsidSect="007D158F">
      <w:headerReference w:type="default" r:id="rId48"/>
      <w:footerReference w:type="default" r:id="rId49"/>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6C6" w:rsidRDefault="002016C6" w:rsidP="00333FF0">
      <w:pPr>
        <w:spacing w:before="0" w:after="0" w:line="240" w:lineRule="auto"/>
      </w:pPr>
      <w:r>
        <w:separator/>
      </w:r>
    </w:p>
    <w:p w:rsidR="002016C6" w:rsidRDefault="002016C6"/>
  </w:endnote>
  <w:endnote w:type="continuationSeparator" w:id="0">
    <w:p w:rsidR="002016C6" w:rsidRDefault="002016C6" w:rsidP="00333FF0">
      <w:pPr>
        <w:spacing w:before="0" w:after="0" w:line="240" w:lineRule="auto"/>
      </w:pPr>
      <w:r>
        <w:continuationSeparator/>
      </w:r>
    </w:p>
    <w:p w:rsidR="002016C6" w:rsidRDefault="00201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바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C57" w:rsidRDefault="00C54C5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EndPr/>
    <w:sdtContent>
      <w:p w:rsidR="00C54C57" w:rsidRDefault="00C54C57">
        <w:pPr>
          <w:pStyle w:val="Footer"/>
          <w:jc w:val="right"/>
        </w:pPr>
        <w:r>
          <w:fldChar w:fldCharType="begin"/>
        </w:r>
        <w:r>
          <w:instrText xml:space="preserve"> PAGE   \* MERGEFORMAT </w:instrText>
        </w:r>
        <w:r>
          <w:fldChar w:fldCharType="separate"/>
        </w:r>
        <w:r w:rsidR="001F7CBA">
          <w:rPr>
            <w:noProof/>
          </w:rPr>
          <w:t>12</w:t>
        </w:r>
        <w:r>
          <w:rPr>
            <w:noProof/>
          </w:rPr>
          <w:fldChar w:fldCharType="end"/>
        </w:r>
      </w:p>
    </w:sdtContent>
  </w:sdt>
  <w:p w:rsidR="00C54C57" w:rsidRDefault="00C54C5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6C6" w:rsidRDefault="002016C6" w:rsidP="00333FF0">
      <w:pPr>
        <w:spacing w:before="0" w:after="0" w:line="240" w:lineRule="auto"/>
      </w:pPr>
      <w:r>
        <w:separator/>
      </w:r>
    </w:p>
    <w:p w:rsidR="002016C6" w:rsidRDefault="002016C6"/>
  </w:footnote>
  <w:footnote w:type="continuationSeparator" w:id="0">
    <w:p w:rsidR="002016C6" w:rsidRDefault="002016C6" w:rsidP="00333FF0">
      <w:pPr>
        <w:spacing w:before="0" w:after="0" w:line="240" w:lineRule="auto"/>
      </w:pPr>
      <w:r>
        <w:continuationSeparator/>
      </w:r>
    </w:p>
    <w:p w:rsidR="002016C6" w:rsidRDefault="002016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C57" w:rsidRDefault="002016C6"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C54C57">
      <w:rPr>
        <w:lang w:eastAsia="ja-JP"/>
      </w:rPr>
      <w:t xml:space="preserve">Luận văn tốt nghiệp                                                       GVHD: </w:t>
    </w:r>
    <w:r w:rsidR="00DD1128">
      <w:rPr>
        <w:lang w:eastAsia="ja-JP"/>
      </w:rPr>
      <w:t>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01A49A5"/>
    <w:multiLevelType w:val="hybridMultilevel"/>
    <w:tmpl w:val="62C482B0"/>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230D757A"/>
    <w:multiLevelType w:val="multilevel"/>
    <w:tmpl w:val="5678CAEE"/>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6C0CB6"/>
    <w:multiLevelType w:val="multilevel"/>
    <w:tmpl w:val="74429F20"/>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4211C80"/>
    <w:multiLevelType w:val="multilevel"/>
    <w:tmpl w:val="9C1AFA5E"/>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CFF45B1"/>
    <w:multiLevelType w:val="hybridMultilevel"/>
    <w:tmpl w:val="99DC2C6E"/>
    <w:lvl w:ilvl="0" w:tplc="0DC461E0">
      <w:numFmt w:val="bullet"/>
      <w:lvlText w:val="+"/>
      <w:lvlJc w:val="left"/>
      <w:pPr>
        <w:ind w:left="1815" w:hanging="360"/>
      </w:pPr>
      <w:rPr>
        <w:rFonts w:ascii="Times New Roman" w:eastAsia="Times New Roman" w:hAnsi="Times New Roman" w:cs="Times New Roman"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7"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5F6BDF"/>
    <w:multiLevelType w:val="multilevel"/>
    <w:tmpl w:val="2328F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color w:val="548DD4" w:themeColor="text2" w:themeTint="99"/>
        <w:sz w:val="26"/>
        <w:szCs w:val="26"/>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2D6110"/>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67E0448"/>
    <w:multiLevelType w:val="hybridMultilevel"/>
    <w:tmpl w:val="98489516"/>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9"/>
  </w:num>
  <w:num w:numId="3">
    <w:abstractNumId w:val="11"/>
  </w:num>
  <w:num w:numId="4">
    <w:abstractNumId w:val="12"/>
  </w:num>
  <w:num w:numId="5">
    <w:abstractNumId w:val="8"/>
  </w:num>
  <w:num w:numId="6">
    <w:abstractNumId w:val="3"/>
  </w:num>
  <w:num w:numId="7">
    <w:abstractNumId w:val="1"/>
  </w:num>
  <w:num w:numId="8">
    <w:abstractNumId w:val="7"/>
  </w:num>
  <w:num w:numId="9">
    <w:abstractNumId w:val="6"/>
  </w:num>
  <w:num w:numId="10">
    <w:abstractNumId w:val="5"/>
  </w:num>
  <w:num w:numId="11">
    <w:abstractNumId w:val="0"/>
  </w:num>
  <w:num w:numId="12">
    <w:abstractNumId w:val="10"/>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2F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1E64"/>
    <w:rsid w:val="00153471"/>
    <w:rsid w:val="001535D1"/>
    <w:rsid w:val="00153E87"/>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2BCD"/>
    <w:rsid w:val="001D5616"/>
    <w:rsid w:val="001D7274"/>
    <w:rsid w:val="001E0EAE"/>
    <w:rsid w:val="001E452B"/>
    <w:rsid w:val="001E73D0"/>
    <w:rsid w:val="001F0A73"/>
    <w:rsid w:val="001F11B8"/>
    <w:rsid w:val="001F2D91"/>
    <w:rsid w:val="001F2D99"/>
    <w:rsid w:val="001F53CE"/>
    <w:rsid w:val="001F7CBA"/>
    <w:rsid w:val="00200A04"/>
    <w:rsid w:val="002016C6"/>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62C1"/>
    <w:rsid w:val="00250260"/>
    <w:rsid w:val="002506D4"/>
    <w:rsid w:val="002515CB"/>
    <w:rsid w:val="00254636"/>
    <w:rsid w:val="00254D07"/>
    <w:rsid w:val="0025503B"/>
    <w:rsid w:val="002578BC"/>
    <w:rsid w:val="00260985"/>
    <w:rsid w:val="00263A53"/>
    <w:rsid w:val="00264113"/>
    <w:rsid w:val="00266F5F"/>
    <w:rsid w:val="00272067"/>
    <w:rsid w:val="00272E26"/>
    <w:rsid w:val="00275003"/>
    <w:rsid w:val="002753CC"/>
    <w:rsid w:val="00276EB0"/>
    <w:rsid w:val="00276F49"/>
    <w:rsid w:val="00277CFC"/>
    <w:rsid w:val="002825BF"/>
    <w:rsid w:val="00282D57"/>
    <w:rsid w:val="00287AAC"/>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315"/>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21C1"/>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6E1C"/>
    <w:rsid w:val="003A12DF"/>
    <w:rsid w:val="003A1692"/>
    <w:rsid w:val="003A272E"/>
    <w:rsid w:val="003A3B03"/>
    <w:rsid w:val="003A4548"/>
    <w:rsid w:val="003B1178"/>
    <w:rsid w:val="003B28F4"/>
    <w:rsid w:val="003B51FF"/>
    <w:rsid w:val="003B690C"/>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261E"/>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546D"/>
    <w:rsid w:val="00495E35"/>
    <w:rsid w:val="004A5440"/>
    <w:rsid w:val="004A6B42"/>
    <w:rsid w:val="004B1617"/>
    <w:rsid w:val="004B4D9C"/>
    <w:rsid w:val="004C30C4"/>
    <w:rsid w:val="004C37EA"/>
    <w:rsid w:val="004C6F14"/>
    <w:rsid w:val="004D37AC"/>
    <w:rsid w:val="004D56C5"/>
    <w:rsid w:val="004D69EA"/>
    <w:rsid w:val="004E05AC"/>
    <w:rsid w:val="004E2CA8"/>
    <w:rsid w:val="004E40D3"/>
    <w:rsid w:val="004E5E3E"/>
    <w:rsid w:val="004E705C"/>
    <w:rsid w:val="004F3FEC"/>
    <w:rsid w:val="004F444A"/>
    <w:rsid w:val="004F68CF"/>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B2BCB"/>
    <w:rsid w:val="005B3271"/>
    <w:rsid w:val="005C1BB5"/>
    <w:rsid w:val="005C4056"/>
    <w:rsid w:val="005C4871"/>
    <w:rsid w:val="005C579B"/>
    <w:rsid w:val="005C5A01"/>
    <w:rsid w:val="005C5F9A"/>
    <w:rsid w:val="005C7560"/>
    <w:rsid w:val="005D2BA6"/>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6647"/>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A34"/>
    <w:rsid w:val="007853F7"/>
    <w:rsid w:val="00787BE3"/>
    <w:rsid w:val="007906C4"/>
    <w:rsid w:val="007938F6"/>
    <w:rsid w:val="00795FA1"/>
    <w:rsid w:val="00796F22"/>
    <w:rsid w:val="007A1B03"/>
    <w:rsid w:val="007A3745"/>
    <w:rsid w:val="007A381B"/>
    <w:rsid w:val="007A5690"/>
    <w:rsid w:val="007A66A5"/>
    <w:rsid w:val="007A7916"/>
    <w:rsid w:val="007B06D8"/>
    <w:rsid w:val="007B1B7C"/>
    <w:rsid w:val="007B241B"/>
    <w:rsid w:val="007B4C62"/>
    <w:rsid w:val="007B5F14"/>
    <w:rsid w:val="007D03A1"/>
    <w:rsid w:val="007D158F"/>
    <w:rsid w:val="007D2AC0"/>
    <w:rsid w:val="007D4494"/>
    <w:rsid w:val="007D4A18"/>
    <w:rsid w:val="007D5D72"/>
    <w:rsid w:val="007E29AB"/>
    <w:rsid w:val="007E5B38"/>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7EA4"/>
    <w:rsid w:val="008F19C1"/>
    <w:rsid w:val="008F2454"/>
    <w:rsid w:val="008F540D"/>
    <w:rsid w:val="008F65D3"/>
    <w:rsid w:val="008F6EE7"/>
    <w:rsid w:val="008F7862"/>
    <w:rsid w:val="008F7F48"/>
    <w:rsid w:val="009027DC"/>
    <w:rsid w:val="0090552D"/>
    <w:rsid w:val="009058BF"/>
    <w:rsid w:val="00910727"/>
    <w:rsid w:val="0091164C"/>
    <w:rsid w:val="00911683"/>
    <w:rsid w:val="009118FD"/>
    <w:rsid w:val="0092118F"/>
    <w:rsid w:val="0092512C"/>
    <w:rsid w:val="00927FE1"/>
    <w:rsid w:val="009332B6"/>
    <w:rsid w:val="00934758"/>
    <w:rsid w:val="00940D10"/>
    <w:rsid w:val="0094106C"/>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2F41"/>
    <w:rsid w:val="009931CD"/>
    <w:rsid w:val="0099379D"/>
    <w:rsid w:val="00993EDE"/>
    <w:rsid w:val="00994089"/>
    <w:rsid w:val="009941B2"/>
    <w:rsid w:val="00995EBD"/>
    <w:rsid w:val="009976C9"/>
    <w:rsid w:val="009977D6"/>
    <w:rsid w:val="009A0E8F"/>
    <w:rsid w:val="009A3E90"/>
    <w:rsid w:val="009A5043"/>
    <w:rsid w:val="009A6ADD"/>
    <w:rsid w:val="009B04E5"/>
    <w:rsid w:val="009B4AE5"/>
    <w:rsid w:val="009B561B"/>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232B"/>
    <w:rsid w:val="00A55478"/>
    <w:rsid w:val="00A564AB"/>
    <w:rsid w:val="00A60A2A"/>
    <w:rsid w:val="00A60F57"/>
    <w:rsid w:val="00A612E1"/>
    <w:rsid w:val="00A61C17"/>
    <w:rsid w:val="00A6267C"/>
    <w:rsid w:val="00A65011"/>
    <w:rsid w:val="00A722C4"/>
    <w:rsid w:val="00A73F4A"/>
    <w:rsid w:val="00A74604"/>
    <w:rsid w:val="00A77293"/>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1C5A"/>
    <w:rsid w:val="00B13C47"/>
    <w:rsid w:val="00B1507B"/>
    <w:rsid w:val="00B17A5F"/>
    <w:rsid w:val="00B26107"/>
    <w:rsid w:val="00B3225B"/>
    <w:rsid w:val="00B326A8"/>
    <w:rsid w:val="00B350CB"/>
    <w:rsid w:val="00B373E5"/>
    <w:rsid w:val="00B40982"/>
    <w:rsid w:val="00B426A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88B"/>
    <w:rsid w:val="00B91E69"/>
    <w:rsid w:val="00B951BD"/>
    <w:rsid w:val="00BA04AD"/>
    <w:rsid w:val="00BA5991"/>
    <w:rsid w:val="00BA5B93"/>
    <w:rsid w:val="00BA6EC3"/>
    <w:rsid w:val="00BB0FBC"/>
    <w:rsid w:val="00BB4DC6"/>
    <w:rsid w:val="00BB5644"/>
    <w:rsid w:val="00BB6D78"/>
    <w:rsid w:val="00BB7A30"/>
    <w:rsid w:val="00BC039F"/>
    <w:rsid w:val="00BC31E6"/>
    <w:rsid w:val="00BC32AB"/>
    <w:rsid w:val="00BC3F11"/>
    <w:rsid w:val="00BD021E"/>
    <w:rsid w:val="00BD2596"/>
    <w:rsid w:val="00BD325F"/>
    <w:rsid w:val="00BD4797"/>
    <w:rsid w:val="00BE1715"/>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2F10"/>
    <w:rsid w:val="00CA4A99"/>
    <w:rsid w:val="00CA7BE2"/>
    <w:rsid w:val="00CB10AC"/>
    <w:rsid w:val="00CB43F0"/>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3C0E"/>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5081"/>
    <w:rsid w:val="00E75449"/>
    <w:rsid w:val="00E77118"/>
    <w:rsid w:val="00E821BF"/>
    <w:rsid w:val="00E8253C"/>
    <w:rsid w:val="00E874B4"/>
    <w:rsid w:val="00E92C86"/>
    <w:rsid w:val="00E972FC"/>
    <w:rsid w:val="00EA170B"/>
    <w:rsid w:val="00EA304D"/>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D0C"/>
    <w:rsid w:val="00F14195"/>
    <w:rsid w:val="00F15B49"/>
    <w:rsid w:val="00F20431"/>
    <w:rsid w:val="00F22025"/>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1B12"/>
    <w:rsid w:val="00F52724"/>
    <w:rsid w:val="00F54590"/>
    <w:rsid w:val="00F61C90"/>
    <w:rsid w:val="00F62847"/>
    <w:rsid w:val="00F64487"/>
    <w:rsid w:val="00F661E1"/>
    <w:rsid w:val="00F67894"/>
    <w:rsid w:val="00F733D8"/>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6F7"/>
    <w:rsid w:val="00FE17DF"/>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oleObject" Target="embeddings/oleObject6.bin"/><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7.wmf"/><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3.w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footer" Target="footer2.xml"/><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1.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16EE6F1-3B6C-4ABC-8097-E012DC381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29</Pages>
  <Words>5557</Words>
  <Characters>31681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37164</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48</cp:revision>
  <dcterms:created xsi:type="dcterms:W3CDTF">2011-11-27T04:25:00Z</dcterms:created>
  <dcterms:modified xsi:type="dcterms:W3CDTF">2016-12-14T09:34:00Z</dcterms:modified>
</cp:coreProperties>
</file>