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le3xjmgu2pb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The Salesforce Setup Guide should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as3gszcn6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Salesforce Setup Guide: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20vu75n22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Prerequisites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Salesforce Administrator access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installed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installed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 installed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VS Code installed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GitHub repository cloned</w:t>
      </w:r>
      <w:r w:rsidDel="00000000" w:rsidR="00000000" w:rsidRPr="00000000">
        <w:rPr>
          <w:b w:val="1"/>
          <w:bCs w:val="1"/>
          <w:rtl w:val="0"/>
        </w:rPr>
        <w:t xml:space="preserve"> ( look at the user manual for service project)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0pgwj2rzp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Create the Service Project Custom Object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Create Object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Setup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Object Manager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Custom Object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in:</w:t>
      </w:r>
    </w:p>
    <w:tbl>
      <w:tblPr>
        <w:tblStyle w:val="Table1"/>
        <w:tblW w:w="3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1790"/>
        <w:tblGridChange w:id="0">
          <w:tblGrid>
            <w:gridCol w:w="212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Service Project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Plural Label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Service Projects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Object Name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Service_Project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Record Name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Data Type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Allow Reports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Allow Activities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Allow Search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Launch Tab Wizard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/>
      </w:pPr>
      <w:bookmarkStart w:colFirst="0" w:colLast="0" w:name="_ms2smd2e8lt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Create the Custom Fields</w:t>
      </w:r>
      <w:r w:rsidDel="00000000" w:rsidR="00000000" w:rsidRPr="00000000">
        <w:rPr>
          <w:rtl w:val="0"/>
        </w:rPr>
      </w:r>
    </w:p>
    <w:tbl>
      <w:tblPr>
        <w:tblStyle w:val="Table2"/>
        <w:tblW w:w="8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2525"/>
        <w:gridCol w:w="1190"/>
        <w:gridCol w:w="980"/>
        <w:gridCol w:w="1445"/>
        <w:tblGridChange w:id="0">
          <w:tblGrid>
            <w:gridCol w:w="2465"/>
            <w:gridCol w:w="2525"/>
            <w:gridCol w:w="1190"/>
            <w:gridCol w:w="980"/>
            <w:gridCol w:w="1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Label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Project Code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Text (50)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Visiting Program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Project Date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Number of Participants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Number of Hours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Long Text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Supporting Documents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Long Text Area or URL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 very easy for someone to recreate the object.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dpbchznfj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Create Validation Rules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each rule.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jt2jl8ij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Participant Count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Number_of_Participants__c &lt; 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Participant count cannot be negative.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d6yg6cey7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Hours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Number_of_Hours__c &lt; 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z1dna8upv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Date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Project_Date__c &gt; TODAY()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b2r9p8umd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Code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already be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ID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/>
      </w:pPr>
      <w:bookmarkStart w:colFirst="0" w:colLast="0" w:name="_hpw1kus7f0f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Duplicate Management (optional to implement)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Rules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Matching Rules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right="600"/>
        <w:rPr/>
      </w:pPr>
      <w:r w:rsidDel="00000000" w:rsidR="00000000" w:rsidRPr="00000000">
        <w:rPr>
          <w:b w:val="1"/>
          <w:bCs w:val="1"/>
          <w:rtl w:val="0"/>
        </w:rPr>
        <w:t xml:space="preserve">Note- </w:t>
      </w:r>
      <w:r w:rsidDel="00000000" w:rsidR="00000000" w:rsidRPr="00000000">
        <w:rPr>
          <w:rtl w:val="0"/>
        </w:rPr>
        <w:t xml:space="preserve">Project Code is already unique, so duplicate rules are optional. However, you can create duplicate rules using Project Name + Project Date to warn users when they create similar projects.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oe2fjhgxh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Importing Data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 the User Guide.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Import Wizard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Choosing Service Projects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Uploading CSV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Mapping fields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/>
      </w:pPr>
      <w:bookmarkStart w:colFirst="0" w:colLast="0" w:name="_mac82c51erd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Running SOQL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kkmtr3u3b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 SOQL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Gear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Developer Console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Query Editor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gsa6rt46e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Useful Queries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c3alk2mdsoo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View all projects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SELECT Id, Name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FROM Service_Project__c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14zaixxly8r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View project details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SELECT Name,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Project_Code__c,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Project_Date__c,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Number_of_Participants__c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FROM Service_Project__c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pkuodks085x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Find a project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SELECT Name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FROM Service_Project__c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WHERE Project_Code__c='SP-SUSI-2025-001'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42bqv2wpfm7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Count projects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SELECT COUNT()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FROM Service_Project__c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6qk2nkdjtj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Total participants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SELECT SUM(Number_of_Participants__c)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FROM Service_Project__c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tffnqkyabcs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1t6itdahsx0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Projects by program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SELECT Visiting_Program__c,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COUNT(Id)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FROM Service_Project__c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GROUP BY Visiting_Program__c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igbnne187s1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Find missing dates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SELECT Name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FROM Service_Project__c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WHERE Project_Date__c=NULL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9a5254q8f7b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Find invalid participant counts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SELECT Name,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Number_of_Participants__c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FROM Service_Project__c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WHERE Number_of_Participants__c&lt;=0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/>
      </w:pPr>
      <w:bookmarkStart w:colFirst="0" w:colLast="0" w:name="_dnofhu12pzj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Data Cleaning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Rules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Rules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SOQL Queries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IDs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