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320" w:rsidRPr="00B76320" w:rsidRDefault="00B76320" w:rsidP="00B76320">
      <w:pPr>
        <w:widowControl/>
        <w:spacing w:before="100" w:beforeAutospacing="1" w:after="100" w:afterAutospacing="1"/>
        <w:jc w:val="center"/>
        <w:outlineLvl w:val="2"/>
        <w:rPr>
          <w:rFonts w:ascii="黑体" w:eastAsia="黑体" w:hAnsi="黑体" w:cs="宋体"/>
          <w:b/>
          <w:bCs/>
          <w:kern w:val="0"/>
          <w:sz w:val="84"/>
          <w:szCs w:val="84"/>
        </w:rPr>
      </w:pPr>
      <w:bookmarkStart w:id="0" w:name="_GoBack"/>
      <w:bookmarkEnd w:id="0"/>
      <w:r w:rsidRPr="00B76320">
        <w:rPr>
          <w:rFonts w:ascii="黑体" w:eastAsia="黑体" w:hAnsi="黑体" w:cs="宋体"/>
          <w:b/>
          <w:bCs/>
          <w:kern w:val="0"/>
          <w:sz w:val="84"/>
          <w:szCs w:val="84"/>
        </w:rPr>
        <w:t>我有一个愿景</w:t>
      </w:r>
    </w:p>
    <w:p w:rsid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亲爱的朋友们，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我怀着深深的敬意倾听你们的心声，因为我们在这里，彼此共享的不仅仅是时间和空间，更是一种超越现实的希望，一种对未来的坚定信仰。我站在你们面前，是为了和你们一起描绘一个全新的世界图景——一个以平等、自由与尊重为基石的世界，一个全人类可以团结一致、共同前行的理想国度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我有一个愿景</w:t>
      </w:r>
    </w:p>
    <w:p w:rsid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在我</w:t>
      </w: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的愿景中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，每一个国家和民族都能够卸下历史的包袱，不再为过去的仇怨所牵绊。我们将超越国界，抛却偏见，携手向前。我们会建立一个能够容纳每一个人梦想的世界，一个真正属于全人类的文明。在这里，种族、信仰、文化不再是鸿沟，而是交织的桥梁，是这片共同家园的构成要素。</w:t>
      </w:r>
    </w:p>
    <w:p w:rsidR="00D46D09" w:rsidRDefault="00D46D09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放下历史，面向未来</w:t>
      </w:r>
    </w:p>
    <w:p w:rsidR="00D46D09" w:rsidRPr="00D46D09" w:rsidRDefault="00D46D09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我有一个愿景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这个愿景中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，每个人都享有真正平等的权利和自由。没有人会因为肤色、性别、宗教或财富而被区别对待；每个人的声音都会被倾听，每个人的权利都将被维护。无论你的起点如何，无论你的身份是什么，这个世界都会因你的存在而更为丰富。平等和尊重不再只是空洞的字眼，而是每一个人内心深处的信仰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我有一个愿景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这个愿景中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，我们将共同创建一个去中心化的民主自治共和国。这里没有独裁和专制，没有人能垄断权力。所有的权力属于人民，每一个公民都有权决定自己的生活，都能在公平和透明的环境中参与公共事务。通过去中心化的治理体系，权力将不再成为少数人的私产，而是每个人都可以触及的光芒，照亮我们彼此的生活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我有一个愿景</w:t>
      </w:r>
    </w:p>
    <w:p w:rsid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lastRenderedPageBreak/>
        <w:t>在</w:t>
      </w: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这个愿景中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，技术进步和自动化带来的不是失业和恐慌，而是每一个人都能够享有的福祉。我们将建立全民基本收入（UBI）制度，确保每一个公民都不再为基本生计而担忧。这样的制度不仅是社会的保障，更是让每个人都有机会去追求梦想的基石。每一个怀揣梦想的人都可以自由地去创新、去创造，让他们的才华和灵感为人类的进步注入活力。</w:t>
      </w:r>
    </w:p>
    <w:p w:rsidR="0042150F" w:rsidRDefault="0042150F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2150F" w:rsidRDefault="0010517B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机器人、</w:t>
      </w:r>
      <w:r w:rsidR="0042150F">
        <w:rPr>
          <w:rFonts w:ascii="宋体" w:eastAsia="宋体" w:hAnsi="宋体" w:cs="宋体" w:hint="eastAsia"/>
          <w:kern w:val="0"/>
          <w:sz w:val="24"/>
          <w:szCs w:val="24"/>
        </w:rPr>
        <w:t>人工智能和科技的进步，</w:t>
      </w:r>
      <w:r w:rsidR="003F2E59">
        <w:rPr>
          <w:rFonts w:ascii="宋体" w:eastAsia="宋体" w:hAnsi="宋体" w:cs="宋体" w:hint="eastAsia"/>
          <w:kern w:val="0"/>
          <w:sz w:val="24"/>
          <w:szCs w:val="24"/>
        </w:rPr>
        <w:t>生产力水平</w:t>
      </w:r>
      <w:r>
        <w:rPr>
          <w:rFonts w:ascii="宋体" w:eastAsia="宋体" w:hAnsi="宋体" w:cs="宋体" w:hint="eastAsia"/>
          <w:kern w:val="0"/>
          <w:sz w:val="24"/>
          <w:szCs w:val="24"/>
        </w:rPr>
        <w:t>得以</w:t>
      </w:r>
      <w:r w:rsidR="003F2E59">
        <w:rPr>
          <w:rFonts w:ascii="宋体" w:eastAsia="宋体" w:hAnsi="宋体" w:cs="宋体" w:hint="eastAsia"/>
          <w:kern w:val="0"/>
          <w:sz w:val="24"/>
          <w:szCs w:val="24"/>
        </w:rPr>
        <w:t>极大的</w:t>
      </w:r>
      <w:r>
        <w:rPr>
          <w:rFonts w:ascii="宋体" w:eastAsia="宋体" w:hAnsi="宋体" w:cs="宋体" w:hint="eastAsia"/>
          <w:kern w:val="0"/>
          <w:sz w:val="24"/>
          <w:szCs w:val="24"/>
        </w:rPr>
        <w:t>提升，</w:t>
      </w:r>
      <w:r w:rsidR="0042150F">
        <w:rPr>
          <w:rFonts w:ascii="宋体" w:eastAsia="宋体" w:hAnsi="宋体" w:cs="宋体" w:hint="eastAsia"/>
          <w:kern w:val="0"/>
          <w:sz w:val="24"/>
          <w:szCs w:val="24"/>
        </w:rPr>
        <w:t>让我们有可能</w:t>
      </w:r>
      <w:r w:rsidR="00F166A3">
        <w:rPr>
          <w:rFonts w:ascii="宋体" w:eastAsia="宋体" w:hAnsi="宋体" w:cs="宋体" w:hint="eastAsia"/>
          <w:kern w:val="0"/>
          <w:sz w:val="24"/>
          <w:szCs w:val="24"/>
        </w:rPr>
        <w:t>实现</w:t>
      </w:r>
      <w:r w:rsidR="0042150F">
        <w:rPr>
          <w:rFonts w:ascii="宋体" w:eastAsia="宋体" w:hAnsi="宋体" w:cs="宋体" w:hint="eastAsia"/>
          <w:kern w:val="0"/>
          <w:sz w:val="24"/>
          <w:szCs w:val="24"/>
        </w:rPr>
        <w:t>物质极大丰富，</w:t>
      </w:r>
      <w:r w:rsidR="00F166A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:rsidR="00DB2A5D" w:rsidRPr="00B76320" w:rsidRDefault="00DB2A5D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只需</w:t>
      </w:r>
      <w:r w:rsidR="00E65360">
        <w:rPr>
          <w:rFonts w:ascii="宋体" w:eastAsia="宋体" w:hAnsi="宋体" w:cs="宋体" w:hint="eastAsia"/>
          <w:kern w:val="0"/>
          <w:sz w:val="24"/>
          <w:szCs w:val="24"/>
        </w:rPr>
        <w:t>建立</w:t>
      </w:r>
      <w:r w:rsidR="00A64F31">
        <w:rPr>
          <w:rFonts w:ascii="宋体" w:eastAsia="宋体" w:hAnsi="宋体" w:cs="宋体" w:hint="eastAsia"/>
          <w:kern w:val="0"/>
          <w:sz w:val="24"/>
          <w:szCs w:val="24"/>
        </w:rPr>
        <w:t>公平、</w:t>
      </w:r>
      <w:r>
        <w:rPr>
          <w:rFonts w:ascii="宋体" w:eastAsia="宋体" w:hAnsi="宋体" w:cs="宋体" w:hint="eastAsia"/>
          <w:kern w:val="0"/>
          <w:sz w:val="24"/>
          <w:szCs w:val="24"/>
        </w:rPr>
        <w:t>合理分配</w:t>
      </w:r>
      <w:r w:rsidR="003F2E59">
        <w:rPr>
          <w:rFonts w:ascii="宋体" w:eastAsia="宋体" w:hAnsi="宋体" w:cs="宋体" w:hint="eastAsia"/>
          <w:kern w:val="0"/>
          <w:sz w:val="24"/>
          <w:szCs w:val="24"/>
        </w:rPr>
        <w:t>体系</w:t>
      </w:r>
      <w:r w:rsidR="00A64F31">
        <w:rPr>
          <w:rFonts w:ascii="宋体" w:eastAsia="宋体" w:hAnsi="宋体" w:cs="宋体" w:hint="eastAsia"/>
          <w:kern w:val="0"/>
          <w:sz w:val="24"/>
          <w:szCs w:val="24"/>
        </w:rPr>
        <w:t>，消灭特权阶级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，就</w:t>
      </w:r>
      <w:r w:rsidR="003F2E59">
        <w:rPr>
          <w:rFonts w:ascii="宋体" w:eastAsia="宋体" w:hAnsi="宋体" w:cs="宋体" w:hint="eastAsia"/>
          <w:kern w:val="0"/>
          <w:sz w:val="24"/>
          <w:szCs w:val="24"/>
        </w:rPr>
        <w:t>完全</w:t>
      </w:r>
      <w:r>
        <w:rPr>
          <w:rFonts w:ascii="宋体" w:eastAsia="宋体" w:hAnsi="宋体" w:cs="宋体" w:hint="eastAsia"/>
          <w:kern w:val="0"/>
          <w:sz w:val="24"/>
          <w:szCs w:val="24"/>
        </w:rPr>
        <w:t>有可能实现</w:t>
      </w:r>
      <w:r w:rsidR="00E65360" w:rsidRPr="00B76320">
        <w:rPr>
          <w:rFonts w:ascii="宋体" w:eastAsia="宋体" w:hAnsi="宋体" w:cs="宋体"/>
          <w:kern w:val="0"/>
          <w:sz w:val="24"/>
          <w:szCs w:val="24"/>
        </w:rPr>
        <w:t>全民基本收入（UBI）制度</w:t>
      </w:r>
      <w:r w:rsidR="00F166A3">
        <w:rPr>
          <w:rFonts w:ascii="宋体" w:eastAsia="宋体" w:hAnsi="宋体" w:cs="宋体"/>
          <w:kern w:val="0"/>
          <w:sz w:val="24"/>
          <w:szCs w:val="24"/>
        </w:rPr>
        <w:t>。</w:t>
      </w:r>
      <w:r w:rsidR="00F166A3">
        <w:rPr>
          <w:rFonts w:ascii="宋体" w:eastAsia="宋体" w:hAnsi="宋体" w:cs="宋体" w:hint="eastAsia"/>
          <w:kern w:val="0"/>
          <w:sz w:val="24"/>
          <w:szCs w:val="24"/>
        </w:rPr>
        <w:t>人类不再为</w:t>
      </w:r>
      <w:r w:rsidR="00B5791B">
        <w:rPr>
          <w:rFonts w:ascii="宋体" w:eastAsia="宋体" w:hAnsi="宋体" w:cs="宋体" w:hint="eastAsia"/>
          <w:kern w:val="0"/>
          <w:sz w:val="24"/>
          <w:szCs w:val="24"/>
        </w:rPr>
        <w:t>（为生计而劳作）</w:t>
      </w:r>
      <w:r w:rsidR="00F166A3">
        <w:rPr>
          <w:rFonts w:ascii="宋体" w:eastAsia="宋体" w:hAnsi="宋体" w:cs="宋体" w:hint="eastAsia"/>
          <w:kern w:val="0"/>
          <w:sz w:val="24"/>
          <w:szCs w:val="24"/>
        </w:rPr>
        <w:t>基本生活物资匮缺而被迫劳动，而是为了梦想和兴趣而创造，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我有一个愿景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这个愿景中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，恐惧、谎言和纷争将被历史的尘埃所掩盖。我们的社会是开放而透明的，每个人都可以自由表达自己的观点和信念，不用害怕压迫和报复。我们的社会将摒弃一切特权，打破一切壁垒，让每一个人的声音都能被听见，让每一个人的意见都能受到尊重。政治不再是阴谋和角力，而是众人合作，共同追求幸福生活的过程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朋友们，这不仅仅是理想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这是我们共同的未来，一种可以通过我们每一个人脚踏实地的努力实现的未来。我坚信，在你们的支持和参与下，</w:t>
      </w: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这个愿景一定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会成为现实。让我们共同承诺，为了所有人的平等与自由，为了每一个孩子的未来，我们将不畏艰难，不惧挫折，坚定地朝着这个目标迈进。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我呼吁所有愿意为此付出的人，无论你来自哪里，无论你经历过什么，加入我们的行列。成为这场伟大变革的一部分，成为未来之光的一部分。让我们一起，去开创一个真正属于全人类的世界，一个为我们的子孙后代带来希望的世界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76320">
        <w:rPr>
          <w:rFonts w:ascii="宋体" w:eastAsia="宋体" w:hAnsi="宋体" w:cs="宋体"/>
          <w:b/>
          <w:bCs/>
          <w:kern w:val="0"/>
          <w:sz w:val="27"/>
          <w:szCs w:val="27"/>
        </w:rPr>
        <w:t>我有一个愿景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B76320">
        <w:rPr>
          <w:rFonts w:ascii="宋体" w:eastAsia="宋体" w:hAnsi="宋体" w:cs="宋体"/>
          <w:kern w:val="0"/>
          <w:sz w:val="24"/>
          <w:szCs w:val="24"/>
        </w:rPr>
        <w:t>这个愿景不仅仅是</w:t>
      </w:r>
      <w:proofErr w:type="gramEnd"/>
      <w:r w:rsidRPr="00B76320">
        <w:rPr>
          <w:rFonts w:ascii="宋体" w:eastAsia="宋体" w:hAnsi="宋体" w:cs="宋体"/>
          <w:kern w:val="0"/>
          <w:sz w:val="24"/>
          <w:szCs w:val="24"/>
        </w:rPr>
        <w:t>我个人的理想，它是我们共同的承诺。为每一个生命，为未来的每一个日出，我们将不懈奋斗，让和平、自由、平等成为我们人类家园的基石。让我们携手，共同书写这一伟大的篇章。</w:t>
      </w:r>
    </w:p>
    <w:p w:rsidR="00B76320" w:rsidRPr="00B76320" w:rsidRDefault="00B76320" w:rsidP="00B763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76320">
        <w:rPr>
          <w:rFonts w:ascii="宋体" w:eastAsia="宋体" w:hAnsi="宋体" w:cs="宋体"/>
          <w:kern w:val="0"/>
          <w:sz w:val="24"/>
          <w:szCs w:val="24"/>
        </w:rPr>
        <w:t>这是我们的愿景，这是我们对未来的承诺。</w:t>
      </w:r>
    </w:p>
    <w:p w:rsidR="00B76320" w:rsidRDefault="00B76320">
      <w:pPr>
        <w:widowControl/>
        <w:jc w:val="left"/>
      </w:pPr>
      <w:r>
        <w:br w:type="page"/>
      </w:r>
    </w:p>
    <w:p w:rsidR="00562223" w:rsidRPr="00562223" w:rsidRDefault="00562223" w:rsidP="00562223">
      <w:pPr>
        <w:widowControl/>
        <w:spacing w:before="100" w:beforeAutospacing="1" w:after="100" w:afterAutospacing="1"/>
        <w:jc w:val="center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62223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去中心化AI自治民主共和国白皮书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目录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前言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愿景与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使命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核心价值观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治理结构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技术架构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经济与社会系统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公民参与</w:t>
      </w:r>
      <w:proofErr w:type="gramStart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与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自治机制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数据安全与隐私保护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未来发展与全球影响</w:t>
      </w:r>
    </w:p>
    <w:p w:rsidR="00562223" w:rsidRPr="00562223" w:rsidRDefault="00562223" w:rsidP="005622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结语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1. 前言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kern w:val="0"/>
          <w:sz w:val="24"/>
          <w:szCs w:val="24"/>
        </w:rPr>
        <w:t>在当今世界，传统的治理模式面临着巨大的挑战，权力的集中导致了透明度的缺失，个人的自由和权利被极大限制。随着人工智能和区块链技术的发展，我们有机会打破这种权力垄断，重新定义社会治理体系，建立一个去中心化的、由AI支持的民主自治共和国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kern w:val="0"/>
          <w:sz w:val="24"/>
          <w:szCs w:val="24"/>
        </w:rPr>
        <w:t>本白皮书旨在提供一个详细的框架，通过去中心化的治理结构、AI自主系统、全民参与的民主机制，构建一个民主、自由、平等的新社会体系。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</w:t>
      </w:r>
      <w:proofErr w:type="gramStart"/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愿景与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使命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愿景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kern w:val="0"/>
          <w:sz w:val="24"/>
          <w:szCs w:val="24"/>
        </w:rPr>
        <w:t>我们</w:t>
      </w:r>
      <w:proofErr w:type="gramStart"/>
      <w:r w:rsidRPr="00562223">
        <w:rPr>
          <w:rFonts w:ascii="宋体" w:eastAsia="宋体" w:hAnsi="宋体" w:cs="宋体"/>
          <w:kern w:val="0"/>
          <w:sz w:val="24"/>
          <w:szCs w:val="24"/>
        </w:rPr>
        <w:t>的愿景是</w:t>
      </w:r>
      <w:proofErr w:type="gramEnd"/>
      <w:r w:rsidRPr="00562223">
        <w:rPr>
          <w:rFonts w:ascii="宋体" w:eastAsia="宋体" w:hAnsi="宋体" w:cs="宋体"/>
          <w:kern w:val="0"/>
          <w:sz w:val="24"/>
          <w:szCs w:val="24"/>
        </w:rPr>
        <w:t>建立一个去中心化的AI自治民主共和国，一个超越种族、国界、信仰的全球化治理体系。在这个共和国中，每一个人都能获得平等的权利，享受技术带来的福祉，自由表达自己的想法。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使命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kern w:val="0"/>
          <w:sz w:val="24"/>
          <w:szCs w:val="24"/>
        </w:rPr>
        <w:t>我们的使命是通过区块链、AI和去中心化治理模式，消除专制、打破权力垄断，建立一个真正为所有公民服务的社会。我们追求一个公正、透明的政治环境，让每一位公民都能平等参与。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 核心价值观</w:t>
      </w:r>
    </w:p>
    <w:p w:rsidR="00562223" w:rsidRPr="00562223" w:rsidRDefault="00562223" w:rsidP="005622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平等与包容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：无论种族、性别、信仰，人人享有平等的权利。</w:t>
      </w:r>
    </w:p>
    <w:p w:rsidR="00562223" w:rsidRPr="00562223" w:rsidRDefault="00562223" w:rsidP="005622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自由与民主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：所有公民可以自由表达、参与公共事务。</w:t>
      </w:r>
    </w:p>
    <w:p w:rsidR="00562223" w:rsidRPr="00562223" w:rsidRDefault="00562223" w:rsidP="005622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透明与公正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：所有治理过程公开透明，AI辅助确保公正无偏。</w:t>
      </w:r>
    </w:p>
    <w:p w:rsidR="00562223" w:rsidRPr="00562223" w:rsidRDefault="00562223" w:rsidP="005622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共享与自治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：公民共同拥有资源，共同治理，AI支持自治系统。</w:t>
      </w:r>
    </w:p>
    <w:p w:rsidR="00562223" w:rsidRPr="00562223" w:rsidRDefault="00562223" w:rsidP="005622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持续创新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：技术和治理创新始终支持人类的福祉和社会的进步。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4. 治理结构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去中心化治理体系</w:t>
      </w:r>
    </w:p>
    <w:p w:rsidR="00562223" w:rsidRPr="00562223" w:rsidRDefault="00562223" w:rsidP="005622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分布式自治组织（DAO）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562223">
        <w:rPr>
          <w:rFonts w:ascii="宋体" w:eastAsia="宋体" w:hAnsi="宋体" w:cs="宋体"/>
          <w:kern w:val="0"/>
          <w:sz w:val="24"/>
          <w:szCs w:val="24"/>
        </w:rPr>
        <w:t>采用区</w:t>
      </w:r>
      <w:proofErr w:type="gramEnd"/>
      <w:r w:rsidRPr="00562223">
        <w:rPr>
          <w:rFonts w:ascii="宋体" w:eastAsia="宋体" w:hAnsi="宋体" w:cs="宋体"/>
          <w:kern w:val="0"/>
          <w:sz w:val="24"/>
          <w:szCs w:val="24"/>
        </w:rPr>
        <w:t>块链技术建立DAO，实现去中心化治理。DAO中的每个成员拥有平等的决策权，所有重要的政策、法律及经济事务都通过全民投票产生。</w:t>
      </w:r>
    </w:p>
    <w:p w:rsidR="00562223" w:rsidRPr="00562223" w:rsidRDefault="00562223" w:rsidP="005622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智能合约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：智能合约负责执行治理决策，管理资源分配和政策实施，确保透明、公正。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去中心化决策模型</w:t>
      </w:r>
    </w:p>
    <w:p w:rsidR="00562223" w:rsidRPr="00562223" w:rsidRDefault="00562223" w:rsidP="005622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公民投票权重模型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：每位公民拥有基础的投票权。投票权可以根据贡献、声誉等因素加权，确保参与的公正性。</w:t>
      </w:r>
    </w:p>
    <w:p w:rsidR="00562223" w:rsidRPr="00562223" w:rsidRDefault="00562223" w:rsidP="005622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区域自治和全球协调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：不同社区可在遵守基本原则的基础上进行自治，AI负责协调资源、整合数据，实现全球统一治理目标。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监督机制</w:t>
      </w:r>
    </w:p>
    <w:p w:rsidR="00562223" w:rsidRPr="00562223" w:rsidRDefault="00562223" w:rsidP="005622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去信任投票系统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：投票记录在区块链上，确保公开、透明、不可篡改。</w:t>
      </w:r>
    </w:p>
    <w:p w:rsidR="00562223" w:rsidRPr="00562223" w:rsidRDefault="00562223" w:rsidP="005622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公民监督委员会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：由公民自发组成的委员会，负责监察AI和DAO的执行情况，防止技术或权力滥用。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5. 技术架构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去中心化区块链平台</w:t>
      </w:r>
    </w:p>
    <w:p w:rsidR="00562223" w:rsidRPr="00562223" w:rsidRDefault="00562223" w:rsidP="005622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区块链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：所有公民信息、投票记录和政策记录都储存在区块链中，保障公开透明和不可篡改。</w:t>
      </w:r>
    </w:p>
    <w:p w:rsidR="00562223" w:rsidRPr="00562223" w:rsidRDefault="00562223" w:rsidP="005622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跨链互通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协议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：连接多个区块链网络，保障数据的互操作性，实现全球性的去中心化网络。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AI辅助决策系统</w:t>
      </w:r>
    </w:p>
    <w:p w:rsidR="00562223" w:rsidRPr="00562223" w:rsidRDefault="00562223" w:rsidP="005622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联邦学习（Federated Learning）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：去中心化的AI训练模型，让AI在分布式的节点上学习，保障数据安全和隐私。</w:t>
      </w:r>
    </w:p>
    <w:p w:rsidR="00562223" w:rsidRPr="00562223" w:rsidRDefault="00562223" w:rsidP="005622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自动决策辅助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：AI分析治理数据，辅助政策建议，同时所有决策建议公开，供公民审查。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安全与隐私技术</w:t>
      </w:r>
    </w:p>
    <w:p w:rsidR="00562223" w:rsidRPr="00562223" w:rsidRDefault="00562223" w:rsidP="005622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零知识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证明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：保证投票和公民信息的隐私安全，实现匿名、透明的治理。</w:t>
      </w:r>
    </w:p>
    <w:p w:rsidR="00562223" w:rsidRPr="00562223" w:rsidRDefault="00562223" w:rsidP="005622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多重签名与密码验证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：保护用户账户和治理投票的安全性，防止恶意攻击和权力集中。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6. 经济与社会系统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加密货币与经济体系</w:t>
      </w:r>
    </w:p>
    <w:p w:rsidR="00562223" w:rsidRPr="00562223" w:rsidRDefault="00562223" w:rsidP="0056222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官方加密货币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：基于区块链的加密货币用于日常交易、薪资支付和资源分配，保持经济的去中心化和稳定。</w:t>
      </w:r>
    </w:p>
    <w:p w:rsidR="00562223" w:rsidRPr="00562223" w:rsidRDefault="00562223" w:rsidP="0056222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社区贡献与奖励机制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：根据公民在社会建设中的贡献提供经济奖励，确保积极参与。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全民基本收入（UBI）</w:t>
      </w:r>
    </w:p>
    <w:p w:rsidR="00562223" w:rsidRPr="00562223" w:rsidRDefault="00562223" w:rsidP="0056222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UBI智能合约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：通过智能合约，每位公民将定期获得基本收入，保障每个人的基本生活需求，减轻失业等问题带来的经济压力。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福利与保障体系</w:t>
      </w:r>
    </w:p>
    <w:p w:rsidR="00562223" w:rsidRPr="00562223" w:rsidRDefault="00562223" w:rsidP="005622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智能合约分发福利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：根据AI的社会分析，每位公民获得相应的福利保障，如医疗、教育等。</w:t>
      </w:r>
    </w:p>
    <w:p w:rsidR="00562223" w:rsidRPr="00562223" w:rsidRDefault="00562223" w:rsidP="005622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基于社区的互助体系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：每个社区自主管理福利分配，确保需求优先，资源高效配置。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7. 公民参与</w:t>
      </w:r>
      <w:proofErr w:type="gramStart"/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与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自治机制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全民直接民主</w:t>
      </w:r>
    </w:p>
    <w:p w:rsidR="00562223" w:rsidRPr="00562223" w:rsidRDefault="00562223" w:rsidP="005622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公投制度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：每项政策通过公民投票决策，确保所有公民都参与。</w:t>
      </w:r>
    </w:p>
    <w:p w:rsidR="00562223" w:rsidRPr="00562223" w:rsidRDefault="00562223" w:rsidP="005622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意见平台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：开放的公共意见平台，AI实时分析公民意见，为政策制定提供数据支持。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教育与意识提升</w:t>
      </w:r>
    </w:p>
    <w:p w:rsidR="00562223" w:rsidRPr="00562223" w:rsidRDefault="00562223" w:rsidP="005622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去中心化教育系统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：通过AI与区块链分发教育资源，确保所有公民能够平等获得知识。</w:t>
      </w:r>
    </w:p>
    <w:p w:rsidR="00562223" w:rsidRPr="00562223" w:rsidRDefault="00562223" w:rsidP="005622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公众意识提升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：组织民主意识培训和社会参与活动，帮助公民更好地理解并参与治理。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8. 数据安全与隐私保护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数据保护原则</w:t>
      </w:r>
    </w:p>
    <w:p w:rsidR="00562223" w:rsidRPr="00562223" w:rsidRDefault="00562223" w:rsidP="005622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隐私优先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：公民数据严格加密，只有公民本人可解密和授权。</w:t>
      </w:r>
    </w:p>
    <w:p w:rsidR="00562223" w:rsidRPr="00562223" w:rsidRDefault="00562223" w:rsidP="005622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数据透明度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：所有数据使用情况公开，确保数据不被滥用。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AI与数据监督机制</w:t>
      </w:r>
    </w:p>
    <w:p w:rsidR="00562223" w:rsidRPr="00562223" w:rsidRDefault="00562223" w:rsidP="005622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公民数据主权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：每个公民拥有自己数据的完全控制权，并可随时追踪数据使用情况。</w:t>
      </w:r>
    </w:p>
    <w:p w:rsidR="00562223" w:rsidRPr="00562223" w:rsidRDefault="00562223" w:rsidP="005622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去信任隐私计算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：使用联邦学习和</w:t>
      </w:r>
      <w:proofErr w:type="gramStart"/>
      <w:r w:rsidRPr="00562223">
        <w:rPr>
          <w:rFonts w:ascii="宋体" w:eastAsia="宋体" w:hAnsi="宋体" w:cs="宋体"/>
          <w:kern w:val="0"/>
          <w:sz w:val="24"/>
          <w:szCs w:val="24"/>
        </w:rPr>
        <w:t>零知识</w:t>
      </w:r>
      <w:proofErr w:type="gramEnd"/>
      <w:r w:rsidRPr="00562223">
        <w:rPr>
          <w:rFonts w:ascii="宋体" w:eastAsia="宋体" w:hAnsi="宋体" w:cs="宋体"/>
          <w:kern w:val="0"/>
          <w:sz w:val="24"/>
          <w:szCs w:val="24"/>
        </w:rPr>
        <w:t>证明技术，让AI在不查看数据内容的情况下完成分析。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t>9. 未来发展与全球影响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全球化扩展与多国联</w:t>
      </w:r>
      <w:proofErr w:type="gramStart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邦</w:t>
      </w:r>
      <w:proofErr w:type="gramEnd"/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合作</w:t>
      </w:r>
    </w:p>
    <w:p w:rsidR="00562223" w:rsidRPr="00562223" w:rsidRDefault="00562223" w:rsidP="005622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去中心化联盟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：与其他愿意加入的国家或地区组成去中心化联邦联盟，推动全球合作与和平共赢。</w:t>
      </w:r>
    </w:p>
    <w:p w:rsidR="00562223" w:rsidRPr="00562223" w:rsidRDefault="00562223" w:rsidP="005622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技术输出与援助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：为其他国家提供技术援助和去中心化治理经验，帮助全球民主治理的发展。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持续发展与创新</w:t>
      </w:r>
    </w:p>
    <w:p w:rsidR="00562223" w:rsidRPr="00562223" w:rsidRDefault="00562223" w:rsidP="0056222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技术更新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：持续</w:t>
      </w:r>
      <w:proofErr w:type="gramStart"/>
      <w:r w:rsidRPr="00562223">
        <w:rPr>
          <w:rFonts w:ascii="宋体" w:eastAsia="宋体" w:hAnsi="宋体" w:cs="宋体"/>
          <w:kern w:val="0"/>
          <w:sz w:val="24"/>
          <w:szCs w:val="24"/>
        </w:rPr>
        <w:t>改进区</w:t>
      </w:r>
      <w:proofErr w:type="gramEnd"/>
      <w:r w:rsidRPr="00562223">
        <w:rPr>
          <w:rFonts w:ascii="宋体" w:eastAsia="宋体" w:hAnsi="宋体" w:cs="宋体"/>
          <w:kern w:val="0"/>
          <w:sz w:val="24"/>
          <w:szCs w:val="24"/>
        </w:rPr>
        <w:t>块链、AI和智能合约，适应不断变化的社会需求。</w:t>
      </w:r>
    </w:p>
    <w:p w:rsidR="00562223" w:rsidRPr="00562223" w:rsidRDefault="00562223" w:rsidP="0056222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b/>
          <w:bCs/>
          <w:kern w:val="0"/>
          <w:sz w:val="24"/>
          <w:szCs w:val="24"/>
        </w:rPr>
        <w:t>未来趋势探索</w:t>
      </w:r>
      <w:r w:rsidRPr="00562223">
        <w:rPr>
          <w:rFonts w:ascii="宋体" w:eastAsia="宋体" w:hAnsi="宋体" w:cs="宋体"/>
          <w:kern w:val="0"/>
          <w:sz w:val="24"/>
          <w:szCs w:val="24"/>
        </w:rPr>
        <w:t>：适应科技进步和社会变迁，不断调整治理模式，确保体系的可持续性和适应性。</w:t>
      </w:r>
    </w:p>
    <w:p w:rsidR="00562223" w:rsidRPr="00562223" w:rsidRDefault="00BE089A" w:rsidP="0056222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62223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10. 结语</w:t>
      </w:r>
    </w:p>
    <w:p w:rsidR="00562223" w:rsidRPr="00562223" w:rsidRDefault="00562223" w:rsidP="0056222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223">
        <w:rPr>
          <w:rFonts w:ascii="宋体" w:eastAsia="宋体" w:hAnsi="宋体" w:cs="宋体"/>
          <w:kern w:val="0"/>
          <w:sz w:val="24"/>
          <w:szCs w:val="24"/>
        </w:rPr>
        <w:t>我们相信，建立一个去中心化AI自治民主共和国，不仅是对历史的挑战，更是对未来的承诺。在这个世界里，每个人都将不再受到压迫，每个人都拥有参与社会建设的权利。我们鼓励所有有志之士加入我们，一同为全人类创造一个更美好的未来。这是我们共同的愿景，这是我们为全人类打造的和平与繁荣的家园。</w:t>
      </w:r>
    </w:p>
    <w:p w:rsidR="004001A3" w:rsidRPr="00562223" w:rsidRDefault="004001A3"/>
    <w:sectPr w:rsidR="004001A3" w:rsidRPr="00562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89A" w:rsidRDefault="00BE089A" w:rsidP="007A4297">
      <w:r>
        <w:separator/>
      </w:r>
    </w:p>
  </w:endnote>
  <w:endnote w:type="continuationSeparator" w:id="0">
    <w:p w:rsidR="00BE089A" w:rsidRDefault="00BE089A" w:rsidP="007A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89A" w:rsidRDefault="00BE089A" w:rsidP="007A4297">
      <w:r>
        <w:separator/>
      </w:r>
    </w:p>
  </w:footnote>
  <w:footnote w:type="continuationSeparator" w:id="0">
    <w:p w:rsidR="00BE089A" w:rsidRDefault="00BE089A" w:rsidP="007A4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67780"/>
    <w:multiLevelType w:val="multilevel"/>
    <w:tmpl w:val="5E2E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F4FCF"/>
    <w:multiLevelType w:val="multilevel"/>
    <w:tmpl w:val="0DE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8413C"/>
    <w:multiLevelType w:val="multilevel"/>
    <w:tmpl w:val="B5B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A3038"/>
    <w:multiLevelType w:val="multilevel"/>
    <w:tmpl w:val="3E4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D10D9D"/>
    <w:multiLevelType w:val="multilevel"/>
    <w:tmpl w:val="F7E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A3318F"/>
    <w:multiLevelType w:val="multilevel"/>
    <w:tmpl w:val="D5F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FA3620"/>
    <w:multiLevelType w:val="multilevel"/>
    <w:tmpl w:val="6DA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223AD6"/>
    <w:multiLevelType w:val="multilevel"/>
    <w:tmpl w:val="EAB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707353"/>
    <w:multiLevelType w:val="multilevel"/>
    <w:tmpl w:val="0BB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FF480A"/>
    <w:multiLevelType w:val="multilevel"/>
    <w:tmpl w:val="B5A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5A34EE"/>
    <w:multiLevelType w:val="multilevel"/>
    <w:tmpl w:val="792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556F60"/>
    <w:multiLevelType w:val="multilevel"/>
    <w:tmpl w:val="FF5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781146"/>
    <w:multiLevelType w:val="multilevel"/>
    <w:tmpl w:val="DE9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5A4CF8"/>
    <w:multiLevelType w:val="multilevel"/>
    <w:tmpl w:val="09B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89385E"/>
    <w:multiLevelType w:val="multilevel"/>
    <w:tmpl w:val="644E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4569A2"/>
    <w:multiLevelType w:val="multilevel"/>
    <w:tmpl w:val="508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7102DB"/>
    <w:multiLevelType w:val="multilevel"/>
    <w:tmpl w:val="8540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8"/>
  </w:num>
  <w:num w:numId="5">
    <w:abstractNumId w:val="1"/>
  </w:num>
  <w:num w:numId="6">
    <w:abstractNumId w:val="7"/>
  </w:num>
  <w:num w:numId="7">
    <w:abstractNumId w:val="3"/>
  </w:num>
  <w:num w:numId="8">
    <w:abstractNumId w:val="9"/>
  </w:num>
  <w:num w:numId="9">
    <w:abstractNumId w:val="10"/>
  </w:num>
  <w:num w:numId="10">
    <w:abstractNumId w:val="11"/>
  </w:num>
  <w:num w:numId="11">
    <w:abstractNumId w:val="13"/>
  </w:num>
  <w:num w:numId="12">
    <w:abstractNumId w:val="4"/>
  </w:num>
  <w:num w:numId="13">
    <w:abstractNumId w:val="2"/>
  </w:num>
  <w:num w:numId="14">
    <w:abstractNumId w:val="14"/>
  </w:num>
  <w:num w:numId="15">
    <w:abstractNumId w:val="6"/>
  </w:num>
  <w:num w:numId="16">
    <w:abstractNumId w:val="1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320"/>
    <w:rsid w:val="0010517B"/>
    <w:rsid w:val="001161B9"/>
    <w:rsid w:val="00191390"/>
    <w:rsid w:val="003F2E59"/>
    <w:rsid w:val="004001A3"/>
    <w:rsid w:val="0042150F"/>
    <w:rsid w:val="00562223"/>
    <w:rsid w:val="00730A67"/>
    <w:rsid w:val="007579EB"/>
    <w:rsid w:val="007A4297"/>
    <w:rsid w:val="00A64F31"/>
    <w:rsid w:val="00B5791B"/>
    <w:rsid w:val="00B76320"/>
    <w:rsid w:val="00B85908"/>
    <w:rsid w:val="00BE089A"/>
    <w:rsid w:val="00C14689"/>
    <w:rsid w:val="00C26EE7"/>
    <w:rsid w:val="00CA1D5B"/>
    <w:rsid w:val="00D46D09"/>
    <w:rsid w:val="00DB2A5D"/>
    <w:rsid w:val="00DC206D"/>
    <w:rsid w:val="00E65360"/>
    <w:rsid w:val="00F1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56222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6222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56222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562223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622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62223"/>
    <w:rPr>
      <w:b/>
      <w:bCs/>
    </w:rPr>
  </w:style>
  <w:style w:type="paragraph" w:styleId="a5">
    <w:name w:val="header"/>
    <w:basedOn w:val="a"/>
    <w:link w:val="Char"/>
    <w:uiPriority w:val="99"/>
    <w:unhideWhenUsed/>
    <w:rsid w:val="007A42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A429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A42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A429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56222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6222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56222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562223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622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62223"/>
    <w:rPr>
      <w:b/>
      <w:bCs/>
    </w:rPr>
  </w:style>
  <w:style w:type="paragraph" w:styleId="a5">
    <w:name w:val="header"/>
    <w:basedOn w:val="a"/>
    <w:link w:val="Char"/>
    <w:uiPriority w:val="99"/>
    <w:unhideWhenUsed/>
    <w:rsid w:val="007A42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A429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A42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A42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537</Words>
  <Characters>3067</Characters>
  <Application>Microsoft Office Word</Application>
  <DocSecurity>0</DocSecurity>
  <Lines>25</Lines>
  <Paragraphs>7</Paragraphs>
  <ScaleCrop>false</ScaleCrop>
  <Company>China</Company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2026-10-26T01:05:00Z</dcterms:created>
  <dcterms:modified xsi:type="dcterms:W3CDTF">2026-10-26T01:05:00Z</dcterms:modified>
</cp:coreProperties>
</file>