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4A0" w:firstRow="1" w:lastRow="0" w:firstColumn="1" w:lastColumn="0" w:noHBand="0" w:noVBand="1"/>
      </w:tblPr>
      <w:tblGrid>
        <w:gridCol w:w="1276"/>
        <w:gridCol w:w="8361"/>
      </w:tblGrid>
      <w:tr w:rsidR="00F1390F" w:rsidTr="00F1390F">
        <w:tc>
          <w:tcPr>
            <w:tcW w:w="1276" w:type="dxa"/>
          </w:tcPr>
          <w:p w:rsidR="00F1390F" w:rsidRDefault="00F1390F" w:rsidP="00F1390F">
            <w:pPr>
              <w:ind w:left="-112" w:right="-258"/>
              <w:jc w:val="center"/>
              <w:rPr>
                <w:b/>
                <w:color w:val="000000"/>
                <w:sz w:val="20"/>
                <w:szCs w:val="20"/>
              </w:rPr>
            </w:pPr>
            <w:bookmarkStart w:id="0" w:name="_Hlk42254066"/>
            <w:bookmarkStart w:id="1" w:name="_Toc133629857"/>
            <w:r>
              <w:rPr>
                <w:noProof/>
                <w:lang w:eastAsia="ru-RU"/>
              </w:rPr>
              <w:drawing>
                <wp:inline distT="0" distB="0" distL="0" distR="0" wp14:anchorId="0FB9AF44" wp14:editId="618584BD">
                  <wp:extent cx="873025" cy="8730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8"/>
                          <a:stretch/>
                        </pic:blipFill>
                        <pic:spPr bwMode="auto">
                          <a:xfrm>
                            <a:off x="0" y="0"/>
                            <a:ext cx="890279" cy="890279"/>
                          </a:xfrm>
                          <a:prstGeom prst="rect">
                            <a:avLst/>
                          </a:prstGeom>
                        </pic:spPr>
                      </pic:pic>
                    </a:graphicData>
                  </a:graphic>
                </wp:inline>
              </w:drawing>
            </w:r>
          </w:p>
        </w:tc>
        <w:tc>
          <w:tcPr>
            <w:tcW w:w="8361" w:type="dxa"/>
          </w:tcPr>
          <w:p w:rsidR="00F1390F" w:rsidRDefault="00F1390F" w:rsidP="00F1390F">
            <w:pPr>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jc w:val="center"/>
              <w:rPr>
                <w:b/>
                <w:color w:val="000000"/>
                <w:sz w:val="22"/>
              </w:rPr>
            </w:pPr>
            <w:r>
              <w:rPr>
                <w:b/>
                <w:color w:val="000000"/>
                <w:sz w:val="22"/>
              </w:rPr>
              <w:t>Федеральное государственное бюджетное образовательное учреждение высшего образования «Московский государственный технический университет</w:t>
            </w:r>
          </w:p>
          <w:p w:rsidR="00F1390F" w:rsidRDefault="00F1390F" w:rsidP="00F1390F">
            <w:pPr>
              <w:ind w:right="-2"/>
              <w:jc w:val="center"/>
              <w:rPr>
                <w:b/>
                <w:color w:val="000000"/>
                <w:sz w:val="22"/>
              </w:rPr>
            </w:pPr>
            <w:r>
              <w:rPr>
                <w:b/>
                <w:color w:val="000000"/>
                <w:sz w:val="22"/>
              </w:rPr>
              <w:t>имени Н.Э. Баумана (национальный исследовательский университет)»</w:t>
            </w:r>
          </w:p>
          <w:p w:rsidR="00F1390F" w:rsidRDefault="00F1390F" w:rsidP="00F1390F">
            <w:pPr>
              <w:jc w:val="center"/>
              <w:rPr>
                <w:b/>
                <w:color w:val="000000"/>
                <w:sz w:val="20"/>
                <w:szCs w:val="20"/>
              </w:rPr>
            </w:pPr>
            <w:r>
              <w:rPr>
                <w:b/>
                <w:color w:val="000000"/>
                <w:sz w:val="22"/>
              </w:rPr>
              <w:t>(МГТУ им. Н.Э. Баумана)</w:t>
            </w:r>
          </w:p>
        </w:tc>
      </w:tr>
    </w:tbl>
    <w:p w:rsidR="00F1390F" w:rsidRDefault="00F1390F" w:rsidP="00F1390F">
      <w:pPr>
        <w:pBdr>
          <w:bottom w:val="single" w:sz="24" w:space="1" w:color="auto"/>
        </w:pBdr>
        <w:jc w:val="center"/>
        <w:rPr>
          <w:bCs/>
          <w:color w:val="000000"/>
          <w:sz w:val="10"/>
          <w:szCs w:val="10"/>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7749"/>
      </w:tblGrid>
      <w:tr w:rsidR="00F1390F" w:rsidTr="00F1390F">
        <w:tc>
          <w:tcPr>
            <w:tcW w:w="1696" w:type="dxa"/>
          </w:tcPr>
          <w:p w:rsidR="00F1390F" w:rsidRDefault="00F1390F" w:rsidP="00F1390F">
            <w:pPr>
              <w:spacing w:line="240" w:lineRule="auto"/>
              <w:rPr>
                <w:color w:val="000000"/>
                <w:lang w:eastAsia="en-US"/>
              </w:rPr>
            </w:pPr>
            <w:r>
              <w:rPr>
                <w:color w:val="000000"/>
                <w:lang w:eastAsia="en-US"/>
              </w:rPr>
              <w:t>ФАКУЛЬТЕТ</w:t>
            </w:r>
          </w:p>
        </w:tc>
        <w:tc>
          <w:tcPr>
            <w:tcW w:w="7931" w:type="dxa"/>
            <w:tcBorders>
              <w:bottom w:val="single" w:sz="4" w:space="0" w:color="auto"/>
            </w:tcBorders>
          </w:tcPr>
          <w:p w:rsidR="00F1390F" w:rsidRDefault="00F1390F" w:rsidP="00F1390F">
            <w:pPr>
              <w:spacing w:line="240" w:lineRule="auto"/>
              <w:rPr>
                <w:color w:val="000000"/>
                <w:lang w:eastAsia="en-US"/>
              </w:rPr>
            </w:pPr>
            <w:r>
              <w:rPr>
                <w:i/>
                <w:color w:val="000000"/>
                <w:szCs w:val="28"/>
                <w:lang w:eastAsia="en-US"/>
              </w:rPr>
              <w:t>Робототехника и комплексная автоматизация</w:t>
            </w:r>
          </w:p>
        </w:tc>
      </w:tr>
      <w:tr w:rsidR="00F1390F" w:rsidTr="00F1390F">
        <w:tc>
          <w:tcPr>
            <w:tcW w:w="1696" w:type="dxa"/>
          </w:tcPr>
          <w:p w:rsidR="00F1390F" w:rsidRDefault="00F1390F" w:rsidP="00F1390F">
            <w:pPr>
              <w:spacing w:line="240" w:lineRule="auto"/>
              <w:rPr>
                <w:color w:val="000000"/>
                <w:lang w:eastAsia="en-US"/>
              </w:rPr>
            </w:pPr>
          </w:p>
        </w:tc>
        <w:tc>
          <w:tcPr>
            <w:tcW w:w="7931" w:type="dxa"/>
            <w:tcBorders>
              <w:top w:val="single" w:sz="4" w:space="0" w:color="auto"/>
            </w:tcBorders>
          </w:tcPr>
          <w:p w:rsidR="00F1390F" w:rsidRDefault="00F1390F" w:rsidP="00F1390F">
            <w:pPr>
              <w:spacing w:line="240" w:lineRule="auto"/>
              <w:rPr>
                <w:color w:val="000000"/>
                <w:lang w:eastAsia="en-US"/>
              </w:rPr>
            </w:pPr>
          </w:p>
        </w:tc>
      </w:tr>
      <w:tr w:rsidR="00F1390F" w:rsidTr="00F1390F">
        <w:tc>
          <w:tcPr>
            <w:tcW w:w="1696" w:type="dxa"/>
          </w:tcPr>
          <w:p w:rsidR="00F1390F" w:rsidRDefault="00F1390F" w:rsidP="00F1390F">
            <w:pPr>
              <w:spacing w:line="240" w:lineRule="auto"/>
              <w:rPr>
                <w:color w:val="000000"/>
                <w:lang w:eastAsia="en-US"/>
              </w:rPr>
            </w:pPr>
            <w:r>
              <w:rPr>
                <w:color w:val="000000"/>
                <w:lang w:eastAsia="en-US"/>
              </w:rPr>
              <w:t>КАФЕДРА</w:t>
            </w:r>
          </w:p>
        </w:tc>
        <w:tc>
          <w:tcPr>
            <w:tcW w:w="7931" w:type="dxa"/>
            <w:tcBorders>
              <w:bottom w:val="single" w:sz="4" w:space="0" w:color="auto"/>
            </w:tcBorders>
          </w:tcPr>
          <w:p w:rsidR="00F1390F" w:rsidRDefault="00F1390F" w:rsidP="00F1390F">
            <w:pPr>
              <w:spacing w:line="240" w:lineRule="auto"/>
              <w:rPr>
                <w:color w:val="000000"/>
                <w:lang w:eastAsia="en-US"/>
              </w:rPr>
            </w:pPr>
            <w:r>
              <w:rPr>
                <w:i/>
                <w:color w:val="000000"/>
                <w:szCs w:val="28"/>
                <w:lang w:eastAsia="en-US"/>
              </w:rPr>
              <w:t>Системы автоматизированного проектирования (РК-6)</w:t>
            </w:r>
          </w:p>
        </w:tc>
      </w:tr>
      <w:bookmarkEnd w:id="0"/>
    </w:tbl>
    <w:p w:rsidR="00F1390F" w:rsidRDefault="00F1390F" w:rsidP="00F1390F">
      <w:pPr>
        <w:spacing w:line="240" w:lineRule="auto"/>
        <w:rPr>
          <w:i/>
          <w:iCs/>
          <w:color w:val="000000"/>
          <w:szCs w:val="28"/>
        </w:rPr>
      </w:pPr>
    </w:p>
    <w:p w:rsidR="00F1390F" w:rsidRDefault="00F1390F" w:rsidP="00F1390F">
      <w:pPr>
        <w:spacing w:line="240" w:lineRule="auto"/>
        <w:jc w:val="center"/>
        <w:rPr>
          <w:bCs/>
          <w:color w:val="000000"/>
          <w:szCs w:val="28"/>
        </w:rPr>
      </w:pPr>
    </w:p>
    <w:p w:rsidR="00F1390F" w:rsidRDefault="00F1390F" w:rsidP="00F1390F">
      <w:pPr>
        <w:spacing w:line="240" w:lineRule="auto"/>
        <w:jc w:val="center"/>
        <w:rPr>
          <w:bCs/>
          <w:color w:val="000000"/>
          <w:szCs w:val="28"/>
        </w:rPr>
      </w:pPr>
      <w:bookmarkStart w:id="2" w:name="_Hlk42254088"/>
    </w:p>
    <w:p w:rsidR="00F1390F" w:rsidRDefault="00F1390F" w:rsidP="00F1390F">
      <w:pPr>
        <w:spacing w:line="240" w:lineRule="auto"/>
        <w:jc w:val="center"/>
        <w:rPr>
          <w:b/>
          <w:bCs/>
          <w:color w:val="000000"/>
          <w:sz w:val="44"/>
          <w:szCs w:val="44"/>
          <w:u w:val="single"/>
        </w:rPr>
      </w:pPr>
      <w:r>
        <w:rPr>
          <w:b/>
          <w:sz w:val="44"/>
          <w:szCs w:val="44"/>
        </w:rPr>
        <w:t>РАСЧЕТНО-ПОЯСНИТЕЛЬНАЯ ЗАПИСКА</w:t>
      </w:r>
    </w:p>
    <w:p w:rsidR="00F1390F" w:rsidRDefault="00F1390F" w:rsidP="00F1390F">
      <w:pPr>
        <w:spacing w:line="240" w:lineRule="auto"/>
        <w:jc w:val="center"/>
        <w:rPr>
          <w:b/>
          <w:sz w:val="44"/>
          <w:szCs w:val="44"/>
        </w:rPr>
      </w:pPr>
    </w:p>
    <w:p w:rsidR="00F1390F" w:rsidRDefault="00F1390F" w:rsidP="00F1390F">
      <w:pPr>
        <w:spacing w:line="240" w:lineRule="auto"/>
        <w:jc w:val="center"/>
        <w:rPr>
          <w:b/>
          <w:i/>
          <w:sz w:val="40"/>
          <w:szCs w:val="40"/>
        </w:rPr>
      </w:pPr>
      <w:r>
        <w:rPr>
          <w:b/>
          <w:i/>
          <w:sz w:val="40"/>
          <w:szCs w:val="40"/>
        </w:rPr>
        <w:t xml:space="preserve">К </w:t>
      </w:r>
      <w:sdt>
        <w:sdtPr>
          <w:rPr>
            <w:b/>
            <w:i/>
            <w:sz w:val="40"/>
            <w:szCs w:val="40"/>
          </w:rPr>
          <w:id w:val="1393224945"/>
          <w:placeholder>
            <w:docPart w:val="31E0A055787748718377AB5BFCDE52DB"/>
          </w:placeholder>
          <w:comboBox>
            <w:listItem w:displayText="КУРСОВОЙ РАБОТЕ" w:value="КУРСОВОЙ РАБОТЕ"/>
            <w:listItem w:displayText="КУРСОВОМУ ПРОЕКТУ" w:value="КУРСОВОМУ ПРОЕКТУ"/>
            <w:listItem w:displayText="ВЫПУСКНОЙ КВАЛИФИКАЦИОННОЙ РАБОТЕ" w:value="ВЫПУСКНОЙ КВАЛИФИКАЦИОННОЙ РАБОТЕ"/>
            <w:listItem w:displayText="НИРС" w:value="НИРС"/>
          </w:comboBox>
        </w:sdtPr>
        <w:sdtContent>
          <w:r>
            <w:rPr>
              <w:b/>
              <w:i/>
              <w:sz w:val="40"/>
              <w:szCs w:val="40"/>
            </w:rPr>
            <w:t>ВЫПУСКНОЙ КВАЛИФИКАЦИОННОЙ РАБОТЕ</w:t>
          </w:r>
        </w:sdtContent>
      </w:sdt>
    </w:p>
    <w:bookmarkEnd w:id="2"/>
    <w:p w:rsidR="00F1390F" w:rsidRDefault="00F1390F" w:rsidP="00F1390F">
      <w:pPr>
        <w:spacing w:line="240" w:lineRule="auto"/>
        <w:jc w:val="center"/>
        <w:rPr>
          <w:bCs/>
          <w:color w:val="000000"/>
          <w:sz w:val="40"/>
          <w:szCs w:val="40"/>
        </w:rPr>
      </w:pPr>
    </w:p>
    <w:p w:rsidR="00F1390F" w:rsidRDefault="00F1390F" w:rsidP="00F1390F">
      <w:pPr>
        <w:spacing w:line="240" w:lineRule="auto"/>
        <w:jc w:val="center"/>
        <w:rPr>
          <w:b/>
          <w:bCs/>
          <w:i/>
          <w:color w:val="000000"/>
          <w:sz w:val="40"/>
          <w:szCs w:val="40"/>
        </w:rPr>
      </w:pPr>
      <w:r>
        <w:rPr>
          <w:b/>
          <w:bCs/>
          <w:i/>
          <w:color w:val="000000"/>
          <w:sz w:val="40"/>
          <w:szCs w:val="40"/>
        </w:rPr>
        <w:t>НА ТЕМУ</w:t>
      </w:r>
    </w:p>
    <w:p w:rsidR="00F1390F" w:rsidRDefault="00F1390F" w:rsidP="00F1390F">
      <w:pPr>
        <w:spacing w:line="240" w:lineRule="auto"/>
        <w:jc w:val="center"/>
        <w:rPr>
          <w:bCs/>
          <w:color w:val="000000"/>
          <w:sz w:val="36"/>
          <w:szCs w:val="36"/>
        </w:rPr>
      </w:pPr>
    </w:p>
    <w:sdt>
      <w:sdtPr>
        <w:rPr>
          <w:bCs/>
          <w:color w:val="000000"/>
          <w:sz w:val="36"/>
          <w:szCs w:val="36"/>
        </w:rPr>
        <w:id w:val="1187406228"/>
        <w:placeholder>
          <w:docPart w:val="585E8A5B02D64DBB83C184B2A03698AC"/>
        </w:placeholder>
      </w:sdtPr>
      <w:sdtContent>
        <w:p w:rsidR="00F1390F" w:rsidRDefault="00F1390F" w:rsidP="00F1390F">
          <w:pPr>
            <w:spacing w:line="240" w:lineRule="auto"/>
            <w:jc w:val="center"/>
            <w:rPr>
              <w:bCs/>
              <w:color w:val="000000"/>
              <w:sz w:val="36"/>
              <w:szCs w:val="36"/>
            </w:rPr>
          </w:pPr>
          <w:r>
            <w:rPr>
              <w:bCs/>
              <w:color w:val="000000"/>
              <w:sz w:val="36"/>
              <w:szCs w:val="36"/>
            </w:rPr>
            <w:t>«</w:t>
          </w:r>
          <w:r w:rsidR="0012667A">
            <w:rPr>
              <w:bCs/>
              <w:color w:val="000000"/>
              <w:sz w:val="36"/>
              <w:szCs w:val="36"/>
            </w:rPr>
            <w:t xml:space="preserve">Интерпретация </w:t>
          </w:r>
          <w:r w:rsidR="005A4D99">
            <w:rPr>
              <w:bCs/>
              <w:color w:val="000000"/>
              <w:sz w:val="36"/>
              <w:szCs w:val="36"/>
            </w:rPr>
            <w:t xml:space="preserve">аппроксимирующих </w:t>
          </w:r>
          <w:r w:rsidR="0012667A">
            <w:rPr>
              <w:bCs/>
              <w:color w:val="000000"/>
              <w:sz w:val="36"/>
              <w:szCs w:val="36"/>
            </w:rPr>
            <w:t>моделей машинного обучения</w:t>
          </w:r>
          <w:r>
            <w:rPr>
              <w:bCs/>
              <w:color w:val="000000"/>
              <w:sz w:val="36"/>
              <w:szCs w:val="36"/>
            </w:rPr>
            <w:t>»</w:t>
          </w:r>
        </w:p>
        <w:p w:rsidR="00F1390F" w:rsidRDefault="00F1390F" w:rsidP="00F1390F">
          <w:pPr>
            <w:spacing w:line="240" w:lineRule="auto"/>
            <w:jc w:val="center"/>
            <w:rPr>
              <w:bCs/>
              <w:color w:val="000000"/>
              <w:sz w:val="36"/>
              <w:szCs w:val="36"/>
            </w:rPr>
          </w:pPr>
        </w:p>
        <w:p w:rsidR="00F1390F" w:rsidRDefault="00ED581B" w:rsidP="00F1390F">
          <w:pPr>
            <w:spacing w:line="240" w:lineRule="auto"/>
            <w:rPr>
              <w:bCs/>
              <w:color w:val="000000"/>
              <w:sz w:val="36"/>
              <w:szCs w:val="36"/>
            </w:rPr>
          </w:pPr>
        </w:p>
      </w:sdtContent>
    </w:sdt>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284"/>
        <w:gridCol w:w="2551"/>
        <w:gridCol w:w="2268"/>
        <w:gridCol w:w="2256"/>
      </w:tblGrid>
      <w:tr w:rsidR="00F1390F" w:rsidTr="00F1390F">
        <w:tc>
          <w:tcPr>
            <w:tcW w:w="1134" w:type="dxa"/>
            <w:vAlign w:val="bottom"/>
          </w:tcPr>
          <w:p w:rsidR="00F1390F" w:rsidRPr="00F1390F" w:rsidRDefault="00F1390F" w:rsidP="00F1390F">
            <w:pPr>
              <w:pStyle w:val="afc"/>
              <w:rPr>
                <w:bCs/>
                <w:lang w:eastAsia="en-US"/>
              </w:rPr>
            </w:pPr>
            <w:r w:rsidRPr="00F1390F">
              <w:rPr>
                <w:lang w:eastAsia="en-US"/>
              </w:rPr>
              <w:t>Студент</w:t>
            </w:r>
          </w:p>
        </w:tc>
        <w:tc>
          <w:tcPr>
            <w:tcW w:w="1418" w:type="dxa"/>
            <w:gridSpan w:val="2"/>
            <w:tcBorders>
              <w:bottom w:val="single" w:sz="4" w:space="0" w:color="auto"/>
            </w:tcBorders>
            <w:vAlign w:val="bottom"/>
          </w:tcPr>
          <w:p w:rsidR="00F1390F" w:rsidRPr="00F1390F" w:rsidRDefault="0012667A" w:rsidP="00F1390F">
            <w:pPr>
              <w:pStyle w:val="afc"/>
              <w:rPr>
                <w:bCs/>
                <w:lang w:eastAsia="en-US"/>
              </w:rPr>
            </w:pPr>
            <w:r>
              <w:rPr>
                <w:bCs/>
                <w:lang w:eastAsia="en-US"/>
              </w:rPr>
              <w:t>РК6-82</w:t>
            </w:r>
            <w:r w:rsidR="00F1390F" w:rsidRPr="00F1390F">
              <w:rPr>
                <w:bCs/>
                <w:lang w:eastAsia="en-US"/>
              </w:rPr>
              <w:t>Б</w:t>
            </w:r>
          </w:p>
        </w:tc>
        <w:tc>
          <w:tcPr>
            <w:tcW w:w="2551" w:type="dxa"/>
            <w:vAlign w:val="bottom"/>
          </w:tcPr>
          <w:p w:rsidR="00F1390F" w:rsidRPr="00F1390F" w:rsidRDefault="00F1390F" w:rsidP="00F1390F">
            <w:pPr>
              <w:pStyle w:val="afc"/>
              <w:rPr>
                <w:bCs/>
                <w:lang w:eastAsia="en-US"/>
              </w:rPr>
            </w:pPr>
          </w:p>
        </w:tc>
        <w:tc>
          <w:tcPr>
            <w:tcW w:w="2268" w:type="dxa"/>
            <w:tcBorders>
              <w:bottom w:val="single" w:sz="4" w:space="0" w:color="auto"/>
            </w:tcBorders>
            <w:vAlign w:val="bottom"/>
          </w:tcPr>
          <w:p w:rsidR="00F1390F" w:rsidRPr="00F1390F" w:rsidRDefault="00F1390F" w:rsidP="00F1390F">
            <w:pPr>
              <w:pStyle w:val="afc"/>
              <w:rPr>
                <w:bCs/>
                <w:lang w:eastAsia="en-US"/>
              </w:rPr>
            </w:pPr>
          </w:p>
        </w:tc>
        <w:tc>
          <w:tcPr>
            <w:tcW w:w="2256" w:type="dxa"/>
            <w:tcBorders>
              <w:bottom w:val="single" w:sz="4" w:space="0" w:color="auto"/>
            </w:tcBorders>
            <w:vAlign w:val="bottom"/>
          </w:tcPr>
          <w:p w:rsidR="00F1390F" w:rsidRPr="00F1390F" w:rsidRDefault="00ED581B" w:rsidP="0012667A">
            <w:pPr>
              <w:pStyle w:val="afc"/>
              <w:rPr>
                <w:bCs/>
                <w:lang w:eastAsia="en-US"/>
              </w:rPr>
            </w:pPr>
            <w:sdt>
              <w:sdtPr>
                <w:id w:val="-1639949768"/>
                <w:placeholder>
                  <w:docPart w:val="C4F0D79C2CDC4FDEBCD765AE5EB2F5BB"/>
                </w:placeholder>
              </w:sdtPr>
              <w:sdtContent>
                <w:r w:rsidR="0012667A">
                  <w:rPr>
                    <w:lang w:eastAsia="en-US"/>
                  </w:rPr>
                  <w:t>А.В. Конов</w:t>
                </w:r>
              </w:sdtContent>
            </w:sdt>
          </w:p>
        </w:tc>
      </w:tr>
      <w:tr w:rsidR="00F1390F" w:rsidTr="00F1390F">
        <w:tc>
          <w:tcPr>
            <w:tcW w:w="1134" w:type="dxa"/>
            <w:vAlign w:val="bottom"/>
          </w:tcPr>
          <w:p w:rsidR="00F1390F" w:rsidRPr="00F1390F" w:rsidRDefault="00F1390F" w:rsidP="00F1390F">
            <w:pPr>
              <w:pStyle w:val="afc"/>
              <w:rPr>
                <w:bCs/>
                <w:lang w:eastAsia="en-US"/>
              </w:rPr>
            </w:pPr>
          </w:p>
        </w:tc>
        <w:tc>
          <w:tcPr>
            <w:tcW w:w="1418" w:type="dxa"/>
            <w:gridSpan w:val="2"/>
            <w:tcBorders>
              <w:top w:val="single" w:sz="4" w:space="0" w:color="auto"/>
            </w:tcBorders>
            <w:vAlign w:val="bottom"/>
          </w:tcPr>
          <w:p w:rsidR="00F1390F" w:rsidRPr="0012667A" w:rsidRDefault="00F1390F" w:rsidP="00F1390F">
            <w:pPr>
              <w:pStyle w:val="afc"/>
              <w:rPr>
                <w:bCs/>
                <w:sz w:val="18"/>
                <w:szCs w:val="18"/>
                <w:lang w:eastAsia="en-US"/>
              </w:rPr>
            </w:pPr>
            <w:r w:rsidRPr="0012667A">
              <w:rPr>
                <w:sz w:val="18"/>
                <w:szCs w:val="18"/>
              </w:rPr>
              <w:t>(Группа)</w:t>
            </w:r>
          </w:p>
        </w:tc>
        <w:tc>
          <w:tcPr>
            <w:tcW w:w="2551" w:type="dxa"/>
            <w:vAlign w:val="bottom"/>
          </w:tcPr>
          <w:p w:rsidR="00F1390F" w:rsidRPr="00F1390F" w:rsidRDefault="00F1390F" w:rsidP="00F1390F">
            <w:pPr>
              <w:pStyle w:val="afc"/>
              <w:rPr>
                <w:bCs/>
                <w:lang w:eastAsia="en-US"/>
              </w:rPr>
            </w:pPr>
          </w:p>
        </w:tc>
        <w:tc>
          <w:tcPr>
            <w:tcW w:w="2268"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(подпись, дата)</w:t>
            </w:r>
          </w:p>
        </w:tc>
        <w:tc>
          <w:tcPr>
            <w:tcW w:w="2256"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(инициалы и фамилия)</w:t>
            </w:r>
          </w:p>
        </w:tc>
      </w:tr>
      <w:tr w:rsidR="00F1390F" w:rsidTr="00F1390F">
        <w:tc>
          <w:tcPr>
            <w:tcW w:w="2268" w:type="dxa"/>
            <w:gridSpan w:val="2"/>
            <w:vAlign w:val="bottom"/>
          </w:tcPr>
          <w:p w:rsidR="00F1390F" w:rsidRPr="00F1390F" w:rsidRDefault="00F1390F" w:rsidP="00F1390F">
            <w:pPr>
              <w:pStyle w:val="afc"/>
              <w:rPr>
                <w:bCs/>
                <w:lang w:eastAsia="en-US"/>
              </w:rPr>
            </w:pPr>
          </w:p>
        </w:tc>
        <w:tc>
          <w:tcPr>
            <w:tcW w:w="284" w:type="dxa"/>
            <w:vAlign w:val="bottom"/>
          </w:tcPr>
          <w:p w:rsidR="00F1390F" w:rsidRPr="00F1390F" w:rsidRDefault="00F1390F" w:rsidP="00F1390F">
            <w:pPr>
              <w:pStyle w:val="afc"/>
            </w:pPr>
          </w:p>
        </w:tc>
        <w:tc>
          <w:tcPr>
            <w:tcW w:w="2551" w:type="dxa"/>
            <w:vAlign w:val="bottom"/>
          </w:tcPr>
          <w:p w:rsidR="00F1390F" w:rsidRPr="00F1390F" w:rsidRDefault="00F1390F" w:rsidP="00F1390F">
            <w:pPr>
              <w:pStyle w:val="afc"/>
              <w:rPr>
                <w:bCs/>
                <w:lang w:eastAsia="en-US"/>
              </w:rPr>
            </w:pPr>
          </w:p>
        </w:tc>
        <w:tc>
          <w:tcPr>
            <w:tcW w:w="2268" w:type="dxa"/>
            <w:vAlign w:val="bottom"/>
          </w:tcPr>
          <w:p w:rsidR="00F1390F" w:rsidRPr="00F1390F" w:rsidRDefault="00F1390F" w:rsidP="00F1390F">
            <w:pPr>
              <w:pStyle w:val="afc"/>
            </w:pPr>
          </w:p>
        </w:tc>
        <w:tc>
          <w:tcPr>
            <w:tcW w:w="2256" w:type="dxa"/>
            <w:vAlign w:val="bottom"/>
          </w:tcPr>
          <w:p w:rsidR="00F1390F" w:rsidRPr="00F1390F" w:rsidRDefault="00F1390F" w:rsidP="00F1390F">
            <w:pPr>
              <w:pStyle w:val="afc"/>
              <w:rPr>
                <w:bCs/>
                <w:lang w:eastAsia="en-US"/>
              </w:rPr>
            </w:pPr>
          </w:p>
        </w:tc>
      </w:tr>
      <w:tr w:rsidR="00F1390F" w:rsidTr="00F1390F">
        <w:tc>
          <w:tcPr>
            <w:tcW w:w="2552" w:type="dxa"/>
            <w:gridSpan w:val="3"/>
            <w:vAlign w:val="bottom"/>
          </w:tcPr>
          <w:p w:rsidR="00F1390F" w:rsidRPr="00F1390F" w:rsidRDefault="00F1390F" w:rsidP="00F1390F">
            <w:pPr>
              <w:pStyle w:val="afc"/>
              <w:rPr>
                <w:bCs/>
                <w:lang w:eastAsia="en-US"/>
              </w:rPr>
            </w:pPr>
            <w:r w:rsidRPr="00F1390F">
              <w:t xml:space="preserve">Руководитель </w:t>
            </w:r>
            <w:sdt>
              <w:sdtPr>
                <w:id w:val="-1499255486"/>
                <w:placeholder>
                  <w:docPart w:val="5F0F63B9F29B40F5A109E78F79521C0B"/>
                </w:placeholder>
                <w:comboBox>
                  <w:listItem w:displayText="ВКР" w:value="ВКР"/>
                  <w:listItem w:displayText="КР" w:value="КР"/>
                  <w:listItem w:displayText="КП" w:value="КП"/>
                </w:comboBox>
              </w:sdtPr>
              <w:sdtContent>
                <w:r w:rsidRPr="00F1390F">
                  <w:t>ВКР</w:t>
                </w:r>
              </w:sdtContent>
            </w:sdt>
          </w:p>
        </w:tc>
        <w:tc>
          <w:tcPr>
            <w:tcW w:w="2551" w:type="dxa"/>
            <w:vAlign w:val="bottom"/>
          </w:tcPr>
          <w:p w:rsidR="00F1390F" w:rsidRPr="00F1390F" w:rsidRDefault="00F1390F" w:rsidP="00F1390F">
            <w:pPr>
              <w:pStyle w:val="afc"/>
              <w:rPr>
                <w:bCs/>
                <w:lang w:eastAsia="en-US"/>
              </w:rPr>
            </w:pPr>
          </w:p>
        </w:tc>
        <w:tc>
          <w:tcPr>
            <w:tcW w:w="2268" w:type="dxa"/>
            <w:tcBorders>
              <w:bottom w:val="single" w:sz="4" w:space="0" w:color="auto"/>
            </w:tcBorders>
            <w:vAlign w:val="bottom"/>
          </w:tcPr>
          <w:p w:rsidR="00F1390F" w:rsidRPr="00F1390F" w:rsidRDefault="00F1390F" w:rsidP="00F1390F">
            <w:pPr>
              <w:pStyle w:val="afc"/>
              <w:rPr>
                <w:bCs/>
                <w:lang w:eastAsia="en-US"/>
              </w:rPr>
            </w:pPr>
          </w:p>
        </w:tc>
        <w:tc>
          <w:tcPr>
            <w:tcW w:w="2256" w:type="dxa"/>
            <w:tcBorders>
              <w:bottom w:val="single" w:sz="4" w:space="0" w:color="auto"/>
            </w:tcBorders>
            <w:vAlign w:val="bottom"/>
          </w:tcPr>
          <w:p w:rsidR="00F1390F" w:rsidRPr="00F1390F" w:rsidRDefault="0012667A" w:rsidP="00F1390F">
            <w:pPr>
              <w:pStyle w:val="afc"/>
              <w:rPr>
                <w:bCs/>
                <w:lang w:eastAsia="en-US"/>
              </w:rPr>
            </w:pPr>
            <w:r>
              <w:rPr>
                <w:bCs/>
                <w:lang w:eastAsia="en-US"/>
              </w:rPr>
              <w:t>А.П. Карпенко</w:t>
            </w:r>
          </w:p>
        </w:tc>
      </w:tr>
      <w:tr w:rsidR="00F1390F" w:rsidTr="00F1390F">
        <w:trPr>
          <w:trHeight w:val="237"/>
        </w:trPr>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(подпись, дата)</w:t>
            </w:r>
          </w:p>
        </w:tc>
        <w:tc>
          <w:tcPr>
            <w:tcW w:w="2256"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(инициалы и фамилия)</w:t>
            </w:r>
          </w:p>
        </w:tc>
      </w:tr>
      <w:tr w:rsidR="00F1390F" w:rsidTr="00F1390F">
        <w:trPr>
          <w:trHeight w:val="237"/>
        </w:trPr>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vAlign w:val="bottom"/>
          </w:tcPr>
          <w:p w:rsidR="00F1390F" w:rsidRPr="00F1390F" w:rsidRDefault="00F1390F" w:rsidP="00F1390F">
            <w:pPr>
              <w:pStyle w:val="afc"/>
            </w:pPr>
          </w:p>
        </w:tc>
        <w:tc>
          <w:tcPr>
            <w:tcW w:w="2256" w:type="dxa"/>
            <w:vAlign w:val="bottom"/>
          </w:tcPr>
          <w:p w:rsidR="00F1390F" w:rsidRPr="00F1390F" w:rsidRDefault="00F1390F" w:rsidP="00F1390F">
            <w:pPr>
              <w:pStyle w:val="afc"/>
            </w:pPr>
          </w:p>
        </w:tc>
      </w:tr>
      <w:tr w:rsidR="00F1390F" w:rsidTr="00F1390F">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vAlign w:val="bottom"/>
          </w:tcPr>
          <w:p w:rsidR="00F1390F" w:rsidRPr="00F1390F" w:rsidRDefault="00F1390F" w:rsidP="00F1390F">
            <w:pPr>
              <w:pStyle w:val="afc"/>
            </w:pPr>
          </w:p>
        </w:tc>
        <w:tc>
          <w:tcPr>
            <w:tcW w:w="2256" w:type="dxa"/>
            <w:vAlign w:val="bottom"/>
          </w:tcPr>
          <w:p w:rsidR="00F1390F" w:rsidRPr="00F1390F" w:rsidRDefault="00F1390F" w:rsidP="00F1390F">
            <w:pPr>
              <w:pStyle w:val="afc"/>
            </w:pPr>
          </w:p>
        </w:tc>
      </w:tr>
      <w:tr w:rsidR="00F1390F" w:rsidTr="00F1390F">
        <w:tc>
          <w:tcPr>
            <w:tcW w:w="2552" w:type="dxa"/>
            <w:gridSpan w:val="3"/>
            <w:vAlign w:val="bottom"/>
          </w:tcPr>
          <w:p w:rsidR="00F1390F" w:rsidRPr="00F1390F" w:rsidRDefault="00F1390F" w:rsidP="00F1390F">
            <w:pPr>
              <w:pStyle w:val="afc"/>
              <w:rPr>
                <w:bCs/>
                <w:lang w:eastAsia="en-US"/>
              </w:rPr>
            </w:pPr>
            <w:proofErr w:type="spellStart"/>
            <w:r w:rsidRPr="00F1390F">
              <w:t>Нормоконтролер</w:t>
            </w:r>
            <w:proofErr w:type="spellEnd"/>
          </w:p>
        </w:tc>
        <w:tc>
          <w:tcPr>
            <w:tcW w:w="2551" w:type="dxa"/>
            <w:vAlign w:val="bottom"/>
          </w:tcPr>
          <w:p w:rsidR="00F1390F" w:rsidRPr="00F1390F" w:rsidRDefault="00F1390F" w:rsidP="00F1390F">
            <w:pPr>
              <w:pStyle w:val="afc"/>
              <w:rPr>
                <w:bCs/>
                <w:lang w:eastAsia="en-US"/>
              </w:rPr>
            </w:pPr>
          </w:p>
        </w:tc>
        <w:tc>
          <w:tcPr>
            <w:tcW w:w="2268" w:type="dxa"/>
            <w:tcBorders>
              <w:bottom w:val="single" w:sz="4" w:space="0" w:color="auto"/>
            </w:tcBorders>
            <w:vAlign w:val="bottom"/>
          </w:tcPr>
          <w:p w:rsidR="00F1390F" w:rsidRPr="00F1390F" w:rsidRDefault="00F1390F" w:rsidP="00F1390F">
            <w:pPr>
              <w:pStyle w:val="afc"/>
              <w:rPr>
                <w:bCs/>
                <w:lang w:eastAsia="en-US"/>
              </w:rPr>
            </w:pPr>
          </w:p>
        </w:tc>
        <w:tc>
          <w:tcPr>
            <w:tcW w:w="2256" w:type="dxa"/>
            <w:tcBorders>
              <w:bottom w:val="single" w:sz="4" w:space="0" w:color="auto"/>
            </w:tcBorders>
            <w:vAlign w:val="bottom"/>
          </w:tcPr>
          <w:p w:rsidR="00F1390F" w:rsidRPr="00F1390F" w:rsidRDefault="00ED581B" w:rsidP="00F1390F">
            <w:pPr>
              <w:pStyle w:val="afc"/>
              <w:rPr>
                <w:bCs/>
                <w:lang w:eastAsia="en-US"/>
              </w:rPr>
            </w:pPr>
            <w:sdt>
              <w:sdtPr>
                <w:id w:val="-494724017"/>
                <w:placeholder>
                  <w:docPart w:val="06947914FC2F4DC385E89F772E0D8996"/>
                </w:placeholder>
              </w:sdtPr>
              <w:sdtContent>
                <w:r w:rsidR="00F1390F" w:rsidRPr="00F1390F">
                  <w:rPr>
                    <w:lang w:eastAsia="en-US"/>
                  </w:rPr>
                  <w:t>С.В. Грошев</w:t>
                </w:r>
              </w:sdtContent>
            </w:sdt>
          </w:p>
        </w:tc>
      </w:tr>
      <w:tr w:rsidR="00F1390F" w:rsidTr="00F1390F">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(подпись, дата)</w:t>
            </w:r>
          </w:p>
        </w:tc>
        <w:tc>
          <w:tcPr>
            <w:tcW w:w="2256" w:type="dxa"/>
            <w:tcBorders>
              <w:top w:val="single" w:sz="4" w:space="0" w:color="auto"/>
            </w:tcBorders>
            <w:vAlign w:val="bottom"/>
          </w:tcPr>
          <w:p w:rsidR="00F1390F" w:rsidRPr="00F1390F" w:rsidRDefault="00F1390F" w:rsidP="00F1390F">
            <w:pPr>
              <w:pStyle w:val="afc"/>
              <w:rPr>
                <w:sz w:val="18"/>
                <w:szCs w:val="18"/>
                <w:lang w:eastAsia="en-US"/>
              </w:rPr>
            </w:pPr>
            <w:r w:rsidRPr="00F1390F">
              <w:rPr>
                <w:sz w:val="18"/>
                <w:szCs w:val="18"/>
              </w:rPr>
              <w:t>(инициалы и фамилия)</w:t>
            </w:r>
          </w:p>
        </w:tc>
      </w:tr>
    </w:tbl>
    <w:p w:rsidR="00F1390F" w:rsidRDefault="00F1390F" w:rsidP="00F1390F">
      <w:pPr>
        <w:jc w:val="center"/>
        <w:rPr>
          <w:bCs/>
          <w:color w:val="000000"/>
          <w:szCs w:val="28"/>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Pr="006A0973" w:rsidRDefault="00F1390F" w:rsidP="006A0973">
      <w:pPr>
        <w:tabs>
          <w:tab w:val="left" w:pos="4404"/>
          <w:tab w:val="center" w:pos="4818"/>
        </w:tabs>
        <w:jc w:val="left"/>
        <w:rPr>
          <w:i/>
          <w:color w:val="000000"/>
          <w:szCs w:val="20"/>
        </w:rPr>
        <w:sectPr w:rsidR="00F1390F" w:rsidRPr="006A0973" w:rsidSect="006A0973">
          <w:footerReference w:type="first" r:id="rId9"/>
          <w:pgSz w:w="11906" w:h="16838"/>
          <w:pgMar w:top="1134" w:right="567" w:bottom="1134" w:left="1701" w:header="709" w:footer="709" w:gutter="0"/>
          <w:cols w:space="708"/>
          <w:docGrid w:linePitch="360"/>
        </w:sectPr>
      </w:pPr>
    </w:p>
    <w:sdt>
      <w:sdtPr>
        <w:rPr>
          <w:b/>
          <w:color w:val="000000"/>
          <w:sz w:val="22"/>
        </w:rPr>
        <w:id w:val="-1832822789"/>
        <w:placeholder>
          <w:docPart w:val="70F8ACF0153B4D4FA90E4657E9C3AAEF"/>
        </w:placeholder>
      </w:sdtPr>
      <w:sdtContent>
        <w:p w:rsidR="00F1390F" w:rsidRDefault="00F1390F" w:rsidP="00F1390F">
          <w:pPr>
            <w:spacing w:line="240" w:lineRule="auto"/>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spacing w:line="240" w:lineRule="auto"/>
            <w:jc w:val="center"/>
            <w:rPr>
              <w:b/>
              <w:sz w:val="22"/>
            </w:rPr>
          </w:pPr>
          <w:r>
            <w:rPr>
              <w:b/>
              <w:color w:val="000000"/>
              <w:sz w:val="22"/>
            </w:rPr>
            <w:t>Федеральное государственное бюджетное образовательное учреждение высшего образования «Московский государственный технический университет имени Н.Э. Баумана (национальный исследовательский университет)» (МГТУ им. Н.Э. Баумана)</w:t>
          </w:r>
        </w:p>
      </w:sdtContent>
    </w:sdt>
    <w:p w:rsidR="00F1390F" w:rsidRDefault="00F1390F" w:rsidP="00F1390F">
      <w:pPr>
        <w:pBdr>
          <w:bottom w:val="single" w:sz="24" w:space="1" w:color="auto"/>
        </w:pBdr>
        <w:spacing w:line="240" w:lineRule="auto"/>
        <w:jc w:val="center"/>
        <w:rPr>
          <w:b/>
          <w:sz w:val="12"/>
          <w:szCs w:val="12"/>
        </w:rPr>
      </w:pPr>
    </w:p>
    <w:p w:rsidR="00F1390F" w:rsidRDefault="00F1390F" w:rsidP="00F1390F">
      <w:pPr>
        <w:pStyle w:val="22"/>
        <w:widowControl/>
        <w:rPr>
          <w:sz w:val="14"/>
          <w:lang w:val="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3"/>
        <w:gridCol w:w="2981"/>
        <w:gridCol w:w="1559"/>
        <w:gridCol w:w="1134"/>
        <w:gridCol w:w="990"/>
      </w:tblGrid>
      <w:tr w:rsidR="00F1390F" w:rsidTr="00F1390F">
        <w:trPr>
          <w:trHeight w:val="337"/>
        </w:trPr>
        <w:tc>
          <w:tcPr>
            <w:tcW w:w="2973" w:type="dxa"/>
          </w:tcPr>
          <w:p w:rsidR="00F1390F" w:rsidRDefault="00F1390F" w:rsidP="00F1390F">
            <w:pPr>
              <w:spacing w:line="240" w:lineRule="auto"/>
              <w:ind w:right="1418"/>
              <w:jc w:val="right"/>
            </w:pPr>
          </w:p>
        </w:tc>
        <w:tc>
          <w:tcPr>
            <w:tcW w:w="2981" w:type="dxa"/>
          </w:tcPr>
          <w:p w:rsidR="00F1390F" w:rsidRDefault="00F1390F" w:rsidP="00806644">
            <w:pPr>
              <w:spacing w:line="240" w:lineRule="auto"/>
              <w:ind w:right="1418"/>
              <w:jc w:val="right"/>
            </w:pPr>
          </w:p>
        </w:tc>
        <w:tc>
          <w:tcPr>
            <w:tcW w:w="3683" w:type="dxa"/>
            <w:gridSpan w:val="3"/>
          </w:tcPr>
          <w:p w:rsidR="00F1390F" w:rsidRPr="006D6515" w:rsidRDefault="00F1390F" w:rsidP="00806644">
            <w:pPr>
              <w:spacing w:line="240" w:lineRule="auto"/>
              <w:ind w:right="28"/>
              <w:jc w:val="center"/>
              <w:rPr>
                <w:sz w:val="24"/>
                <w:szCs w:val="16"/>
              </w:rPr>
            </w:pPr>
            <w:r w:rsidRPr="006D6515">
              <w:rPr>
                <w:sz w:val="24"/>
              </w:rPr>
              <w:t>УТВЕРЖДАЮ</w:t>
            </w:r>
          </w:p>
        </w:tc>
      </w:tr>
      <w:tr w:rsidR="00F1390F" w:rsidTr="00F1390F">
        <w:tc>
          <w:tcPr>
            <w:tcW w:w="2973" w:type="dxa"/>
          </w:tcPr>
          <w:p w:rsidR="00F1390F" w:rsidRDefault="00F1390F" w:rsidP="00F1390F">
            <w:pPr>
              <w:spacing w:line="240" w:lineRule="auto"/>
              <w:ind w:right="1418"/>
              <w:jc w:val="right"/>
            </w:pPr>
          </w:p>
        </w:tc>
        <w:tc>
          <w:tcPr>
            <w:tcW w:w="2981" w:type="dxa"/>
          </w:tcPr>
          <w:p w:rsidR="00F1390F" w:rsidRDefault="00F1390F" w:rsidP="00806644">
            <w:pPr>
              <w:spacing w:line="240" w:lineRule="auto"/>
              <w:ind w:right="1418"/>
              <w:jc w:val="right"/>
            </w:pPr>
          </w:p>
        </w:tc>
        <w:tc>
          <w:tcPr>
            <w:tcW w:w="2693" w:type="dxa"/>
            <w:gridSpan w:val="2"/>
          </w:tcPr>
          <w:p w:rsidR="00F1390F" w:rsidRPr="006D6515" w:rsidRDefault="00F1390F" w:rsidP="00806644">
            <w:pPr>
              <w:spacing w:line="240" w:lineRule="auto"/>
              <w:ind w:right="28"/>
              <w:jc w:val="center"/>
              <w:rPr>
                <w:sz w:val="24"/>
              </w:rPr>
            </w:pPr>
            <w:r w:rsidRPr="006D6515">
              <w:rPr>
                <w:sz w:val="24"/>
              </w:rPr>
              <w:t>Заведующий кафедрой</w:t>
            </w:r>
          </w:p>
        </w:tc>
        <w:tc>
          <w:tcPr>
            <w:tcW w:w="990" w:type="dxa"/>
          </w:tcPr>
          <w:p w:rsidR="00F1390F" w:rsidRPr="006D6515" w:rsidRDefault="00ED581B" w:rsidP="00806644">
            <w:pPr>
              <w:spacing w:line="240" w:lineRule="auto"/>
              <w:ind w:right="28"/>
              <w:jc w:val="center"/>
              <w:rPr>
                <w:sz w:val="24"/>
              </w:rPr>
            </w:pPr>
            <w:sdt>
              <w:sdtPr>
                <w:rPr>
                  <w:i/>
                  <w:sz w:val="24"/>
                  <w:u w:val="single"/>
                </w:rPr>
                <w:id w:val="-1752965705"/>
                <w:placeholder>
                  <w:docPart w:val="0D91BB011F764275BE3E57565F4D4C9A"/>
                </w:placeholder>
                <w:comboBox>
                  <w:listItem w:displayText="РК-6" w:value="РК-6"/>
                </w:comboBox>
              </w:sdtPr>
              <w:sdtContent>
                <w:r w:rsidR="00F1390F" w:rsidRPr="006D6515">
                  <w:rPr>
                    <w:i/>
                    <w:sz w:val="24"/>
                    <w:u w:val="single"/>
                  </w:rPr>
                  <w:t>РК-6</w:t>
                </w:r>
              </w:sdtContent>
            </w:sdt>
          </w:p>
        </w:tc>
      </w:tr>
      <w:tr w:rsidR="006D6515" w:rsidTr="00F1390F">
        <w:tc>
          <w:tcPr>
            <w:tcW w:w="2973" w:type="dxa"/>
          </w:tcPr>
          <w:p w:rsidR="006D6515" w:rsidRDefault="006D6515" w:rsidP="006D6515">
            <w:pPr>
              <w:spacing w:line="240" w:lineRule="auto"/>
              <w:ind w:right="1418"/>
              <w:jc w:val="right"/>
              <w:rPr>
                <w:sz w:val="16"/>
                <w:szCs w:val="16"/>
              </w:rPr>
            </w:pPr>
          </w:p>
        </w:tc>
        <w:tc>
          <w:tcPr>
            <w:tcW w:w="2981" w:type="dxa"/>
          </w:tcPr>
          <w:p w:rsidR="006D6515" w:rsidRDefault="006D6515" w:rsidP="00806644">
            <w:pPr>
              <w:spacing w:line="240" w:lineRule="auto"/>
              <w:ind w:right="1418"/>
              <w:jc w:val="right"/>
              <w:rPr>
                <w:sz w:val="16"/>
                <w:szCs w:val="16"/>
              </w:rPr>
            </w:pPr>
          </w:p>
        </w:tc>
        <w:tc>
          <w:tcPr>
            <w:tcW w:w="2693" w:type="dxa"/>
            <w:gridSpan w:val="2"/>
          </w:tcPr>
          <w:p w:rsidR="006D6515" w:rsidRDefault="006D6515" w:rsidP="00806644">
            <w:pPr>
              <w:spacing w:line="240" w:lineRule="auto"/>
              <w:ind w:right="28"/>
              <w:jc w:val="center"/>
              <w:rPr>
                <w:sz w:val="16"/>
                <w:szCs w:val="16"/>
              </w:rPr>
            </w:pPr>
          </w:p>
        </w:tc>
        <w:tc>
          <w:tcPr>
            <w:tcW w:w="990" w:type="dxa"/>
          </w:tcPr>
          <w:p w:rsidR="006D6515" w:rsidRDefault="006D6515" w:rsidP="00806644">
            <w:pPr>
              <w:spacing w:line="240" w:lineRule="auto"/>
              <w:ind w:right="28"/>
              <w:jc w:val="center"/>
              <w:rPr>
                <w:sz w:val="16"/>
                <w:szCs w:val="16"/>
              </w:rPr>
            </w:pPr>
            <w:r>
              <w:rPr>
                <w:sz w:val="16"/>
                <w:szCs w:val="16"/>
              </w:rPr>
              <w:t>(индекс)</w:t>
            </w:r>
          </w:p>
        </w:tc>
      </w:tr>
      <w:tr w:rsidR="00F1390F" w:rsidTr="00F1390F">
        <w:tc>
          <w:tcPr>
            <w:tcW w:w="2973" w:type="dxa"/>
          </w:tcPr>
          <w:p w:rsidR="00F1390F" w:rsidRDefault="00F1390F" w:rsidP="00F1390F">
            <w:pPr>
              <w:spacing w:line="240" w:lineRule="auto"/>
              <w:ind w:right="1418"/>
              <w:jc w:val="right"/>
              <w:rPr>
                <w:sz w:val="16"/>
                <w:szCs w:val="16"/>
              </w:rPr>
            </w:pPr>
          </w:p>
        </w:tc>
        <w:tc>
          <w:tcPr>
            <w:tcW w:w="2981" w:type="dxa"/>
          </w:tcPr>
          <w:p w:rsidR="00F1390F" w:rsidRDefault="00F1390F" w:rsidP="00806644">
            <w:pPr>
              <w:spacing w:line="240" w:lineRule="auto"/>
              <w:ind w:right="1418"/>
              <w:jc w:val="right"/>
              <w:rPr>
                <w:sz w:val="16"/>
                <w:szCs w:val="16"/>
              </w:rPr>
            </w:pPr>
          </w:p>
        </w:tc>
        <w:tc>
          <w:tcPr>
            <w:tcW w:w="2693" w:type="dxa"/>
            <w:gridSpan w:val="2"/>
          </w:tcPr>
          <w:p w:rsidR="00F1390F" w:rsidRPr="006D6515" w:rsidRDefault="00F1390F" w:rsidP="00806644">
            <w:pPr>
              <w:spacing w:line="240" w:lineRule="auto"/>
              <w:ind w:right="28"/>
              <w:jc w:val="center"/>
              <w:rPr>
                <w:sz w:val="24"/>
                <w:szCs w:val="16"/>
              </w:rPr>
            </w:pPr>
          </w:p>
        </w:tc>
        <w:tc>
          <w:tcPr>
            <w:tcW w:w="990" w:type="dxa"/>
          </w:tcPr>
          <w:p w:rsidR="00F1390F" w:rsidRPr="006D6515" w:rsidRDefault="00F1390F" w:rsidP="00806644">
            <w:pPr>
              <w:spacing w:line="240" w:lineRule="auto"/>
              <w:ind w:right="28"/>
              <w:jc w:val="center"/>
              <w:rPr>
                <w:sz w:val="24"/>
                <w:szCs w:val="16"/>
              </w:rPr>
            </w:pPr>
          </w:p>
        </w:tc>
      </w:tr>
      <w:tr w:rsidR="00F1390F" w:rsidTr="00F1390F">
        <w:tc>
          <w:tcPr>
            <w:tcW w:w="2973" w:type="dxa"/>
          </w:tcPr>
          <w:p w:rsidR="00F1390F" w:rsidRDefault="00F1390F" w:rsidP="00F1390F">
            <w:pPr>
              <w:spacing w:line="240" w:lineRule="auto"/>
              <w:ind w:right="1418"/>
              <w:jc w:val="right"/>
            </w:pPr>
          </w:p>
        </w:tc>
        <w:tc>
          <w:tcPr>
            <w:tcW w:w="2981" w:type="dxa"/>
          </w:tcPr>
          <w:p w:rsidR="00F1390F" w:rsidRDefault="00F1390F" w:rsidP="00806644">
            <w:pPr>
              <w:spacing w:line="240" w:lineRule="auto"/>
              <w:ind w:right="1418"/>
              <w:jc w:val="right"/>
            </w:pPr>
          </w:p>
        </w:tc>
        <w:tc>
          <w:tcPr>
            <w:tcW w:w="1559" w:type="dxa"/>
            <w:tcBorders>
              <w:bottom w:val="single" w:sz="4" w:space="0" w:color="auto"/>
            </w:tcBorders>
          </w:tcPr>
          <w:p w:rsidR="00F1390F" w:rsidRPr="006D6515" w:rsidRDefault="00F1390F" w:rsidP="00806644">
            <w:pPr>
              <w:spacing w:line="240" w:lineRule="auto"/>
              <w:ind w:right="28"/>
              <w:jc w:val="center"/>
              <w:rPr>
                <w:sz w:val="24"/>
              </w:rPr>
            </w:pPr>
          </w:p>
        </w:tc>
        <w:tc>
          <w:tcPr>
            <w:tcW w:w="2124" w:type="dxa"/>
            <w:gridSpan w:val="2"/>
          </w:tcPr>
          <w:p w:rsidR="00F1390F" w:rsidRPr="006D6515" w:rsidRDefault="00ED581B" w:rsidP="00806644">
            <w:pPr>
              <w:spacing w:line="240" w:lineRule="auto"/>
              <w:ind w:right="28"/>
              <w:jc w:val="center"/>
              <w:rPr>
                <w:sz w:val="24"/>
              </w:rPr>
            </w:pPr>
            <w:sdt>
              <w:sdtPr>
                <w:rPr>
                  <w:sz w:val="24"/>
                  <w:u w:val="single"/>
                </w:rPr>
                <w:id w:val="1960678503"/>
                <w:placeholder>
                  <w:docPart w:val="8467363BABE14C8296ECA1E155CEB2FB"/>
                </w:placeholder>
              </w:sdtPr>
              <w:sdtContent>
                <w:r w:rsidR="00F1390F" w:rsidRPr="006D6515">
                  <w:rPr>
                    <w:i/>
                    <w:sz w:val="24"/>
                    <w:u w:val="single"/>
                  </w:rPr>
                  <w:t>А.П. Карпенко</w:t>
                </w:r>
              </w:sdtContent>
            </w:sdt>
          </w:p>
        </w:tc>
      </w:tr>
      <w:tr w:rsidR="006D6515" w:rsidTr="00F1390F">
        <w:trPr>
          <w:trHeight w:val="117"/>
        </w:trPr>
        <w:tc>
          <w:tcPr>
            <w:tcW w:w="2973" w:type="dxa"/>
          </w:tcPr>
          <w:p w:rsidR="006D6515" w:rsidRDefault="006D6515" w:rsidP="006D6515">
            <w:pPr>
              <w:spacing w:line="240" w:lineRule="auto"/>
              <w:ind w:right="1418"/>
              <w:jc w:val="right"/>
              <w:rPr>
                <w:sz w:val="16"/>
                <w:szCs w:val="16"/>
              </w:rPr>
            </w:pPr>
          </w:p>
        </w:tc>
        <w:tc>
          <w:tcPr>
            <w:tcW w:w="2981" w:type="dxa"/>
          </w:tcPr>
          <w:p w:rsidR="006D6515" w:rsidRDefault="006D6515" w:rsidP="00806644">
            <w:pPr>
              <w:spacing w:line="240" w:lineRule="auto"/>
              <w:ind w:right="1418"/>
              <w:jc w:val="right"/>
              <w:rPr>
                <w:sz w:val="16"/>
                <w:szCs w:val="16"/>
              </w:rPr>
            </w:pPr>
          </w:p>
        </w:tc>
        <w:tc>
          <w:tcPr>
            <w:tcW w:w="1559" w:type="dxa"/>
            <w:tcBorders>
              <w:top w:val="single" w:sz="4" w:space="0" w:color="auto"/>
            </w:tcBorders>
          </w:tcPr>
          <w:p w:rsidR="006D6515" w:rsidRPr="006D6515" w:rsidRDefault="006D6515" w:rsidP="00806644">
            <w:pPr>
              <w:spacing w:line="240" w:lineRule="auto"/>
              <w:ind w:right="28"/>
              <w:jc w:val="center"/>
              <w:rPr>
                <w:sz w:val="24"/>
                <w:szCs w:val="16"/>
              </w:rPr>
            </w:pPr>
          </w:p>
        </w:tc>
        <w:tc>
          <w:tcPr>
            <w:tcW w:w="2124" w:type="dxa"/>
            <w:gridSpan w:val="2"/>
          </w:tcPr>
          <w:p w:rsidR="006D6515" w:rsidRDefault="006D6515" w:rsidP="00806644">
            <w:pPr>
              <w:spacing w:line="240" w:lineRule="auto"/>
              <w:ind w:right="28"/>
              <w:jc w:val="center"/>
              <w:rPr>
                <w:sz w:val="16"/>
                <w:szCs w:val="16"/>
                <w:u w:val="single"/>
              </w:rPr>
            </w:pPr>
            <w:r>
              <w:rPr>
                <w:sz w:val="18"/>
                <w:szCs w:val="18"/>
              </w:rPr>
              <w:t>(инициалы и фамилия)</w:t>
            </w:r>
          </w:p>
        </w:tc>
      </w:tr>
      <w:tr w:rsidR="006D6515" w:rsidTr="00F1390F">
        <w:trPr>
          <w:trHeight w:val="117"/>
        </w:trPr>
        <w:tc>
          <w:tcPr>
            <w:tcW w:w="2973" w:type="dxa"/>
          </w:tcPr>
          <w:p w:rsidR="006D6515" w:rsidRDefault="006D6515" w:rsidP="006D6515">
            <w:pPr>
              <w:spacing w:line="240" w:lineRule="auto"/>
              <w:ind w:right="1418"/>
              <w:jc w:val="right"/>
              <w:rPr>
                <w:sz w:val="16"/>
                <w:szCs w:val="16"/>
              </w:rPr>
            </w:pPr>
          </w:p>
        </w:tc>
        <w:tc>
          <w:tcPr>
            <w:tcW w:w="2981" w:type="dxa"/>
          </w:tcPr>
          <w:p w:rsidR="006D6515" w:rsidRDefault="006D6515" w:rsidP="00806644">
            <w:pPr>
              <w:spacing w:line="240" w:lineRule="auto"/>
              <w:ind w:right="1418"/>
              <w:jc w:val="right"/>
              <w:rPr>
                <w:sz w:val="16"/>
                <w:szCs w:val="16"/>
              </w:rPr>
            </w:pPr>
          </w:p>
        </w:tc>
        <w:tc>
          <w:tcPr>
            <w:tcW w:w="1559" w:type="dxa"/>
          </w:tcPr>
          <w:p w:rsidR="006D6515" w:rsidRPr="006D6515" w:rsidRDefault="006D6515" w:rsidP="00806644">
            <w:pPr>
              <w:spacing w:line="240" w:lineRule="auto"/>
              <w:ind w:right="28"/>
              <w:jc w:val="center"/>
              <w:rPr>
                <w:sz w:val="24"/>
                <w:szCs w:val="16"/>
              </w:rPr>
            </w:pPr>
          </w:p>
        </w:tc>
        <w:tc>
          <w:tcPr>
            <w:tcW w:w="2124" w:type="dxa"/>
            <w:gridSpan w:val="2"/>
          </w:tcPr>
          <w:p w:rsidR="006D6515" w:rsidRDefault="006D6515" w:rsidP="00806644">
            <w:pPr>
              <w:spacing w:line="240" w:lineRule="auto"/>
              <w:ind w:right="28"/>
              <w:jc w:val="center"/>
              <w:rPr>
                <w:sz w:val="16"/>
                <w:szCs w:val="16"/>
              </w:rPr>
            </w:pPr>
          </w:p>
        </w:tc>
      </w:tr>
      <w:tr w:rsidR="006D6515" w:rsidTr="00F1390F">
        <w:tc>
          <w:tcPr>
            <w:tcW w:w="2973" w:type="dxa"/>
          </w:tcPr>
          <w:p w:rsidR="006D6515" w:rsidRDefault="006D6515" w:rsidP="006D6515">
            <w:pPr>
              <w:spacing w:line="240" w:lineRule="auto"/>
              <w:ind w:right="1418"/>
              <w:jc w:val="right"/>
            </w:pPr>
          </w:p>
        </w:tc>
        <w:tc>
          <w:tcPr>
            <w:tcW w:w="2981" w:type="dxa"/>
          </w:tcPr>
          <w:p w:rsidR="006D6515" w:rsidRDefault="006D6515" w:rsidP="00806644">
            <w:pPr>
              <w:spacing w:line="240" w:lineRule="auto"/>
              <w:ind w:right="1418"/>
              <w:jc w:val="right"/>
            </w:pPr>
          </w:p>
        </w:tc>
        <w:tc>
          <w:tcPr>
            <w:tcW w:w="3683" w:type="dxa"/>
            <w:gridSpan w:val="3"/>
          </w:tcPr>
          <w:p w:rsidR="006D6515" w:rsidRPr="006D6515" w:rsidRDefault="006D6515" w:rsidP="00806644">
            <w:pPr>
              <w:spacing w:line="240" w:lineRule="auto"/>
              <w:ind w:right="28"/>
              <w:jc w:val="center"/>
              <w:rPr>
                <w:sz w:val="24"/>
              </w:rPr>
            </w:pPr>
            <w:r w:rsidRPr="006D6515">
              <w:rPr>
                <w:sz w:val="24"/>
              </w:rPr>
              <w:t xml:space="preserve">«___» ____________ </w:t>
            </w:r>
            <w:sdt>
              <w:sdtPr>
                <w:rPr>
                  <w:i/>
                  <w:sz w:val="24"/>
                  <w:u w:val="single"/>
                </w:rPr>
                <w:alias w:val="год"/>
                <w:tag w:val="год"/>
                <w:id w:val="-190376352"/>
                <w:placeholder>
                  <w:docPart w:val="38DB5336464F45B8B3C1C67A3EA5A19A"/>
                </w:placeholder>
                <w:comboBox>
                  <w:listItem w:displayText="2023" w:value="2023"/>
                  <w:listItem w:displayText="2024" w:value="2024"/>
                  <w:listItem w:displayText="2025" w:value="2025"/>
                  <w:listItem w:displayText="2026" w:value="2026"/>
                </w:comboBox>
              </w:sdtPr>
              <w:sdtContent>
                <w:r w:rsidRPr="006D6515">
                  <w:rPr>
                    <w:i/>
                    <w:sz w:val="24"/>
                    <w:u w:val="single"/>
                    <w:lang w:eastAsia="en-US"/>
                  </w:rPr>
                  <w:t>2023</w:t>
                </w:r>
              </w:sdtContent>
            </w:sdt>
            <w:r w:rsidRPr="006D6515">
              <w:rPr>
                <w:sz w:val="24"/>
              </w:rPr>
              <w:t xml:space="preserve"> г.</w:t>
            </w:r>
          </w:p>
        </w:tc>
      </w:tr>
    </w:tbl>
    <w:p w:rsidR="00F1390F" w:rsidRDefault="00F1390F" w:rsidP="00F1390F">
      <w:pPr>
        <w:pStyle w:val="22"/>
        <w:widowControl/>
        <w:rPr>
          <w:sz w:val="14"/>
          <w:lang w:val="en-US"/>
        </w:rPr>
      </w:pPr>
    </w:p>
    <w:p w:rsidR="00F1390F" w:rsidRDefault="00F1390F" w:rsidP="00F1390F">
      <w:pPr>
        <w:spacing w:line="240" w:lineRule="auto"/>
        <w:jc w:val="center"/>
        <w:rPr>
          <w:b/>
          <w:sz w:val="36"/>
        </w:rPr>
      </w:pPr>
      <w:r>
        <w:rPr>
          <w:b/>
          <w:spacing w:val="100"/>
          <w:sz w:val="36"/>
        </w:rPr>
        <w:t>ЗАДАНИЕ</w:t>
      </w:r>
    </w:p>
    <w:p w:rsidR="00F1390F" w:rsidRDefault="00F1390F" w:rsidP="00F1390F">
      <w:pPr>
        <w:spacing w:line="240" w:lineRule="auto"/>
        <w:jc w:val="center"/>
        <w:rPr>
          <w:b/>
          <w:sz w:val="32"/>
        </w:rPr>
      </w:pPr>
      <w:r>
        <w:rPr>
          <w:b/>
          <w:sz w:val="32"/>
        </w:rPr>
        <w:t xml:space="preserve">на выполнение </w:t>
      </w:r>
      <w:sdt>
        <w:sdtPr>
          <w:rPr>
            <w:b/>
            <w:sz w:val="32"/>
          </w:rPr>
          <w:id w:val="-102029391"/>
          <w:placeholder>
            <w:docPart w:val="01C9E5C781B34B4E8318BCFB65CBFDB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Pr>
              <w:b/>
              <w:sz w:val="32"/>
            </w:rPr>
            <w:t>выпускной квалификационной работы</w:t>
          </w:r>
        </w:sdtContent>
      </w:sdt>
    </w:p>
    <w:p w:rsidR="00F1390F" w:rsidRDefault="00F1390F" w:rsidP="00F1390F">
      <w:pPr>
        <w:spacing w:line="240" w:lineRule="auto"/>
        <w:rPr>
          <w:sz w:val="14"/>
        </w:rPr>
      </w:pPr>
    </w:p>
    <w:p w:rsidR="00F1390F" w:rsidRPr="006D6515" w:rsidRDefault="00F1390F" w:rsidP="00F1390F">
      <w:pPr>
        <w:spacing w:line="240" w:lineRule="auto"/>
        <w:rPr>
          <w:sz w:val="24"/>
          <w:szCs w:val="24"/>
        </w:rPr>
      </w:pPr>
      <w:r w:rsidRPr="006D6515">
        <w:rPr>
          <w:sz w:val="24"/>
          <w:szCs w:val="24"/>
        </w:rPr>
        <w:t xml:space="preserve">Студент группы </w:t>
      </w:r>
      <w:sdt>
        <w:sdtPr>
          <w:rPr>
            <w:bCs/>
            <w:color w:val="000000"/>
            <w:sz w:val="24"/>
            <w:szCs w:val="24"/>
            <w:u w:val="single"/>
          </w:rPr>
          <w:alias w:val="Группа"/>
          <w:tag w:val="Группа"/>
          <w:id w:val="-719363635"/>
          <w:placeholder>
            <w:docPart w:val="CD516EDFB48444DE9B6757B9982039B2"/>
          </w:placeholder>
          <w:comboBox>
            <w:listItem w:displayText="РК6-81Б" w:value="РК6-81Б"/>
            <w:listItem w:displayText="РК6-82Б" w:value="РК6-82Б"/>
            <w:listItem w:displayText="РК6-83Б" w:value="РК6-83Б"/>
            <w:listItem w:displayText="РК6-84Б" w:value="РК6-84Б"/>
          </w:comboBox>
        </w:sdtPr>
        <w:sdtContent>
          <w:r w:rsidR="006D6515">
            <w:rPr>
              <w:bCs/>
              <w:color w:val="000000"/>
              <w:sz w:val="24"/>
              <w:szCs w:val="24"/>
              <w:u w:val="single"/>
            </w:rPr>
            <w:t>РК6-82Б</w:t>
          </w:r>
        </w:sdtContent>
      </w:sdt>
    </w:p>
    <w:p w:rsidR="00F1390F" w:rsidRPr="006D6515" w:rsidRDefault="00F1390F" w:rsidP="00F1390F">
      <w:pPr>
        <w:spacing w:line="240" w:lineRule="auto"/>
        <w:rPr>
          <w:sz w:val="24"/>
          <w:szCs w:val="24"/>
        </w:rPr>
      </w:pPr>
    </w:p>
    <w:tbl>
      <w:tblPr>
        <w:tblStyle w:val="af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F1390F" w:rsidRPr="006D6515" w:rsidTr="00F1390F">
        <w:tc>
          <w:tcPr>
            <w:tcW w:w="9627" w:type="dxa"/>
            <w:tcBorders>
              <w:bottom w:val="single" w:sz="4" w:space="0" w:color="auto"/>
            </w:tcBorders>
          </w:tcPr>
          <w:p w:rsidR="00F1390F" w:rsidRPr="006D6515" w:rsidRDefault="00ED581B" w:rsidP="00F1390F">
            <w:pPr>
              <w:spacing w:line="240" w:lineRule="auto"/>
              <w:jc w:val="center"/>
              <w:rPr>
                <w:i/>
                <w:sz w:val="24"/>
                <w:szCs w:val="24"/>
              </w:rPr>
            </w:pPr>
            <w:sdt>
              <w:sdtPr>
                <w:rPr>
                  <w:i/>
                  <w:color w:val="000000"/>
                  <w:sz w:val="24"/>
                  <w:szCs w:val="24"/>
                </w:rPr>
                <w:id w:val="1010415176"/>
                <w:placeholder>
                  <w:docPart w:val="28FE939219EB44F08E4D15FBA861FC63"/>
                </w:placeholder>
              </w:sdtPr>
              <w:sdtContent>
                <w:r w:rsidR="0012667A">
                  <w:rPr>
                    <w:i/>
                    <w:color w:val="000000"/>
                    <w:sz w:val="24"/>
                    <w:szCs w:val="24"/>
                    <w:lang w:eastAsia="en-US"/>
                  </w:rPr>
                  <w:t>Конов Антон Викторович</w:t>
                </w:r>
              </w:sdtContent>
            </w:sdt>
          </w:p>
        </w:tc>
      </w:tr>
      <w:tr w:rsidR="00F1390F" w:rsidTr="00F1390F">
        <w:tc>
          <w:tcPr>
            <w:tcW w:w="9627" w:type="dxa"/>
            <w:tcBorders>
              <w:top w:val="single" w:sz="4" w:space="0" w:color="auto"/>
              <w:bottom w:val="none" w:sz="4" w:space="0" w:color="000000"/>
            </w:tcBorders>
          </w:tcPr>
          <w:p w:rsidR="00F1390F" w:rsidRDefault="00F1390F" w:rsidP="00F1390F">
            <w:pPr>
              <w:spacing w:line="240" w:lineRule="auto"/>
              <w:jc w:val="center"/>
              <w:rPr>
                <w:color w:val="000000"/>
                <w:sz w:val="18"/>
                <w:szCs w:val="18"/>
                <w:lang w:eastAsia="en-US"/>
              </w:rPr>
            </w:pPr>
            <w:r>
              <w:rPr>
                <w:sz w:val="18"/>
                <w:szCs w:val="18"/>
              </w:rPr>
              <w:t>(фамилия, имя, отчество)</w:t>
            </w:r>
          </w:p>
        </w:tc>
      </w:tr>
    </w:tbl>
    <w:p w:rsidR="00F1390F" w:rsidRDefault="00F1390F" w:rsidP="00F1390F">
      <w:pPr>
        <w:spacing w:line="240" w:lineRule="auto"/>
        <w:rPr>
          <w:sz w:val="14"/>
        </w:rPr>
      </w:pPr>
    </w:p>
    <w:p w:rsidR="00F1390F" w:rsidRPr="006D6515" w:rsidRDefault="00F1390F" w:rsidP="00F1390F">
      <w:pPr>
        <w:spacing w:line="240" w:lineRule="auto"/>
        <w:rPr>
          <w:sz w:val="24"/>
          <w:szCs w:val="24"/>
        </w:rPr>
      </w:pPr>
      <w:r w:rsidRPr="006D6515">
        <w:rPr>
          <w:sz w:val="24"/>
          <w:szCs w:val="24"/>
        </w:rPr>
        <w:t xml:space="preserve">Тема </w:t>
      </w:r>
      <w:sdt>
        <w:sdtPr>
          <w:rPr>
            <w:sz w:val="24"/>
            <w:szCs w:val="24"/>
          </w:rPr>
          <w:id w:val="-1413148451"/>
          <w:placeholder>
            <w:docPart w:val="0320B66FA51F4B73852BCC37740811D2"/>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6D6515">
            <w:rPr>
              <w:sz w:val="24"/>
              <w:szCs w:val="24"/>
            </w:rPr>
            <w:t>выпускной квалификационной работы</w:t>
          </w:r>
        </w:sdtContent>
      </w:sdt>
    </w:p>
    <w:p w:rsidR="00F1390F" w:rsidRPr="006D6515" w:rsidRDefault="00ED581B" w:rsidP="00F1390F">
      <w:pPr>
        <w:spacing w:before="120" w:line="240" w:lineRule="auto"/>
        <w:rPr>
          <w:i/>
          <w:sz w:val="24"/>
          <w:szCs w:val="24"/>
          <w:u w:val="single"/>
        </w:rPr>
      </w:pPr>
      <w:sdt>
        <w:sdtPr>
          <w:rPr>
            <w:bCs/>
            <w:i/>
            <w:color w:val="000000"/>
            <w:sz w:val="24"/>
            <w:szCs w:val="24"/>
            <w:u w:val="single"/>
          </w:rPr>
          <w:id w:val="-371845981"/>
          <w:placeholder>
            <w:docPart w:val="585E8A5B02D64DBB83C184B2A03698AC"/>
          </w:placeholder>
        </w:sdtPr>
        <w:sdtContent>
          <w:r w:rsidR="005A4D99">
            <w:rPr>
              <w:bCs/>
              <w:i/>
              <w:color w:val="000000"/>
              <w:sz w:val="24"/>
              <w:szCs w:val="24"/>
              <w:u w:val="single"/>
            </w:rPr>
            <w:t>Интерпретация аппроксимирующих моделей машинного обучения</w:t>
          </w:r>
        </w:sdtContent>
      </w:sdt>
    </w:p>
    <w:p w:rsidR="00F1390F" w:rsidRPr="006D6515" w:rsidRDefault="00F1390F" w:rsidP="00F1390F">
      <w:pPr>
        <w:spacing w:line="240" w:lineRule="auto"/>
        <w:rPr>
          <w:sz w:val="24"/>
          <w:szCs w:val="24"/>
        </w:rPr>
      </w:pPr>
      <w:r w:rsidRPr="006D6515">
        <w:rPr>
          <w:sz w:val="24"/>
          <w:szCs w:val="24"/>
        </w:rPr>
        <w:t xml:space="preserve"> </w:t>
      </w:r>
    </w:p>
    <w:p w:rsidR="00F1390F" w:rsidRPr="006D6515" w:rsidRDefault="00F1390F" w:rsidP="00F1390F">
      <w:pPr>
        <w:spacing w:line="240" w:lineRule="auto"/>
        <w:rPr>
          <w:sz w:val="24"/>
          <w:szCs w:val="24"/>
        </w:rPr>
      </w:pPr>
      <w:r w:rsidRPr="006D6515">
        <w:rPr>
          <w:sz w:val="24"/>
          <w:szCs w:val="24"/>
        </w:rPr>
        <w:t xml:space="preserve">Источник тематики (кафедра, предприятие, НИР): </w:t>
      </w:r>
      <w:sdt>
        <w:sdtPr>
          <w:rPr>
            <w:sz w:val="24"/>
            <w:szCs w:val="24"/>
            <w:u w:val="single"/>
          </w:rPr>
          <w:alias w:val="источник темы"/>
          <w:tag w:val="источник темы"/>
          <w:id w:val="1091897714"/>
          <w:placeholder>
            <w:docPart w:val="5F0F63B9F29B40F5A109E78F79521C0B"/>
          </w:placeholder>
          <w:comboBox>
            <w:listItem w:displayText="кафедра" w:value="кафедра"/>
            <w:listItem w:displayText="предприятие" w:value="предприятие"/>
            <w:listItem w:displayText="НИР" w:value="НИР"/>
            <w:listItem w:displayText="НИР кафедры" w:value="НИР кафедры"/>
            <w:listItem w:displayText="заказ организации" w:value="заказ организации"/>
          </w:comboBox>
        </w:sdtPr>
        <w:sdtContent>
          <w:r w:rsidRPr="006D6515">
            <w:rPr>
              <w:sz w:val="24"/>
              <w:szCs w:val="24"/>
              <w:u w:val="single"/>
            </w:rPr>
            <w:t>кафедра</w:t>
          </w:r>
        </w:sdtContent>
      </w:sdt>
    </w:p>
    <w:p w:rsidR="00F1390F" w:rsidRDefault="00F1390F" w:rsidP="00F1390F">
      <w:pPr>
        <w:spacing w:line="240" w:lineRule="auto"/>
        <w:rPr>
          <w:sz w:val="20"/>
        </w:rPr>
      </w:pPr>
    </w:p>
    <w:p w:rsidR="00F1390F" w:rsidRDefault="00F1390F" w:rsidP="00F1390F">
      <w:pPr>
        <w:pStyle w:val="23"/>
        <w:rPr>
          <w:szCs w:val="24"/>
        </w:rPr>
      </w:pPr>
      <w:r>
        <w:rPr>
          <w:szCs w:val="24"/>
        </w:rPr>
        <w:t xml:space="preserve">Тема квалификационной работы утверждена распоряжением по факультету </w:t>
      </w:r>
      <w:sdt>
        <w:sdtPr>
          <w:rPr>
            <w:szCs w:val="24"/>
          </w:rPr>
          <w:alias w:val="факультет"/>
          <w:tag w:val="факультет"/>
          <w:id w:val="1101063490"/>
          <w:placeholder>
            <w:docPart w:val="5F0F63B9F29B40F5A109E78F79521C0B"/>
          </w:placeholder>
          <w:comboBox>
            <w:listItem w:displayText="РК" w:value="РК"/>
          </w:comboBox>
        </w:sdtPr>
        <w:sdtContent>
          <w:r>
            <w:rPr>
              <w:szCs w:val="24"/>
            </w:rPr>
            <w:t>РК</w:t>
          </w:r>
        </w:sdtContent>
      </w:sdt>
      <w:r>
        <w:rPr>
          <w:szCs w:val="24"/>
        </w:rPr>
        <w:t xml:space="preserve"> № </w:t>
      </w:r>
      <w:sdt>
        <w:sdtPr>
          <w:rPr>
            <w:szCs w:val="24"/>
          </w:rPr>
          <w:alias w:val="Номер распоряжения"/>
          <w:tag w:val="Номер распоряжения"/>
          <w:id w:val="-1010670988"/>
          <w:placeholder>
            <w:docPart w:val="DFF02EF51F87477E937FF5632E5572F5"/>
          </w:placeholder>
        </w:sdtPr>
        <w:sdtContent>
          <w:r>
            <w:rPr>
              <w:szCs w:val="24"/>
            </w:rPr>
            <w:t>_____</w:t>
          </w:r>
        </w:sdtContent>
      </w:sdt>
      <w:r>
        <w:rPr>
          <w:szCs w:val="24"/>
        </w:rPr>
        <w:t xml:space="preserve"> от «___» _________ </w:t>
      </w:r>
      <w:sdt>
        <w:sdtPr>
          <w:rPr>
            <w:i/>
            <w:szCs w:val="24"/>
            <w:u w:val="single"/>
            <w:lang w:eastAsia="en-US"/>
          </w:rPr>
          <w:alias w:val="год"/>
          <w:tag w:val="год"/>
          <w:id w:val="160440278"/>
          <w:placeholder>
            <w:docPart w:val="05F3F13E10654BC18E1E778A5D08E3C9"/>
          </w:placeholder>
          <w:comboBox>
            <w:listItem w:displayText="2020" w:value="2020"/>
            <w:listItem w:displayText="2021" w:value="2021"/>
            <w:listItem w:displayText="2022" w:value="2022"/>
          </w:comboBox>
        </w:sdtPr>
        <w:sdtContent>
          <w:r>
            <w:rPr>
              <w:i/>
              <w:szCs w:val="24"/>
              <w:u w:val="single"/>
              <w:lang w:eastAsia="en-US"/>
            </w:rPr>
            <w:t>2023</w:t>
          </w:r>
        </w:sdtContent>
      </w:sdt>
      <w:r>
        <w:rPr>
          <w:szCs w:val="24"/>
          <w:lang w:eastAsia="en-US"/>
        </w:rPr>
        <w:t xml:space="preserve"> г.</w:t>
      </w:r>
    </w:p>
    <w:p w:rsidR="00F1390F" w:rsidRDefault="00F1390F" w:rsidP="00F1390F">
      <w:pPr>
        <w:pStyle w:val="23"/>
        <w:rPr>
          <w:sz w:val="16"/>
        </w:rPr>
      </w:pPr>
    </w:p>
    <w:p w:rsidR="00F1390F" w:rsidRDefault="00F1390F" w:rsidP="00F1390F">
      <w:pPr>
        <w:pStyle w:val="23"/>
        <w:spacing w:line="360" w:lineRule="auto"/>
      </w:pPr>
      <w:r>
        <w:rPr>
          <w:b/>
          <w:i/>
        </w:rPr>
        <w:t>Часть 1.</w:t>
      </w:r>
      <w:r>
        <w:t xml:space="preserve"> </w:t>
      </w:r>
      <w:sdt>
        <w:sdtPr>
          <w:id w:val="-141121096"/>
          <w:placeholder>
            <w:docPart w:val="DDFC8C70A4F04934B4A90270085C83B1"/>
          </w:placeholder>
        </w:sdtPr>
        <w:sdtContent>
          <w:r w:rsidR="002F396A">
            <w:rPr>
              <w:i/>
              <w:szCs w:val="24"/>
              <w:u w:val="single"/>
            </w:rPr>
            <w:t>Введение в предметную область</w:t>
          </w:r>
        </w:sdtContent>
      </w:sdt>
    </w:p>
    <w:sdt>
      <w:sdtPr>
        <w:id w:val="1613937890"/>
        <w:placeholder>
          <w:docPart w:val="DFF46DA6AA0D466586B9FACE2F9DC5A1"/>
        </w:placeholder>
      </w:sdtPr>
      <w:sdtContent>
        <w:p w:rsidR="00F1390F" w:rsidRDefault="00F1390F" w:rsidP="00F1390F">
          <w:pPr>
            <w:pStyle w:val="23"/>
            <w:spacing w:line="360" w:lineRule="auto"/>
          </w:pPr>
          <w:r>
            <w:rPr>
              <w:i/>
              <w:u w:val="single"/>
            </w:rPr>
            <w:t xml:space="preserve">В рамках </w:t>
          </w:r>
          <w:r w:rsidR="002F396A">
            <w:rPr>
              <w:i/>
              <w:u w:val="single"/>
            </w:rPr>
            <w:t>введения в предметную область должны быть изучены методы интерпретации машинного обучения.</w:t>
          </w:r>
          <w:r w:rsidR="004C127C">
            <w:rPr>
              <w:i/>
              <w:u w:val="single"/>
            </w:rPr>
            <w:t xml:space="preserve"> </w:t>
          </w:r>
          <w:r>
            <w:rPr>
              <w:i/>
              <w:u w:val="single"/>
            </w:rPr>
            <w:t>Должна быть обоснована актуальность исследований</w:t>
          </w:r>
          <w:r w:rsidR="002F396A">
            <w:rPr>
              <w:i/>
              <w:u w:val="single"/>
            </w:rPr>
            <w:t>.</w:t>
          </w:r>
        </w:p>
      </w:sdtContent>
    </w:sdt>
    <w:p w:rsidR="00F1390F" w:rsidRDefault="00F1390F" w:rsidP="00F1390F">
      <w:pPr>
        <w:pStyle w:val="23"/>
        <w:spacing w:line="360" w:lineRule="auto"/>
      </w:pPr>
      <w:r>
        <w:rPr>
          <w:b/>
          <w:i/>
        </w:rPr>
        <w:t>Часть 2.</w:t>
      </w:r>
      <w:r>
        <w:t xml:space="preserve"> </w:t>
      </w:r>
      <w:sdt>
        <w:sdtPr>
          <w:rPr>
            <w:highlight w:val="yellow"/>
          </w:rPr>
          <w:id w:val="1735190837"/>
          <w:placeholder>
            <w:docPart w:val="494927D1CD564AE8AA10743961305419"/>
          </w:placeholder>
        </w:sdtPr>
        <w:sdtContent>
          <w:r>
            <w:rPr>
              <w:i/>
              <w:u w:val="single"/>
            </w:rPr>
            <w:t>М</w:t>
          </w:r>
          <w:r>
            <w:rPr>
              <w:i/>
              <w:szCs w:val="24"/>
              <w:u w:val="single"/>
            </w:rPr>
            <w:t>атематическая постановка задачи</w:t>
          </w:r>
        </w:sdtContent>
      </w:sdt>
    </w:p>
    <w:sdt>
      <w:sdtPr>
        <w:id w:val="94836432"/>
        <w:placeholder>
          <w:docPart w:val="8E4C6AFD20B84505807A75C6BA74F145"/>
        </w:placeholder>
      </w:sdtPr>
      <w:sdtContent>
        <w:p w:rsidR="00F1390F" w:rsidRDefault="00825976" w:rsidP="00F1390F">
          <w:pPr>
            <w:pStyle w:val="23"/>
            <w:spacing w:line="360" w:lineRule="auto"/>
          </w:pPr>
          <w:r>
            <w:rPr>
              <w:i/>
              <w:u w:val="single"/>
            </w:rPr>
            <w:t>Должна быть изучена м</w:t>
          </w:r>
          <w:r w:rsidRPr="00825976">
            <w:rPr>
              <w:i/>
              <w:u w:val="single"/>
            </w:rPr>
            <w:t>етодика интерпретации моделей машинного обучения на основе решающих деревьев</w:t>
          </w:r>
          <w:r w:rsidR="00F1390F">
            <w:rPr>
              <w:i/>
              <w:u w:val="single"/>
            </w:rPr>
            <w:t>.</w:t>
          </w:r>
        </w:p>
      </w:sdtContent>
    </w:sdt>
    <w:p w:rsidR="00F1390F" w:rsidRDefault="00F1390F" w:rsidP="00F1390F">
      <w:pPr>
        <w:pStyle w:val="23"/>
        <w:spacing w:line="360" w:lineRule="auto"/>
      </w:pPr>
      <w:r>
        <w:rPr>
          <w:b/>
          <w:i/>
        </w:rPr>
        <w:t>Часть 3.</w:t>
      </w:r>
      <w:r>
        <w:t xml:space="preserve"> </w:t>
      </w:r>
      <w:sdt>
        <w:sdtPr>
          <w:id w:val="1727410478"/>
          <w:placeholder>
            <w:docPart w:val="413DCFFCEEC645CEB5693C950FDA648B"/>
          </w:placeholder>
        </w:sdtPr>
        <w:sdtContent>
          <w:r>
            <w:rPr>
              <w:i/>
              <w:u w:val="single"/>
            </w:rPr>
            <w:t>Проведение</w:t>
          </w:r>
          <w:r>
            <w:rPr>
              <w:i/>
              <w:szCs w:val="24"/>
              <w:u w:val="single"/>
            </w:rPr>
            <w:t xml:space="preserve"> вычислительных экспе</w:t>
          </w:r>
          <w:r w:rsidR="00A73D92">
            <w:rPr>
              <w:i/>
              <w:szCs w:val="24"/>
              <w:u w:val="single"/>
            </w:rPr>
            <w:t>риментов</w:t>
          </w:r>
        </w:sdtContent>
      </w:sdt>
    </w:p>
    <w:sdt>
      <w:sdtPr>
        <w:id w:val="-250508061"/>
        <w:placeholder>
          <w:docPart w:val="A1A3340854044F9DA122492FA702C837"/>
        </w:placeholder>
      </w:sdtPr>
      <w:sdtContent>
        <w:p w:rsidR="00F1390F" w:rsidRPr="00825976" w:rsidRDefault="00F1390F" w:rsidP="00F1390F">
          <w:pPr>
            <w:pStyle w:val="23"/>
            <w:spacing w:line="360" w:lineRule="auto"/>
            <w:rPr>
              <w:i/>
              <w:u w:val="single"/>
            </w:rPr>
          </w:pPr>
          <w:r>
            <w:rPr>
              <w:i/>
              <w:u w:val="single"/>
            </w:rPr>
            <w:t xml:space="preserve">Вычислительные эксперименты </w:t>
          </w:r>
          <w:r w:rsidR="00A73D92">
            <w:rPr>
              <w:i/>
              <w:u w:val="single"/>
            </w:rPr>
            <w:t>по интерпретации аппроксимирующих моделей</w:t>
          </w:r>
          <w:r w:rsidR="00825976">
            <w:rPr>
              <w:i/>
              <w:u w:val="single"/>
            </w:rPr>
            <w:t xml:space="preserve"> машинного обучения должны быть проведены с </w:t>
          </w:r>
          <w:r w:rsidR="00A73D92">
            <w:rPr>
              <w:i/>
              <w:u w:val="single"/>
            </w:rPr>
            <w:t>использованием разработанного программного обеспечения.</w:t>
          </w:r>
        </w:p>
      </w:sdtContent>
    </w:sdt>
    <w:p w:rsidR="00F1390F" w:rsidRDefault="00F1390F" w:rsidP="00F1390F">
      <w:pPr>
        <w:spacing w:line="240" w:lineRule="auto"/>
        <w:rPr>
          <w:b/>
          <w:i/>
        </w:rPr>
      </w:pPr>
      <w:r w:rsidRPr="00F1390F">
        <w:rPr>
          <w:b/>
          <w:i/>
          <w:sz w:val="24"/>
          <w:szCs w:val="24"/>
        </w:rPr>
        <w:t xml:space="preserve">Оформление </w:t>
      </w:r>
      <w:sdt>
        <w:sdtPr>
          <w:rPr>
            <w:b/>
            <w:i/>
            <w:sz w:val="24"/>
            <w:szCs w:val="24"/>
          </w:rPr>
          <w:id w:val="-1389413026"/>
          <w:placeholder>
            <w:docPart w:val="2E6FC49137864EFF8064CFF39C9A6D61"/>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F1390F">
            <w:rPr>
              <w:b/>
              <w:i/>
              <w:sz w:val="24"/>
              <w:szCs w:val="24"/>
            </w:rPr>
            <w:t>выпускной квалификационной работы</w:t>
          </w:r>
        </w:sdtContent>
      </w:sdt>
      <w:r>
        <w:rPr>
          <w:b/>
          <w:i/>
        </w:rPr>
        <w:t>:</w:t>
      </w:r>
    </w:p>
    <w:p w:rsidR="00F1390F" w:rsidRDefault="00F1390F" w:rsidP="00F1390F">
      <w:pPr>
        <w:spacing w:line="240" w:lineRule="auto"/>
        <w:rPr>
          <w:b/>
          <w:i/>
          <w:sz w:val="8"/>
        </w:rPr>
      </w:pPr>
    </w:p>
    <w:p w:rsidR="00F1390F" w:rsidRPr="00F1390F" w:rsidRDefault="00F1390F" w:rsidP="00F1390F">
      <w:pPr>
        <w:spacing w:line="240" w:lineRule="auto"/>
        <w:rPr>
          <w:sz w:val="24"/>
          <w:szCs w:val="24"/>
        </w:rPr>
      </w:pPr>
      <w:r w:rsidRPr="00F1390F">
        <w:rPr>
          <w:sz w:val="24"/>
          <w:szCs w:val="24"/>
        </w:rPr>
        <w:t xml:space="preserve">Расчетно-пояснительная записка на </w:t>
      </w:r>
      <w:sdt>
        <w:sdtPr>
          <w:rPr>
            <w:sz w:val="24"/>
            <w:szCs w:val="24"/>
          </w:rPr>
          <w:alias w:val="Число страниц"/>
          <w:tag w:val="Число страниц"/>
          <w:id w:val="-2020614710"/>
          <w:placeholder>
            <w:docPart w:val="585E8A5B02D64DBB83C184B2A03698AC"/>
          </w:placeholder>
        </w:sdtPr>
        <w:sdtContent>
          <w:r w:rsidR="00440FB0">
            <w:rPr>
              <w:sz w:val="24"/>
              <w:szCs w:val="24"/>
              <w:u w:val="single"/>
            </w:rPr>
            <w:t>63</w:t>
          </w:r>
        </w:sdtContent>
      </w:sdt>
      <w:r w:rsidRPr="00F1390F">
        <w:rPr>
          <w:sz w:val="24"/>
          <w:szCs w:val="24"/>
        </w:rPr>
        <w:t xml:space="preserve"> листах формата А4.</w:t>
      </w:r>
    </w:p>
    <w:p w:rsidR="00F1390F" w:rsidRPr="00F1390F" w:rsidRDefault="00F1390F" w:rsidP="00F1390F">
      <w:pPr>
        <w:spacing w:line="240" w:lineRule="auto"/>
        <w:rPr>
          <w:sz w:val="24"/>
          <w:szCs w:val="24"/>
        </w:rPr>
      </w:pPr>
      <w:r w:rsidRPr="00F1390F">
        <w:rPr>
          <w:sz w:val="24"/>
          <w:szCs w:val="24"/>
        </w:rPr>
        <w:t>Перечень графического (иллюстративного) материала (чертежи, плакаты, слайды и т.п.):</w:t>
      </w:r>
    </w:p>
    <w:tbl>
      <w:tblPr>
        <w:tblStyle w:val="afb"/>
        <w:tblW w:w="0" w:type="auto"/>
        <w:tblLook w:val="04A0" w:firstRow="1" w:lastRow="0" w:firstColumn="1" w:lastColumn="0" w:noHBand="0" w:noVBand="1"/>
      </w:tblPr>
      <w:tblGrid>
        <w:gridCol w:w="9627"/>
      </w:tblGrid>
      <w:tr w:rsidR="00F1390F" w:rsidRPr="00F1390F" w:rsidTr="00F1390F">
        <w:tc>
          <w:tcPr>
            <w:tcW w:w="9627" w:type="dxa"/>
          </w:tcPr>
          <w:sdt>
            <w:sdtPr>
              <w:rPr>
                <w:i/>
                <w:sz w:val="24"/>
                <w:szCs w:val="24"/>
              </w:rPr>
              <w:id w:val="500782340"/>
              <w:placeholder>
                <w:docPart w:val="DA9EF3FF237C4F2E845EB1D5281BC3FE"/>
              </w:placeholder>
            </w:sdtPr>
            <w:sdtContent>
              <w:p w:rsidR="00F1390F" w:rsidRPr="00F1390F" w:rsidRDefault="0024382E" w:rsidP="0024382E">
                <w:pPr>
                  <w:spacing w:line="240" w:lineRule="auto"/>
                  <w:rPr>
                    <w:i/>
                    <w:sz w:val="24"/>
                    <w:szCs w:val="24"/>
                  </w:rPr>
                </w:pPr>
                <w:r w:rsidRPr="00F002A5">
                  <w:rPr>
                    <w:i/>
                    <w:sz w:val="24"/>
                    <w:szCs w:val="24"/>
                  </w:rPr>
                  <w:t xml:space="preserve">21 </w:t>
                </w:r>
                <w:r w:rsidR="008F0752">
                  <w:rPr>
                    <w:i/>
                    <w:sz w:val="24"/>
                    <w:szCs w:val="24"/>
                  </w:rPr>
                  <w:t>рисунок, 0 таблиц, 28</w:t>
                </w:r>
                <w:r>
                  <w:rPr>
                    <w:i/>
                    <w:sz w:val="24"/>
                    <w:szCs w:val="24"/>
                  </w:rPr>
                  <w:t xml:space="preserve"> источников</w:t>
                </w:r>
                <w:r w:rsidR="00F002A5">
                  <w:rPr>
                    <w:i/>
                    <w:sz w:val="24"/>
                    <w:szCs w:val="24"/>
                  </w:rPr>
                  <w:t>, 16 графических листов</w:t>
                </w:r>
              </w:p>
            </w:sdtContent>
          </w:sdt>
        </w:tc>
      </w:tr>
      <w:tr w:rsidR="00F1390F" w:rsidRPr="00F1390F" w:rsidTr="00F1390F">
        <w:tc>
          <w:tcPr>
            <w:tcW w:w="9627" w:type="dxa"/>
          </w:tcPr>
          <w:p w:rsidR="00F1390F" w:rsidRPr="00F1390F" w:rsidRDefault="00F002A5" w:rsidP="00F1390F">
            <w:pPr>
              <w:spacing w:line="240" w:lineRule="auto"/>
              <w:rPr>
                <w:i/>
                <w:sz w:val="24"/>
                <w:szCs w:val="24"/>
                <w:u w:val="single"/>
              </w:rPr>
            </w:pPr>
            <w:r>
              <w:rPr>
                <w:i/>
                <w:sz w:val="24"/>
                <w:szCs w:val="24"/>
                <w:u w:val="single"/>
              </w:rPr>
              <w:t>Слайд 1. Введение</w:t>
            </w:r>
          </w:p>
        </w:tc>
      </w:tr>
      <w:tr w:rsidR="00F1390F" w:rsidRPr="00F1390F" w:rsidTr="00F1390F">
        <w:tc>
          <w:tcPr>
            <w:tcW w:w="9627" w:type="dxa"/>
          </w:tcPr>
          <w:p w:rsidR="00F002A5" w:rsidRPr="00F1390F" w:rsidRDefault="00F002A5" w:rsidP="00F1390F">
            <w:pPr>
              <w:spacing w:line="240" w:lineRule="auto"/>
              <w:rPr>
                <w:i/>
                <w:sz w:val="24"/>
                <w:szCs w:val="24"/>
                <w:u w:val="single"/>
              </w:rPr>
            </w:pPr>
            <w:r>
              <w:rPr>
                <w:i/>
                <w:sz w:val="24"/>
                <w:szCs w:val="24"/>
                <w:u w:val="single"/>
              </w:rPr>
              <w:t>Слайд 2. Цели и задачи</w:t>
            </w:r>
          </w:p>
        </w:tc>
      </w:tr>
      <w:tr w:rsidR="00F1390F" w:rsidRPr="00F1390F" w:rsidTr="00F1390F">
        <w:tc>
          <w:tcPr>
            <w:tcW w:w="9627" w:type="dxa"/>
          </w:tcPr>
          <w:p w:rsidR="00F1390F" w:rsidRPr="00F1390F" w:rsidRDefault="00F002A5" w:rsidP="00F1390F">
            <w:pPr>
              <w:spacing w:line="240" w:lineRule="auto"/>
              <w:rPr>
                <w:i/>
                <w:sz w:val="24"/>
                <w:szCs w:val="24"/>
                <w:u w:val="single"/>
              </w:rPr>
            </w:pPr>
            <w:r>
              <w:rPr>
                <w:i/>
                <w:sz w:val="24"/>
                <w:szCs w:val="24"/>
                <w:u w:val="single"/>
              </w:rPr>
              <w:t>Слайд3. Модели машинного обучения</w:t>
            </w:r>
          </w:p>
        </w:tc>
      </w:tr>
      <w:tr w:rsidR="00F1390F" w:rsidRPr="00F1390F" w:rsidTr="00F1390F">
        <w:tc>
          <w:tcPr>
            <w:tcW w:w="9627" w:type="dxa"/>
          </w:tcPr>
          <w:p w:rsidR="00F1390F" w:rsidRPr="00F1390F" w:rsidRDefault="00F002A5" w:rsidP="00F1390F">
            <w:pPr>
              <w:spacing w:line="240" w:lineRule="auto"/>
              <w:rPr>
                <w:i/>
                <w:sz w:val="24"/>
                <w:szCs w:val="24"/>
                <w:u w:val="single"/>
              </w:rPr>
            </w:pPr>
            <w:r>
              <w:rPr>
                <w:i/>
                <w:sz w:val="24"/>
                <w:szCs w:val="24"/>
                <w:u w:val="single"/>
              </w:rPr>
              <w:t>Слайд 4. Методы интерпретации моделей машинного обучения</w:t>
            </w:r>
          </w:p>
        </w:tc>
      </w:tr>
      <w:tr w:rsidR="00F7277D" w:rsidRPr="00F1390F" w:rsidTr="00F1390F">
        <w:tc>
          <w:tcPr>
            <w:tcW w:w="9627" w:type="dxa"/>
          </w:tcPr>
          <w:p w:rsidR="00F7277D" w:rsidRPr="00F002A5" w:rsidRDefault="00F002A5" w:rsidP="00F1390F">
            <w:pPr>
              <w:spacing w:line="240" w:lineRule="auto"/>
              <w:rPr>
                <w:i/>
                <w:sz w:val="24"/>
                <w:szCs w:val="24"/>
                <w:u w:val="single"/>
              </w:rPr>
            </w:pPr>
            <w:r>
              <w:rPr>
                <w:i/>
                <w:sz w:val="24"/>
                <w:szCs w:val="24"/>
                <w:u w:val="single"/>
              </w:rPr>
              <w:t xml:space="preserve">Слайд 5. Метод </w:t>
            </w:r>
            <w:r>
              <w:rPr>
                <w:i/>
                <w:sz w:val="24"/>
                <w:szCs w:val="24"/>
                <w:u w:val="single"/>
                <w:lang w:val="en-US"/>
              </w:rPr>
              <w:t>LIME</w:t>
            </w:r>
          </w:p>
        </w:tc>
      </w:tr>
      <w:tr w:rsidR="00F7277D" w:rsidRPr="00F1390F" w:rsidTr="00F1390F">
        <w:tc>
          <w:tcPr>
            <w:tcW w:w="9627" w:type="dxa"/>
          </w:tcPr>
          <w:p w:rsidR="00F7277D" w:rsidRPr="00F002A5" w:rsidRDefault="00F002A5" w:rsidP="00F1390F">
            <w:pPr>
              <w:spacing w:line="240" w:lineRule="auto"/>
              <w:rPr>
                <w:i/>
                <w:sz w:val="24"/>
                <w:szCs w:val="24"/>
                <w:u w:val="single"/>
                <w:lang w:val="en-US"/>
              </w:rPr>
            </w:pPr>
            <w:r>
              <w:rPr>
                <w:i/>
                <w:sz w:val="24"/>
                <w:szCs w:val="24"/>
                <w:u w:val="single"/>
              </w:rPr>
              <w:t xml:space="preserve">Слайд 6. Метод </w:t>
            </w:r>
            <w:r>
              <w:rPr>
                <w:i/>
                <w:sz w:val="24"/>
                <w:szCs w:val="24"/>
                <w:u w:val="single"/>
                <w:lang w:val="en-US"/>
              </w:rPr>
              <w:t>PDP</w:t>
            </w:r>
          </w:p>
        </w:tc>
      </w:tr>
      <w:tr w:rsidR="00F002A5" w:rsidRPr="00F1390F" w:rsidTr="00F1390F">
        <w:tc>
          <w:tcPr>
            <w:tcW w:w="9627" w:type="dxa"/>
          </w:tcPr>
          <w:p w:rsidR="00F002A5" w:rsidRPr="00F002A5" w:rsidRDefault="00F002A5" w:rsidP="00F1390F">
            <w:pPr>
              <w:spacing w:line="240" w:lineRule="auto"/>
              <w:rPr>
                <w:i/>
                <w:sz w:val="24"/>
                <w:szCs w:val="24"/>
                <w:u w:val="single"/>
                <w:lang w:val="en-US"/>
              </w:rPr>
            </w:pPr>
            <w:r>
              <w:rPr>
                <w:i/>
                <w:sz w:val="24"/>
                <w:szCs w:val="24"/>
                <w:u w:val="single"/>
              </w:rPr>
              <w:t xml:space="preserve">Слайд 7. Метод </w:t>
            </w:r>
            <w:r>
              <w:rPr>
                <w:i/>
                <w:sz w:val="24"/>
                <w:szCs w:val="24"/>
                <w:u w:val="single"/>
                <w:lang w:val="en-US"/>
              </w:rPr>
              <w:t>SHAP</w:t>
            </w:r>
          </w:p>
        </w:tc>
      </w:tr>
      <w:tr w:rsidR="00F002A5" w:rsidRPr="00F1390F" w:rsidTr="00F1390F">
        <w:tc>
          <w:tcPr>
            <w:tcW w:w="9627" w:type="dxa"/>
          </w:tcPr>
          <w:p w:rsidR="00F002A5" w:rsidRPr="00F002A5" w:rsidRDefault="00F002A5" w:rsidP="00F1390F">
            <w:pPr>
              <w:spacing w:line="240" w:lineRule="auto"/>
              <w:rPr>
                <w:i/>
                <w:sz w:val="24"/>
                <w:szCs w:val="24"/>
                <w:u w:val="single"/>
              </w:rPr>
            </w:pPr>
            <w:r>
              <w:rPr>
                <w:i/>
                <w:sz w:val="24"/>
                <w:szCs w:val="24"/>
                <w:u w:val="single"/>
              </w:rPr>
              <w:t xml:space="preserve">Слайд 8. Блок-схема разработанного класса </w:t>
            </w:r>
            <w:r>
              <w:rPr>
                <w:i/>
                <w:sz w:val="24"/>
                <w:szCs w:val="24"/>
                <w:u w:val="single"/>
                <w:lang w:val="en-US"/>
              </w:rPr>
              <w:t>Inter</w:t>
            </w:r>
          </w:p>
        </w:tc>
      </w:tr>
      <w:tr w:rsidR="00F002A5" w:rsidRPr="00F1390F" w:rsidTr="00F1390F">
        <w:tc>
          <w:tcPr>
            <w:tcW w:w="9627" w:type="dxa"/>
          </w:tcPr>
          <w:p w:rsidR="00F002A5" w:rsidRDefault="00F002A5" w:rsidP="00F1390F">
            <w:pPr>
              <w:spacing w:line="240" w:lineRule="auto"/>
              <w:rPr>
                <w:i/>
                <w:sz w:val="24"/>
                <w:szCs w:val="24"/>
                <w:u w:val="single"/>
              </w:rPr>
            </w:pPr>
            <w:r>
              <w:rPr>
                <w:i/>
                <w:sz w:val="24"/>
                <w:szCs w:val="24"/>
                <w:u w:val="single"/>
              </w:rPr>
              <w:t>Слайд 9. Вычислительные эксперименты</w:t>
            </w:r>
          </w:p>
        </w:tc>
      </w:tr>
      <w:tr w:rsidR="00F002A5" w:rsidRPr="00F1390F" w:rsidTr="00F1390F">
        <w:tc>
          <w:tcPr>
            <w:tcW w:w="9627" w:type="dxa"/>
          </w:tcPr>
          <w:p w:rsidR="00F002A5" w:rsidRDefault="00F002A5" w:rsidP="00F1390F">
            <w:pPr>
              <w:spacing w:line="240" w:lineRule="auto"/>
              <w:rPr>
                <w:i/>
                <w:sz w:val="24"/>
                <w:szCs w:val="24"/>
                <w:u w:val="single"/>
              </w:rPr>
            </w:pPr>
            <w:r>
              <w:rPr>
                <w:i/>
                <w:sz w:val="24"/>
                <w:szCs w:val="24"/>
                <w:u w:val="single"/>
              </w:rPr>
              <w:t>Слайд 10. Эксперимент 1</w:t>
            </w:r>
          </w:p>
        </w:tc>
      </w:tr>
      <w:tr w:rsidR="00F002A5" w:rsidRPr="00F1390F" w:rsidTr="00F1390F">
        <w:tc>
          <w:tcPr>
            <w:tcW w:w="9627" w:type="dxa"/>
          </w:tcPr>
          <w:p w:rsidR="00F002A5" w:rsidRDefault="00F002A5" w:rsidP="00F1390F">
            <w:pPr>
              <w:spacing w:line="240" w:lineRule="auto"/>
              <w:rPr>
                <w:i/>
                <w:sz w:val="24"/>
                <w:szCs w:val="24"/>
                <w:u w:val="single"/>
              </w:rPr>
            </w:pPr>
            <w:r>
              <w:rPr>
                <w:i/>
                <w:sz w:val="24"/>
                <w:szCs w:val="24"/>
                <w:u w:val="single"/>
              </w:rPr>
              <w:t>Слайд 11. Эксперимент 1</w:t>
            </w:r>
          </w:p>
        </w:tc>
      </w:tr>
      <w:tr w:rsidR="00F002A5" w:rsidRPr="00F1390F" w:rsidTr="00F1390F">
        <w:tc>
          <w:tcPr>
            <w:tcW w:w="9627" w:type="dxa"/>
          </w:tcPr>
          <w:p w:rsidR="00F002A5" w:rsidRDefault="00F002A5" w:rsidP="00F1390F">
            <w:pPr>
              <w:spacing w:line="240" w:lineRule="auto"/>
              <w:rPr>
                <w:i/>
                <w:sz w:val="24"/>
                <w:szCs w:val="24"/>
                <w:u w:val="single"/>
              </w:rPr>
            </w:pPr>
            <w:r>
              <w:rPr>
                <w:i/>
                <w:sz w:val="24"/>
                <w:szCs w:val="24"/>
                <w:u w:val="single"/>
              </w:rPr>
              <w:t>Слайд 12. Эксперимент 1</w:t>
            </w:r>
          </w:p>
        </w:tc>
      </w:tr>
      <w:tr w:rsidR="00F002A5" w:rsidRPr="00F1390F" w:rsidTr="00F1390F">
        <w:tc>
          <w:tcPr>
            <w:tcW w:w="9627" w:type="dxa"/>
          </w:tcPr>
          <w:p w:rsidR="00F002A5" w:rsidRDefault="00F002A5" w:rsidP="00F1390F">
            <w:pPr>
              <w:spacing w:line="240" w:lineRule="auto"/>
              <w:rPr>
                <w:i/>
                <w:sz w:val="24"/>
                <w:szCs w:val="24"/>
                <w:u w:val="single"/>
              </w:rPr>
            </w:pPr>
            <w:r>
              <w:rPr>
                <w:i/>
                <w:sz w:val="24"/>
                <w:szCs w:val="24"/>
                <w:u w:val="single"/>
              </w:rPr>
              <w:t>Слайд 13. Эксперимент 2</w:t>
            </w:r>
          </w:p>
        </w:tc>
      </w:tr>
      <w:tr w:rsidR="00F002A5" w:rsidRPr="00F1390F" w:rsidTr="00F1390F">
        <w:tc>
          <w:tcPr>
            <w:tcW w:w="9627" w:type="dxa"/>
          </w:tcPr>
          <w:p w:rsidR="00F002A5" w:rsidRDefault="00F002A5" w:rsidP="00F1390F">
            <w:pPr>
              <w:spacing w:line="240" w:lineRule="auto"/>
              <w:rPr>
                <w:i/>
                <w:sz w:val="24"/>
                <w:szCs w:val="24"/>
                <w:u w:val="single"/>
              </w:rPr>
            </w:pPr>
            <w:r>
              <w:rPr>
                <w:i/>
                <w:sz w:val="24"/>
                <w:szCs w:val="24"/>
                <w:u w:val="single"/>
              </w:rPr>
              <w:t>Слайд 14. Эксперимент 2</w:t>
            </w:r>
          </w:p>
        </w:tc>
      </w:tr>
      <w:tr w:rsidR="00F002A5" w:rsidRPr="00F1390F" w:rsidTr="00F1390F">
        <w:tc>
          <w:tcPr>
            <w:tcW w:w="9627" w:type="dxa"/>
          </w:tcPr>
          <w:p w:rsidR="00F002A5" w:rsidRDefault="00F002A5" w:rsidP="00F1390F">
            <w:pPr>
              <w:spacing w:line="240" w:lineRule="auto"/>
              <w:rPr>
                <w:i/>
                <w:sz w:val="24"/>
                <w:szCs w:val="24"/>
                <w:u w:val="single"/>
              </w:rPr>
            </w:pPr>
            <w:r>
              <w:rPr>
                <w:i/>
                <w:sz w:val="24"/>
                <w:szCs w:val="24"/>
                <w:u w:val="single"/>
              </w:rPr>
              <w:t>Слайд 15. Эксперимент 2</w:t>
            </w:r>
          </w:p>
        </w:tc>
      </w:tr>
      <w:tr w:rsidR="00F002A5" w:rsidRPr="00F1390F" w:rsidTr="00F1390F">
        <w:tc>
          <w:tcPr>
            <w:tcW w:w="9627" w:type="dxa"/>
          </w:tcPr>
          <w:p w:rsidR="00F002A5" w:rsidRDefault="00F002A5" w:rsidP="00F1390F">
            <w:pPr>
              <w:spacing w:line="240" w:lineRule="auto"/>
              <w:rPr>
                <w:i/>
                <w:sz w:val="24"/>
                <w:szCs w:val="24"/>
                <w:u w:val="single"/>
              </w:rPr>
            </w:pPr>
            <w:r>
              <w:rPr>
                <w:i/>
                <w:sz w:val="24"/>
                <w:szCs w:val="24"/>
                <w:u w:val="single"/>
              </w:rPr>
              <w:t>Слайд 16. Заключение</w:t>
            </w:r>
          </w:p>
        </w:tc>
      </w:tr>
    </w:tbl>
    <w:p w:rsidR="00F1390F" w:rsidRPr="00F1390F" w:rsidRDefault="00F1390F" w:rsidP="00F1390F">
      <w:pPr>
        <w:spacing w:line="240" w:lineRule="auto"/>
        <w:rPr>
          <w:sz w:val="24"/>
          <w:szCs w:val="24"/>
        </w:rPr>
      </w:pPr>
    </w:p>
    <w:p w:rsidR="00F1390F" w:rsidRPr="00F1390F" w:rsidRDefault="00F1390F" w:rsidP="00F1390F">
      <w:pPr>
        <w:spacing w:line="240" w:lineRule="auto"/>
        <w:rPr>
          <w:sz w:val="24"/>
          <w:szCs w:val="24"/>
        </w:rPr>
      </w:pPr>
      <w:r w:rsidRPr="00F1390F">
        <w:rPr>
          <w:sz w:val="24"/>
          <w:szCs w:val="24"/>
        </w:rPr>
        <w:t xml:space="preserve">Дата выдачи задания </w:t>
      </w:r>
      <w:sdt>
        <w:sdtPr>
          <w:rPr>
            <w:sz w:val="24"/>
            <w:szCs w:val="24"/>
            <w:u w:val="single"/>
          </w:rPr>
          <w:alias w:val="Дата выдачи задания"/>
          <w:tag w:val="Дата выдачи задания"/>
          <w:id w:val="-165858878"/>
          <w:placeholder>
            <w:docPart w:val="0A886156861F497FBA0078D20E4A5891"/>
          </w:placeholder>
          <w:date w:fullDate="2023-02-13T00:00:00Z">
            <w:dateFormat w:val="«dd» MMMM yyyy г."/>
            <w:lid w:val="ru-RU"/>
            <w:storeMappedDataAs w:val="dateTime"/>
            <w:calendar w:val="gregorian"/>
          </w:date>
        </w:sdtPr>
        <w:sdtContent>
          <w:r w:rsidRPr="00F1390F">
            <w:rPr>
              <w:sz w:val="24"/>
              <w:szCs w:val="24"/>
              <w:u w:val="single"/>
            </w:rPr>
            <w:t>«13» февраля 2023 г.</w:t>
          </w:r>
        </w:sdtContent>
      </w:sdt>
    </w:p>
    <w:p w:rsidR="00F1390F" w:rsidRDefault="00F1390F" w:rsidP="00F1390F">
      <w:pPr>
        <w:spacing w:line="240" w:lineRule="auto"/>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119"/>
        <w:gridCol w:w="1559"/>
        <w:gridCol w:w="2114"/>
      </w:tblGrid>
      <w:tr w:rsidR="00F1390F" w:rsidTr="00F1390F">
        <w:tc>
          <w:tcPr>
            <w:tcW w:w="5387" w:type="dxa"/>
            <w:gridSpan w:val="2"/>
            <w:vAlign w:val="bottom"/>
          </w:tcPr>
          <w:p w:rsidR="00F1390F" w:rsidRPr="006D6515" w:rsidRDefault="00F1390F" w:rsidP="00F1390F">
            <w:pPr>
              <w:spacing w:line="240" w:lineRule="auto"/>
              <w:rPr>
                <w:b/>
                <w:bCs/>
                <w:color w:val="000000"/>
                <w:sz w:val="24"/>
                <w:szCs w:val="24"/>
                <w:lang w:eastAsia="en-US"/>
              </w:rPr>
            </w:pPr>
            <w:r w:rsidRPr="006D6515">
              <w:rPr>
                <w:b/>
                <w:color w:val="000000"/>
                <w:sz w:val="24"/>
                <w:szCs w:val="24"/>
                <w:lang w:eastAsia="en-US"/>
              </w:rPr>
              <w:t>Студент</w:t>
            </w:r>
          </w:p>
        </w:tc>
        <w:tc>
          <w:tcPr>
            <w:tcW w:w="1559" w:type="dxa"/>
            <w:tcBorders>
              <w:bottom w:val="single" w:sz="4" w:space="0" w:color="auto"/>
            </w:tcBorders>
            <w:vAlign w:val="bottom"/>
          </w:tcPr>
          <w:p w:rsidR="00F1390F" w:rsidRPr="006D6515" w:rsidRDefault="00F1390F" w:rsidP="00F1390F">
            <w:pPr>
              <w:spacing w:line="240" w:lineRule="auto"/>
              <w:jc w:val="center"/>
              <w:rPr>
                <w:bCs/>
                <w:color w:val="000000"/>
                <w:sz w:val="24"/>
                <w:szCs w:val="24"/>
                <w:lang w:eastAsia="en-US"/>
              </w:rPr>
            </w:pPr>
          </w:p>
        </w:tc>
        <w:tc>
          <w:tcPr>
            <w:tcW w:w="2114" w:type="dxa"/>
            <w:tcBorders>
              <w:bottom w:val="single" w:sz="4" w:space="0" w:color="auto"/>
            </w:tcBorders>
            <w:vAlign w:val="bottom"/>
          </w:tcPr>
          <w:p w:rsidR="00F1390F" w:rsidRPr="006D6515" w:rsidRDefault="00ED581B" w:rsidP="00F1390F">
            <w:pPr>
              <w:spacing w:line="240" w:lineRule="auto"/>
              <w:rPr>
                <w:bCs/>
                <w:color w:val="000000"/>
                <w:sz w:val="24"/>
                <w:szCs w:val="24"/>
                <w:lang w:eastAsia="en-US"/>
              </w:rPr>
            </w:pPr>
            <w:sdt>
              <w:sdtPr>
                <w:rPr>
                  <w:color w:val="000000"/>
                  <w:sz w:val="24"/>
                  <w:szCs w:val="24"/>
                </w:rPr>
                <w:id w:val="1626188464"/>
                <w:placeholder>
                  <w:docPart w:val="90F96705A4FB4FEE9A1F17D2F6AC4EB6"/>
                </w:placeholder>
              </w:sdtPr>
              <w:sdtContent>
                <w:r w:rsidR="0012667A">
                  <w:rPr>
                    <w:color w:val="000000"/>
                    <w:sz w:val="24"/>
                    <w:szCs w:val="24"/>
                    <w:lang w:eastAsia="en-US"/>
                  </w:rPr>
                  <w:t>А.В. Конов</w:t>
                </w:r>
              </w:sdtContent>
            </w:sdt>
          </w:p>
        </w:tc>
      </w:tr>
      <w:tr w:rsidR="00F1390F" w:rsidTr="00F1390F">
        <w:trPr>
          <w:trHeight w:val="237"/>
        </w:trPr>
        <w:tc>
          <w:tcPr>
            <w:tcW w:w="2268" w:type="dxa"/>
            <w:vAlign w:val="bottom"/>
          </w:tcPr>
          <w:p w:rsidR="00F1390F" w:rsidRPr="006D6515" w:rsidRDefault="00F1390F" w:rsidP="00F1390F">
            <w:pPr>
              <w:spacing w:line="240" w:lineRule="auto"/>
              <w:jc w:val="center"/>
              <w:rPr>
                <w:b/>
                <w:sz w:val="24"/>
                <w:szCs w:val="24"/>
              </w:rPr>
            </w:pPr>
          </w:p>
        </w:tc>
        <w:tc>
          <w:tcPr>
            <w:tcW w:w="3119" w:type="dxa"/>
            <w:vAlign w:val="bottom"/>
          </w:tcPr>
          <w:p w:rsidR="00F1390F" w:rsidRPr="006D6515" w:rsidRDefault="00F1390F" w:rsidP="00F1390F">
            <w:pPr>
              <w:spacing w:line="240" w:lineRule="auto"/>
              <w:jc w:val="center"/>
              <w:rPr>
                <w:b/>
                <w:bCs/>
                <w:color w:val="000000"/>
                <w:sz w:val="24"/>
                <w:szCs w:val="24"/>
                <w:lang w:eastAsia="en-US"/>
              </w:rPr>
            </w:pPr>
          </w:p>
        </w:tc>
        <w:tc>
          <w:tcPr>
            <w:tcW w:w="1559" w:type="dxa"/>
            <w:tcBorders>
              <w:top w:val="single" w:sz="4" w:space="0" w:color="auto"/>
            </w:tcBorders>
            <w:vAlign w:val="bottom"/>
          </w:tcPr>
          <w:p w:rsidR="00F1390F" w:rsidRDefault="00F1390F" w:rsidP="00F1390F">
            <w:pPr>
              <w:spacing w:line="240" w:lineRule="auto"/>
              <w:jc w:val="center"/>
              <w:rPr>
                <w:bCs/>
                <w:color w:val="000000"/>
                <w:sz w:val="18"/>
                <w:szCs w:val="18"/>
                <w:lang w:eastAsia="en-US"/>
              </w:rPr>
            </w:pPr>
            <w:r>
              <w:rPr>
                <w:sz w:val="18"/>
                <w:szCs w:val="18"/>
              </w:rPr>
              <w:t>(Подпись, дата)</w:t>
            </w:r>
          </w:p>
        </w:tc>
        <w:tc>
          <w:tcPr>
            <w:tcW w:w="2114" w:type="dxa"/>
            <w:tcBorders>
              <w:top w:val="single" w:sz="4" w:space="0" w:color="auto"/>
            </w:tcBorders>
            <w:vAlign w:val="bottom"/>
          </w:tcPr>
          <w:p w:rsidR="00F1390F" w:rsidRDefault="00F1390F" w:rsidP="00F1390F">
            <w:pPr>
              <w:spacing w:line="240" w:lineRule="auto"/>
              <w:jc w:val="center"/>
              <w:rPr>
                <w:bCs/>
                <w:color w:val="000000"/>
                <w:sz w:val="18"/>
                <w:szCs w:val="18"/>
                <w:lang w:eastAsia="en-US"/>
              </w:rPr>
            </w:pPr>
            <w:r>
              <w:rPr>
                <w:sz w:val="18"/>
                <w:szCs w:val="18"/>
              </w:rPr>
              <w:t>(</w:t>
            </w:r>
            <w:proofErr w:type="spellStart"/>
            <w:r>
              <w:rPr>
                <w:sz w:val="18"/>
                <w:szCs w:val="18"/>
              </w:rPr>
              <w:t>И.О.Фамилия</w:t>
            </w:r>
            <w:proofErr w:type="spellEnd"/>
            <w:r>
              <w:rPr>
                <w:sz w:val="18"/>
                <w:szCs w:val="18"/>
              </w:rPr>
              <w:t>)</w:t>
            </w:r>
          </w:p>
        </w:tc>
      </w:tr>
      <w:tr w:rsidR="00F1390F" w:rsidTr="00F1390F">
        <w:tc>
          <w:tcPr>
            <w:tcW w:w="5387" w:type="dxa"/>
            <w:gridSpan w:val="2"/>
            <w:vAlign w:val="bottom"/>
          </w:tcPr>
          <w:p w:rsidR="00F1390F" w:rsidRPr="006D6515" w:rsidRDefault="00F1390F" w:rsidP="00F1390F">
            <w:pPr>
              <w:spacing w:line="240" w:lineRule="auto"/>
              <w:rPr>
                <w:b/>
                <w:bCs/>
                <w:color w:val="000000"/>
                <w:sz w:val="24"/>
                <w:szCs w:val="24"/>
                <w:lang w:eastAsia="en-US"/>
              </w:rPr>
            </w:pPr>
            <w:r w:rsidRPr="006D6515">
              <w:rPr>
                <w:b/>
                <w:sz w:val="24"/>
                <w:szCs w:val="24"/>
              </w:rPr>
              <w:t xml:space="preserve">Руководитель </w:t>
            </w:r>
            <w:sdt>
              <w:sdtPr>
                <w:rPr>
                  <w:b/>
                  <w:sz w:val="24"/>
                  <w:szCs w:val="24"/>
                </w:rPr>
                <w:id w:val="814617982"/>
                <w:placeholder>
                  <w:docPart w:val="563814EBDE554974ACAF405C5DB79768"/>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6D6515">
                  <w:rPr>
                    <w:b/>
                    <w:sz w:val="24"/>
                    <w:szCs w:val="24"/>
                  </w:rPr>
                  <w:t>выпускной квалификационной работы</w:t>
                </w:r>
              </w:sdtContent>
            </w:sdt>
          </w:p>
        </w:tc>
        <w:tc>
          <w:tcPr>
            <w:tcW w:w="1559" w:type="dxa"/>
            <w:tcBorders>
              <w:bottom w:val="single" w:sz="4" w:space="0" w:color="auto"/>
            </w:tcBorders>
            <w:vAlign w:val="bottom"/>
          </w:tcPr>
          <w:p w:rsidR="00F1390F" w:rsidRDefault="00F1390F" w:rsidP="00F1390F">
            <w:pPr>
              <w:spacing w:line="240" w:lineRule="auto"/>
              <w:jc w:val="center"/>
              <w:rPr>
                <w:bCs/>
                <w:color w:val="000000"/>
                <w:lang w:eastAsia="en-US"/>
              </w:rPr>
            </w:pPr>
          </w:p>
        </w:tc>
        <w:tc>
          <w:tcPr>
            <w:tcW w:w="2114" w:type="dxa"/>
            <w:tcBorders>
              <w:bottom w:val="single" w:sz="4" w:space="0" w:color="auto"/>
            </w:tcBorders>
            <w:vAlign w:val="bottom"/>
          </w:tcPr>
          <w:p w:rsidR="00F1390F" w:rsidRPr="006D6515" w:rsidRDefault="00F1390F" w:rsidP="0012667A">
            <w:pPr>
              <w:spacing w:line="240" w:lineRule="auto"/>
              <w:rPr>
                <w:bCs/>
                <w:color w:val="000000"/>
                <w:sz w:val="24"/>
                <w:szCs w:val="24"/>
                <w:lang w:eastAsia="en-US"/>
              </w:rPr>
            </w:pPr>
            <w:r w:rsidRPr="006D6515">
              <w:rPr>
                <w:bCs/>
                <w:color w:val="000000"/>
                <w:sz w:val="24"/>
                <w:szCs w:val="24"/>
                <w:lang w:eastAsia="en-US"/>
              </w:rPr>
              <w:t xml:space="preserve">А.П. </w:t>
            </w:r>
            <w:r w:rsidR="0012667A">
              <w:rPr>
                <w:bCs/>
                <w:color w:val="000000"/>
                <w:sz w:val="24"/>
                <w:szCs w:val="24"/>
                <w:lang w:eastAsia="en-US"/>
              </w:rPr>
              <w:t>Карпенко</w:t>
            </w:r>
          </w:p>
        </w:tc>
      </w:tr>
      <w:tr w:rsidR="00F1390F" w:rsidTr="00F1390F">
        <w:tc>
          <w:tcPr>
            <w:tcW w:w="2268" w:type="dxa"/>
            <w:vAlign w:val="bottom"/>
          </w:tcPr>
          <w:p w:rsidR="00F1390F" w:rsidRDefault="00F1390F" w:rsidP="00F1390F">
            <w:pPr>
              <w:spacing w:line="240" w:lineRule="auto"/>
              <w:jc w:val="center"/>
              <w:rPr>
                <w:b/>
                <w:sz w:val="18"/>
                <w:szCs w:val="18"/>
              </w:rPr>
            </w:pPr>
          </w:p>
        </w:tc>
        <w:tc>
          <w:tcPr>
            <w:tcW w:w="3119" w:type="dxa"/>
            <w:vAlign w:val="bottom"/>
          </w:tcPr>
          <w:p w:rsidR="00F1390F" w:rsidRDefault="00F1390F" w:rsidP="00F1390F">
            <w:pPr>
              <w:spacing w:line="240" w:lineRule="auto"/>
              <w:jc w:val="center"/>
              <w:rPr>
                <w:b/>
                <w:bCs/>
                <w:color w:val="000000"/>
                <w:sz w:val="18"/>
                <w:szCs w:val="18"/>
                <w:lang w:eastAsia="en-US"/>
              </w:rPr>
            </w:pPr>
          </w:p>
        </w:tc>
        <w:tc>
          <w:tcPr>
            <w:tcW w:w="1559" w:type="dxa"/>
            <w:tcBorders>
              <w:top w:val="single" w:sz="4" w:space="0" w:color="auto"/>
            </w:tcBorders>
            <w:vAlign w:val="bottom"/>
          </w:tcPr>
          <w:p w:rsidR="00F1390F" w:rsidRDefault="00F1390F" w:rsidP="00F1390F">
            <w:pPr>
              <w:spacing w:line="240" w:lineRule="auto"/>
              <w:jc w:val="center"/>
              <w:rPr>
                <w:bCs/>
                <w:color w:val="000000"/>
                <w:sz w:val="18"/>
                <w:szCs w:val="18"/>
                <w:lang w:eastAsia="en-US"/>
              </w:rPr>
            </w:pPr>
            <w:r>
              <w:rPr>
                <w:sz w:val="18"/>
                <w:szCs w:val="18"/>
              </w:rPr>
              <w:t>(Подпись, дата)</w:t>
            </w:r>
          </w:p>
        </w:tc>
        <w:tc>
          <w:tcPr>
            <w:tcW w:w="2114" w:type="dxa"/>
            <w:tcBorders>
              <w:top w:val="single" w:sz="4" w:space="0" w:color="auto"/>
            </w:tcBorders>
            <w:vAlign w:val="bottom"/>
          </w:tcPr>
          <w:p w:rsidR="00F1390F" w:rsidRDefault="00F1390F" w:rsidP="00F1390F">
            <w:pPr>
              <w:spacing w:line="240" w:lineRule="auto"/>
              <w:jc w:val="center"/>
              <w:rPr>
                <w:color w:val="000000"/>
                <w:sz w:val="18"/>
                <w:szCs w:val="18"/>
                <w:lang w:eastAsia="en-US"/>
              </w:rPr>
            </w:pPr>
            <w:r>
              <w:rPr>
                <w:sz w:val="18"/>
                <w:szCs w:val="18"/>
              </w:rPr>
              <w:t>(</w:t>
            </w:r>
            <w:proofErr w:type="spellStart"/>
            <w:r>
              <w:rPr>
                <w:sz w:val="18"/>
                <w:szCs w:val="18"/>
              </w:rPr>
              <w:t>И.О.Фамилия</w:t>
            </w:r>
            <w:proofErr w:type="spellEnd"/>
            <w:r>
              <w:rPr>
                <w:sz w:val="18"/>
                <w:szCs w:val="18"/>
              </w:rPr>
              <w:t>)</w:t>
            </w:r>
          </w:p>
        </w:tc>
      </w:tr>
    </w:tbl>
    <w:p w:rsidR="00F1390F" w:rsidRDefault="00F1390F" w:rsidP="00F1390F">
      <w:pPr>
        <w:spacing w:line="240" w:lineRule="auto"/>
      </w:pPr>
    </w:p>
    <w:p w:rsidR="00F1390F" w:rsidRDefault="00F1390F" w:rsidP="00F1390F">
      <w:pPr>
        <w:spacing w:line="240" w:lineRule="auto"/>
        <w:jc w:val="center"/>
        <w:rPr>
          <w:sz w:val="22"/>
        </w:rPr>
        <w:sectPr w:rsidR="00F1390F" w:rsidSect="006A0973">
          <w:pgSz w:w="11906" w:h="16838"/>
          <w:pgMar w:top="1134" w:right="567" w:bottom="1134" w:left="1701" w:header="709" w:footer="709" w:gutter="0"/>
          <w:cols w:space="708"/>
          <w:docGrid w:linePitch="360"/>
        </w:sectPr>
      </w:pPr>
      <w:r>
        <w:rPr>
          <w:sz w:val="22"/>
          <w:u w:val="single"/>
        </w:rPr>
        <w:t>Примечание</w:t>
      </w:r>
      <w:r>
        <w:rPr>
          <w:sz w:val="22"/>
        </w:rPr>
        <w:t>: Задание оформляется в двух экземплярах: один выдается студенту, второй хранится на кафедре.</w:t>
      </w:r>
    </w:p>
    <w:sdt>
      <w:sdtPr>
        <w:rPr>
          <w:b/>
          <w:color w:val="000000"/>
          <w:sz w:val="22"/>
        </w:rPr>
        <w:id w:val="855151991"/>
        <w:placeholder>
          <w:docPart w:val="DBF537B3DE0B40ACA49107CE835A534A"/>
        </w:placeholder>
      </w:sdtPr>
      <w:sdtContent>
        <w:sdt>
          <w:sdtPr>
            <w:rPr>
              <w:b/>
              <w:color w:val="000000"/>
              <w:sz w:val="22"/>
            </w:rPr>
            <w:id w:val="466934409"/>
            <w:placeholder>
              <w:docPart w:val="BEE0EFA0CAE24C57ADDDA6FD7E584B16"/>
            </w:placeholder>
          </w:sdtPr>
          <w:sdtContent>
            <w:p w:rsidR="00F1390F" w:rsidRDefault="00F1390F" w:rsidP="00F1390F">
              <w:pPr>
                <w:spacing w:line="240" w:lineRule="auto"/>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spacing w:line="240" w:lineRule="auto"/>
                <w:jc w:val="center"/>
                <w:rPr>
                  <w:b/>
                  <w:color w:val="000000"/>
                  <w:sz w:val="22"/>
                </w:rPr>
              </w:pPr>
              <w:r>
                <w:rPr>
                  <w:b/>
                  <w:color w:val="000000"/>
                  <w:sz w:val="22"/>
                </w:rPr>
                <w:t>Федеральное государственное бюджетное образовательное учреждение высшего образования «Московский государственный технический университет имени Н.Э. Баумана (национальный исследовательский университет)» (МГТУ им. Н.Э. Баумана)</w:t>
              </w:r>
            </w:p>
          </w:sdtContent>
        </w:sdt>
      </w:sdtContent>
    </w:sdt>
    <w:p w:rsidR="00F1390F" w:rsidRDefault="00F1390F" w:rsidP="00F1390F">
      <w:pPr>
        <w:pBdr>
          <w:bottom w:val="single" w:sz="24" w:space="1" w:color="auto"/>
        </w:pBdr>
        <w:spacing w:line="240" w:lineRule="auto"/>
        <w:jc w:val="center"/>
        <w:rPr>
          <w:b/>
          <w:sz w:val="12"/>
          <w:szCs w:val="12"/>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76"/>
        <w:gridCol w:w="2977"/>
        <w:gridCol w:w="1417"/>
        <w:gridCol w:w="1254"/>
        <w:gridCol w:w="870"/>
      </w:tblGrid>
      <w:tr w:rsidR="00F1390F" w:rsidTr="00F1390F">
        <w:trPr>
          <w:trHeight w:val="337"/>
        </w:trPr>
        <w:tc>
          <w:tcPr>
            <w:tcW w:w="1843" w:type="dxa"/>
          </w:tcPr>
          <w:p w:rsidR="00F1390F" w:rsidRPr="006D6515" w:rsidRDefault="00F1390F" w:rsidP="005920E6">
            <w:pPr>
              <w:pStyle w:val="14"/>
              <w:ind w:firstLine="0"/>
              <w:jc w:val="right"/>
              <w:rPr>
                <w:szCs w:val="24"/>
              </w:rPr>
            </w:pPr>
            <w:r w:rsidRPr="006D6515">
              <w:rPr>
                <w:b/>
                <w:bCs/>
                <w:szCs w:val="24"/>
              </w:rPr>
              <w:t>ФАКУЛЬТЕТ</w:t>
            </w:r>
          </w:p>
        </w:tc>
        <w:tc>
          <w:tcPr>
            <w:tcW w:w="1276" w:type="dxa"/>
            <w:tcBorders>
              <w:bottom w:val="single" w:sz="4" w:space="0" w:color="auto"/>
            </w:tcBorders>
          </w:tcPr>
          <w:p w:rsidR="00F1390F" w:rsidRPr="006D6515" w:rsidRDefault="00ED581B" w:rsidP="005920E6">
            <w:pPr>
              <w:spacing w:line="240" w:lineRule="auto"/>
              <w:ind w:right="7"/>
              <w:rPr>
                <w:b/>
                <w:bCs/>
                <w:sz w:val="24"/>
                <w:szCs w:val="24"/>
              </w:rPr>
            </w:pPr>
            <w:sdt>
              <w:sdtPr>
                <w:rPr>
                  <w:b/>
                  <w:bCs/>
                  <w:sz w:val="24"/>
                  <w:szCs w:val="24"/>
                </w:rPr>
                <w:alias w:val="факультет"/>
                <w:tag w:val="факультет"/>
                <w:id w:val="1149943225"/>
                <w:placeholder>
                  <w:docPart w:val="A3688F9BBF634DC88FFF7F1B37CCBBC0"/>
                </w:placeholder>
                <w:comboBox>
                  <w:listItem w:displayText="РК" w:value="РК"/>
                  <w:listItem w:displayText="ИУ" w:value="ИУ"/>
                </w:comboBox>
              </w:sdtPr>
              <w:sdtContent>
                <w:r w:rsidR="00F1390F" w:rsidRPr="006D6515">
                  <w:rPr>
                    <w:b/>
                    <w:bCs/>
                    <w:sz w:val="24"/>
                    <w:szCs w:val="24"/>
                  </w:rPr>
                  <w:t>РК</w:t>
                </w:r>
              </w:sdtContent>
            </w:sdt>
          </w:p>
        </w:tc>
        <w:tc>
          <w:tcPr>
            <w:tcW w:w="2977" w:type="dxa"/>
          </w:tcPr>
          <w:p w:rsidR="00F1390F" w:rsidRDefault="00F1390F" w:rsidP="005920E6">
            <w:pPr>
              <w:spacing w:line="240" w:lineRule="auto"/>
              <w:ind w:right="1418"/>
              <w:jc w:val="right"/>
            </w:pPr>
          </w:p>
        </w:tc>
        <w:tc>
          <w:tcPr>
            <w:tcW w:w="3541" w:type="dxa"/>
            <w:gridSpan w:val="3"/>
          </w:tcPr>
          <w:p w:rsidR="00F1390F" w:rsidRPr="006D6515" w:rsidRDefault="00F1390F" w:rsidP="005920E6">
            <w:pPr>
              <w:spacing w:line="240" w:lineRule="auto"/>
              <w:ind w:right="28"/>
              <w:jc w:val="center"/>
              <w:rPr>
                <w:sz w:val="24"/>
                <w:szCs w:val="24"/>
              </w:rPr>
            </w:pPr>
            <w:r w:rsidRPr="006D6515">
              <w:rPr>
                <w:sz w:val="24"/>
                <w:szCs w:val="24"/>
              </w:rPr>
              <w:t>УТВЕРЖДАЮ</w:t>
            </w:r>
          </w:p>
        </w:tc>
      </w:tr>
      <w:tr w:rsidR="00F1390F" w:rsidTr="00F1390F">
        <w:tc>
          <w:tcPr>
            <w:tcW w:w="1843" w:type="dxa"/>
          </w:tcPr>
          <w:p w:rsidR="00F1390F" w:rsidRPr="006D6515" w:rsidRDefault="00F1390F" w:rsidP="005920E6">
            <w:pPr>
              <w:pStyle w:val="14"/>
              <w:ind w:firstLine="0"/>
              <w:jc w:val="right"/>
              <w:rPr>
                <w:szCs w:val="24"/>
              </w:rPr>
            </w:pPr>
            <w:r w:rsidRPr="006D6515">
              <w:rPr>
                <w:b/>
                <w:bCs/>
                <w:szCs w:val="24"/>
              </w:rPr>
              <w:t>КАФЕДРА</w:t>
            </w:r>
          </w:p>
        </w:tc>
        <w:tc>
          <w:tcPr>
            <w:tcW w:w="1276" w:type="dxa"/>
            <w:tcBorders>
              <w:bottom w:val="single" w:sz="4" w:space="0" w:color="auto"/>
            </w:tcBorders>
          </w:tcPr>
          <w:p w:rsidR="00F1390F" w:rsidRPr="006D6515" w:rsidRDefault="00ED581B" w:rsidP="005920E6">
            <w:pPr>
              <w:spacing w:line="240" w:lineRule="auto"/>
              <w:ind w:right="7"/>
              <w:rPr>
                <w:b/>
                <w:sz w:val="24"/>
                <w:szCs w:val="24"/>
              </w:rPr>
            </w:pPr>
            <w:sdt>
              <w:sdtPr>
                <w:rPr>
                  <w:b/>
                  <w:sz w:val="24"/>
                  <w:szCs w:val="24"/>
                </w:rPr>
                <w:alias w:val="кафедра"/>
                <w:tag w:val="кафедра"/>
                <w:id w:val="-2017984092"/>
                <w:placeholder>
                  <w:docPart w:val="06FFC1F4E54F4B3CB74E2D4C287CBE43"/>
                </w:placeholder>
                <w:comboBox>
                  <w:listItem w:displayText="РК-6" w:value="РК-6"/>
                  <w:listItem w:displayText="РК-9" w:value="РК-9"/>
                </w:comboBox>
              </w:sdtPr>
              <w:sdtContent>
                <w:r w:rsidR="00F1390F" w:rsidRPr="006D6515">
                  <w:rPr>
                    <w:b/>
                    <w:sz w:val="24"/>
                    <w:szCs w:val="24"/>
                  </w:rPr>
                  <w:t>РК-6</w:t>
                </w:r>
              </w:sdtContent>
            </w:sdt>
          </w:p>
        </w:tc>
        <w:tc>
          <w:tcPr>
            <w:tcW w:w="2977" w:type="dxa"/>
          </w:tcPr>
          <w:p w:rsidR="00F1390F" w:rsidRDefault="00F1390F" w:rsidP="005920E6">
            <w:pPr>
              <w:spacing w:line="240" w:lineRule="auto"/>
              <w:ind w:right="1418"/>
              <w:jc w:val="right"/>
            </w:pPr>
          </w:p>
        </w:tc>
        <w:tc>
          <w:tcPr>
            <w:tcW w:w="2671" w:type="dxa"/>
            <w:gridSpan w:val="2"/>
          </w:tcPr>
          <w:p w:rsidR="00F1390F" w:rsidRPr="006D6515" w:rsidRDefault="00F1390F" w:rsidP="005920E6">
            <w:pPr>
              <w:spacing w:line="240" w:lineRule="auto"/>
              <w:ind w:right="28"/>
              <w:jc w:val="center"/>
              <w:rPr>
                <w:sz w:val="24"/>
                <w:szCs w:val="24"/>
              </w:rPr>
            </w:pPr>
            <w:r w:rsidRPr="006D6515">
              <w:rPr>
                <w:sz w:val="24"/>
                <w:szCs w:val="24"/>
              </w:rPr>
              <w:t>Заведующий кафедрой</w:t>
            </w:r>
          </w:p>
        </w:tc>
        <w:tc>
          <w:tcPr>
            <w:tcW w:w="870" w:type="dxa"/>
          </w:tcPr>
          <w:p w:rsidR="00F1390F" w:rsidRPr="006D6515" w:rsidRDefault="00ED581B" w:rsidP="005920E6">
            <w:pPr>
              <w:spacing w:line="240" w:lineRule="auto"/>
              <w:ind w:right="28"/>
              <w:jc w:val="center"/>
              <w:rPr>
                <w:sz w:val="24"/>
                <w:szCs w:val="24"/>
              </w:rPr>
            </w:pPr>
            <w:sdt>
              <w:sdtPr>
                <w:rPr>
                  <w:i/>
                  <w:sz w:val="24"/>
                  <w:szCs w:val="24"/>
                  <w:u w:val="single"/>
                </w:rPr>
                <w:id w:val="1599603536"/>
                <w:placeholder>
                  <w:docPart w:val="D297E4C7E64748AFB3B7D6BEACB4EFE3"/>
                </w:placeholder>
                <w:comboBox>
                  <w:listItem w:displayText="РК-6" w:value="РК-6"/>
                </w:comboBox>
              </w:sdtPr>
              <w:sdtContent>
                <w:r w:rsidR="00F1390F" w:rsidRPr="006D6515">
                  <w:rPr>
                    <w:i/>
                    <w:sz w:val="24"/>
                    <w:szCs w:val="24"/>
                    <w:u w:val="single"/>
                  </w:rPr>
                  <w:t>РК-6</w:t>
                </w:r>
              </w:sdtContent>
            </w:sdt>
          </w:p>
        </w:tc>
      </w:tr>
      <w:tr w:rsidR="00F1390F" w:rsidTr="00F1390F">
        <w:tc>
          <w:tcPr>
            <w:tcW w:w="1843" w:type="dxa"/>
            <w:vMerge w:val="restart"/>
          </w:tcPr>
          <w:p w:rsidR="00F1390F" w:rsidRPr="006D6515" w:rsidRDefault="00F1390F" w:rsidP="005920E6">
            <w:pPr>
              <w:spacing w:line="240" w:lineRule="auto"/>
              <w:jc w:val="right"/>
              <w:rPr>
                <w:sz w:val="24"/>
                <w:szCs w:val="24"/>
              </w:rPr>
            </w:pPr>
            <w:r w:rsidRPr="006D6515">
              <w:rPr>
                <w:b/>
                <w:bCs/>
                <w:sz w:val="24"/>
                <w:szCs w:val="24"/>
              </w:rPr>
              <w:t>ГРУППА</w:t>
            </w:r>
          </w:p>
        </w:tc>
        <w:tc>
          <w:tcPr>
            <w:tcW w:w="1276" w:type="dxa"/>
            <w:vMerge w:val="restart"/>
            <w:tcBorders>
              <w:bottom w:val="single" w:sz="4" w:space="0" w:color="auto"/>
            </w:tcBorders>
          </w:tcPr>
          <w:p w:rsidR="00F1390F" w:rsidRPr="006D6515" w:rsidRDefault="00ED581B" w:rsidP="005920E6">
            <w:pPr>
              <w:spacing w:line="240" w:lineRule="auto"/>
              <w:ind w:right="7"/>
              <w:rPr>
                <w:sz w:val="24"/>
                <w:szCs w:val="24"/>
              </w:rPr>
            </w:pPr>
            <w:sdt>
              <w:sdtPr>
                <w:rPr>
                  <w:b/>
                  <w:sz w:val="24"/>
                  <w:szCs w:val="24"/>
                </w:rPr>
                <w:alias w:val="группа"/>
                <w:tag w:val="группа"/>
                <w:id w:val="-1925333929"/>
                <w:placeholder>
                  <w:docPart w:val="DD2FA0BE2832436ABCD5B07DD1E553B1"/>
                </w:placeholder>
                <w:comboBox>
                  <w:listItem w:displayText="РК6-81Б" w:value="РК6-81Б"/>
                  <w:listItem w:displayText="РК6-82Б" w:value="РК6-82Б"/>
                  <w:listItem w:displayText="РК6-83Б" w:value="РК6-83Б"/>
                  <w:listItem w:displayText="РК6-84Б" w:value="РК6-84Б"/>
                </w:comboBox>
              </w:sdtPr>
              <w:sdtContent>
                <w:r w:rsidR="006D6515" w:rsidRPr="006D6515">
                  <w:rPr>
                    <w:b/>
                    <w:sz w:val="24"/>
                    <w:szCs w:val="24"/>
                  </w:rPr>
                  <w:t>РК6-82Б</w:t>
                </w:r>
              </w:sdtContent>
            </w:sdt>
          </w:p>
        </w:tc>
        <w:tc>
          <w:tcPr>
            <w:tcW w:w="2977" w:type="dxa"/>
          </w:tcPr>
          <w:p w:rsidR="00F1390F" w:rsidRDefault="00F1390F" w:rsidP="005920E6">
            <w:pPr>
              <w:spacing w:line="240" w:lineRule="auto"/>
              <w:ind w:right="1418"/>
              <w:jc w:val="right"/>
              <w:rPr>
                <w:sz w:val="16"/>
                <w:szCs w:val="16"/>
              </w:rPr>
            </w:pPr>
          </w:p>
        </w:tc>
        <w:tc>
          <w:tcPr>
            <w:tcW w:w="2671" w:type="dxa"/>
            <w:gridSpan w:val="2"/>
          </w:tcPr>
          <w:p w:rsidR="00F1390F" w:rsidRPr="006D6515" w:rsidRDefault="00F1390F" w:rsidP="005920E6">
            <w:pPr>
              <w:spacing w:line="240" w:lineRule="auto"/>
              <w:ind w:right="28"/>
              <w:jc w:val="center"/>
              <w:rPr>
                <w:sz w:val="24"/>
                <w:szCs w:val="24"/>
              </w:rPr>
            </w:pPr>
          </w:p>
        </w:tc>
        <w:tc>
          <w:tcPr>
            <w:tcW w:w="870" w:type="dxa"/>
          </w:tcPr>
          <w:p w:rsidR="00F1390F" w:rsidRPr="006D6515" w:rsidRDefault="00F1390F" w:rsidP="005920E6">
            <w:pPr>
              <w:spacing w:line="240" w:lineRule="auto"/>
              <w:ind w:right="28"/>
              <w:jc w:val="center"/>
              <w:rPr>
                <w:sz w:val="16"/>
                <w:szCs w:val="16"/>
              </w:rPr>
            </w:pPr>
            <w:r w:rsidRPr="006D6515">
              <w:rPr>
                <w:sz w:val="16"/>
                <w:szCs w:val="16"/>
              </w:rPr>
              <w:t>(индекс)</w:t>
            </w:r>
          </w:p>
        </w:tc>
      </w:tr>
      <w:tr w:rsidR="00F1390F" w:rsidTr="005920E6">
        <w:trPr>
          <w:trHeight w:val="62"/>
        </w:trPr>
        <w:tc>
          <w:tcPr>
            <w:tcW w:w="1843" w:type="dxa"/>
            <w:vMerge/>
          </w:tcPr>
          <w:p w:rsidR="00F1390F" w:rsidRDefault="00F1390F" w:rsidP="005920E6">
            <w:pPr>
              <w:spacing w:line="240" w:lineRule="auto"/>
              <w:jc w:val="right"/>
              <w:rPr>
                <w:sz w:val="16"/>
                <w:szCs w:val="16"/>
              </w:rPr>
            </w:pPr>
          </w:p>
        </w:tc>
        <w:tc>
          <w:tcPr>
            <w:tcW w:w="1276" w:type="dxa"/>
            <w:vMerge/>
            <w:tcBorders>
              <w:bottom w:val="single" w:sz="4" w:space="0" w:color="auto"/>
            </w:tcBorders>
          </w:tcPr>
          <w:p w:rsidR="00F1390F" w:rsidRDefault="00F1390F" w:rsidP="005920E6">
            <w:pPr>
              <w:spacing w:line="240" w:lineRule="auto"/>
              <w:ind w:right="7"/>
              <w:rPr>
                <w:sz w:val="16"/>
                <w:szCs w:val="16"/>
              </w:rPr>
            </w:pPr>
          </w:p>
        </w:tc>
        <w:tc>
          <w:tcPr>
            <w:tcW w:w="2977" w:type="dxa"/>
          </w:tcPr>
          <w:p w:rsidR="00F1390F" w:rsidRDefault="00F1390F" w:rsidP="005920E6">
            <w:pPr>
              <w:spacing w:line="240" w:lineRule="auto"/>
              <w:ind w:right="1418"/>
              <w:jc w:val="right"/>
              <w:rPr>
                <w:sz w:val="12"/>
                <w:szCs w:val="12"/>
              </w:rPr>
            </w:pPr>
          </w:p>
        </w:tc>
        <w:tc>
          <w:tcPr>
            <w:tcW w:w="2671" w:type="dxa"/>
            <w:gridSpan w:val="2"/>
          </w:tcPr>
          <w:p w:rsidR="00F1390F" w:rsidRPr="006D6515" w:rsidRDefault="00F1390F" w:rsidP="005920E6">
            <w:pPr>
              <w:spacing w:line="240" w:lineRule="auto"/>
              <w:ind w:right="28"/>
              <w:jc w:val="center"/>
              <w:rPr>
                <w:sz w:val="24"/>
                <w:szCs w:val="24"/>
              </w:rPr>
            </w:pPr>
          </w:p>
        </w:tc>
        <w:tc>
          <w:tcPr>
            <w:tcW w:w="870" w:type="dxa"/>
          </w:tcPr>
          <w:p w:rsidR="00F1390F" w:rsidRPr="006D6515" w:rsidRDefault="00F1390F" w:rsidP="005920E6">
            <w:pPr>
              <w:spacing w:line="240" w:lineRule="auto"/>
              <w:ind w:right="28"/>
              <w:jc w:val="center"/>
              <w:rPr>
                <w:sz w:val="24"/>
                <w:szCs w:val="24"/>
              </w:rPr>
            </w:pPr>
          </w:p>
        </w:tc>
      </w:tr>
      <w:tr w:rsidR="00F1390F" w:rsidTr="00F1390F">
        <w:tc>
          <w:tcPr>
            <w:tcW w:w="1843" w:type="dxa"/>
          </w:tcPr>
          <w:p w:rsidR="00F1390F" w:rsidRDefault="00F1390F" w:rsidP="005920E6">
            <w:pPr>
              <w:spacing w:line="240" w:lineRule="auto"/>
              <w:jc w:val="right"/>
            </w:pPr>
          </w:p>
        </w:tc>
        <w:tc>
          <w:tcPr>
            <w:tcW w:w="1276" w:type="dxa"/>
            <w:tcBorders>
              <w:top w:val="single" w:sz="4" w:space="0" w:color="auto"/>
            </w:tcBorders>
          </w:tcPr>
          <w:p w:rsidR="00F1390F" w:rsidRDefault="00F1390F" w:rsidP="005920E6">
            <w:pPr>
              <w:spacing w:line="240" w:lineRule="auto"/>
              <w:ind w:right="7"/>
            </w:pPr>
          </w:p>
        </w:tc>
        <w:tc>
          <w:tcPr>
            <w:tcW w:w="2977" w:type="dxa"/>
          </w:tcPr>
          <w:p w:rsidR="00F1390F" w:rsidRDefault="00F1390F" w:rsidP="005920E6">
            <w:pPr>
              <w:spacing w:line="240" w:lineRule="auto"/>
              <w:ind w:right="1418"/>
              <w:jc w:val="right"/>
            </w:pPr>
          </w:p>
        </w:tc>
        <w:tc>
          <w:tcPr>
            <w:tcW w:w="1417" w:type="dxa"/>
            <w:tcBorders>
              <w:bottom w:val="single" w:sz="4" w:space="0" w:color="auto"/>
            </w:tcBorders>
          </w:tcPr>
          <w:p w:rsidR="00F1390F" w:rsidRPr="006D6515" w:rsidRDefault="00F1390F" w:rsidP="005920E6">
            <w:pPr>
              <w:spacing w:line="240" w:lineRule="auto"/>
              <w:ind w:right="28"/>
              <w:jc w:val="center"/>
              <w:rPr>
                <w:sz w:val="24"/>
                <w:szCs w:val="24"/>
              </w:rPr>
            </w:pPr>
          </w:p>
        </w:tc>
        <w:tc>
          <w:tcPr>
            <w:tcW w:w="2124" w:type="dxa"/>
            <w:gridSpan w:val="2"/>
          </w:tcPr>
          <w:p w:rsidR="00F1390F" w:rsidRPr="006D6515" w:rsidRDefault="00ED581B" w:rsidP="005920E6">
            <w:pPr>
              <w:spacing w:line="240" w:lineRule="auto"/>
              <w:ind w:right="28"/>
              <w:jc w:val="center"/>
              <w:rPr>
                <w:sz w:val="24"/>
                <w:szCs w:val="24"/>
              </w:rPr>
            </w:pPr>
            <w:sdt>
              <w:sdtPr>
                <w:rPr>
                  <w:sz w:val="24"/>
                  <w:szCs w:val="24"/>
                  <w:u w:val="single"/>
                </w:rPr>
                <w:id w:val="1741279158"/>
                <w:placeholder>
                  <w:docPart w:val="BB3C5F56FD834D96A86D370A67F1FDD2"/>
                </w:placeholder>
              </w:sdtPr>
              <w:sdtContent>
                <w:r w:rsidR="00F1390F" w:rsidRPr="006D6515">
                  <w:rPr>
                    <w:i/>
                    <w:sz w:val="24"/>
                    <w:szCs w:val="24"/>
                    <w:u w:val="single"/>
                  </w:rPr>
                  <w:t>А.П. Карпенко</w:t>
                </w:r>
              </w:sdtContent>
            </w:sdt>
          </w:p>
        </w:tc>
      </w:tr>
      <w:tr w:rsidR="00F1390F" w:rsidTr="00F1390F">
        <w:trPr>
          <w:trHeight w:val="117"/>
        </w:trPr>
        <w:tc>
          <w:tcPr>
            <w:tcW w:w="1843" w:type="dxa"/>
          </w:tcPr>
          <w:p w:rsidR="00F1390F" w:rsidRDefault="00F1390F" w:rsidP="005920E6">
            <w:pPr>
              <w:spacing w:line="240" w:lineRule="auto"/>
              <w:jc w:val="right"/>
              <w:rPr>
                <w:sz w:val="16"/>
                <w:szCs w:val="16"/>
              </w:rPr>
            </w:pPr>
          </w:p>
        </w:tc>
        <w:tc>
          <w:tcPr>
            <w:tcW w:w="1276" w:type="dxa"/>
          </w:tcPr>
          <w:p w:rsidR="00F1390F" w:rsidRDefault="00F1390F" w:rsidP="005920E6">
            <w:pPr>
              <w:spacing w:line="240" w:lineRule="auto"/>
              <w:ind w:right="7"/>
              <w:rPr>
                <w:sz w:val="16"/>
                <w:szCs w:val="16"/>
              </w:rPr>
            </w:pPr>
          </w:p>
        </w:tc>
        <w:tc>
          <w:tcPr>
            <w:tcW w:w="2977" w:type="dxa"/>
          </w:tcPr>
          <w:p w:rsidR="00F1390F" w:rsidRDefault="00F1390F" w:rsidP="005920E6">
            <w:pPr>
              <w:spacing w:line="240" w:lineRule="auto"/>
              <w:ind w:right="1418"/>
              <w:jc w:val="right"/>
              <w:rPr>
                <w:sz w:val="16"/>
                <w:szCs w:val="16"/>
              </w:rPr>
            </w:pPr>
          </w:p>
        </w:tc>
        <w:tc>
          <w:tcPr>
            <w:tcW w:w="1417" w:type="dxa"/>
            <w:tcBorders>
              <w:top w:val="single" w:sz="4" w:space="0" w:color="auto"/>
            </w:tcBorders>
          </w:tcPr>
          <w:p w:rsidR="00F1390F" w:rsidRPr="006D6515" w:rsidRDefault="00F1390F" w:rsidP="005920E6">
            <w:pPr>
              <w:spacing w:line="240" w:lineRule="auto"/>
              <w:ind w:right="28"/>
              <w:jc w:val="center"/>
              <w:rPr>
                <w:sz w:val="24"/>
                <w:szCs w:val="24"/>
              </w:rPr>
            </w:pPr>
          </w:p>
        </w:tc>
        <w:tc>
          <w:tcPr>
            <w:tcW w:w="2124" w:type="dxa"/>
            <w:gridSpan w:val="2"/>
          </w:tcPr>
          <w:p w:rsidR="00F1390F" w:rsidRPr="006D6515" w:rsidRDefault="00F1390F" w:rsidP="005920E6">
            <w:pPr>
              <w:spacing w:line="240" w:lineRule="auto"/>
              <w:ind w:right="28"/>
              <w:jc w:val="center"/>
              <w:rPr>
                <w:sz w:val="18"/>
                <w:szCs w:val="18"/>
                <w:u w:val="single"/>
              </w:rPr>
            </w:pPr>
            <w:r w:rsidRPr="006D6515">
              <w:rPr>
                <w:sz w:val="18"/>
                <w:szCs w:val="18"/>
              </w:rPr>
              <w:t>(инициалы и фамилия)</w:t>
            </w:r>
          </w:p>
        </w:tc>
      </w:tr>
      <w:tr w:rsidR="00F1390F" w:rsidTr="00F1390F">
        <w:trPr>
          <w:trHeight w:val="117"/>
        </w:trPr>
        <w:tc>
          <w:tcPr>
            <w:tcW w:w="1843" w:type="dxa"/>
          </w:tcPr>
          <w:p w:rsidR="00F1390F" w:rsidRDefault="00F1390F" w:rsidP="005920E6">
            <w:pPr>
              <w:spacing w:line="240" w:lineRule="auto"/>
              <w:jc w:val="right"/>
              <w:rPr>
                <w:sz w:val="16"/>
                <w:szCs w:val="16"/>
              </w:rPr>
            </w:pPr>
          </w:p>
        </w:tc>
        <w:tc>
          <w:tcPr>
            <w:tcW w:w="1276" w:type="dxa"/>
          </w:tcPr>
          <w:p w:rsidR="00F1390F" w:rsidRDefault="00F1390F" w:rsidP="005920E6">
            <w:pPr>
              <w:spacing w:line="240" w:lineRule="auto"/>
              <w:ind w:right="7"/>
              <w:rPr>
                <w:sz w:val="16"/>
                <w:szCs w:val="16"/>
              </w:rPr>
            </w:pPr>
          </w:p>
        </w:tc>
        <w:tc>
          <w:tcPr>
            <w:tcW w:w="2977" w:type="dxa"/>
          </w:tcPr>
          <w:p w:rsidR="00F1390F" w:rsidRDefault="00F1390F" w:rsidP="005920E6">
            <w:pPr>
              <w:spacing w:line="240" w:lineRule="auto"/>
              <w:ind w:right="1418"/>
              <w:jc w:val="right"/>
              <w:rPr>
                <w:sz w:val="16"/>
                <w:szCs w:val="16"/>
              </w:rPr>
            </w:pPr>
          </w:p>
        </w:tc>
        <w:tc>
          <w:tcPr>
            <w:tcW w:w="1417" w:type="dxa"/>
          </w:tcPr>
          <w:p w:rsidR="00F1390F" w:rsidRPr="006D6515" w:rsidRDefault="00F1390F" w:rsidP="005920E6">
            <w:pPr>
              <w:spacing w:line="240" w:lineRule="auto"/>
              <w:ind w:right="28"/>
              <w:jc w:val="center"/>
              <w:rPr>
                <w:sz w:val="24"/>
                <w:szCs w:val="24"/>
              </w:rPr>
            </w:pPr>
          </w:p>
        </w:tc>
        <w:tc>
          <w:tcPr>
            <w:tcW w:w="2124" w:type="dxa"/>
            <w:gridSpan w:val="2"/>
          </w:tcPr>
          <w:p w:rsidR="00F1390F" w:rsidRPr="006D6515" w:rsidRDefault="00F1390F" w:rsidP="005920E6">
            <w:pPr>
              <w:spacing w:line="240" w:lineRule="auto"/>
              <w:ind w:right="28"/>
              <w:jc w:val="center"/>
              <w:rPr>
                <w:sz w:val="24"/>
                <w:szCs w:val="24"/>
              </w:rPr>
            </w:pPr>
          </w:p>
        </w:tc>
      </w:tr>
      <w:tr w:rsidR="00F1390F" w:rsidTr="00F1390F">
        <w:tc>
          <w:tcPr>
            <w:tcW w:w="1843" w:type="dxa"/>
          </w:tcPr>
          <w:p w:rsidR="00F1390F" w:rsidRDefault="00F1390F" w:rsidP="005920E6">
            <w:pPr>
              <w:spacing w:line="240" w:lineRule="auto"/>
              <w:jc w:val="right"/>
            </w:pPr>
          </w:p>
        </w:tc>
        <w:tc>
          <w:tcPr>
            <w:tcW w:w="1276" w:type="dxa"/>
          </w:tcPr>
          <w:p w:rsidR="00F1390F" w:rsidRDefault="00F1390F" w:rsidP="005920E6">
            <w:pPr>
              <w:spacing w:line="240" w:lineRule="auto"/>
              <w:ind w:right="7"/>
            </w:pPr>
          </w:p>
        </w:tc>
        <w:tc>
          <w:tcPr>
            <w:tcW w:w="2977" w:type="dxa"/>
          </w:tcPr>
          <w:p w:rsidR="00F1390F" w:rsidRDefault="00F1390F" w:rsidP="005920E6">
            <w:pPr>
              <w:spacing w:line="240" w:lineRule="auto"/>
              <w:ind w:right="1418"/>
              <w:jc w:val="right"/>
            </w:pPr>
          </w:p>
        </w:tc>
        <w:tc>
          <w:tcPr>
            <w:tcW w:w="3541" w:type="dxa"/>
            <w:gridSpan w:val="3"/>
          </w:tcPr>
          <w:p w:rsidR="00F1390F" w:rsidRPr="006D6515" w:rsidRDefault="00F1390F" w:rsidP="005920E6">
            <w:pPr>
              <w:spacing w:line="240" w:lineRule="auto"/>
              <w:ind w:right="28"/>
              <w:jc w:val="center"/>
              <w:rPr>
                <w:sz w:val="24"/>
                <w:szCs w:val="24"/>
              </w:rPr>
            </w:pPr>
            <w:r w:rsidRPr="006D6515">
              <w:rPr>
                <w:sz w:val="24"/>
                <w:szCs w:val="24"/>
              </w:rPr>
              <w:t xml:space="preserve">«____» ____________ </w:t>
            </w:r>
            <w:sdt>
              <w:sdtPr>
                <w:rPr>
                  <w:i/>
                  <w:sz w:val="24"/>
                  <w:szCs w:val="24"/>
                  <w:u w:val="single"/>
                </w:rPr>
                <w:alias w:val="год"/>
                <w:tag w:val="год"/>
                <w:id w:val="-162860873"/>
                <w:placeholder>
                  <w:docPart w:val="FC55280AC25B43C290E9C014942076DF"/>
                </w:placeholder>
                <w:comboBox>
                  <w:listItem w:displayText="2020" w:value="2020"/>
                  <w:listItem w:displayText="2021" w:value="2021"/>
                  <w:listItem w:displayText="2022" w:value="2022"/>
                </w:comboBox>
              </w:sdtPr>
              <w:sdtContent>
                <w:r w:rsidRPr="006D6515">
                  <w:rPr>
                    <w:i/>
                    <w:sz w:val="24"/>
                    <w:szCs w:val="24"/>
                    <w:u w:val="single"/>
                    <w:lang w:eastAsia="en-US"/>
                  </w:rPr>
                  <w:t>2023</w:t>
                </w:r>
              </w:sdtContent>
            </w:sdt>
            <w:r w:rsidRPr="006D6515">
              <w:rPr>
                <w:sz w:val="24"/>
                <w:szCs w:val="24"/>
              </w:rPr>
              <w:t xml:space="preserve"> г.</w:t>
            </w:r>
          </w:p>
        </w:tc>
      </w:tr>
    </w:tbl>
    <w:p w:rsidR="00F1390F" w:rsidRDefault="00F1390F" w:rsidP="00F1390F">
      <w:pPr>
        <w:pStyle w:val="14"/>
        <w:ind w:firstLine="278"/>
        <w:jc w:val="center"/>
        <w:rPr>
          <w:b/>
          <w:bCs/>
          <w:sz w:val="20"/>
        </w:rPr>
      </w:pPr>
    </w:p>
    <w:p w:rsidR="00F1390F" w:rsidRDefault="00F1390F" w:rsidP="00F1390F">
      <w:pPr>
        <w:pStyle w:val="14"/>
        <w:ind w:firstLine="278"/>
        <w:jc w:val="center"/>
        <w:rPr>
          <w:b/>
          <w:bCs/>
          <w:sz w:val="28"/>
        </w:rPr>
      </w:pPr>
      <w:r>
        <w:rPr>
          <w:b/>
          <w:bCs/>
          <w:sz w:val="28"/>
        </w:rPr>
        <w:t>КАЛЕНДАРНЫЙ ПЛАН</w:t>
      </w:r>
    </w:p>
    <w:p w:rsidR="00F1390F" w:rsidRDefault="00F1390F" w:rsidP="00F1390F">
      <w:pPr>
        <w:pStyle w:val="FR1"/>
        <w:rPr>
          <w:rFonts w:ascii="Times New Roman" w:hAnsi="Times New Roman"/>
          <w:b/>
          <w:sz w:val="28"/>
        </w:rPr>
      </w:pPr>
      <w:r>
        <w:rPr>
          <w:rFonts w:ascii="Times New Roman" w:hAnsi="Times New Roman"/>
          <w:b/>
          <w:sz w:val="28"/>
        </w:rPr>
        <w:t xml:space="preserve">выполнения </w:t>
      </w:r>
      <w:sdt>
        <w:sdtPr>
          <w:rPr>
            <w:rFonts w:ascii="Times New Roman" w:hAnsi="Times New Roman"/>
            <w:b/>
            <w:sz w:val="28"/>
          </w:rPr>
          <w:id w:val="-1069810867"/>
          <w:placeholder>
            <w:docPart w:val="E0A3C0D74A0C4E7FAA867DE699362C55"/>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Pr>
              <w:rFonts w:ascii="Times New Roman" w:hAnsi="Times New Roman"/>
              <w:b/>
              <w:sz w:val="28"/>
            </w:rPr>
            <w:t>выпускной квалификационной работы</w:t>
          </w:r>
        </w:sdtContent>
      </w:sdt>
    </w:p>
    <w:p w:rsidR="00F1390F" w:rsidRDefault="00F1390F" w:rsidP="00F1390F">
      <w:pPr>
        <w:pStyle w:val="FR1"/>
        <w:rPr>
          <w:rFonts w:ascii="Times New Roman" w:hAnsi="Times New Roman"/>
          <w:b/>
          <w:sz w:val="20"/>
        </w:rPr>
      </w:pPr>
    </w:p>
    <w:tbl>
      <w:tblPr>
        <w:tblStyle w:val="af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361"/>
      </w:tblGrid>
      <w:tr w:rsidR="00F1390F" w:rsidTr="00F1390F">
        <w:trPr>
          <w:trHeight w:val="143"/>
        </w:trPr>
        <w:tc>
          <w:tcPr>
            <w:tcW w:w="1276" w:type="dxa"/>
            <w:tcBorders>
              <w:bottom w:val="single" w:sz="4" w:space="0" w:color="auto"/>
            </w:tcBorders>
          </w:tcPr>
          <w:p w:rsidR="00F1390F" w:rsidRPr="006D6515" w:rsidRDefault="00F1390F" w:rsidP="00F1390F">
            <w:pPr>
              <w:spacing w:line="240" w:lineRule="auto"/>
              <w:jc w:val="center"/>
              <w:rPr>
                <w:i/>
                <w:sz w:val="24"/>
                <w:szCs w:val="24"/>
              </w:rPr>
            </w:pPr>
            <w:r w:rsidRPr="006D6515">
              <w:rPr>
                <w:sz w:val="24"/>
                <w:szCs w:val="24"/>
              </w:rPr>
              <w:t xml:space="preserve">студента: </w:t>
            </w:r>
          </w:p>
        </w:tc>
        <w:tc>
          <w:tcPr>
            <w:tcW w:w="8361" w:type="dxa"/>
            <w:tcBorders>
              <w:bottom w:val="single" w:sz="4" w:space="0" w:color="auto"/>
            </w:tcBorders>
          </w:tcPr>
          <w:p w:rsidR="00F1390F" w:rsidRPr="006D6515" w:rsidRDefault="00ED581B" w:rsidP="00F1390F">
            <w:pPr>
              <w:spacing w:line="240" w:lineRule="auto"/>
              <w:jc w:val="center"/>
              <w:rPr>
                <w:sz w:val="24"/>
                <w:szCs w:val="24"/>
              </w:rPr>
            </w:pPr>
            <w:sdt>
              <w:sdtPr>
                <w:rPr>
                  <w:i/>
                  <w:color w:val="000000"/>
                  <w:sz w:val="24"/>
                  <w:szCs w:val="24"/>
                </w:rPr>
                <w:id w:val="-125243055"/>
                <w:placeholder>
                  <w:docPart w:val="C0BAF95C761D4C798DA84B0E86845296"/>
                </w:placeholder>
              </w:sdtPr>
              <w:sdtContent>
                <w:r w:rsidR="006E63CC">
                  <w:rPr>
                    <w:i/>
                    <w:color w:val="000000"/>
                    <w:sz w:val="24"/>
                    <w:szCs w:val="24"/>
                    <w:lang w:eastAsia="en-US"/>
                  </w:rPr>
                  <w:t>Конов Антон Викторович</w:t>
                </w:r>
              </w:sdtContent>
            </w:sdt>
          </w:p>
        </w:tc>
      </w:tr>
      <w:tr w:rsidR="00F1390F" w:rsidTr="00F1390F">
        <w:tc>
          <w:tcPr>
            <w:tcW w:w="1276" w:type="dxa"/>
            <w:tcBorders>
              <w:top w:val="single" w:sz="4" w:space="0" w:color="auto"/>
              <w:bottom w:val="none" w:sz="4" w:space="0" w:color="000000"/>
            </w:tcBorders>
          </w:tcPr>
          <w:p w:rsidR="00F1390F" w:rsidRDefault="00F1390F" w:rsidP="00F1390F">
            <w:pPr>
              <w:spacing w:line="240" w:lineRule="auto"/>
              <w:jc w:val="center"/>
              <w:rPr>
                <w:color w:val="000000"/>
                <w:sz w:val="18"/>
                <w:szCs w:val="18"/>
                <w:lang w:eastAsia="en-US"/>
              </w:rPr>
            </w:pPr>
          </w:p>
        </w:tc>
        <w:tc>
          <w:tcPr>
            <w:tcW w:w="8361" w:type="dxa"/>
            <w:tcBorders>
              <w:top w:val="single" w:sz="4" w:space="0" w:color="auto"/>
              <w:bottom w:val="none" w:sz="4" w:space="0" w:color="000000"/>
            </w:tcBorders>
          </w:tcPr>
          <w:p w:rsidR="00F1390F" w:rsidRDefault="00F1390F" w:rsidP="00F1390F">
            <w:pPr>
              <w:spacing w:line="240" w:lineRule="auto"/>
              <w:jc w:val="center"/>
              <w:rPr>
                <w:sz w:val="18"/>
                <w:szCs w:val="18"/>
              </w:rPr>
            </w:pPr>
            <w:r>
              <w:rPr>
                <w:sz w:val="18"/>
                <w:szCs w:val="18"/>
              </w:rPr>
              <w:t>(Фамилия, имя, отчество)</w:t>
            </w:r>
          </w:p>
        </w:tc>
      </w:tr>
    </w:tbl>
    <w:p w:rsidR="00F1390F" w:rsidRDefault="00F1390F" w:rsidP="00F1390F">
      <w:pPr>
        <w:spacing w:line="240" w:lineRule="auto"/>
        <w:rPr>
          <w:sz w:val="14"/>
        </w:rPr>
      </w:pPr>
    </w:p>
    <w:p w:rsidR="00F1390F" w:rsidRDefault="00F1390F" w:rsidP="00806644">
      <w:pPr>
        <w:spacing w:line="240" w:lineRule="auto"/>
        <w:rPr>
          <w:sz w:val="18"/>
          <w:szCs w:val="18"/>
        </w:rPr>
      </w:pPr>
      <w:r>
        <w:t xml:space="preserve">Тема </w:t>
      </w:r>
      <w:bookmarkStart w:id="3" w:name="_Hlk43629423"/>
      <w:sdt>
        <w:sdtPr>
          <w:id w:val="275531891"/>
          <w:placeholder>
            <w:docPart w:val="478E476A9E854BF1BB79DB916DA11C35"/>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t>выпускной квалификационной работы</w:t>
          </w:r>
        </w:sdtContent>
      </w:sdt>
      <w:bookmarkEnd w:id="3"/>
      <w:r>
        <w:t xml:space="preserve">: </w:t>
      </w:r>
      <w:sdt>
        <w:sdtPr>
          <w:rPr>
            <w:bCs/>
            <w:color w:val="000000"/>
            <w:u w:val="single"/>
          </w:rPr>
          <w:alias w:val="Тема"/>
          <w:tag w:val="Тема"/>
          <w:id w:val="-1026941108"/>
          <w:placeholder>
            <w:docPart w:val="0ACF1A7B86C54C69861CDD877D030687"/>
          </w:placeholder>
        </w:sdtPr>
        <w:sdtContent>
          <w:r w:rsidR="005A4D99">
            <w:rPr>
              <w:bCs/>
              <w:color w:val="000000"/>
              <w:u w:val="single"/>
            </w:rPr>
            <w:t>Интерпретация аппроксимиру</w:t>
          </w:r>
          <w:r w:rsidR="005920E6">
            <w:rPr>
              <w:bCs/>
              <w:color w:val="000000"/>
              <w:u w:val="single"/>
            </w:rPr>
            <w:t>ющих моделей машинного обучения</w:t>
          </w:r>
        </w:sdtContent>
      </w:sdt>
    </w:p>
    <w:tbl>
      <w:tblPr>
        <w:tblW w:w="9516" w:type="dxa"/>
        <w:jc w:val="center"/>
        <w:tblLayout w:type="fixed"/>
        <w:tblCellMar>
          <w:left w:w="40" w:type="dxa"/>
          <w:right w:w="40" w:type="dxa"/>
        </w:tblCellMar>
        <w:tblLook w:val="0000" w:firstRow="0" w:lastRow="0" w:firstColumn="0" w:lastColumn="0" w:noHBand="0" w:noVBand="0"/>
      </w:tblPr>
      <w:tblGrid>
        <w:gridCol w:w="377"/>
        <w:gridCol w:w="4863"/>
        <w:gridCol w:w="851"/>
        <w:gridCol w:w="850"/>
        <w:gridCol w:w="1276"/>
        <w:gridCol w:w="1299"/>
      </w:tblGrid>
      <w:tr w:rsidR="00F1390F" w:rsidTr="00F1390F">
        <w:trPr>
          <w:trHeight w:hRule="exact" w:val="500"/>
          <w:jc w:val="center"/>
        </w:trPr>
        <w:tc>
          <w:tcPr>
            <w:tcW w:w="377" w:type="dxa"/>
            <w:vMerge w:val="restart"/>
            <w:tcBorders>
              <w:top w:val="single" w:sz="6" w:space="0" w:color="auto"/>
              <w:left w:val="single" w:sz="4" w:space="0" w:color="auto"/>
              <w:right w:val="single" w:sz="6" w:space="0" w:color="auto"/>
            </w:tcBorders>
            <w:vAlign w:val="center"/>
          </w:tcPr>
          <w:p w:rsidR="00F1390F" w:rsidRDefault="00F1390F" w:rsidP="00F1390F">
            <w:pPr>
              <w:pStyle w:val="14"/>
              <w:ind w:hanging="40"/>
              <w:jc w:val="center"/>
              <w:rPr>
                <w:b/>
                <w:sz w:val="20"/>
              </w:rPr>
            </w:pPr>
            <w:r>
              <w:rPr>
                <w:b/>
                <w:sz w:val="20"/>
              </w:rPr>
              <w:t>№ п/п</w:t>
            </w:r>
          </w:p>
        </w:tc>
        <w:tc>
          <w:tcPr>
            <w:tcW w:w="4863" w:type="dxa"/>
            <w:vMerge w:val="restart"/>
            <w:tcBorders>
              <w:top w:val="single" w:sz="6" w:space="0" w:color="auto"/>
              <w:left w:val="single" w:sz="6" w:space="0" w:color="auto"/>
              <w:right w:val="single" w:sz="6" w:space="0" w:color="auto"/>
            </w:tcBorders>
            <w:vAlign w:val="center"/>
          </w:tcPr>
          <w:p w:rsidR="00F1390F" w:rsidRDefault="00F1390F" w:rsidP="00F1390F">
            <w:pPr>
              <w:pStyle w:val="14"/>
              <w:jc w:val="center"/>
              <w:rPr>
                <w:b/>
                <w:sz w:val="20"/>
              </w:rPr>
            </w:pPr>
            <w:r>
              <w:rPr>
                <w:b/>
                <w:sz w:val="20"/>
              </w:rPr>
              <w:t>Наименование этапов выпускной квалификационной работы</w:t>
            </w:r>
          </w:p>
        </w:tc>
        <w:tc>
          <w:tcPr>
            <w:tcW w:w="1701" w:type="dxa"/>
            <w:gridSpan w:val="2"/>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center"/>
              <w:rPr>
                <w:b/>
                <w:sz w:val="20"/>
              </w:rPr>
            </w:pPr>
            <w:r>
              <w:rPr>
                <w:b/>
                <w:sz w:val="20"/>
              </w:rPr>
              <w:t>Сроки выполнения этапов</w:t>
            </w:r>
          </w:p>
        </w:tc>
        <w:tc>
          <w:tcPr>
            <w:tcW w:w="2575" w:type="dxa"/>
            <w:gridSpan w:val="2"/>
            <w:tcBorders>
              <w:top w:val="single" w:sz="6" w:space="0" w:color="auto"/>
              <w:left w:val="single" w:sz="6" w:space="0" w:color="auto"/>
              <w:bottom w:val="single" w:sz="4" w:space="0" w:color="auto"/>
              <w:right w:val="single" w:sz="4" w:space="0" w:color="auto"/>
            </w:tcBorders>
            <w:vAlign w:val="center"/>
          </w:tcPr>
          <w:p w:rsidR="00F1390F" w:rsidRDefault="00F1390F" w:rsidP="00F1390F">
            <w:pPr>
              <w:pStyle w:val="14"/>
              <w:ind w:firstLine="0"/>
              <w:jc w:val="center"/>
              <w:rPr>
                <w:b/>
                <w:sz w:val="20"/>
              </w:rPr>
            </w:pPr>
            <w:r>
              <w:rPr>
                <w:b/>
                <w:sz w:val="20"/>
              </w:rPr>
              <w:t>Отметка о выполнении</w:t>
            </w:r>
          </w:p>
        </w:tc>
      </w:tr>
      <w:tr w:rsidR="00F1390F" w:rsidTr="00F1390F">
        <w:trPr>
          <w:trHeight w:hRule="exact" w:val="494"/>
          <w:jc w:val="center"/>
        </w:trPr>
        <w:tc>
          <w:tcPr>
            <w:tcW w:w="377" w:type="dxa"/>
            <w:vMerge/>
            <w:tcBorders>
              <w:left w:val="single" w:sz="4" w:space="0" w:color="auto"/>
              <w:bottom w:val="single" w:sz="6" w:space="0" w:color="auto"/>
              <w:right w:val="single" w:sz="6" w:space="0" w:color="auto"/>
            </w:tcBorders>
            <w:vAlign w:val="center"/>
          </w:tcPr>
          <w:p w:rsidR="00F1390F" w:rsidRDefault="00F1390F" w:rsidP="00F1390F">
            <w:pPr>
              <w:pStyle w:val="14"/>
              <w:jc w:val="center"/>
            </w:pPr>
          </w:p>
        </w:tc>
        <w:tc>
          <w:tcPr>
            <w:tcW w:w="4863" w:type="dxa"/>
            <w:vMerge/>
            <w:tcBorders>
              <w:left w:val="single" w:sz="6" w:space="0" w:color="auto"/>
              <w:bottom w:val="single" w:sz="6" w:space="0" w:color="auto"/>
              <w:right w:val="single" w:sz="6" w:space="0" w:color="auto"/>
            </w:tcBorders>
            <w:vAlign w:val="center"/>
          </w:tcPr>
          <w:p w:rsidR="00F1390F" w:rsidRDefault="00F1390F" w:rsidP="00F1390F">
            <w:pPr>
              <w:pStyle w:val="14"/>
              <w:jc w:val="center"/>
            </w:pPr>
          </w:p>
        </w:tc>
        <w:tc>
          <w:tcPr>
            <w:tcW w:w="851"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center"/>
              <w:rPr>
                <w:sz w:val="20"/>
              </w:rPr>
            </w:pPr>
            <w:r>
              <w:rPr>
                <w:b/>
                <w:sz w:val="20"/>
              </w:rPr>
              <w:t>план</w:t>
            </w:r>
          </w:p>
        </w:tc>
        <w:tc>
          <w:tcPr>
            <w:tcW w:w="850"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center"/>
              <w:rPr>
                <w:sz w:val="20"/>
              </w:rPr>
            </w:pPr>
            <w:r>
              <w:rPr>
                <w:b/>
                <w:sz w:val="20"/>
              </w:rPr>
              <w:t>факт</w:t>
            </w:r>
          </w:p>
        </w:tc>
        <w:tc>
          <w:tcPr>
            <w:tcW w:w="1276" w:type="dxa"/>
            <w:tcBorders>
              <w:top w:val="single" w:sz="4" w:space="0" w:color="auto"/>
              <w:left w:val="single" w:sz="6" w:space="0" w:color="auto"/>
              <w:bottom w:val="single" w:sz="6" w:space="0" w:color="auto"/>
              <w:right w:val="single" w:sz="4" w:space="0" w:color="auto"/>
            </w:tcBorders>
            <w:vAlign w:val="center"/>
          </w:tcPr>
          <w:p w:rsidR="00F1390F" w:rsidRDefault="00F1390F" w:rsidP="00F1390F">
            <w:pPr>
              <w:spacing w:line="240" w:lineRule="auto"/>
              <w:jc w:val="center"/>
              <w:rPr>
                <w:b/>
                <w:sz w:val="21"/>
              </w:rPr>
            </w:pPr>
            <w:r>
              <w:rPr>
                <w:b/>
                <w:sz w:val="21"/>
              </w:rPr>
              <w:t>Должность</w:t>
            </w:r>
          </w:p>
        </w:tc>
        <w:tc>
          <w:tcPr>
            <w:tcW w:w="1299" w:type="dxa"/>
            <w:tcBorders>
              <w:top w:val="single" w:sz="4" w:space="0" w:color="auto"/>
              <w:left w:val="single" w:sz="4" w:space="0" w:color="auto"/>
              <w:bottom w:val="single" w:sz="6" w:space="0" w:color="auto"/>
              <w:right w:val="single" w:sz="4" w:space="0" w:color="auto"/>
            </w:tcBorders>
            <w:vAlign w:val="center"/>
          </w:tcPr>
          <w:p w:rsidR="00F1390F" w:rsidRDefault="00F1390F" w:rsidP="00F1390F">
            <w:pPr>
              <w:spacing w:line="240" w:lineRule="auto"/>
              <w:jc w:val="center"/>
              <w:rPr>
                <w:b/>
                <w:sz w:val="21"/>
              </w:rPr>
            </w:pPr>
            <w:r>
              <w:rPr>
                <w:b/>
                <w:sz w:val="21"/>
              </w:rPr>
              <w:t>ФИО,</w:t>
            </w:r>
            <w:r>
              <w:rPr>
                <w:b/>
                <w:sz w:val="21"/>
              </w:rPr>
              <w:br/>
              <w:t>подпись</w:t>
            </w:r>
          </w:p>
        </w:tc>
      </w:tr>
      <w:tr w:rsidR="00F1390F" w:rsidTr="00A73D92">
        <w:trPr>
          <w:trHeight w:hRule="exact" w:val="866"/>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082FF2">
            <w:pPr>
              <w:pStyle w:val="14"/>
              <w:numPr>
                <w:ilvl w:val="0"/>
                <w:numId w:val="7"/>
              </w:numPr>
              <w:ind w:hanging="618"/>
              <w:jc w:val="center"/>
              <w:rPr>
                <w:szCs w:val="24"/>
              </w:rPr>
            </w:pPr>
            <w:bookmarkStart w:id="4" w:name="_Ref137501486"/>
          </w:p>
        </w:tc>
        <w:bookmarkEnd w:id="4"/>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FR1"/>
              <w:jc w:val="left"/>
              <w:rPr>
                <w:rFonts w:ascii="Times New Roman" w:hAnsi="Times New Roman"/>
                <w:sz w:val="24"/>
                <w:szCs w:val="24"/>
              </w:rPr>
            </w:pPr>
            <w:r>
              <w:rPr>
                <w:rFonts w:ascii="Times New Roman" w:hAnsi="Times New Roman"/>
                <w:sz w:val="24"/>
                <w:szCs w:val="24"/>
              </w:rPr>
              <w:t>Задание на выполнение работы. Формулирование проблемы, цели и задач работы</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538976833"/>
              <w:placeholder>
                <w:docPart w:val="0D85FA9900E84FE49778185A9418E739"/>
              </w:placeholder>
              <w:date w:fullDate="2023-02-13T00:00:00Z">
                <w:dateFormat w:val="dd.MM.yyyy"/>
                <w:lid w:val="ru-RU"/>
                <w:storeMappedDataAs w:val="dateTime"/>
                <w:calendar w:val="gregorian"/>
              </w:date>
            </w:sdtPr>
            <w:sdtContent>
              <w:p w:rsidR="00F1390F" w:rsidRDefault="00A73D92" w:rsidP="00F1390F">
                <w:pPr>
                  <w:pStyle w:val="14"/>
                  <w:ind w:firstLine="0"/>
                  <w:jc w:val="center"/>
                  <w:rPr>
                    <w:i/>
                    <w:sz w:val="12"/>
                    <w:szCs w:val="12"/>
                    <w:u w:val="single"/>
                  </w:rPr>
                </w:pPr>
                <w:r>
                  <w:rPr>
                    <w:i/>
                    <w:sz w:val="12"/>
                    <w:szCs w:val="12"/>
                    <w:u w:val="single"/>
                  </w:rPr>
                  <w:t>13.02.2023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p w:rsidR="00F1390F" w:rsidRDefault="00F1390F" w:rsidP="00321865">
            <w:pPr>
              <w:pStyle w:val="14"/>
              <w:ind w:firstLine="0"/>
              <w:jc w:val="center"/>
              <w:rPr>
                <w:i/>
                <w:sz w:val="12"/>
                <w:szCs w:val="12"/>
                <w:u w:val="single"/>
              </w:rPr>
            </w:pPr>
          </w:p>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708186613"/>
                <w:placeholder>
                  <w:docPart w:val="2D0E41C928454329933150F718BCA1D1"/>
                </w:placeholder>
                <w:comboBox>
                  <w:listItem w:displayText="ВКР" w:value="ВКР"/>
                  <w:listItem w:displayText="КР" w:value="КР"/>
                  <w:listItem w:displayText="КП" w:value="КП"/>
                </w:comboBox>
              </w:sdt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EE07F5">
            <w:pPr>
              <w:pStyle w:val="14"/>
              <w:ind w:firstLine="0"/>
              <w:jc w:val="center"/>
              <w:rPr>
                <w:i/>
                <w:iCs/>
                <w:sz w:val="14"/>
                <w:szCs w:val="14"/>
              </w:rPr>
            </w:pPr>
            <w:r>
              <w:rPr>
                <w:bCs/>
                <w:i/>
                <w:iCs/>
                <w:color w:val="000000"/>
                <w:sz w:val="14"/>
                <w:szCs w:val="14"/>
                <w:lang w:eastAsia="en-US"/>
              </w:rPr>
              <w:t xml:space="preserve">А.П. </w:t>
            </w:r>
            <w:r w:rsidR="00EE07F5">
              <w:rPr>
                <w:bCs/>
                <w:i/>
                <w:iCs/>
                <w:color w:val="000000"/>
                <w:sz w:val="14"/>
                <w:szCs w:val="14"/>
                <w:lang w:eastAsia="en-US"/>
              </w:rPr>
              <w:t>Карпенко</w:t>
            </w:r>
          </w:p>
        </w:tc>
      </w:tr>
      <w:tr w:rsidR="00F1390F" w:rsidTr="00A73D92">
        <w:trPr>
          <w:trHeight w:hRule="exact" w:val="566"/>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082FF2">
            <w:pPr>
              <w:pStyle w:val="14"/>
              <w:numPr>
                <w:ilvl w:val="0"/>
                <w:numId w:val="7"/>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 xml:space="preserve">1 часть: </w:t>
            </w:r>
            <w:sdt>
              <w:sdtPr>
                <w:id w:val="-975826279"/>
                <w:placeholder>
                  <w:docPart w:val="7B80B8F3B6914124A3DCD2A1EB345B26"/>
                </w:placeholder>
              </w:sdtPr>
              <w:sdtContent>
                <w:sdt>
                  <w:sdtPr>
                    <w:id w:val="720326826"/>
                    <w:placeholder>
                      <w:docPart w:val="88DDB0445D5A46AFB3A170EF36259944"/>
                    </w:placeholder>
                  </w:sdtPr>
                  <w:sdtContent>
                    <w:r w:rsidR="00A73D92">
                      <w:rPr>
                        <w:i/>
                        <w:szCs w:val="24"/>
                        <w:u w:val="single"/>
                      </w:rPr>
                      <w:t>введение в предметную область</w:t>
                    </w:r>
                  </w:sdtContent>
                </w:sdt>
              </w:sdtContent>
            </w:sdt>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109963845"/>
              <w:placeholder>
                <w:docPart w:val="1E51B71EB32F4BC5B903F58683D2FE92"/>
              </w:placeholder>
              <w:date w:fullDate="2023-02-18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18.02.2023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spacing w:line="240" w:lineRule="auto"/>
              <w:jc w:val="center"/>
              <w:rPr>
                <w:sz w:val="20"/>
                <w:szCs w:val="20"/>
              </w:rPr>
            </w:pPr>
          </w:p>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491835507"/>
                <w:placeholder>
                  <w:docPart w:val="1DBCE6F6B4F04BA09C2460DE706FFE76"/>
                </w:placeholder>
                <w:comboBox>
                  <w:listItem w:displayText="ВКР" w:value="ВКР"/>
                  <w:listItem w:displayText="КР" w:value="КР"/>
                  <w:listItem w:displayText="КП" w:value="КП"/>
                </w:comboBox>
              </w:sdt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 xml:space="preserve">А.П. </w:t>
            </w:r>
            <w:r w:rsidR="00EE07F5">
              <w:rPr>
                <w:bCs/>
                <w:i/>
                <w:iCs/>
                <w:color w:val="000000"/>
                <w:sz w:val="14"/>
                <w:szCs w:val="14"/>
                <w:lang w:eastAsia="en-US"/>
              </w:rPr>
              <w:t>Карпенко</w:t>
            </w:r>
          </w:p>
        </w:tc>
      </w:tr>
      <w:tr w:rsidR="00F1390F" w:rsidTr="00F1390F">
        <w:trPr>
          <w:trHeight w:hRule="exact" w:val="889"/>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082FF2">
            <w:pPr>
              <w:pStyle w:val="14"/>
              <w:numPr>
                <w:ilvl w:val="0"/>
                <w:numId w:val="7"/>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 xml:space="preserve">Утверждение окончательных формулировок решаемой проблемы, цели работы и перечня задач </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408341263"/>
              <w:placeholder>
                <w:docPart w:val="8DD9613A360A4DEEADF3FDB5FFF256E3"/>
              </w:placeholder>
              <w:date w:fullDate="2023-02-28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28.02.2023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spacing w:line="240" w:lineRule="auto"/>
              <w:jc w:val="center"/>
              <w:rPr>
                <w:sz w:val="20"/>
                <w:szCs w:val="20"/>
              </w:rPr>
            </w:pPr>
          </w:p>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Заведующий кафедрой</w:t>
            </w:r>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А.П. Карпенко</w:t>
            </w:r>
          </w:p>
        </w:tc>
      </w:tr>
      <w:tr w:rsidR="00F1390F" w:rsidTr="00A73D92">
        <w:trPr>
          <w:trHeight w:hRule="exact" w:val="530"/>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082FF2">
            <w:pPr>
              <w:pStyle w:val="14"/>
              <w:numPr>
                <w:ilvl w:val="0"/>
                <w:numId w:val="7"/>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 xml:space="preserve">2 часть: </w:t>
            </w:r>
            <w:sdt>
              <w:sdtPr>
                <w:rPr>
                  <w:highlight w:val="yellow"/>
                </w:rPr>
                <w:id w:val="-788281652"/>
                <w:placeholder>
                  <w:docPart w:val="9D38FDBF786C4EB2867B9DC3AFBF46DC"/>
                </w:placeholder>
              </w:sdtPr>
              <w:sdtContent>
                <w:r>
                  <w:rPr>
                    <w:i/>
                  </w:rPr>
                  <w:t>м</w:t>
                </w:r>
                <w:r>
                  <w:rPr>
                    <w:i/>
                    <w:szCs w:val="24"/>
                  </w:rPr>
                  <w:t>атематическая</w:t>
                </w:r>
                <w:r w:rsidR="00A73D92">
                  <w:rPr>
                    <w:i/>
                    <w:szCs w:val="24"/>
                  </w:rPr>
                  <w:t xml:space="preserve"> постановка задачи</w:t>
                </w:r>
              </w:sdtContent>
            </w:sdt>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228279338"/>
              <w:placeholder>
                <w:docPart w:val="212286E192604A4ABF35A5856D7E826C"/>
              </w:placeholder>
              <w:date w:fullDate="2023-03-31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31.03.2023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p w:rsidR="00F1390F" w:rsidRDefault="00F1390F" w:rsidP="009A1DC9">
            <w:pPr>
              <w:spacing w:line="240" w:lineRule="auto"/>
              <w:rPr>
                <w:sz w:val="20"/>
                <w:szCs w:val="20"/>
              </w:rPr>
            </w:pPr>
          </w:p>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423024493"/>
                <w:placeholder>
                  <w:docPart w:val="AD3C124E6CA94F1E919C675CCB8FECB6"/>
                </w:placeholder>
                <w:comboBox>
                  <w:listItem w:displayText="ВКР" w:value="ВКР"/>
                  <w:listItem w:displayText="КР" w:value="КР"/>
                  <w:listItem w:displayText="КП" w:value="КП"/>
                </w:comboBox>
              </w:sdt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 xml:space="preserve">А.П. </w:t>
            </w:r>
            <w:r w:rsidR="00EE07F5">
              <w:rPr>
                <w:bCs/>
                <w:i/>
                <w:iCs/>
                <w:color w:val="000000"/>
                <w:sz w:val="14"/>
                <w:szCs w:val="14"/>
                <w:lang w:eastAsia="en-US"/>
              </w:rPr>
              <w:t>Карпенко</w:t>
            </w:r>
          </w:p>
        </w:tc>
      </w:tr>
      <w:tr w:rsidR="00F1390F" w:rsidTr="00F1390F">
        <w:trPr>
          <w:trHeight w:hRule="exact" w:val="702"/>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082FF2">
            <w:pPr>
              <w:pStyle w:val="14"/>
              <w:numPr>
                <w:ilvl w:val="0"/>
                <w:numId w:val="7"/>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 xml:space="preserve">3 часть: </w:t>
            </w:r>
            <w:sdt>
              <w:sdtPr>
                <w:id w:val="-1640719351"/>
                <w:placeholder>
                  <w:docPart w:val="656E7DB4FAC04296A7B071CED069FA1D"/>
                </w:placeholder>
              </w:sdtPr>
              <w:sdtContent>
                <w:r>
                  <w:rPr>
                    <w:i/>
                  </w:rPr>
                  <w:t>проведение</w:t>
                </w:r>
                <w:r>
                  <w:rPr>
                    <w:i/>
                    <w:szCs w:val="24"/>
                  </w:rPr>
                  <w:t xml:space="preserve"> вычислительных экспе</w:t>
                </w:r>
                <w:r w:rsidR="00A73D92">
                  <w:rPr>
                    <w:i/>
                    <w:szCs w:val="24"/>
                  </w:rPr>
                  <w:t>риментов</w:t>
                </w:r>
              </w:sdtContent>
            </w:sdt>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4391081"/>
              <w:placeholder>
                <w:docPart w:val="C28599E165A04E398E4E2A40AAC1F6C1"/>
              </w:placeholder>
              <w:date w:fullDate="2023-04-30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30.04.2023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spacing w:line="240" w:lineRule="auto"/>
              <w:jc w:val="center"/>
              <w:rPr>
                <w:sz w:val="20"/>
                <w:szCs w:val="20"/>
              </w:rPr>
            </w:pPr>
          </w:p>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1389384954"/>
                <w:placeholder>
                  <w:docPart w:val="91C783F494CF4B9BA1497F86ECEC7E41"/>
                </w:placeholder>
                <w:comboBox>
                  <w:listItem w:displayText="ВКР" w:value="ВКР"/>
                  <w:listItem w:displayText="КР" w:value="КР"/>
                  <w:listItem w:displayText="КП" w:value="КП"/>
                </w:comboBox>
              </w:sdt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 xml:space="preserve">А.П. </w:t>
            </w:r>
            <w:r w:rsidR="00EE07F5">
              <w:rPr>
                <w:bCs/>
                <w:i/>
                <w:iCs/>
                <w:color w:val="000000"/>
                <w:sz w:val="14"/>
                <w:szCs w:val="14"/>
                <w:lang w:eastAsia="en-US"/>
              </w:rPr>
              <w:t>Карпенко</w:t>
            </w:r>
          </w:p>
        </w:tc>
      </w:tr>
      <w:tr w:rsidR="00F1390F" w:rsidTr="00F1390F">
        <w:trPr>
          <w:trHeight w:hRule="exact" w:val="494"/>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082FF2">
            <w:pPr>
              <w:pStyle w:val="14"/>
              <w:numPr>
                <w:ilvl w:val="0"/>
                <w:numId w:val="7"/>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1-я редакция работы</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587470104"/>
              <w:placeholder>
                <w:docPart w:val="1EFBA67E6E5546B186F9D19AA10E3573"/>
              </w:placeholder>
              <w:date w:fullDate="2023-05-31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31.05.2023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spacing w:line="240" w:lineRule="auto"/>
              <w:jc w:val="center"/>
              <w:rPr>
                <w:sz w:val="20"/>
                <w:szCs w:val="20"/>
              </w:rPr>
            </w:pPr>
          </w:p>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1610350613"/>
                <w:placeholder>
                  <w:docPart w:val="A0B09059E8D6400E99A7DC9F84BF744D"/>
                </w:placeholder>
                <w:comboBox>
                  <w:listItem w:displayText="ВКР" w:value="ВКР"/>
                  <w:listItem w:displayText="КР" w:value="КР"/>
                  <w:listItem w:displayText="КП" w:value="КП"/>
                </w:comboBox>
              </w:sdt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 xml:space="preserve">А.П. </w:t>
            </w:r>
            <w:r w:rsidR="00EE07F5">
              <w:rPr>
                <w:bCs/>
                <w:i/>
                <w:iCs/>
                <w:color w:val="000000"/>
                <w:sz w:val="14"/>
                <w:szCs w:val="14"/>
                <w:lang w:eastAsia="en-US"/>
              </w:rPr>
              <w:t>Карпенко</w:t>
            </w:r>
          </w:p>
        </w:tc>
      </w:tr>
      <w:tr w:rsidR="00F1390F" w:rsidTr="00F1390F">
        <w:trPr>
          <w:trHeight w:hRule="exact" w:val="420"/>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082FF2">
            <w:pPr>
              <w:pStyle w:val="14"/>
              <w:numPr>
                <w:ilvl w:val="0"/>
                <w:numId w:val="7"/>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Подготовка доклада и презентации</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2088410397"/>
              <w:placeholder>
                <w:docPart w:val="FEA4BA22D55F4155A9F79486A5E72DB3"/>
              </w:placeholder>
              <w:date w:fullDate="2023-06-07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07.06.2023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spacing w:line="240" w:lineRule="auto"/>
              <w:jc w:val="center"/>
              <w:rPr>
                <w:sz w:val="20"/>
                <w:szCs w:val="20"/>
              </w:rPr>
            </w:pPr>
          </w:p>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spacing w:line="240" w:lineRule="auto"/>
              <w:jc w:val="center"/>
              <w:rPr>
                <w:i/>
                <w:iCs/>
                <w:sz w:val="20"/>
                <w:szCs w:val="20"/>
              </w:rPr>
            </w:pPr>
          </w:p>
        </w:tc>
      </w:tr>
      <w:tr w:rsidR="00F1390F" w:rsidTr="00F1390F">
        <w:trPr>
          <w:trHeight w:hRule="exact" w:val="562"/>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082FF2">
            <w:pPr>
              <w:pStyle w:val="14"/>
              <w:numPr>
                <w:ilvl w:val="0"/>
                <w:numId w:val="7"/>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Заключение руководителя</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2009896746"/>
              <w:placeholder>
                <w:docPart w:val="1F12781B219E4E399CBEE3F78D25317B"/>
              </w:placeholder>
              <w:date w:fullDate="2023-06-08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08.06.2023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spacing w:line="240" w:lineRule="auto"/>
              <w:jc w:val="center"/>
              <w:rPr>
                <w:sz w:val="20"/>
                <w:szCs w:val="20"/>
              </w:rPr>
            </w:pPr>
          </w:p>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1441607210"/>
                <w:placeholder>
                  <w:docPart w:val="519ABDEF29974552B6BEE7B991B649D7"/>
                </w:placeholder>
                <w:comboBox>
                  <w:listItem w:displayText="ВКР" w:value="ВКР"/>
                  <w:listItem w:displayText="КР" w:value="КР"/>
                  <w:listItem w:displayText="КП" w:value="КП"/>
                </w:comboBox>
              </w:sdt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20"/>
              </w:rPr>
            </w:pPr>
            <w:r>
              <w:rPr>
                <w:bCs/>
                <w:i/>
                <w:iCs/>
                <w:color w:val="000000"/>
                <w:sz w:val="14"/>
                <w:szCs w:val="14"/>
                <w:lang w:eastAsia="en-US"/>
              </w:rPr>
              <w:t xml:space="preserve">А.П. </w:t>
            </w:r>
            <w:r w:rsidR="00EE07F5">
              <w:rPr>
                <w:bCs/>
                <w:i/>
                <w:iCs/>
                <w:color w:val="000000"/>
                <w:sz w:val="14"/>
                <w:szCs w:val="14"/>
                <w:lang w:eastAsia="en-US"/>
              </w:rPr>
              <w:t>Карпенко</w:t>
            </w:r>
          </w:p>
        </w:tc>
      </w:tr>
      <w:tr w:rsidR="00F1390F" w:rsidTr="00F1390F">
        <w:trPr>
          <w:trHeight w:hRule="exact" w:val="712"/>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082FF2">
            <w:pPr>
              <w:pStyle w:val="14"/>
              <w:numPr>
                <w:ilvl w:val="0"/>
                <w:numId w:val="7"/>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Допуск работы к защите на ГЭК (</w:t>
            </w:r>
            <w:proofErr w:type="spellStart"/>
            <w:r>
              <w:rPr>
                <w:szCs w:val="24"/>
              </w:rPr>
              <w:t>нормоконтроль</w:t>
            </w:r>
            <w:proofErr w:type="spellEnd"/>
            <w:r>
              <w:rPr>
                <w:szCs w:val="24"/>
              </w:rPr>
              <w:t>)</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9492239"/>
              <w:placeholder>
                <w:docPart w:val="7FC2DCF7394848AB97740E0784E7119A"/>
              </w:placeholder>
              <w:date w:fullDate="2023-06-09T00:00:00Z">
                <w:dateFormat w:val="dd.MM.yyyy"/>
                <w:lid w:val="ru-RU"/>
                <w:storeMappedDataAs w:val="dateTime"/>
                <w:calendar w:val="gregorian"/>
              </w:date>
            </w:sdtPr>
            <w:sdtContent>
              <w:p w:rsidR="00F1390F" w:rsidRDefault="00781D2E" w:rsidP="00F1390F">
                <w:pPr>
                  <w:pStyle w:val="14"/>
                  <w:ind w:firstLine="0"/>
                  <w:jc w:val="center"/>
                  <w:rPr>
                    <w:i/>
                    <w:sz w:val="12"/>
                    <w:szCs w:val="12"/>
                    <w:u w:val="single"/>
                  </w:rPr>
                </w:pPr>
                <w:r>
                  <w:rPr>
                    <w:i/>
                    <w:sz w:val="12"/>
                    <w:szCs w:val="12"/>
                    <w:u w:val="single"/>
                  </w:rPr>
                  <w:t>09.06.2023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spacing w:line="240" w:lineRule="auto"/>
              <w:jc w:val="center"/>
              <w:rPr>
                <w:sz w:val="20"/>
                <w:szCs w:val="20"/>
              </w:rPr>
            </w:pPr>
          </w:p>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proofErr w:type="spellStart"/>
            <w:r>
              <w:rPr>
                <w:sz w:val="20"/>
              </w:rPr>
              <w:t>Нормоконтролер</w:t>
            </w:r>
            <w:proofErr w:type="spellEnd"/>
          </w:p>
        </w:tc>
        <w:tc>
          <w:tcPr>
            <w:tcW w:w="1299" w:type="dxa"/>
            <w:tcBorders>
              <w:top w:val="single" w:sz="6" w:space="0" w:color="auto"/>
              <w:left w:val="single" w:sz="4" w:space="0" w:color="auto"/>
              <w:bottom w:val="single" w:sz="6" w:space="0" w:color="auto"/>
              <w:right w:val="single" w:sz="4" w:space="0" w:color="auto"/>
            </w:tcBorders>
          </w:tcPr>
          <w:p w:rsidR="00F1390F" w:rsidRDefault="00ED581B" w:rsidP="00F1390F">
            <w:pPr>
              <w:pStyle w:val="14"/>
              <w:ind w:firstLine="0"/>
              <w:jc w:val="center"/>
              <w:rPr>
                <w:i/>
                <w:iCs/>
                <w:sz w:val="20"/>
              </w:rPr>
            </w:pPr>
            <w:sdt>
              <w:sdtPr>
                <w:rPr>
                  <w:i/>
                  <w:iCs/>
                  <w:color w:val="000000"/>
                  <w:sz w:val="14"/>
                  <w:szCs w:val="14"/>
                  <w:lang w:eastAsia="en-US"/>
                </w:rPr>
                <w:id w:val="-390345470"/>
                <w:placeholder>
                  <w:docPart w:val="1E888BD35C4E409BBD3F8016690A9ADE"/>
                </w:placeholder>
              </w:sdtPr>
              <w:sdtContent>
                <w:r w:rsidR="00F1390F">
                  <w:rPr>
                    <w:i/>
                    <w:iCs/>
                    <w:color w:val="000000"/>
                    <w:sz w:val="14"/>
                    <w:szCs w:val="14"/>
                    <w:lang w:eastAsia="en-US"/>
                  </w:rPr>
                  <w:t>С.В. Грошев</w:t>
                </w:r>
              </w:sdtContent>
            </w:sdt>
          </w:p>
        </w:tc>
      </w:tr>
      <w:tr w:rsidR="00F1390F" w:rsidTr="00F1390F">
        <w:trPr>
          <w:trHeight w:hRule="exact" w:val="496"/>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082FF2">
            <w:pPr>
              <w:pStyle w:val="14"/>
              <w:numPr>
                <w:ilvl w:val="0"/>
                <w:numId w:val="7"/>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Внешняя рецензия</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839574943"/>
              <w:placeholder>
                <w:docPart w:val="7FFF960B051741E381D3978AAAF48E7A"/>
              </w:placeholder>
              <w:date w:fullDate="2023-06-07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07.06.2023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spacing w:line="240" w:lineRule="auto"/>
              <w:jc w:val="center"/>
              <w:rPr>
                <w:sz w:val="20"/>
                <w:szCs w:val="20"/>
              </w:rPr>
            </w:pPr>
          </w:p>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rPr>
                <w:sz w:val="20"/>
              </w:rPr>
            </w:pPr>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spacing w:line="240" w:lineRule="auto"/>
              <w:jc w:val="center"/>
              <w:rPr>
                <w:i/>
                <w:iCs/>
                <w:sz w:val="20"/>
                <w:szCs w:val="20"/>
              </w:rPr>
            </w:pPr>
          </w:p>
          <w:p w:rsidR="00F1390F" w:rsidRDefault="00F1390F" w:rsidP="00F1390F">
            <w:pPr>
              <w:pStyle w:val="14"/>
              <w:ind w:firstLine="0"/>
              <w:jc w:val="center"/>
              <w:rPr>
                <w:i/>
                <w:iCs/>
                <w:sz w:val="20"/>
              </w:rPr>
            </w:pPr>
          </w:p>
        </w:tc>
      </w:tr>
      <w:tr w:rsidR="00F1390F" w:rsidTr="00F1390F">
        <w:trPr>
          <w:trHeight w:hRule="exact" w:val="462"/>
          <w:jc w:val="center"/>
        </w:trPr>
        <w:tc>
          <w:tcPr>
            <w:tcW w:w="377" w:type="dxa"/>
            <w:tcBorders>
              <w:top w:val="single" w:sz="6" w:space="0" w:color="auto"/>
              <w:left w:val="single" w:sz="4" w:space="0" w:color="auto"/>
              <w:bottom w:val="single" w:sz="4" w:space="0" w:color="auto"/>
              <w:right w:val="single" w:sz="6" w:space="0" w:color="auto"/>
            </w:tcBorders>
            <w:vAlign w:val="center"/>
          </w:tcPr>
          <w:p w:rsidR="00F1390F" w:rsidRDefault="00F1390F" w:rsidP="00082FF2">
            <w:pPr>
              <w:pStyle w:val="14"/>
              <w:numPr>
                <w:ilvl w:val="0"/>
                <w:numId w:val="7"/>
              </w:numPr>
              <w:ind w:hanging="618"/>
              <w:jc w:val="center"/>
              <w:rPr>
                <w:szCs w:val="24"/>
              </w:rPr>
            </w:pPr>
          </w:p>
        </w:tc>
        <w:tc>
          <w:tcPr>
            <w:tcW w:w="4863" w:type="dxa"/>
            <w:tcBorders>
              <w:top w:val="single" w:sz="6" w:space="0" w:color="auto"/>
              <w:left w:val="single" w:sz="6" w:space="0" w:color="auto"/>
              <w:bottom w:val="single" w:sz="4" w:space="0" w:color="auto"/>
              <w:right w:val="single" w:sz="6" w:space="0" w:color="auto"/>
            </w:tcBorders>
            <w:vAlign w:val="center"/>
          </w:tcPr>
          <w:p w:rsidR="006A0973" w:rsidRDefault="00F1390F" w:rsidP="00F1390F">
            <w:pPr>
              <w:pStyle w:val="14"/>
              <w:ind w:firstLine="0"/>
              <w:jc w:val="left"/>
              <w:rPr>
                <w:szCs w:val="24"/>
              </w:rPr>
            </w:pPr>
            <w:r>
              <w:rPr>
                <w:szCs w:val="24"/>
              </w:rPr>
              <w:t>Защита работы на ГЭК</w:t>
            </w:r>
          </w:p>
          <w:p w:rsidR="00F1390F" w:rsidRPr="006A0973" w:rsidRDefault="00F1390F" w:rsidP="006A0973">
            <w:pPr>
              <w:rPr>
                <w:lang w:eastAsia="ru-RU"/>
              </w:rPr>
            </w:pPr>
          </w:p>
        </w:tc>
        <w:tc>
          <w:tcPr>
            <w:tcW w:w="851" w:type="dxa"/>
            <w:tcBorders>
              <w:top w:val="single" w:sz="6" w:space="0" w:color="auto"/>
              <w:left w:val="single" w:sz="6" w:space="0" w:color="auto"/>
              <w:bottom w:val="single" w:sz="4" w:space="0" w:color="auto"/>
              <w:right w:val="single" w:sz="6" w:space="0" w:color="auto"/>
            </w:tcBorders>
            <w:vAlign w:val="center"/>
          </w:tcPr>
          <w:sdt>
            <w:sdtPr>
              <w:rPr>
                <w:i/>
                <w:sz w:val="12"/>
                <w:szCs w:val="12"/>
                <w:u w:val="single"/>
              </w:rPr>
              <w:id w:val="694966632"/>
              <w:placeholder>
                <w:docPart w:val="8FB7134B361A468E96CDA2ED211CE4BC"/>
              </w:placeholder>
              <w:date w:fullDate="2023-06-19T00:00:00Z">
                <w:dateFormat w:val="dd.MM.yyyy"/>
                <w:lid w:val="ru-RU"/>
                <w:storeMappedDataAs w:val="dateTime"/>
                <w:calendar w:val="gregorian"/>
              </w:date>
            </w:sdtPr>
            <w:sdtContent>
              <w:p w:rsidR="00F1390F" w:rsidRDefault="0082072E" w:rsidP="00F1390F">
                <w:pPr>
                  <w:pStyle w:val="14"/>
                  <w:ind w:firstLine="0"/>
                  <w:jc w:val="center"/>
                  <w:rPr>
                    <w:i/>
                    <w:sz w:val="12"/>
                    <w:szCs w:val="12"/>
                    <w:u w:val="single"/>
                  </w:rPr>
                </w:pPr>
                <w:r>
                  <w:rPr>
                    <w:i/>
                    <w:sz w:val="12"/>
                    <w:szCs w:val="12"/>
                    <w:u w:val="single"/>
                  </w:rPr>
                  <w:t>19.06.2023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4" w:space="0" w:color="auto"/>
              <w:right w:val="single" w:sz="6" w:space="0" w:color="auto"/>
            </w:tcBorders>
            <w:vAlign w:val="center"/>
          </w:tcPr>
          <w:p w:rsidR="00F1390F" w:rsidRDefault="00F1390F" w:rsidP="00F1390F">
            <w:pPr>
              <w:spacing w:line="240" w:lineRule="auto"/>
              <w:jc w:val="center"/>
              <w:rPr>
                <w:sz w:val="20"/>
                <w:szCs w:val="20"/>
              </w:rPr>
            </w:pPr>
          </w:p>
        </w:tc>
        <w:tc>
          <w:tcPr>
            <w:tcW w:w="1276" w:type="dxa"/>
            <w:tcBorders>
              <w:top w:val="single" w:sz="6" w:space="0" w:color="auto"/>
              <w:left w:val="single" w:sz="6" w:space="0" w:color="auto"/>
              <w:bottom w:val="single" w:sz="4" w:space="0" w:color="auto"/>
              <w:right w:val="single" w:sz="4" w:space="0" w:color="auto"/>
            </w:tcBorders>
            <w:vAlign w:val="center"/>
          </w:tcPr>
          <w:p w:rsidR="00F1390F" w:rsidRDefault="00F1390F" w:rsidP="00F1390F">
            <w:pPr>
              <w:pStyle w:val="14"/>
              <w:ind w:firstLine="0"/>
              <w:rPr>
                <w:sz w:val="20"/>
              </w:rPr>
            </w:pPr>
          </w:p>
        </w:tc>
        <w:tc>
          <w:tcPr>
            <w:tcW w:w="1299" w:type="dxa"/>
            <w:tcBorders>
              <w:top w:val="single" w:sz="6" w:space="0" w:color="auto"/>
              <w:left w:val="single" w:sz="4" w:space="0" w:color="auto"/>
              <w:bottom w:val="single" w:sz="4" w:space="0" w:color="auto"/>
              <w:right w:val="single" w:sz="4" w:space="0" w:color="auto"/>
            </w:tcBorders>
          </w:tcPr>
          <w:p w:rsidR="00F1390F" w:rsidRDefault="00F1390F" w:rsidP="00F1390F">
            <w:pPr>
              <w:spacing w:line="240" w:lineRule="auto"/>
              <w:jc w:val="center"/>
              <w:rPr>
                <w:sz w:val="20"/>
                <w:szCs w:val="20"/>
              </w:rPr>
            </w:pPr>
          </w:p>
          <w:p w:rsidR="00F1390F" w:rsidRDefault="00F1390F" w:rsidP="00F1390F">
            <w:pPr>
              <w:pStyle w:val="14"/>
              <w:ind w:firstLine="0"/>
              <w:jc w:val="center"/>
              <w:rPr>
                <w:sz w:val="20"/>
              </w:rPr>
            </w:pPr>
          </w:p>
        </w:tc>
      </w:tr>
    </w:tbl>
    <w:p w:rsidR="00F1390F" w:rsidRDefault="00F1390F" w:rsidP="00F1390F">
      <w:pPr>
        <w:pStyle w:val="14"/>
        <w:jc w:val="left"/>
        <w:rPr>
          <w:i/>
          <w:sz w:val="20"/>
        </w:rPr>
      </w:pPr>
    </w:p>
    <w:tbl>
      <w:tblPr>
        <w:tblW w:w="0" w:type="auto"/>
        <w:tblInd w:w="108" w:type="dxa"/>
        <w:tblLook w:val="04A0" w:firstRow="1" w:lastRow="0" w:firstColumn="1" w:lastColumn="0" w:noHBand="0" w:noVBand="1"/>
      </w:tblPr>
      <w:tblGrid>
        <w:gridCol w:w="3920"/>
        <w:gridCol w:w="697"/>
        <w:gridCol w:w="4913"/>
      </w:tblGrid>
      <w:tr w:rsidR="00F1390F" w:rsidTr="00F1390F">
        <w:tc>
          <w:tcPr>
            <w:tcW w:w="3969" w:type="dxa"/>
            <w:shd w:val="clear" w:color="auto" w:fill="auto"/>
          </w:tcPr>
          <w:p w:rsidR="00F1390F" w:rsidRDefault="00F1390F" w:rsidP="00F1390F">
            <w:pPr>
              <w:pStyle w:val="14"/>
              <w:ind w:firstLine="0"/>
              <w:jc w:val="left"/>
              <w:rPr>
                <w:i/>
                <w:sz w:val="20"/>
              </w:rPr>
            </w:pPr>
            <w:r>
              <w:rPr>
                <w:i/>
                <w:sz w:val="20"/>
              </w:rPr>
              <w:t xml:space="preserve">Студент _______________ </w:t>
            </w:r>
            <w:sdt>
              <w:sdtPr>
                <w:rPr>
                  <w:color w:val="000000"/>
                  <w:sz w:val="20"/>
                  <w:lang w:eastAsia="en-US"/>
                </w:rPr>
                <w:id w:val="-533193323"/>
                <w:placeholder>
                  <w:docPart w:val="55A5E595B74E4E929D0BF62C088F96C9"/>
                </w:placeholder>
              </w:sdtPr>
              <w:sdtContent>
                <w:r w:rsidR="00EE07F5">
                  <w:rPr>
                    <w:i/>
                    <w:color w:val="000000"/>
                    <w:sz w:val="20"/>
                    <w:lang w:eastAsia="en-US"/>
                  </w:rPr>
                  <w:t>А.В. Конов</w:t>
                </w:r>
              </w:sdtContent>
            </w:sdt>
          </w:p>
        </w:tc>
        <w:tc>
          <w:tcPr>
            <w:tcW w:w="709" w:type="dxa"/>
            <w:shd w:val="clear" w:color="auto" w:fill="auto"/>
          </w:tcPr>
          <w:p w:rsidR="00F1390F" w:rsidRDefault="00F1390F" w:rsidP="00F1390F">
            <w:pPr>
              <w:pStyle w:val="14"/>
              <w:ind w:firstLine="0"/>
              <w:jc w:val="left"/>
              <w:rPr>
                <w:i/>
                <w:sz w:val="20"/>
              </w:rPr>
            </w:pPr>
          </w:p>
        </w:tc>
        <w:tc>
          <w:tcPr>
            <w:tcW w:w="4961" w:type="dxa"/>
            <w:shd w:val="clear" w:color="auto" w:fill="auto"/>
          </w:tcPr>
          <w:p w:rsidR="00F1390F" w:rsidRDefault="00F1390F" w:rsidP="00EE07F5">
            <w:pPr>
              <w:pStyle w:val="14"/>
              <w:ind w:firstLine="0"/>
              <w:jc w:val="right"/>
              <w:rPr>
                <w:i/>
                <w:sz w:val="20"/>
              </w:rPr>
            </w:pPr>
            <w:r>
              <w:rPr>
                <w:i/>
                <w:sz w:val="20"/>
              </w:rPr>
              <w:t>Руководитель работы ____________</w:t>
            </w:r>
            <w:r>
              <w:rPr>
                <w:i/>
                <w:color w:val="000000"/>
                <w:sz w:val="20"/>
                <w:lang w:eastAsia="en-US"/>
              </w:rPr>
              <w:t xml:space="preserve"> </w:t>
            </w:r>
            <w:sdt>
              <w:sdtPr>
                <w:rPr>
                  <w:bCs/>
                  <w:i/>
                  <w:iCs/>
                  <w:color w:val="000000"/>
                  <w:sz w:val="20"/>
                  <w:lang w:eastAsia="en-US"/>
                </w:rPr>
                <w:alias w:val="Руководитель"/>
                <w:tag w:val="Руководитель"/>
                <w:id w:val="-5676782"/>
                <w:placeholder>
                  <w:docPart w:val="D6488871EF5C4B1893AC355629FBC08C"/>
                </w:placeholder>
                <w:comboBox>
                  <w:listItem w:displayText="А.П. Карпенко" w:value="А.П. Карпенко"/>
                  <w:listItem w:displayText="В.А. Трудоношин" w:value="В.А. Трудоношин"/>
                  <w:listItem w:displayText="А.П. Соколов" w:value="А.П. Соколов"/>
                  <w:listItem w:displayText="В.А. Мартынюк" w:value="В.А. Мартынюк"/>
                </w:comboBox>
              </w:sdtPr>
              <w:sdtContent>
                <w:r w:rsidR="00EE07F5">
                  <w:rPr>
                    <w:bCs/>
                    <w:i/>
                    <w:iCs/>
                    <w:color w:val="000000"/>
                    <w:sz w:val="20"/>
                    <w:lang w:eastAsia="en-US"/>
                  </w:rPr>
                  <w:t>А.П. Карпенко</w:t>
                </w:r>
              </w:sdtContent>
            </w:sdt>
          </w:p>
        </w:tc>
      </w:tr>
      <w:tr w:rsidR="00F1390F" w:rsidTr="00F1390F">
        <w:tc>
          <w:tcPr>
            <w:tcW w:w="3969" w:type="dxa"/>
            <w:shd w:val="clear" w:color="auto" w:fill="auto"/>
          </w:tcPr>
          <w:p w:rsidR="00F1390F" w:rsidRDefault="00F1390F" w:rsidP="00F1390F">
            <w:pPr>
              <w:pStyle w:val="14"/>
              <w:ind w:left="1204" w:firstLine="0"/>
              <w:jc w:val="left"/>
              <w:rPr>
                <w:i/>
                <w:sz w:val="20"/>
              </w:rPr>
            </w:pPr>
            <w:r>
              <w:rPr>
                <w:sz w:val="20"/>
                <w:vertAlign w:val="superscript"/>
              </w:rPr>
              <w:t>(подпись, дата)</w:t>
            </w:r>
          </w:p>
        </w:tc>
        <w:tc>
          <w:tcPr>
            <w:tcW w:w="709" w:type="dxa"/>
            <w:shd w:val="clear" w:color="auto" w:fill="auto"/>
          </w:tcPr>
          <w:p w:rsidR="00F1390F" w:rsidRDefault="00F1390F" w:rsidP="00F1390F">
            <w:pPr>
              <w:pStyle w:val="14"/>
              <w:ind w:firstLine="0"/>
              <w:jc w:val="left"/>
              <w:rPr>
                <w:i/>
                <w:sz w:val="20"/>
              </w:rPr>
            </w:pPr>
          </w:p>
        </w:tc>
        <w:tc>
          <w:tcPr>
            <w:tcW w:w="4961" w:type="dxa"/>
            <w:shd w:val="clear" w:color="auto" w:fill="auto"/>
          </w:tcPr>
          <w:p w:rsidR="00F1390F" w:rsidRDefault="00F1390F" w:rsidP="00F1390F">
            <w:pPr>
              <w:pStyle w:val="14"/>
              <w:ind w:left="2274" w:firstLine="0"/>
              <w:jc w:val="left"/>
              <w:rPr>
                <w:i/>
                <w:sz w:val="20"/>
              </w:rPr>
            </w:pPr>
            <w:r>
              <w:rPr>
                <w:sz w:val="20"/>
                <w:vertAlign w:val="superscript"/>
              </w:rPr>
              <w:t>(подпись, дата)</w:t>
            </w:r>
          </w:p>
        </w:tc>
      </w:tr>
    </w:tbl>
    <w:p w:rsidR="00F1390F" w:rsidRDefault="00F1390F" w:rsidP="00F1390F">
      <w:pPr>
        <w:spacing w:line="240" w:lineRule="auto"/>
        <w:rPr>
          <w:i/>
          <w:sz w:val="20"/>
        </w:rPr>
      </w:pPr>
    </w:p>
    <w:sdt>
      <w:sdtPr>
        <w:rPr>
          <w:b/>
          <w:color w:val="000000"/>
          <w:sz w:val="22"/>
        </w:rPr>
        <w:id w:val="1660807890"/>
        <w:placeholder>
          <w:docPart w:val="6FE0D989B8F74F739E39AC335AE5127A"/>
        </w:placeholder>
      </w:sdtPr>
      <w:sdtContent>
        <w:p w:rsidR="00F1390F" w:rsidRDefault="00F1390F" w:rsidP="00F1390F">
          <w:pPr>
            <w:spacing w:line="240" w:lineRule="auto"/>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spacing w:line="240" w:lineRule="auto"/>
            <w:jc w:val="center"/>
            <w:rPr>
              <w:b/>
              <w:color w:val="000000"/>
              <w:sz w:val="22"/>
            </w:rPr>
          </w:pPr>
          <w:r>
            <w:rPr>
              <w:b/>
              <w:color w:val="000000"/>
              <w:sz w:val="22"/>
            </w:rPr>
            <w:t xml:space="preserve">Федеральное государственное бюджетное образовательное учреждение </w:t>
          </w:r>
        </w:p>
        <w:p w:rsidR="00F1390F" w:rsidRDefault="00F1390F" w:rsidP="00F1390F">
          <w:pPr>
            <w:spacing w:line="240" w:lineRule="auto"/>
            <w:jc w:val="center"/>
            <w:rPr>
              <w:b/>
              <w:color w:val="000000"/>
              <w:sz w:val="22"/>
            </w:rPr>
          </w:pPr>
          <w:r>
            <w:rPr>
              <w:b/>
              <w:color w:val="000000"/>
              <w:sz w:val="22"/>
            </w:rPr>
            <w:t>высшего образования</w:t>
          </w:r>
        </w:p>
        <w:p w:rsidR="00F1390F" w:rsidRDefault="00F1390F" w:rsidP="00F1390F">
          <w:pPr>
            <w:spacing w:line="240" w:lineRule="auto"/>
            <w:ind w:right="-2"/>
            <w:jc w:val="center"/>
            <w:rPr>
              <w:b/>
              <w:color w:val="000000"/>
              <w:sz w:val="22"/>
            </w:rPr>
          </w:pPr>
          <w:r>
            <w:rPr>
              <w:b/>
              <w:color w:val="000000"/>
              <w:sz w:val="22"/>
            </w:rPr>
            <w:t>«Московский государственный технический университет</w:t>
          </w:r>
        </w:p>
        <w:p w:rsidR="00F1390F" w:rsidRDefault="00F1390F" w:rsidP="00F1390F">
          <w:pPr>
            <w:spacing w:line="240" w:lineRule="auto"/>
            <w:ind w:right="-2"/>
            <w:jc w:val="center"/>
            <w:rPr>
              <w:b/>
              <w:color w:val="000000"/>
              <w:sz w:val="22"/>
            </w:rPr>
          </w:pPr>
          <w:r>
            <w:rPr>
              <w:b/>
              <w:color w:val="000000"/>
              <w:sz w:val="22"/>
            </w:rPr>
            <w:t>имени Н.Э. Баумана (национальный исследовательский университет)»</w:t>
          </w:r>
        </w:p>
        <w:p w:rsidR="00F1390F" w:rsidRDefault="00F1390F" w:rsidP="00F1390F">
          <w:pPr>
            <w:spacing w:line="240" w:lineRule="auto"/>
            <w:jc w:val="center"/>
            <w:rPr>
              <w:b/>
              <w:color w:val="000000"/>
              <w:sz w:val="22"/>
            </w:rPr>
          </w:pPr>
          <w:r>
            <w:rPr>
              <w:b/>
              <w:color w:val="000000"/>
              <w:sz w:val="22"/>
            </w:rPr>
            <w:t>(МГТУ им. Н.Э. Баумана)</w:t>
          </w:r>
        </w:p>
      </w:sdtContent>
    </w:sdt>
    <w:p w:rsidR="00F1390F" w:rsidRDefault="00F1390F" w:rsidP="00F1390F">
      <w:pPr>
        <w:pBdr>
          <w:bottom w:val="single" w:sz="24" w:space="1" w:color="auto"/>
        </w:pBdr>
        <w:spacing w:line="240" w:lineRule="auto"/>
        <w:jc w:val="center"/>
        <w:rPr>
          <w:b/>
          <w:sz w:val="12"/>
          <w:szCs w:val="12"/>
        </w:rPr>
      </w:pPr>
    </w:p>
    <w:p w:rsidR="00F1390F" w:rsidRDefault="00F1390F" w:rsidP="00F1390F">
      <w:pPr>
        <w:pStyle w:val="14"/>
        <w:ind w:firstLine="278"/>
        <w:rPr>
          <w:sz w:val="18"/>
        </w:rPr>
      </w:pPr>
    </w:p>
    <w:p w:rsidR="00F1390F" w:rsidRDefault="00F1390F" w:rsidP="00F1390F">
      <w:pPr>
        <w:spacing w:line="240" w:lineRule="auto"/>
        <w:jc w:val="center"/>
        <w:rPr>
          <w:b/>
        </w:rPr>
      </w:pPr>
      <w:r>
        <w:rPr>
          <w:b/>
        </w:rPr>
        <w:t>НАПРАВЛЕНИЕ</w:t>
      </w:r>
    </w:p>
    <w:p w:rsidR="00F1390F" w:rsidRDefault="00F1390F" w:rsidP="00F1390F">
      <w:pPr>
        <w:spacing w:line="240" w:lineRule="auto"/>
        <w:jc w:val="center"/>
        <w:rPr>
          <w:b/>
        </w:rPr>
      </w:pPr>
      <w:r>
        <w:rPr>
          <w:b/>
        </w:rPr>
        <w:t xml:space="preserve">НА ЗАЩИТУ </w:t>
      </w:r>
      <w:sdt>
        <w:sdtPr>
          <w:rPr>
            <w:b/>
          </w:rPr>
          <w:id w:val="-960110944"/>
          <w:placeholder>
            <w:docPart w:val="89CA5FEB3A0545CCBBA7C56355C51172"/>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Pr>
              <w:b/>
            </w:rPr>
            <w:t>ВЫПУСКНОЙ КВАЛИФИКАЦИОННОЙ РАБОТЫ</w:t>
          </w:r>
        </w:sdtContent>
      </w:sdt>
    </w:p>
    <w:p w:rsidR="00F1390F" w:rsidRDefault="00F1390F" w:rsidP="00F1390F">
      <w:pPr>
        <w:spacing w:line="240" w:lineRule="auto"/>
        <w:jc w:val="center"/>
        <w:rPr>
          <w:b/>
        </w:rPr>
      </w:pPr>
    </w:p>
    <w:p w:rsidR="00F1390F" w:rsidRPr="006D6515" w:rsidRDefault="00F1390F" w:rsidP="00F1390F">
      <w:pPr>
        <w:spacing w:line="240" w:lineRule="auto"/>
        <w:jc w:val="center"/>
        <w:rPr>
          <w:b/>
          <w:sz w:val="24"/>
          <w:szCs w:val="24"/>
        </w:rPr>
      </w:pPr>
      <w:r w:rsidRPr="006D6515">
        <w:rPr>
          <w:b/>
          <w:sz w:val="24"/>
          <w:szCs w:val="24"/>
        </w:rPr>
        <w:t>Председателю</w:t>
      </w:r>
    </w:p>
    <w:p w:rsidR="00F1390F" w:rsidRPr="006D6515" w:rsidRDefault="00F1390F" w:rsidP="00F1390F">
      <w:pPr>
        <w:spacing w:line="240" w:lineRule="auto"/>
        <w:jc w:val="center"/>
        <w:rPr>
          <w:b/>
          <w:sz w:val="24"/>
          <w:szCs w:val="24"/>
        </w:rPr>
      </w:pPr>
      <w:r w:rsidRPr="006D6515">
        <w:rPr>
          <w:b/>
          <w:sz w:val="24"/>
          <w:szCs w:val="24"/>
        </w:rPr>
        <w:t>Государственной Экзаменационной Комиссии № _____</w:t>
      </w:r>
    </w:p>
    <w:p w:rsidR="00F1390F" w:rsidRDefault="00F1390F" w:rsidP="00F1390F">
      <w:pPr>
        <w:spacing w:line="240" w:lineRule="auto"/>
        <w:jc w:val="center"/>
      </w:pPr>
    </w:p>
    <w:p w:rsidR="00F1390F" w:rsidRPr="006D6515" w:rsidRDefault="00F1390F" w:rsidP="00F1390F">
      <w:pPr>
        <w:spacing w:line="240" w:lineRule="auto"/>
        <w:jc w:val="center"/>
        <w:rPr>
          <w:sz w:val="24"/>
          <w:szCs w:val="24"/>
        </w:rPr>
      </w:pPr>
      <w:r w:rsidRPr="006D6515">
        <w:rPr>
          <w:sz w:val="24"/>
          <w:szCs w:val="24"/>
        </w:rPr>
        <w:t>факультета «</w:t>
      </w:r>
      <w:sdt>
        <w:sdtPr>
          <w:rPr>
            <w:sz w:val="24"/>
            <w:szCs w:val="24"/>
          </w:rPr>
          <w:id w:val="2116859254"/>
          <w:placeholder>
            <w:docPart w:val="BA0921433DEE480B929996889703656E"/>
          </w:placeholder>
        </w:sdtPr>
        <w:sdtContent>
          <w:r w:rsidRPr="006D6515">
            <w:rPr>
              <w:sz w:val="24"/>
              <w:szCs w:val="24"/>
            </w:rPr>
            <w:t>Робототехника и комплексная автоматизация</w:t>
          </w:r>
        </w:sdtContent>
      </w:sdt>
      <w:r w:rsidRPr="006D6515">
        <w:rPr>
          <w:sz w:val="24"/>
          <w:szCs w:val="24"/>
        </w:rPr>
        <w:t>» МГТУ им. Н.Э. Баумана</w:t>
      </w:r>
    </w:p>
    <w:p w:rsidR="00F1390F" w:rsidRPr="006D6515" w:rsidRDefault="00F1390F" w:rsidP="00F1390F">
      <w:pPr>
        <w:spacing w:line="240" w:lineRule="auto"/>
        <w:rPr>
          <w:sz w:val="24"/>
          <w:szCs w:val="24"/>
        </w:rPr>
      </w:pPr>
    </w:p>
    <w:p w:rsidR="00F1390F" w:rsidRPr="006D6515" w:rsidRDefault="00F1390F" w:rsidP="00F1390F">
      <w:pPr>
        <w:spacing w:line="240" w:lineRule="auto"/>
        <w:rPr>
          <w:sz w:val="24"/>
          <w:szCs w:val="24"/>
        </w:rPr>
      </w:pPr>
      <w:r w:rsidRPr="006D6515">
        <w:rPr>
          <w:sz w:val="24"/>
          <w:szCs w:val="24"/>
        </w:rPr>
        <w:t xml:space="preserve">Направляется студент </w:t>
      </w:r>
      <w:sdt>
        <w:sdtPr>
          <w:rPr>
            <w:i/>
            <w:color w:val="000000"/>
            <w:sz w:val="24"/>
            <w:szCs w:val="24"/>
            <w:u w:val="single"/>
          </w:rPr>
          <w:id w:val="-522624519"/>
          <w:placeholder>
            <w:docPart w:val="AD896F2FC1904BE18DF9DB64FFA0C12B"/>
          </w:placeholder>
        </w:sdtPr>
        <w:sdtContent>
          <w:r w:rsidR="00EE07F5">
            <w:rPr>
              <w:i/>
              <w:color w:val="000000"/>
              <w:sz w:val="24"/>
              <w:szCs w:val="24"/>
              <w:u w:val="single"/>
            </w:rPr>
            <w:t>Конов Антон Викторович</w:t>
          </w:r>
        </w:sdtContent>
      </w:sdt>
      <w:r w:rsidRPr="006D6515">
        <w:rPr>
          <w:i/>
          <w:color w:val="000000"/>
          <w:sz w:val="24"/>
          <w:szCs w:val="24"/>
        </w:rPr>
        <w:t xml:space="preserve"> </w:t>
      </w:r>
      <w:r w:rsidRPr="006D6515">
        <w:rPr>
          <w:sz w:val="24"/>
          <w:szCs w:val="24"/>
        </w:rPr>
        <w:t xml:space="preserve">группы </w:t>
      </w:r>
      <w:sdt>
        <w:sdtPr>
          <w:rPr>
            <w:i/>
            <w:color w:val="000000"/>
            <w:sz w:val="24"/>
            <w:szCs w:val="24"/>
            <w:u w:val="single"/>
          </w:rPr>
          <w:alias w:val="группа"/>
          <w:tag w:val="группа"/>
          <w:id w:val="2091885106"/>
          <w:placeholder>
            <w:docPart w:val="5030E4C89E8940AE93A9FE3E49744A82"/>
          </w:placeholder>
          <w:comboBox>
            <w:listItem w:displayText="РК6-81Б" w:value="РК6-81Б"/>
            <w:listItem w:displayText="РК6-82Б" w:value="РК6-82Б"/>
            <w:listItem w:displayText="РК6-83Б" w:value="РК6-83Б"/>
            <w:listItem w:displayText="РК6-84Б" w:value="РК6-84Б"/>
          </w:comboBox>
        </w:sdtPr>
        <w:sdtContent>
          <w:r w:rsidR="006D6515">
            <w:rPr>
              <w:i/>
              <w:color w:val="000000"/>
              <w:sz w:val="24"/>
              <w:szCs w:val="24"/>
              <w:u w:val="single"/>
            </w:rPr>
            <w:t>РК6-82Б</w:t>
          </w:r>
        </w:sdtContent>
      </w:sdt>
    </w:p>
    <w:p w:rsidR="00F1390F" w:rsidRPr="006D6515" w:rsidRDefault="00F1390F" w:rsidP="00F1390F">
      <w:pPr>
        <w:spacing w:line="240" w:lineRule="auto"/>
        <w:rPr>
          <w:sz w:val="24"/>
          <w:szCs w:val="24"/>
        </w:rPr>
      </w:pPr>
    </w:p>
    <w:p w:rsidR="00F1390F" w:rsidRPr="006D6515" w:rsidRDefault="00F1390F" w:rsidP="00F1390F">
      <w:pPr>
        <w:spacing w:line="240" w:lineRule="auto"/>
        <w:rPr>
          <w:sz w:val="24"/>
          <w:szCs w:val="24"/>
        </w:rPr>
      </w:pPr>
      <w:r w:rsidRPr="006D6515">
        <w:rPr>
          <w:sz w:val="24"/>
          <w:szCs w:val="24"/>
        </w:rPr>
        <w:t xml:space="preserve">на защиту выпускной квалификационной работы </w:t>
      </w:r>
      <w:sdt>
        <w:sdtPr>
          <w:rPr>
            <w:sz w:val="24"/>
            <w:szCs w:val="24"/>
          </w:rPr>
          <w:id w:val="216632772"/>
          <w:placeholder>
            <w:docPart w:val="585E8A5B02D64DBB83C184B2A03698AC"/>
          </w:placeholder>
        </w:sdtPr>
        <w:sdtContent>
          <w:r w:rsidR="00EE07F5">
            <w:rPr>
              <w:i/>
              <w:sz w:val="24"/>
              <w:szCs w:val="24"/>
              <w:u w:val="single"/>
            </w:rPr>
            <w:t>Интерпретация</w:t>
          </w:r>
          <w:r w:rsidR="005A4D99">
            <w:rPr>
              <w:i/>
              <w:sz w:val="24"/>
              <w:szCs w:val="24"/>
              <w:u w:val="single"/>
            </w:rPr>
            <w:t xml:space="preserve"> аппроксимирующих</w:t>
          </w:r>
          <w:r w:rsidR="00EE07F5">
            <w:rPr>
              <w:i/>
              <w:sz w:val="24"/>
              <w:szCs w:val="24"/>
              <w:u w:val="single"/>
            </w:rPr>
            <w:t xml:space="preserve"> моделей машинного обучения</w:t>
          </w:r>
        </w:sdtContent>
      </w:sdt>
    </w:p>
    <w:p w:rsidR="00F1390F" w:rsidRPr="006D6515" w:rsidRDefault="00F1390F" w:rsidP="00F1390F">
      <w:pPr>
        <w:spacing w:line="240" w:lineRule="auto"/>
        <w:rPr>
          <w:sz w:val="24"/>
          <w:szCs w:val="24"/>
        </w:rPr>
      </w:pPr>
      <w:r w:rsidRPr="006D6515">
        <w:rPr>
          <w:sz w:val="24"/>
          <w:szCs w:val="24"/>
        </w:rPr>
        <w:t xml:space="preserve">Декан факультета </w:t>
      </w:r>
      <w:r w:rsidRPr="006D6515">
        <w:rPr>
          <w:sz w:val="24"/>
          <w:szCs w:val="24"/>
        </w:rPr>
        <w:tab/>
      </w:r>
      <w:r w:rsidRPr="006D6515">
        <w:rPr>
          <w:i/>
          <w:sz w:val="24"/>
          <w:szCs w:val="24"/>
        </w:rPr>
        <w:t>______________________________</w:t>
      </w:r>
      <w:r w:rsidRPr="006D6515">
        <w:rPr>
          <w:i/>
          <w:sz w:val="24"/>
          <w:szCs w:val="24"/>
        </w:rPr>
        <w:tab/>
      </w:r>
      <w:r w:rsidR="006D6515">
        <w:rPr>
          <w:sz w:val="24"/>
          <w:szCs w:val="24"/>
        </w:rPr>
        <w:t>«____» ____________</w:t>
      </w:r>
      <w:sdt>
        <w:sdtPr>
          <w:rPr>
            <w:iCs/>
            <w:sz w:val="24"/>
            <w:szCs w:val="24"/>
          </w:rPr>
          <w:alias w:val="год"/>
          <w:tag w:val="год"/>
          <w:id w:val="750395197"/>
          <w:placeholder>
            <w:docPart w:val="C58846F129234882A943749EB3BE28F2"/>
          </w:placeholder>
          <w:comboBox>
            <w:listItem w:displayText="2020" w:value="2020"/>
            <w:listItem w:displayText="2021" w:value="2021"/>
            <w:listItem w:displayText="2022" w:value="2022"/>
          </w:comboBox>
        </w:sdtPr>
        <w:sdtContent>
          <w:r w:rsidRPr="006D6515">
            <w:rPr>
              <w:iCs/>
              <w:sz w:val="24"/>
              <w:szCs w:val="24"/>
            </w:rPr>
            <w:t>2023</w:t>
          </w:r>
        </w:sdtContent>
      </w:sdt>
      <w:r w:rsidRPr="006D6515">
        <w:rPr>
          <w:sz w:val="24"/>
          <w:szCs w:val="24"/>
        </w:rPr>
        <w:t xml:space="preserve"> г.</w:t>
      </w:r>
    </w:p>
    <w:p w:rsidR="00F1390F" w:rsidRDefault="00F1390F" w:rsidP="00F1390F">
      <w:pPr>
        <w:spacing w:line="240" w:lineRule="auto"/>
        <w:ind w:left="1440"/>
        <w:rPr>
          <w:i/>
          <w:sz w:val="22"/>
        </w:rPr>
      </w:pPr>
    </w:p>
    <w:p w:rsidR="00F1390F" w:rsidRDefault="00F1390F" w:rsidP="00F1390F">
      <w:pPr>
        <w:spacing w:line="240" w:lineRule="auto"/>
        <w:jc w:val="center"/>
        <w:rPr>
          <w:b/>
        </w:rPr>
      </w:pPr>
    </w:p>
    <w:p w:rsidR="00F1390F" w:rsidRPr="006D6515" w:rsidRDefault="00F1390F" w:rsidP="00F1390F">
      <w:pPr>
        <w:spacing w:line="240" w:lineRule="auto"/>
        <w:jc w:val="center"/>
        <w:rPr>
          <w:b/>
          <w:sz w:val="24"/>
          <w:szCs w:val="24"/>
        </w:rPr>
      </w:pPr>
      <w:r w:rsidRPr="006D6515">
        <w:rPr>
          <w:b/>
          <w:sz w:val="24"/>
          <w:szCs w:val="24"/>
        </w:rPr>
        <w:t>Справка об успеваемости</w:t>
      </w:r>
    </w:p>
    <w:p w:rsidR="00F1390F" w:rsidRPr="006D6515" w:rsidRDefault="00F1390F" w:rsidP="00F1390F">
      <w:pPr>
        <w:spacing w:before="120" w:line="240" w:lineRule="auto"/>
        <w:rPr>
          <w:sz w:val="24"/>
          <w:szCs w:val="24"/>
        </w:rPr>
      </w:pPr>
      <w:r w:rsidRPr="006D6515">
        <w:rPr>
          <w:sz w:val="24"/>
          <w:szCs w:val="24"/>
        </w:rPr>
        <w:t xml:space="preserve">Студент </w:t>
      </w:r>
      <w:sdt>
        <w:sdtPr>
          <w:rPr>
            <w:i/>
            <w:color w:val="000000"/>
            <w:sz w:val="24"/>
            <w:szCs w:val="24"/>
            <w:u w:val="single"/>
          </w:rPr>
          <w:id w:val="1838266776"/>
          <w:placeholder>
            <w:docPart w:val="61E74046EA244CFFA83EC1D253581214"/>
          </w:placeholder>
        </w:sdtPr>
        <w:sdtContent>
          <w:r w:rsidR="00EE07F5">
            <w:rPr>
              <w:i/>
              <w:color w:val="000000"/>
              <w:sz w:val="24"/>
              <w:szCs w:val="24"/>
              <w:u w:val="single"/>
            </w:rPr>
            <w:t>Конов Антон Викторович</w:t>
          </w:r>
        </w:sdtContent>
      </w:sdt>
      <w:r w:rsidRPr="006D6515">
        <w:rPr>
          <w:sz w:val="24"/>
          <w:szCs w:val="24"/>
        </w:rPr>
        <w:t xml:space="preserve"> за время пребывания в МГТУ имени Н.Э. Баумана</w:t>
      </w:r>
    </w:p>
    <w:p w:rsidR="00F1390F" w:rsidRPr="006D6515" w:rsidRDefault="00F1390F" w:rsidP="00F1390F">
      <w:pPr>
        <w:spacing w:before="120" w:line="240" w:lineRule="auto"/>
        <w:rPr>
          <w:sz w:val="24"/>
          <w:szCs w:val="24"/>
        </w:rPr>
      </w:pPr>
      <w:r w:rsidRPr="006D6515">
        <w:rPr>
          <w:sz w:val="24"/>
          <w:szCs w:val="24"/>
        </w:rPr>
        <w:t xml:space="preserve">с </w:t>
      </w:r>
      <w:sdt>
        <w:sdtPr>
          <w:rPr>
            <w:i/>
            <w:sz w:val="24"/>
            <w:szCs w:val="24"/>
            <w:u w:val="single"/>
          </w:rPr>
          <w:alias w:val="год"/>
          <w:tag w:val="год"/>
          <w:id w:val="-1532954124"/>
          <w:placeholder>
            <w:docPart w:val="80340349A88949DDB89C558927E4F0D5"/>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00A73D92">
            <w:rPr>
              <w:i/>
              <w:sz w:val="24"/>
              <w:szCs w:val="24"/>
              <w:u w:val="single"/>
            </w:rPr>
            <w:t>2019</w:t>
          </w:r>
        </w:sdtContent>
      </w:sdt>
      <w:r w:rsidRPr="006D6515">
        <w:rPr>
          <w:sz w:val="24"/>
          <w:szCs w:val="24"/>
        </w:rPr>
        <w:t xml:space="preserve"> г. по </w:t>
      </w:r>
      <w:sdt>
        <w:sdtPr>
          <w:rPr>
            <w:i/>
            <w:sz w:val="24"/>
            <w:szCs w:val="24"/>
            <w:u w:val="single"/>
          </w:rPr>
          <w:alias w:val="год"/>
          <w:tag w:val="год"/>
          <w:id w:val="-1625921245"/>
          <w:placeholder>
            <w:docPart w:val="F6940EC2CA4F43F0922B4857C2D45315"/>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6D6515">
            <w:rPr>
              <w:i/>
              <w:sz w:val="24"/>
              <w:szCs w:val="24"/>
              <w:u w:val="single"/>
            </w:rPr>
            <w:t>2023</w:t>
          </w:r>
        </w:sdtContent>
      </w:sdt>
      <w:r w:rsidRPr="006D6515">
        <w:rPr>
          <w:sz w:val="24"/>
          <w:szCs w:val="24"/>
        </w:rPr>
        <w:t xml:space="preserve"> г. полностью выполнил учебный план со следующими оценками: </w:t>
      </w:r>
      <w:r w:rsidRPr="006D6515">
        <w:rPr>
          <w:sz w:val="24"/>
          <w:szCs w:val="24"/>
        </w:rPr>
        <w:br/>
        <w:t xml:space="preserve">отлично – </w:t>
      </w:r>
      <w:sdt>
        <w:sdtPr>
          <w:rPr>
            <w:i/>
            <w:sz w:val="24"/>
            <w:szCs w:val="24"/>
            <w:u w:val="single"/>
          </w:rPr>
          <w:id w:val="-1017847220"/>
          <w:placeholder>
            <w:docPart w:val="E7757E904FF5476F973F67CD51A7C491"/>
          </w:placeholder>
        </w:sdtPr>
        <w:sdtContent>
          <w:r w:rsidR="00CC5E6E">
            <w:rPr>
              <w:i/>
              <w:sz w:val="24"/>
              <w:szCs w:val="24"/>
              <w:u w:val="single"/>
            </w:rPr>
            <w:t>____</w:t>
          </w:r>
        </w:sdtContent>
      </w:sdt>
      <w:r w:rsidRPr="006D6515">
        <w:rPr>
          <w:sz w:val="24"/>
          <w:szCs w:val="24"/>
        </w:rPr>
        <w:t xml:space="preserve">, хорошо – </w:t>
      </w:r>
      <w:sdt>
        <w:sdtPr>
          <w:rPr>
            <w:i/>
            <w:sz w:val="24"/>
            <w:szCs w:val="24"/>
            <w:u w:val="single"/>
          </w:rPr>
          <w:id w:val="589661216"/>
          <w:placeholder>
            <w:docPart w:val="B532CD88A07E4436816E02936CFC45C9"/>
          </w:placeholder>
        </w:sdtPr>
        <w:sdtContent>
          <w:r w:rsidR="00CC5E6E">
            <w:rPr>
              <w:i/>
              <w:sz w:val="24"/>
              <w:szCs w:val="24"/>
              <w:u w:val="single"/>
            </w:rPr>
            <w:t>____</w:t>
          </w:r>
        </w:sdtContent>
      </w:sdt>
      <w:r w:rsidRPr="006D6515">
        <w:rPr>
          <w:sz w:val="24"/>
          <w:szCs w:val="24"/>
        </w:rPr>
        <w:t xml:space="preserve">, удовлетворительно – </w:t>
      </w:r>
      <w:sdt>
        <w:sdtPr>
          <w:rPr>
            <w:i/>
            <w:sz w:val="24"/>
            <w:szCs w:val="24"/>
            <w:u w:val="single"/>
          </w:rPr>
          <w:id w:val="-2060230079"/>
          <w:placeholder>
            <w:docPart w:val="7599530B7F9844DF8ECF54ED83AAE07C"/>
          </w:placeholder>
        </w:sdtPr>
        <w:sdtContent>
          <w:r w:rsidR="00CC5E6E">
            <w:rPr>
              <w:i/>
              <w:sz w:val="24"/>
              <w:szCs w:val="24"/>
              <w:u w:val="single"/>
            </w:rPr>
            <w:t>____</w:t>
          </w:r>
        </w:sdtContent>
      </w:sdt>
      <w:r w:rsidR="00CC5E6E">
        <w:rPr>
          <w:sz w:val="24"/>
          <w:szCs w:val="24"/>
        </w:rPr>
        <w:t xml:space="preserve"> </w:t>
      </w:r>
      <w:r w:rsidRPr="006D6515">
        <w:rPr>
          <w:sz w:val="24"/>
          <w:szCs w:val="24"/>
        </w:rPr>
        <w:t>.</w:t>
      </w:r>
    </w:p>
    <w:p w:rsidR="00F1390F" w:rsidRPr="006D6515" w:rsidRDefault="00F1390F" w:rsidP="00F1390F">
      <w:pPr>
        <w:spacing w:before="120" w:line="240" w:lineRule="auto"/>
        <w:ind w:left="3261"/>
        <w:rPr>
          <w:sz w:val="24"/>
          <w:szCs w:val="24"/>
        </w:rPr>
      </w:pPr>
      <w:r w:rsidRPr="006D6515">
        <w:rPr>
          <w:sz w:val="24"/>
          <w:szCs w:val="24"/>
        </w:rPr>
        <w:t xml:space="preserve">Инспектор деканата </w:t>
      </w:r>
      <w:r w:rsidRPr="006D6515">
        <w:rPr>
          <w:sz w:val="24"/>
          <w:szCs w:val="24"/>
        </w:rPr>
        <w:tab/>
        <w:t>______________________________</w:t>
      </w:r>
    </w:p>
    <w:p w:rsidR="00F1390F" w:rsidRDefault="00F1390F" w:rsidP="00F1390F">
      <w:pPr>
        <w:spacing w:line="240" w:lineRule="auto"/>
        <w:ind w:left="1440"/>
        <w:rPr>
          <w:i/>
        </w:rPr>
      </w:pPr>
    </w:p>
    <w:p w:rsidR="00F1390F" w:rsidRDefault="00F1390F" w:rsidP="00F1390F">
      <w:pPr>
        <w:spacing w:line="240" w:lineRule="auto"/>
        <w:jc w:val="center"/>
        <w:rPr>
          <w:b/>
        </w:rPr>
      </w:pPr>
      <w:r>
        <w:rPr>
          <w:b/>
        </w:rPr>
        <w:t xml:space="preserve">Отзыв руководителя </w:t>
      </w:r>
      <w:sdt>
        <w:sdtPr>
          <w:rPr>
            <w:b/>
          </w:rPr>
          <w:id w:val="-1169011868"/>
          <w:placeholder>
            <w:docPart w:val="ED684D44D81E461EB6202431AE76514F"/>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Pr>
              <w:b/>
            </w:rPr>
            <w:t>выпускной квалификационной работы</w:t>
          </w:r>
        </w:sdtContent>
      </w:sdt>
    </w:p>
    <w:p w:rsidR="00F1390F" w:rsidRDefault="00F1390F" w:rsidP="00F1390F">
      <w:pPr>
        <w:pStyle w:val="23"/>
        <w:rPr>
          <w:i/>
          <w:sz w:val="20"/>
          <w:u w:val="single"/>
        </w:rPr>
      </w:pPr>
    </w:p>
    <w:sdt>
      <w:sdtPr>
        <w:rPr>
          <w:i/>
          <w:szCs w:val="24"/>
          <w:u w:val="single"/>
        </w:rPr>
        <w:id w:val="-2130998955"/>
        <w:placeholder>
          <w:docPart w:val="015CFA3754B54A71B11F57FFCAF7D4AC"/>
        </w:placeholder>
      </w:sdtPr>
      <w:sdtContent>
        <w:p w:rsidR="00F1390F" w:rsidRPr="00BB533A" w:rsidRDefault="00F1390F" w:rsidP="00BB533A">
          <w:pPr>
            <w:pStyle w:val="23"/>
            <w:spacing w:line="360" w:lineRule="auto"/>
            <w:rPr>
              <w:i/>
              <w:szCs w:val="24"/>
              <w:u w:val="single"/>
            </w:rPr>
          </w:pPr>
          <w:r w:rsidRPr="00BB533A">
            <w:rPr>
              <w:i/>
              <w:szCs w:val="24"/>
              <w:u w:val="single"/>
            </w:rPr>
            <w:t>Студент Фамилия И.О. в процессе выполнения ВКР проявил себя как … Результаты, полученные в процессе реализации задания, позволили сделать вывод о … целесообразности/нецелесообразности выбранных путей решения поставленной задачи, … невозможности применения … Автором были получены результаты, обладающие научной новизной… Работа выполнена автором самостоятельно, в полном объёме, в полном соответствии с заданием и календарным планом.</w:t>
          </w:r>
        </w:p>
      </w:sdtContent>
    </w:sdt>
    <w:p w:rsidR="00F1390F" w:rsidRPr="00BB533A" w:rsidRDefault="00F1390F" w:rsidP="00BB533A">
      <w:pPr>
        <w:ind w:firstLine="567"/>
        <w:rPr>
          <w:i/>
          <w:iCs/>
          <w:sz w:val="24"/>
          <w:szCs w:val="24"/>
          <w:u w:val="single"/>
        </w:rPr>
      </w:pPr>
      <w:r w:rsidRPr="00BB533A">
        <w:rPr>
          <w:i/>
          <w:iCs/>
          <w:sz w:val="24"/>
          <w:szCs w:val="24"/>
          <w:u w:val="single"/>
        </w:rPr>
        <w:t>Выполненная работа соответствует заявленной теме, а также требованиям, предъявляемым к выпускным квалификационным работам, и заслуживает оценки «</w:t>
      </w:r>
      <w:sdt>
        <w:sdtPr>
          <w:rPr>
            <w:i/>
            <w:iCs/>
            <w:sz w:val="24"/>
            <w:szCs w:val="24"/>
            <w:u w:val="single"/>
          </w:rPr>
          <w:alias w:val="оценка"/>
          <w:tag w:val="оценка"/>
          <w:id w:val="-306939396"/>
          <w:placeholder>
            <w:docPart w:val="5720BE579BD044E39123FD5E769599B1"/>
          </w:placeholder>
          <w:comboBox>
            <w:listItem w:displayText="удовлетворительно" w:value="удовлетворительно"/>
            <w:listItem w:displayText="хорошо" w:value="хорошо"/>
            <w:listItem w:displayText="отлично" w:value="отлично"/>
          </w:comboBox>
        </w:sdtPr>
        <w:sdtContent>
          <w:r w:rsidRPr="00BB533A">
            <w:rPr>
              <w:i/>
              <w:iCs/>
              <w:sz w:val="24"/>
              <w:szCs w:val="24"/>
              <w:u w:val="single"/>
            </w:rPr>
            <w:t>хорошо</w:t>
          </w:r>
        </w:sdtContent>
      </w:sdt>
      <w:r w:rsidRPr="00BB533A">
        <w:rPr>
          <w:i/>
          <w:iCs/>
          <w:sz w:val="24"/>
          <w:szCs w:val="24"/>
          <w:u w:val="single"/>
        </w:rPr>
        <w:t xml:space="preserve">», а ее автор – присуждения степени </w:t>
      </w:r>
      <w:sdt>
        <w:sdtPr>
          <w:rPr>
            <w:i/>
            <w:iCs/>
            <w:sz w:val="24"/>
            <w:szCs w:val="24"/>
            <w:u w:val="single"/>
          </w:rPr>
          <w:alias w:val="степень"/>
          <w:tag w:val="степень"/>
          <w:id w:val="581947810"/>
          <w:placeholder>
            <w:docPart w:val="C66C50A7F50A466FBF7B93399CCC35F7"/>
          </w:placeholder>
          <w:comboBox>
            <w:listItem w:displayText="бакалавр" w:value="бакалавр"/>
            <w:listItem w:displayText="магистр" w:value="магистр"/>
          </w:comboBox>
        </w:sdtPr>
        <w:sdtContent>
          <w:r w:rsidRPr="00BB533A">
            <w:rPr>
              <w:i/>
              <w:iCs/>
              <w:sz w:val="24"/>
              <w:szCs w:val="24"/>
              <w:u w:val="single"/>
            </w:rPr>
            <w:t>магистр</w:t>
          </w:r>
        </w:sdtContent>
      </w:sdt>
      <w:r w:rsidRPr="00BB533A">
        <w:rPr>
          <w:i/>
          <w:iCs/>
          <w:sz w:val="24"/>
          <w:szCs w:val="24"/>
          <w:u w:val="single"/>
        </w:rPr>
        <w:t xml:space="preserve"> техники и технологий по направлению </w:t>
      </w:r>
      <w:sdt>
        <w:sdtPr>
          <w:rPr>
            <w:i/>
            <w:iCs/>
            <w:sz w:val="24"/>
            <w:szCs w:val="24"/>
            <w:u w:val="single"/>
          </w:rPr>
          <w:alias w:val="направление"/>
          <w:tag w:val="направление"/>
          <w:id w:val="691041273"/>
          <w:placeholder>
            <w:docPart w:val="5720BE579BD044E39123FD5E769599B1"/>
          </w:placeholder>
          <w:comboBox>
            <w:listItem w:displayText="09.03.01 – «Информатика и вычислительная техника»" w:value="09.03.01 – «Информатика и вычислительная техника»"/>
            <w:listItem w:displayText="09.04.01 – «Информатика и вычислительная техника»" w:value="09.04.01 – «Информатика и вычислительная техника»"/>
          </w:comboBox>
        </w:sdtPr>
        <w:sdtContent>
          <w:r w:rsidRPr="00BB533A">
            <w:rPr>
              <w:i/>
              <w:iCs/>
              <w:sz w:val="24"/>
              <w:szCs w:val="24"/>
              <w:u w:val="single"/>
            </w:rPr>
            <w:t>09.03.01 – «Информатика и вычислительная техника»</w:t>
          </w:r>
        </w:sdtContent>
      </w:sdt>
      <w:r w:rsidRPr="00BB533A">
        <w:rPr>
          <w:i/>
          <w:iCs/>
          <w:sz w:val="24"/>
          <w:szCs w:val="24"/>
          <w:u w:val="single"/>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268"/>
        <w:gridCol w:w="1843"/>
        <w:gridCol w:w="3253"/>
      </w:tblGrid>
      <w:tr w:rsidR="00F1390F" w:rsidTr="00F1390F">
        <w:tc>
          <w:tcPr>
            <w:tcW w:w="2263" w:type="dxa"/>
          </w:tcPr>
          <w:p w:rsidR="00F1390F" w:rsidRPr="00BB533A" w:rsidRDefault="00F1390F" w:rsidP="00F1390F">
            <w:pPr>
              <w:spacing w:line="240" w:lineRule="auto"/>
              <w:jc w:val="right"/>
              <w:rPr>
                <w:sz w:val="24"/>
                <w:szCs w:val="24"/>
              </w:rPr>
            </w:pPr>
            <w:r w:rsidRPr="00BB533A">
              <w:rPr>
                <w:sz w:val="24"/>
                <w:szCs w:val="24"/>
              </w:rPr>
              <w:t>Руководитель ВКР</w:t>
            </w:r>
          </w:p>
        </w:tc>
        <w:tc>
          <w:tcPr>
            <w:tcW w:w="2268" w:type="dxa"/>
            <w:tcBorders>
              <w:bottom w:val="single" w:sz="4" w:space="0" w:color="auto"/>
            </w:tcBorders>
          </w:tcPr>
          <w:p w:rsidR="00F1390F" w:rsidRPr="00BB533A" w:rsidRDefault="00F1390F" w:rsidP="00F1390F">
            <w:pPr>
              <w:spacing w:line="240" w:lineRule="auto"/>
              <w:rPr>
                <w:sz w:val="24"/>
                <w:szCs w:val="24"/>
              </w:rPr>
            </w:pPr>
          </w:p>
        </w:tc>
        <w:tc>
          <w:tcPr>
            <w:tcW w:w="1843" w:type="dxa"/>
          </w:tcPr>
          <w:p w:rsidR="00F1390F" w:rsidRPr="00BB533A" w:rsidRDefault="00ED581B" w:rsidP="00EE07F5">
            <w:pPr>
              <w:spacing w:line="240" w:lineRule="auto"/>
              <w:rPr>
                <w:sz w:val="24"/>
                <w:szCs w:val="24"/>
              </w:rPr>
            </w:pPr>
            <w:sdt>
              <w:sdtPr>
                <w:rPr>
                  <w:bCs/>
                  <w:color w:val="000000"/>
                  <w:sz w:val="24"/>
                  <w:szCs w:val="24"/>
                </w:rPr>
                <w:alias w:val="Руководитель"/>
                <w:tag w:val="Руководитель"/>
                <w:id w:val="-755132047"/>
                <w:placeholder>
                  <w:docPart w:val="DDB1A9F78D0F49E6950EEE3A995EF033"/>
                </w:placeholder>
                <w:comboBox>
                  <w:listItem w:displayText="А.П. Карпенко" w:value="А.П. Карпенко"/>
                  <w:listItem w:displayText="В.А. Трудоношин" w:value="В.А. Трудоношин"/>
                  <w:listItem w:displayText="А.П. Соколов" w:value="А.П. Соколов"/>
                  <w:listItem w:displayText="В.А. Мартынюк" w:value="В.А. Мартынюк"/>
                </w:comboBox>
              </w:sdtPr>
              <w:sdtContent>
                <w:r w:rsidR="00F1390F" w:rsidRPr="00BB533A">
                  <w:rPr>
                    <w:bCs/>
                    <w:color w:val="000000"/>
                    <w:sz w:val="24"/>
                    <w:szCs w:val="24"/>
                    <w:lang w:eastAsia="en-US"/>
                  </w:rPr>
                  <w:t xml:space="preserve">А.П. </w:t>
                </w:r>
                <w:r w:rsidR="00EE07F5">
                  <w:rPr>
                    <w:bCs/>
                    <w:color w:val="000000"/>
                    <w:sz w:val="24"/>
                    <w:szCs w:val="24"/>
                    <w:lang w:eastAsia="en-US"/>
                  </w:rPr>
                  <w:t>Карпенко</w:t>
                </w:r>
              </w:sdtContent>
            </w:sdt>
          </w:p>
        </w:tc>
        <w:tc>
          <w:tcPr>
            <w:tcW w:w="3253" w:type="dxa"/>
          </w:tcPr>
          <w:p w:rsidR="00F1390F" w:rsidRPr="00BB533A" w:rsidRDefault="00F1390F" w:rsidP="00F1390F">
            <w:pPr>
              <w:spacing w:line="240" w:lineRule="auto"/>
              <w:rPr>
                <w:sz w:val="24"/>
                <w:szCs w:val="24"/>
              </w:rPr>
            </w:pPr>
            <w:r w:rsidRPr="00BB533A">
              <w:rPr>
                <w:sz w:val="24"/>
                <w:szCs w:val="24"/>
              </w:rPr>
              <w:t xml:space="preserve">«____» ____________ </w:t>
            </w:r>
            <w:sdt>
              <w:sdtPr>
                <w:rPr>
                  <w:iCs/>
                  <w:sz w:val="24"/>
                  <w:szCs w:val="24"/>
                </w:rPr>
                <w:alias w:val="год"/>
                <w:tag w:val="год"/>
                <w:id w:val="1023673007"/>
                <w:placeholder>
                  <w:docPart w:val="BD9B6FE50020460A878A37985D692DEC"/>
                </w:placeholder>
                <w:comboBox>
                  <w:listItem w:displayText="2020" w:value="2020"/>
                  <w:listItem w:displayText="2021" w:value="2021"/>
                  <w:listItem w:displayText="2022" w:value="2022"/>
                </w:comboBox>
              </w:sdtPr>
              <w:sdtContent>
                <w:r w:rsidRPr="00BB533A">
                  <w:rPr>
                    <w:iCs/>
                    <w:sz w:val="24"/>
                    <w:szCs w:val="24"/>
                    <w:lang w:eastAsia="en-US"/>
                  </w:rPr>
                  <w:t>2023</w:t>
                </w:r>
              </w:sdtContent>
            </w:sdt>
            <w:r w:rsidRPr="00BB533A">
              <w:rPr>
                <w:sz w:val="24"/>
                <w:szCs w:val="24"/>
              </w:rPr>
              <w:t xml:space="preserve"> г.</w:t>
            </w:r>
          </w:p>
        </w:tc>
      </w:tr>
      <w:tr w:rsidR="00F1390F" w:rsidTr="00F1390F">
        <w:tc>
          <w:tcPr>
            <w:tcW w:w="2263" w:type="dxa"/>
          </w:tcPr>
          <w:p w:rsidR="00F1390F" w:rsidRPr="00BB533A" w:rsidRDefault="00F1390F" w:rsidP="00F1390F">
            <w:pPr>
              <w:spacing w:line="240" w:lineRule="auto"/>
              <w:jc w:val="center"/>
              <w:rPr>
                <w:sz w:val="24"/>
                <w:szCs w:val="24"/>
              </w:rPr>
            </w:pPr>
          </w:p>
        </w:tc>
        <w:tc>
          <w:tcPr>
            <w:tcW w:w="2268" w:type="dxa"/>
            <w:tcBorders>
              <w:top w:val="single" w:sz="4" w:space="0" w:color="auto"/>
            </w:tcBorders>
          </w:tcPr>
          <w:p w:rsidR="00F1390F" w:rsidRPr="00BB533A" w:rsidRDefault="00F1390F" w:rsidP="00F1390F">
            <w:pPr>
              <w:spacing w:line="240" w:lineRule="auto"/>
              <w:jc w:val="center"/>
              <w:rPr>
                <w:sz w:val="16"/>
                <w:szCs w:val="16"/>
              </w:rPr>
            </w:pPr>
            <w:r w:rsidRPr="00BB533A">
              <w:rPr>
                <w:sz w:val="16"/>
                <w:szCs w:val="16"/>
              </w:rPr>
              <w:t>(подпись)</w:t>
            </w:r>
          </w:p>
        </w:tc>
        <w:tc>
          <w:tcPr>
            <w:tcW w:w="1843" w:type="dxa"/>
          </w:tcPr>
          <w:p w:rsidR="00F1390F" w:rsidRPr="00BB533A" w:rsidRDefault="00F1390F" w:rsidP="00F1390F">
            <w:pPr>
              <w:spacing w:line="240" w:lineRule="auto"/>
              <w:jc w:val="center"/>
              <w:rPr>
                <w:sz w:val="16"/>
                <w:szCs w:val="16"/>
              </w:rPr>
            </w:pPr>
            <w:r w:rsidRPr="00BB533A">
              <w:rPr>
                <w:sz w:val="16"/>
                <w:szCs w:val="16"/>
              </w:rPr>
              <w:t>(ФИО)</w:t>
            </w:r>
          </w:p>
        </w:tc>
        <w:tc>
          <w:tcPr>
            <w:tcW w:w="3253" w:type="dxa"/>
          </w:tcPr>
          <w:p w:rsidR="00F1390F" w:rsidRPr="00BB533A" w:rsidRDefault="00F1390F" w:rsidP="00F1390F">
            <w:pPr>
              <w:spacing w:line="240" w:lineRule="auto"/>
              <w:jc w:val="center"/>
              <w:rPr>
                <w:sz w:val="16"/>
                <w:szCs w:val="16"/>
              </w:rPr>
            </w:pPr>
            <w:r w:rsidRPr="00BB533A">
              <w:rPr>
                <w:sz w:val="16"/>
                <w:szCs w:val="16"/>
              </w:rPr>
              <w:t>(дата)</w:t>
            </w:r>
          </w:p>
        </w:tc>
      </w:tr>
      <w:tr w:rsidR="00F1390F" w:rsidTr="00F1390F">
        <w:tc>
          <w:tcPr>
            <w:tcW w:w="2263" w:type="dxa"/>
          </w:tcPr>
          <w:p w:rsidR="00F1390F" w:rsidRPr="00BB533A" w:rsidRDefault="00F1390F" w:rsidP="00F1390F">
            <w:pPr>
              <w:spacing w:line="240" w:lineRule="auto"/>
              <w:jc w:val="right"/>
              <w:rPr>
                <w:sz w:val="24"/>
                <w:szCs w:val="24"/>
              </w:rPr>
            </w:pPr>
            <w:r w:rsidRPr="00BB533A">
              <w:rPr>
                <w:sz w:val="24"/>
                <w:szCs w:val="24"/>
              </w:rPr>
              <w:t>Студент</w:t>
            </w:r>
          </w:p>
        </w:tc>
        <w:tc>
          <w:tcPr>
            <w:tcW w:w="2268" w:type="dxa"/>
            <w:tcBorders>
              <w:bottom w:val="single" w:sz="4" w:space="0" w:color="auto"/>
            </w:tcBorders>
          </w:tcPr>
          <w:p w:rsidR="00F1390F" w:rsidRPr="00BB533A" w:rsidRDefault="00F1390F" w:rsidP="00F1390F">
            <w:pPr>
              <w:spacing w:line="240" w:lineRule="auto"/>
              <w:rPr>
                <w:sz w:val="24"/>
                <w:szCs w:val="24"/>
              </w:rPr>
            </w:pPr>
          </w:p>
        </w:tc>
        <w:tc>
          <w:tcPr>
            <w:tcW w:w="1843" w:type="dxa"/>
          </w:tcPr>
          <w:p w:rsidR="00F1390F" w:rsidRPr="00BB533A" w:rsidRDefault="00ED581B" w:rsidP="00F1390F">
            <w:pPr>
              <w:spacing w:line="240" w:lineRule="auto"/>
              <w:rPr>
                <w:sz w:val="24"/>
                <w:szCs w:val="24"/>
              </w:rPr>
            </w:pPr>
            <w:sdt>
              <w:sdtPr>
                <w:rPr>
                  <w:color w:val="000000"/>
                  <w:sz w:val="24"/>
                  <w:szCs w:val="24"/>
                </w:rPr>
                <w:id w:val="-12305137"/>
                <w:placeholder>
                  <w:docPart w:val="4D887F684D8C49F4845F270BBDD7F579"/>
                </w:placeholder>
              </w:sdtPr>
              <w:sdtContent>
                <w:r w:rsidR="00EE07F5">
                  <w:rPr>
                    <w:color w:val="000000"/>
                    <w:sz w:val="24"/>
                    <w:szCs w:val="24"/>
                    <w:lang w:eastAsia="en-US"/>
                  </w:rPr>
                  <w:t>А.В. Конов</w:t>
                </w:r>
              </w:sdtContent>
            </w:sdt>
          </w:p>
        </w:tc>
        <w:tc>
          <w:tcPr>
            <w:tcW w:w="3253" w:type="dxa"/>
          </w:tcPr>
          <w:p w:rsidR="00F1390F" w:rsidRPr="00BB533A" w:rsidRDefault="00F1390F" w:rsidP="00F1390F">
            <w:pPr>
              <w:spacing w:line="240" w:lineRule="auto"/>
              <w:rPr>
                <w:sz w:val="24"/>
                <w:szCs w:val="24"/>
              </w:rPr>
            </w:pPr>
            <w:r w:rsidRPr="00BB533A">
              <w:rPr>
                <w:sz w:val="24"/>
                <w:szCs w:val="24"/>
              </w:rPr>
              <w:t xml:space="preserve">«____» ____________ </w:t>
            </w:r>
            <w:sdt>
              <w:sdtPr>
                <w:rPr>
                  <w:iCs/>
                  <w:sz w:val="24"/>
                  <w:szCs w:val="24"/>
                </w:rPr>
                <w:alias w:val="год"/>
                <w:tag w:val="год"/>
                <w:id w:val="1247155945"/>
                <w:placeholder>
                  <w:docPart w:val="849009F8C7FD40A4B756C41660013F2E"/>
                </w:placeholder>
                <w:comboBox>
                  <w:listItem w:displayText="2020" w:value="2020"/>
                  <w:listItem w:displayText="2021" w:value="2021"/>
                  <w:listItem w:displayText="2022" w:value="2022"/>
                </w:comboBox>
              </w:sdtPr>
              <w:sdtContent>
                <w:r w:rsidRPr="00BB533A">
                  <w:rPr>
                    <w:iCs/>
                    <w:sz w:val="24"/>
                    <w:szCs w:val="24"/>
                    <w:lang w:eastAsia="en-US"/>
                  </w:rPr>
                  <w:t>2023</w:t>
                </w:r>
              </w:sdtContent>
            </w:sdt>
            <w:r w:rsidRPr="00BB533A">
              <w:rPr>
                <w:sz w:val="24"/>
                <w:szCs w:val="24"/>
              </w:rPr>
              <w:t xml:space="preserve"> г.</w:t>
            </w:r>
          </w:p>
        </w:tc>
      </w:tr>
      <w:tr w:rsidR="00F1390F" w:rsidTr="00F1390F">
        <w:tc>
          <w:tcPr>
            <w:tcW w:w="2263" w:type="dxa"/>
          </w:tcPr>
          <w:p w:rsidR="00F1390F" w:rsidRDefault="00F1390F" w:rsidP="00F1390F">
            <w:pPr>
              <w:spacing w:line="240" w:lineRule="auto"/>
              <w:jc w:val="center"/>
              <w:rPr>
                <w:sz w:val="16"/>
                <w:szCs w:val="16"/>
              </w:rPr>
            </w:pPr>
          </w:p>
        </w:tc>
        <w:tc>
          <w:tcPr>
            <w:tcW w:w="2268" w:type="dxa"/>
            <w:tcBorders>
              <w:top w:val="single" w:sz="4" w:space="0" w:color="auto"/>
            </w:tcBorders>
          </w:tcPr>
          <w:p w:rsidR="00F1390F" w:rsidRDefault="00F1390F" w:rsidP="00F1390F">
            <w:pPr>
              <w:spacing w:line="240" w:lineRule="auto"/>
              <w:jc w:val="center"/>
              <w:rPr>
                <w:sz w:val="16"/>
                <w:szCs w:val="16"/>
              </w:rPr>
            </w:pPr>
            <w:r>
              <w:rPr>
                <w:sz w:val="16"/>
                <w:szCs w:val="16"/>
              </w:rPr>
              <w:t>(подпись)</w:t>
            </w:r>
          </w:p>
        </w:tc>
        <w:tc>
          <w:tcPr>
            <w:tcW w:w="1843" w:type="dxa"/>
          </w:tcPr>
          <w:p w:rsidR="00F1390F" w:rsidRDefault="00F1390F" w:rsidP="00F1390F">
            <w:pPr>
              <w:spacing w:line="240" w:lineRule="auto"/>
              <w:jc w:val="center"/>
              <w:rPr>
                <w:i/>
                <w:color w:val="000000"/>
                <w:sz w:val="16"/>
                <w:szCs w:val="16"/>
                <w:u w:val="single"/>
                <w:lang w:eastAsia="en-US"/>
              </w:rPr>
            </w:pPr>
            <w:r>
              <w:rPr>
                <w:sz w:val="16"/>
                <w:szCs w:val="16"/>
              </w:rPr>
              <w:t>(ФИО)</w:t>
            </w:r>
          </w:p>
        </w:tc>
        <w:tc>
          <w:tcPr>
            <w:tcW w:w="3253" w:type="dxa"/>
          </w:tcPr>
          <w:p w:rsidR="00F1390F" w:rsidRDefault="00F1390F" w:rsidP="00F1390F">
            <w:pPr>
              <w:spacing w:line="240" w:lineRule="auto"/>
              <w:jc w:val="center"/>
              <w:rPr>
                <w:sz w:val="16"/>
                <w:szCs w:val="16"/>
              </w:rPr>
            </w:pPr>
            <w:r>
              <w:rPr>
                <w:sz w:val="16"/>
                <w:szCs w:val="16"/>
              </w:rPr>
              <w:t>(дата)</w:t>
            </w:r>
          </w:p>
        </w:tc>
      </w:tr>
    </w:tbl>
    <w:p w:rsidR="00F1390F" w:rsidRDefault="00F1390F" w:rsidP="00F1390F">
      <w:pPr>
        <w:spacing w:line="240" w:lineRule="auto"/>
        <w:rPr>
          <w:i/>
          <w:sz w:val="20"/>
        </w:rPr>
      </w:pPr>
      <w:r>
        <w:br w:type="page" w:clear="all"/>
      </w:r>
    </w:p>
    <w:p w:rsidR="00F1390F" w:rsidRDefault="00F1390F" w:rsidP="00416E43">
      <w:pPr>
        <w:spacing w:line="240" w:lineRule="auto"/>
        <w:jc w:val="center"/>
        <w:rPr>
          <w:b/>
          <w:bCs/>
          <w:color w:val="000000"/>
          <w:szCs w:val="28"/>
        </w:rPr>
      </w:pPr>
      <w:r>
        <w:rPr>
          <w:b/>
          <w:bCs/>
          <w:color w:val="000000"/>
          <w:szCs w:val="28"/>
        </w:rPr>
        <w:t>РЕФЕРАТ</w:t>
      </w:r>
    </w:p>
    <w:p w:rsidR="00416E43" w:rsidRDefault="00416E43" w:rsidP="00BF0E47">
      <w:pPr>
        <w:ind w:firstLine="708"/>
      </w:pPr>
      <w:r>
        <w:t xml:space="preserve">Работа посвящена разработке программного обеспечения, автоматизирующего процесс интерпретации аппроксимирующих моделей машинного обучения. </w:t>
      </w:r>
      <w:r w:rsidRPr="00184F46">
        <w:t>Интерпретация моделей машинного обучения - это процесс анализа и объяснения принятия решений моделью на основе входных данных и внутренней структуры модели, с целью получения понимания ее работы и принципов прогнозирования.</w:t>
      </w:r>
      <w:r>
        <w:t xml:space="preserve"> </w:t>
      </w:r>
    </w:p>
    <w:p w:rsidR="00416E43" w:rsidRDefault="00416E43" w:rsidP="00BF0E47">
      <w:pPr>
        <w:ind w:firstLine="708"/>
      </w:pPr>
      <w:r>
        <w:t xml:space="preserve">В рамках работы был разработан класс, автоматизирующий процесс интерпретации аппроксимирующих моделей машинного обучения.  В главе 1 произведен обзор моделей машинного обучения, обзор </w:t>
      </w:r>
      <w:r w:rsidR="00C0682C">
        <w:t>методов интерпретации и обзор программного обеспечения (ПО)</w:t>
      </w:r>
      <w:r>
        <w:t xml:space="preserve"> методов интерпретации. В главе 2 рассмотрена м</w:t>
      </w:r>
      <w:r w:rsidRPr="005B2814">
        <w:t>етодика интерпретации моделей машинного обучения на основе решающих деревьев</w:t>
      </w:r>
      <w:r>
        <w:t xml:space="preserve">. В главе 3 описана программная реализация разработанного программного обеспечения, проведены вычислительные эксперименты и их анализ. </w:t>
      </w:r>
    </w:p>
    <w:p w:rsidR="00416E43" w:rsidRPr="00CE4ADF" w:rsidRDefault="00416E43" w:rsidP="00BF0E47">
      <w:pPr>
        <w:ind w:firstLine="708"/>
        <w:sectPr w:rsidR="00416E43" w:rsidRPr="00CE4ADF" w:rsidSect="006A0973">
          <w:footerReference w:type="default" r:id="rId10"/>
          <w:footerReference w:type="first" r:id="rId11"/>
          <w:pgSz w:w="11906" w:h="16838"/>
          <w:pgMar w:top="1134" w:right="567" w:bottom="1134" w:left="1701" w:header="709" w:footer="709" w:gutter="0"/>
          <w:cols w:space="708"/>
          <w:titlePg/>
          <w:docGrid w:linePitch="381"/>
        </w:sectPr>
      </w:pPr>
      <w:r>
        <w:t>Расчётно-п</w:t>
      </w:r>
      <w:r w:rsidR="00440FB0">
        <w:t>ояснительная записка содержит 63</w:t>
      </w:r>
      <w:r w:rsidR="0024382E">
        <w:t xml:space="preserve"> страниц</w:t>
      </w:r>
      <w:r w:rsidR="00440FB0">
        <w:t>ы</w:t>
      </w:r>
      <w:r>
        <w:t xml:space="preserve">, </w:t>
      </w:r>
      <w:r w:rsidR="0024382E">
        <w:t>21 рисунок, 0 таблиц</w:t>
      </w:r>
      <w:r w:rsidR="00A73D92">
        <w:t>, 28</w:t>
      </w:r>
      <w:r>
        <w:t xml:space="preserve"> источнико</w:t>
      </w:r>
      <w:r w:rsidR="00D46C98">
        <w:t>в</w:t>
      </w:r>
      <w:r w:rsidR="0024382E">
        <w:t>.</w:t>
      </w:r>
    </w:p>
    <w:sdt>
      <w:sdtPr>
        <w:rPr>
          <w:rFonts w:eastAsiaTheme="minorHAnsi" w:cstheme="minorBidi"/>
          <w:b w:val="0"/>
          <w:szCs w:val="22"/>
          <w:lang w:eastAsia="en-US"/>
        </w:rPr>
        <w:id w:val="-892273176"/>
        <w:docPartObj>
          <w:docPartGallery w:val="Table of Contents"/>
          <w:docPartUnique/>
        </w:docPartObj>
      </w:sdtPr>
      <w:sdtEndPr>
        <w:rPr>
          <w:bCs/>
        </w:rPr>
      </w:sdtEndPr>
      <w:sdtContent>
        <w:p w:rsidR="005B63A3" w:rsidRDefault="00C347F0" w:rsidP="00E762B5">
          <w:pPr>
            <w:pStyle w:val="afa"/>
            <w:jc w:val="center"/>
          </w:pPr>
          <w:r>
            <w:rPr>
              <w:rFonts w:eastAsiaTheme="minorHAnsi" w:cstheme="minorBidi"/>
              <w:b w:val="0"/>
              <w:szCs w:val="22"/>
              <w:lang w:eastAsia="en-US"/>
            </w:rPr>
            <w:t>СОДЕРЖАНИЕ</w:t>
          </w:r>
        </w:p>
        <w:p w:rsidR="00440FB0" w:rsidRDefault="005B63A3">
          <w:pPr>
            <w:pStyle w:val="13"/>
            <w:tabs>
              <w:tab w:val="right" w:leader="dot" w:pos="9628"/>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137696867" w:history="1">
            <w:r w:rsidR="00440FB0" w:rsidRPr="00BD4B5D">
              <w:rPr>
                <w:rStyle w:val="a5"/>
                <w:noProof/>
              </w:rPr>
              <w:t>ВВЕДЕНИЕ</w:t>
            </w:r>
            <w:r w:rsidR="00440FB0">
              <w:rPr>
                <w:noProof/>
                <w:webHidden/>
              </w:rPr>
              <w:tab/>
            </w:r>
            <w:r w:rsidR="00440FB0">
              <w:rPr>
                <w:noProof/>
                <w:webHidden/>
              </w:rPr>
              <w:fldChar w:fldCharType="begin"/>
            </w:r>
            <w:r w:rsidR="00440FB0">
              <w:rPr>
                <w:noProof/>
                <w:webHidden/>
              </w:rPr>
              <w:instrText xml:space="preserve"> PAGEREF _Toc137696867 \h </w:instrText>
            </w:r>
            <w:r w:rsidR="00440FB0">
              <w:rPr>
                <w:noProof/>
                <w:webHidden/>
              </w:rPr>
            </w:r>
            <w:r w:rsidR="00440FB0">
              <w:rPr>
                <w:noProof/>
                <w:webHidden/>
              </w:rPr>
              <w:fldChar w:fldCharType="separate"/>
            </w:r>
            <w:r w:rsidR="00BA5614">
              <w:rPr>
                <w:noProof/>
                <w:webHidden/>
              </w:rPr>
              <w:t>9</w:t>
            </w:r>
            <w:r w:rsidR="00440FB0">
              <w:rPr>
                <w:noProof/>
                <w:webHidden/>
              </w:rPr>
              <w:fldChar w:fldCharType="end"/>
            </w:r>
          </w:hyperlink>
        </w:p>
        <w:p w:rsidR="00440FB0" w:rsidRDefault="00ED581B">
          <w:pPr>
            <w:pStyle w:val="13"/>
            <w:tabs>
              <w:tab w:val="right" w:leader="dot" w:pos="9628"/>
            </w:tabs>
            <w:rPr>
              <w:rFonts w:asciiTheme="minorHAnsi" w:eastAsiaTheme="minorEastAsia" w:hAnsiTheme="minorHAnsi"/>
              <w:noProof/>
              <w:color w:val="auto"/>
              <w:sz w:val="22"/>
              <w:lang w:eastAsia="ru-RU"/>
            </w:rPr>
          </w:pPr>
          <w:hyperlink w:anchor="_Toc137696868" w:history="1">
            <w:r w:rsidR="00440FB0" w:rsidRPr="00BD4B5D">
              <w:rPr>
                <w:rStyle w:val="a5"/>
                <w:noProof/>
              </w:rPr>
              <w:t>1. Введение в предметную область</w:t>
            </w:r>
            <w:r w:rsidR="00440FB0">
              <w:rPr>
                <w:noProof/>
                <w:webHidden/>
              </w:rPr>
              <w:tab/>
            </w:r>
            <w:r w:rsidR="00440FB0">
              <w:rPr>
                <w:noProof/>
                <w:webHidden/>
              </w:rPr>
              <w:fldChar w:fldCharType="begin"/>
            </w:r>
            <w:r w:rsidR="00440FB0">
              <w:rPr>
                <w:noProof/>
                <w:webHidden/>
              </w:rPr>
              <w:instrText xml:space="preserve"> PAGEREF _Toc137696868 \h </w:instrText>
            </w:r>
            <w:r w:rsidR="00440FB0">
              <w:rPr>
                <w:noProof/>
                <w:webHidden/>
              </w:rPr>
            </w:r>
            <w:r w:rsidR="00440FB0">
              <w:rPr>
                <w:noProof/>
                <w:webHidden/>
              </w:rPr>
              <w:fldChar w:fldCharType="separate"/>
            </w:r>
            <w:r w:rsidR="00BA5614">
              <w:rPr>
                <w:noProof/>
                <w:webHidden/>
              </w:rPr>
              <w:t>10</w:t>
            </w:r>
            <w:r w:rsidR="00440FB0">
              <w:rPr>
                <w:noProof/>
                <w:webHidden/>
              </w:rPr>
              <w:fldChar w:fldCharType="end"/>
            </w:r>
          </w:hyperlink>
        </w:p>
        <w:p w:rsidR="00440FB0" w:rsidRDefault="00ED581B">
          <w:pPr>
            <w:pStyle w:val="21"/>
            <w:tabs>
              <w:tab w:val="right" w:leader="dot" w:pos="9628"/>
            </w:tabs>
            <w:rPr>
              <w:rFonts w:asciiTheme="minorHAnsi" w:eastAsiaTheme="minorEastAsia" w:hAnsiTheme="minorHAnsi"/>
              <w:noProof/>
              <w:color w:val="auto"/>
              <w:sz w:val="22"/>
              <w:lang w:eastAsia="ru-RU"/>
            </w:rPr>
          </w:pPr>
          <w:hyperlink w:anchor="_Toc137696869" w:history="1">
            <w:r w:rsidR="00440FB0" w:rsidRPr="00BD4B5D">
              <w:rPr>
                <w:rStyle w:val="a5"/>
                <w:noProof/>
              </w:rPr>
              <w:t>1.1. Постановка задачи и основные понятия</w:t>
            </w:r>
            <w:r w:rsidR="00440FB0">
              <w:rPr>
                <w:noProof/>
                <w:webHidden/>
              </w:rPr>
              <w:tab/>
            </w:r>
            <w:r w:rsidR="00440FB0">
              <w:rPr>
                <w:noProof/>
                <w:webHidden/>
              </w:rPr>
              <w:fldChar w:fldCharType="begin"/>
            </w:r>
            <w:r w:rsidR="00440FB0">
              <w:rPr>
                <w:noProof/>
                <w:webHidden/>
              </w:rPr>
              <w:instrText xml:space="preserve"> PAGEREF _Toc137696869 \h </w:instrText>
            </w:r>
            <w:r w:rsidR="00440FB0">
              <w:rPr>
                <w:noProof/>
                <w:webHidden/>
              </w:rPr>
            </w:r>
            <w:r w:rsidR="00440FB0">
              <w:rPr>
                <w:noProof/>
                <w:webHidden/>
              </w:rPr>
              <w:fldChar w:fldCharType="separate"/>
            </w:r>
            <w:r w:rsidR="00BA5614">
              <w:rPr>
                <w:noProof/>
                <w:webHidden/>
              </w:rPr>
              <w:t>10</w:t>
            </w:r>
            <w:r w:rsidR="00440FB0">
              <w:rPr>
                <w:noProof/>
                <w:webHidden/>
              </w:rPr>
              <w:fldChar w:fldCharType="end"/>
            </w:r>
          </w:hyperlink>
        </w:p>
        <w:p w:rsidR="00440FB0" w:rsidRDefault="00ED581B">
          <w:pPr>
            <w:pStyle w:val="21"/>
            <w:tabs>
              <w:tab w:val="right" w:leader="dot" w:pos="9628"/>
            </w:tabs>
            <w:rPr>
              <w:rFonts w:asciiTheme="minorHAnsi" w:eastAsiaTheme="minorEastAsia" w:hAnsiTheme="minorHAnsi"/>
              <w:noProof/>
              <w:color w:val="auto"/>
              <w:sz w:val="22"/>
              <w:lang w:eastAsia="ru-RU"/>
            </w:rPr>
          </w:pPr>
          <w:hyperlink w:anchor="_Toc137696870" w:history="1">
            <w:r w:rsidR="00440FB0" w:rsidRPr="00BD4B5D">
              <w:rPr>
                <w:rStyle w:val="a5"/>
                <w:noProof/>
              </w:rPr>
              <w:t>1.2. Обзор моделей машинного обучения</w:t>
            </w:r>
            <w:r w:rsidR="00440FB0">
              <w:rPr>
                <w:noProof/>
                <w:webHidden/>
              </w:rPr>
              <w:tab/>
            </w:r>
            <w:r w:rsidR="00440FB0">
              <w:rPr>
                <w:noProof/>
                <w:webHidden/>
              </w:rPr>
              <w:fldChar w:fldCharType="begin"/>
            </w:r>
            <w:r w:rsidR="00440FB0">
              <w:rPr>
                <w:noProof/>
                <w:webHidden/>
              </w:rPr>
              <w:instrText xml:space="preserve"> PAGEREF _Toc137696870 \h </w:instrText>
            </w:r>
            <w:r w:rsidR="00440FB0">
              <w:rPr>
                <w:noProof/>
                <w:webHidden/>
              </w:rPr>
            </w:r>
            <w:r w:rsidR="00440FB0">
              <w:rPr>
                <w:noProof/>
                <w:webHidden/>
              </w:rPr>
              <w:fldChar w:fldCharType="separate"/>
            </w:r>
            <w:r w:rsidR="00BA5614">
              <w:rPr>
                <w:noProof/>
                <w:webHidden/>
              </w:rPr>
              <w:t>11</w:t>
            </w:r>
            <w:r w:rsidR="00440FB0">
              <w:rPr>
                <w:noProof/>
                <w:webHidden/>
              </w:rPr>
              <w:fldChar w:fldCharType="end"/>
            </w:r>
          </w:hyperlink>
        </w:p>
        <w:p w:rsidR="00440FB0" w:rsidRDefault="00ED581B">
          <w:pPr>
            <w:pStyle w:val="31"/>
            <w:tabs>
              <w:tab w:val="right" w:leader="dot" w:pos="9628"/>
            </w:tabs>
            <w:rPr>
              <w:rFonts w:asciiTheme="minorHAnsi" w:eastAsiaTheme="minorEastAsia" w:hAnsiTheme="minorHAnsi"/>
              <w:noProof/>
              <w:color w:val="auto"/>
              <w:sz w:val="22"/>
              <w:lang w:eastAsia="ru-RU"/>
            </w:rPr>
          </w:pPr>
          <w:hyperlink w:anchor="_Toc137696871" w:history="1">
            <w:r w:rsidR="00440FB0" w:rsidRPr="00BD4B5D">
              <w:rPr>
                <w:rStyle w:val="a5"/>
                <w:noProof/>
              </w:rPr>
              <w:t>1.2.1. Классические модели машинного обучения</w:t>
            </w:r>
            <w:r w:rsidR="00440FB0">
              <w:rPr>
                <w:noProof/>
                <w:webHidden/>
              </w:rPr>
              <w:tab/>
            </w:r>
            <w:r w:rsidR="00440FB0">
              <w:rPr>
                <w:noProof/>
                <w:webHidden/>
              </w:rPr>
              <w:fldChar w:fldCharType="begin"/>
            </w:r>
            <w:r w:rsidR="00440FB0">
              <w:rPr>
                <w:noProof/>
                <w:webHidden/>
              </w:rPr>
              <w:instrText xml:space="preserve"> PAGEREF _Toc137696871 \h </w:instrText>
            </w:r>
            <w:r w:rsidR="00440FB0">
              <w:rPr>
                <w:noProof/>
                <w:webHidden/>
              </w:rPr>
            </w:r>
            <w:r w:rsidR="00440FB0">
              <w:rPr>
                <w:noProof/>
                <w:webHidden/>
              </w:rPr>
              <w:fldChar w:fldCharType="separate"/>
            </w:r>
            <w:r w:rsidR="00BA5614">
              <w:rPr>
                <w:noProof/>
                <w:webHidden/>
              </w:rPr>
              <w:t>11</w:t>
            </w:r>
            <w:r w:rsidR="00440FB0">
              <w:rPr>
                <w:noProof/>
                <w:webHidden/>
              </w:rPr>
              <w:fldChar w:fldCharType="end"/>
            </w:r>
          </w:hyperlink>
        </w:p>
        <w:p w:rsidR="00440FB0" w:rsidRDefault="00ED581B">
          <w:pPr>
            <w:pStyle w:val="31"/>
            <w:tabs>
              <w:tab w:val="right" w:leader="dot" w:pos="9628"/>
            </w:tabs>
            <w:rPr>
              <w:rFonts w:asciiTheme="minorHAnsi" w:eastAsiaTheme="minorEastAsia" w:hAnsiTheme="minorHAnsi"/>
              <w:noProof/>
              <w:color w:val="auto"/>
              <w:sz w:val="22"/>
              <w:lang w:eastAsia="ru-RU"/>
            </w:rPr>
          </w:pPr>
          <w:hyperlink w:anchor="_Toc137696872" w:history="1">
            <w:r w:rsidR="00440FB0" w:rsidRPr="00BD4B5D">
              <w:rPr>
                <w:rStyle w:val="a5"/>
                <w:noProof/>
              </w:rPr>
              <w:t>1.2.2. Глубокое обучение</w:t>
            </w:r>
            <w:r w:rsidR="00440FB0">
              <w:rPr>
                <w:noProof/>
                <w:webHidden/>
              </w:rPr>
              <w:tab/>
            </w:r>
            <w:r w:rsidR="00440FB0">
              <w:rPr>
                <w:noProof/>
                <w:webHidden/>
              </w:rPr>
              <w:fldChar w:fldCharType="begin"/>
            </w:r>
            <w:r w:rsidR="00440FB0">
              <w:rPr>
                <w:noProof/>
                <w:webHidden/>
              </w:rPr>
              <w:instrText xml:space="preserve"> PAGEREF _Toc137696872 \h </w:instrText>
            </w:r>
            <w:r w:rsidR="00440FB0">
              <w:rPr>
                <w:noProof/>
                <w:webHidden/>
              </w:rPr>
            </w:r>
            <w:r w:rsidR="00440FB0">
              <w:rPr>
                <w:noProof/>
                <w:webHidden/>
              </w:rPr>
              <w:fldChar w:fldCharType="separate"/>
            </w:r>
            <w:r w:rsidR="00BA5614">
              <w:rPr>
                <w:noProof/>
                <w:webHidden/>
              </w:rPr>
              <w:t>16</w:t>
            </w:r>
            <w:r w:rsidR="00440FB0">
              <w:rPr>
                <w:noProof/>
                <w:webHidden/>
              </w:rPr>
              <w:fldChar w:fldCharType="end"/>
            </w:r>
          </w:hyperlink>
        </w:p>
        <w:p w:rsidR="00440FB0" w:rsidRDefault="00ED581B">
          <w:pPr>
            <w:pStyle w:val="31"/>
            <w:tabs>
              <w:tab w:val="right" w:leader="dot" w:pos="9628"/>
            </w:tabs>
            <w:rPr>
              <w:rFonts w:asciiTheme="minorHAnsi" w:eastAsiaTheme="minorEastAsia" w:hAnsiTheme="minorHAnsi"/>
              <w:noProof/>
              <w:color w:val="auto"/>
              <w:sz w:val="22"/>
              <w:lang w:eastAsia="ru-RU"/>
            </w:rPr>
          </w:pPr>
          <w:hyperlink w:anchor="_Toc137696873" w:history="1">
            <w:r w:rsidR="00440FB0" w:rsidRPr="00BD4B5D">
              <w:rPr>
                <w:rStyle w:val="a5"/>
                <w:noProof/>
              </w:rPr>
              <w:t>1.2.3. Модели на основе решающих деревьев</w:t>
            </w:r>
            <w:r w:rsidR="00440FB0">
              <w:rPr>
                <w:noProof/>
                <w:webHidden/>
              </w:rPr>
              <w:tab/>
            </w:r>
            <w:r w:rsidR="00440FB0">
              <w:rPr>
                <w:noProof/>
                <w:webHidden/>
              </w:rPr>
              <w:fldChar w:fldCharType="begin"/>
            </w:r>
            <w:r w:rsidR="00440FB0">
              <w:rPr>
                <w:noProof/>
                <w:webHidden/>
              </w:rPr>
              <w:instrText xml:space="preserve"> PAGEREF _Toc137696873 \h </w:instrText>
            </w:r>
            <w:r w:rsidR="00440FB0">
              <w:rPr>
                <w:noProof/>
                <w:webHidden/>
              </w:rPr>
            </w:r>
            <w:r w:rsidR="00440FB0">
              <w:rPr>
                <w:noProof/>
                <w:webHidden/>
              </w:rPr>
              <w:fldChar w:fldCharType="separate"/>
            </w:r>
            <w:r w:rsidR="00BA5614">
              <w:rPr>
                <w:noProof/>
                <w:webHidden/>
              </w:rPr>
              <w:t>17</w:t>
            </w:r>
            <w:r w:rsidR="00440FB0">
              <w:rPr>
                <w:noProof/>
                <w:webHidden/>
              </w:rPr>
              <w:fldChar w:fldCharType="end"/>
            </w:r>
          </w:hyperlink>
        </w:p>
        <w:p w:rsidR="00440FB0" w:rsidRDefault="00ED581B">
          <w:pPr>
            <w:pStyle w:val="21"/>
            <w:tabs>
              <w:tab w:val="right" w:leader="dot" w:pos="9628"/>
            </w:tabs>
            <w:rPr>
              <w:rFonts w:asciiTheme="minorHAnsi" w:eastAsiaTheme="minorEastAsia" w:hAnsiTheme="minorHAnsi"/>
              <w:noProof/>
              <w:color w:val="auto"/>
              <w:sz w:val="22"/>
              <w:lang w:eastAsia="ru-RU"/>
            </w:rPr>
          </w:pPr>
          <w:hyperlink w:anchor="_Toc137696874" w:history="1">
            <w:r w:rsidR="00440FB0" w:rsidRPr="00BD4B5D">
              <w:rPr>
                <w:rStyle w:val="a5"/>
                <w:noProof/>
              </w:rPr>
              <w:t>1.3. Обзор методов интерпретации модели</w:t>
            </w:r>
            <w:r w:rsidR="00440FB0">
              <w:rPr>
                <w:noProof/>
                <w:webHidden/>
              </w:rPr>
              <w:tab/>
            </w:r>
            <w:r w:rsidR="00440FB0">
              <w:rPr>
                <w:noProof/>
                <w:webHidden/>
              </w:rPr>
              <w:fldChar w:fldCharType="begin"/>
            </w:r>
            <w:r w:rsidR="00440FB0">
              <w:rPr>
                <w:noProof/>
                <w:webHidden/>
              </w:rPr>
              <w:instrText xml:space="preserve"> PAGEREF _Toc137696874 \h </w:instrText>
            </w:r>
            <w:r w:rsidR="00440FB0">
              <w:rPr>
                <w:noProof/>
                <w:webHidden/>
              </w:rPr>
            </w:r>
            <w:r w:rsidR="00440FB0">
              <w:rPr>
                <w:noProof/>
                <w:webHidden/>
              </w:rPr>
              <w:fldChar w:fldCharType="separate"/>
            </w:r>
            <w:r w:rsidR="00BA5614">
              <w:rPr>
                <w:noProof/>
                <w:webHidden/>
              </w:rPr>
              <w:t>22</w:t>
            </w:r>
            <w:r w:rsidR="00440FB0">
              <w:rPr>
                <w:noProof/>
                <w:webHidden/>
              </w:rPr>
              <w:fldChar w:fldCharType="end"/>
            </w:r>
          </w:hyperlink>
        </w:p>
        <w:p w:rsidR="00440FB0" w:rsidRDefault="00ED581B">
          <w:pPr>
            <w:pStyle w:val="31"/>
            <w:tabs>
              <w:tab w:val="right" w:leader="dot" w:pos="9628"/>
            </w:tabs>
            <w:rPr>
              <w:rFonts w:asciiTheme="minorHAnsi" w:eastAsiaTheme="minorEastAsia" w:hAnsiTheme="minorHAnsi"/>
              <w:noProof/>
              <w:color w:val="auto"/>
              <w:sz w:val="22"/>
              <w:lang w:eastAsia="ru-RU"/>
            </w:rPr>
          </w:pPr>
          <w:hyperlink w:anchor="_Toc137696875" w:history="1">
            <w:r w:rsidR="00440FB0" w:rsidRPr="00BD4B5D">
              <w:rPr>
                <w:rStyle w:val="a5"/>
                <w:noProof/>
              </w:rPr>
              <w:t>1.3.1. Локальные методы интерпретации</w:t>
            </w:r>
            <w:r w:rsidR="00440FB0">
              <w:rPr>
                <w:noProof/>
                <w:webHidden/>
              </w:rPr>
              <w:tab/>
            </w:r>
            <w:r w:rsidR="00440FB0">
              <w:rPr>
                <w:noProof/>
                <w:webHidden/>
              </w:rPr>
              <w:fldChar w:fldCharType="begin"/>
            </w:r>
            <w:r w:rsidR="00440FB0">
              <w:rPr>
                <w:noProof/>
                <w:webHidden/>
              </w:rPr>
              <w:instrText xml:space="preserve"> PAGEREF _Toc137696875 \h </w:instrText>
            </w:r>
            <w:r w:rsidR="00440FB0">
              <w:rPr>
                <w:noProof/>
                <w:webHidden/>
              </w:rPr>
            </w:r>
            <w:r w:rsidR="00440FB0">
              <w:rPr>
                <w:noProof/>
                <w:webHidden/>
              </w:rPr>
              <w:fldChar w:fldCharType="separate"/>
            </w:r>
            <w:r w:rsidR="00BA5614">
              <w:rPr>
                <w:noProof/>
                <w:webHidden/>
              </w:rPr>
              <w:t>23</w:t>
            </w:r>
            <w:r w:rsidR="00440FB0">
              <w:rPr>
                <w:noProof/>
                <w:webHidden/>
              </w:rPr>
              <w:fldChar w:fldCharType="end"/>
            </w:r>
          </w:hyperlink>
        </w:p>
        <w:p w:rsidR="00440FB0" w:rsidRDefault="00ED581B">
          <w:pPr>
            <w:pStyle w:val="31"/>
            <w:tabs>
              <w:tab w:val="right" w:leader="dot" w:pos="9628"/>
            </w:tabs>
            <w:rPr>
              <w:rFonts w:asciiTheme="minorHAnsi" w:eastAsiaTheme="minorEastAsia" w:hAnsiTheme="minorHAnsi"/>
              <w:noProof/>
              <w:color w:val="auto"/>
              <w:sz w:val="22"/>
              <w:lang w:eastAsia="ru-RU"/>
            </w:rPr>
          </w:pPr>
          <w:hyperlink w:anchor="_Toc137696876" w:history="1">
            <w:r w:rsidR="00440FB0" w:rsidRPr="00BD4B5D">
              <w:rPr>
                <w:rStyle w:val="a5"/>
                <w:noProof/>
              </w:rPr>
              <w:t>1.3.2. Глобальные методы интерпретации</w:t>
            </w:r>
            <w:r w:rsidR="00440FB0">
              <w:rPr>
                <w:noProof/>
                <w:webHidden/>
              </w:rPr>
              <w:tab/>
            </w:r>
            <w:r w:rsidR="00440FB0">
              <w:rPr>
                <w:noProof/>
                <w:webHidden/>
              </w:rPr>
              <w:fldChar w:fldCharType="begin"/>
            </w:r>
            <w:r w:rsidR="00440FB0">
              <w:rPr>
                <w:noProof/>
                <w:webHidden/>
              </w:rPr>
              <w:instrText xml:space="preserve"> PAGEREF _Toc137696876 \h </w:instrText>
            </w:r>
            <w:r w:rsidR="00440FB0">
              <w:rPr>
                <w:noProof/>
                <w:webHidden/>
              </w:rPr>
            </w:r>
            <w:r w:rsidR="00440FB0">
              <w:rPr>
                <w:noProof/>
                <w:webHidden/>
              </w:rPr>
              <w:fldChar w:fldCharType="separate"/>
            </w:r>
            <w:r w:rsidR="00BA5614">
              <w:rPr>
                <w:noProof/>
                <w:webHidden/>
              </w:rPr>
              <w:t>28</w:t>
            </w:r>
            <w:r w:rsidR="00440FB0">
              <w:rPr>
                <w:noProof/>
                <w:webHidden/>
              </w:rPr>
              <w:fldChar w:fldCharType="end"/>
            </w:r>
          </w:hyperlink>
        </w:p>
        <w:p w:rsidR="00440FB0" w:rsidRDefault="00ED581B">
          <w:pPr>
            <w:pStyle w:val="21"/>
            <w:tabs>
              <w:tab w:val="right" w:leader="dot" w:pos="9628"/>
            </w:tabs>
            <w:rPr>
              <w:rFonts w:asciiTheme="minorHAnsi" w:eastAsiaTheme="minorEastAsia" w:hAnsiTheme="minorHAnsi"/>
              <w:noProof/>
              <w:color w:val="auto"/>
              <w:sz w:val="22"/>
              <w:lang w:eastAsia="ru-RU"/>
            </w:rPr>
          </w:pPr>
          <w:hyperlink w:anchor="_Toc137696877" w:history="1">
            <w:r w:rsidR="00440FB0" w:rsidRPr="00BD4B5D">
              <w:rPr>
                <w:rStyle w:val="a5"/>
                <w:noProof/>
              </w:rPr>
              <w:t>1.4. Обзор ПО методов интерпретации</w:t>
            </w:r>
            <w:r w:rsidR="00440FB0">
              <w:rPr>
                <w:noProof/>
                <w:webHidden/>
              </w:rPr>
              <w:tab/>
            </w:r>
            <w:r w:rsidR="00440FB0">
              <w:rPr>
                <w:noProof/>
                <w:webHidden/>
              </w:rPr>
              <w:fldChar w:fldCharType="begin"/>
            </w:r>
            <w:r w:rsidR="00440FB0">
              <w:rPr>
                <w:noProof/>
                <w:webHidden/>
              </w:rPr>
              <w:instrText xml:space="preserve"> PAGEREF _Toc137696877 \h </w:instrText>
            </w:r>
            <w:r w:rsidR="00440FB0">
              <w:rPr>
                <w:noProof/>
                <w:webHidden/>
              </w:rPr>
            </w:r>
            <w:r w:rsidR="00440FB0">
              <w:rPr>
                <w:noProof/>
                <w:webHidden/>
              </w:rPr>
              <w:fldChar w:fldCharType="separate"/>
            </w:r>
            <w:r w:rsidR="00BA5614">
              <w:rPr>
                <w:noProof/>
                <w:webHidden/>
              </w:rPr>
              <w:t>30</w:t>
            </w:r>
            <w:r w:rsidR="00440FB0">
              <w:rPr>
                <w:noProof/>
                <w:webHidden/>
              </w:rPr>
              <w:fldChar w:fldCharType="end"/>
            </w:r>
          </w:hyperlink>
        </w:p>
        <w:p w:rsidR="00440FB0" w:rsidRDefault="00ED581B">
          <w:pPr>
            <w:pStyle w:val="13"/>
            <w:tabs>
              <w:tab w:val="right" w:leader="dot" w:pos="9628"/>
            </w:tabs>
            <w:rPr>
              <w:rFonts w:asciiTheme="minorHAnsi" w:eastAsiaTheme="minorEastAsia" w:hAnsiTheme="minorHAnsi"/>
              <w:noProof/>
              <w:color w:val="auto"/>
              <w:sz w:val="22"/>
              <w:lang w:eastAsia="ru-RU"/>
            </w:rPr>
          </w:pPr>
          <w:hyperlink w:anchor="_Toc137696878" w:history="1">
            <w:r w:rsidR="00440FB0" w:rsidRPr="00BD4B5D">
              <w:rPr>
                <w:rStyle w:val="a5"/>
                <w:noProof/>
              </w:rPr>
              <w:t>2. Методика интерпретации моделей машинного обучения на основе решающих деревьев</w:t>
            </w:r>
            <w:r w:rsidR="00440FB0">
              <w:rPr>
                <w:noProof/>
                <w:webHidden/>
              </w:rPr>
              <w:tab/>
            </w:r>
            <w:r w:rsidR="00440FB0">
              <w:rPr>
                <w:noProof/>
                <w:webHidden/>
              </w:rPr>
              <w:fldChar w:fldCharType="begin"/>
            </w:r>
            <w:r w:rsidR="00440FB0">
              <w:rPr>
                <w:noProof/>
                <w:webHidden/>
              </w:rPr>
              <w:instrText xml:space="preserve"> PAGEREF _Toc137696878 \h </w:instrText>
            </w:r>
            <w:r w:rsidR="00440FB0">
              <w:rPr>
                <w:noProof/>
                <w:webHidden/>
              </w:rPr>
            </w:r>
            <w:r w:rsidR="00440FB0">
              <w:rPr>
                <w:noProof/>
                <w:webHidden/>
              </w:rPr>
              <w:fldChar w:fldCharType="separate"/>
            </w:r>
            <w:r w:rsidR="00BA5614">
              <w:rPr>
                <w:noProof/>
                <w:webHidden/>
              </w:rPr>
              <w:t>33</w:t>
            </w:r>
            <w:r w:rsidR="00440FB0">
              <w:rPr>
                <w:noProof/>
                <w:webHidden/>
              </w:rPr>
              <w:fldChar w:fldCharType="end"/>
            </w:r>
          </w:hyperlink>
        </w:p>
        <w:p w:rsidR="00440FB0" w:rsidRDefault="00ED581B">
          <w:pPr>
            <w:pStyle w:val="21"/>
            <w:tabs>
              <w:tab w:val="right" w:leader="dot" w:pos="9628"/>
            </w:tabs>
            <w:rPr>
              <w:rFonts w:asciiTheme="minorHAnsi" w:eastAsiaTheme="minorEastAsia" w:hAnsiTheme="minorHAnsi"/>
              <w:noProof/>
              <w:color w:val="auto"/>
              <w:sz w:val="22"/>
              <w:lang w:eastAsia="ru-RU"/>
            </w:rPr>
          </w:pPr>
          <w:hyperlink w:anchor="_Toc137696879" w:history="1">
            <w:r w:rsidR="00440FB0" w:rsidRPr="00BD4B5D">
              <w:rPr>
                <w:rStyle w:val="a5"/>
                <w:noProof/>
              </w:rPr>
              <w:t>2.1. Математическое описание метода решающих деревьев</w:t>
            </w:r>
            <w:r w:rsidR="00440FB0">
              <w:rPr>
                <w:noProof/>
                <w:webHidden/>
              </w:rPr>
              <w:tab/>
            </w:r>
            <w:r w:rsidR="00440FB0">
              <w:rPr>
                <w:noProof/>
                <w:webHidden/>
              </w:rPr>
              <w:fldChar w:fldCharType="begin"/>
            </w:r>
            <w:r w:rsidR="00440FB0">
              <w:rPr>
                <w:noProof/>
                <w:webHidden/>
              </w:rPr>
              <w:instrText xml:space="preserve"> PAGEREF _Toc137696879 \h </w:instrText>
            </w:r>
            <w:r w:rsidR="00440FB0">
              <w:rPr>
                <w:noProof/>
                <w:webHidden/>
              </w:rPr>
            </w:r>
            <w:r w:rsidR="00440FB0">
              <w:rPr>
                <w:noProof/>
                <w:webHidden/>
              </w:rPr>
              <w:fldChar w:fldCharType="separate"/>
            </w:r>
            <w:r w:rsidR="00BA5614">
              <w:rPr>
                <w:noProof/>
                <w:webHidden/>
              </w:rPr>
              <w:t>33</w:t>
            </w:r>
            <w:r w:rsidR="00440FB0">
              <w:rPr>
                <w:noProof/>
                <w:webHidden/>
              </w:rPr>
              <w:fldChar w:fldCharType="end"/>
            </w:r>
          </w:hyperlink>
        </w:p>
        <w:p w:rsidR="00440FB0" w:rsidRDefault="00ED581B">
          <w:pPr>
            <w:pStyle w:val="21"/>
            <w:tabs>
              <w:tab w:val="right" w:leader="dot" w:pos="9628"/>
            </w:tabs>
            <w:rPr>
              <w:rFonts w:asciiTheme="minorHAnsi" w:eastAsiaTheme="minorEastAsia" w:hAnsiTheme="minorHAnsi"/>
              <w:noProof/>
              <w:color w:val="auto"/>
              <w:sz w:val="22"/>
              <w:lang w:eastAsia="ru-RU"/>
            </w:rPr>
          </w:pPr>
          <w:hyperlink w:anchor="_Toc137696880" w:history="1">
            <w:r w:rsidR="00440FB0" w:rsidRPr="00BD4B5D">
              <w:rPr>
                <w:rStyle w:val="a5"/>
                <w:noProof/>
              </w:rPr>
              <w:t xml:space="preserve">2.2. Математическое описание метода </w:t>
            </w:r>
            <w:r w:rsidR="00440FB0" w:rsidRPr="00BD4B5D">
              <w:rPr>
                <w:rStyle w:val="a5"/>
                <w:noProof/>
                <w:lang w:val="en-US"/>
              </w:rPr>
              <w:t>LIME</w:t>
            </w:r>
            <w:r w:rsidR="00440FB0">
              <w:rPr>
                <w:noProof/>
                <w:webHidden/>
              </w:rPr>
              <w:tab/>
            </w:r>
            <w:r w:rsidR="00440FB0">
              <w:rPr>
                <w:noProof/>
                <w:webHidden/>
              </w:rPr>
              <w:fldChar w:fldCharType="begin"/>
            </w:r>
            <w:r w:rsidR="00440FB0">
              <w:rPr>
                <w:noProof/>
                <w:webHidden/>
              </w:rPr>
              <w:instrText xml:space="preserve"> PAGEREF _Toc137696880 \h </w:instrText>
            </w:r>
            <w:r w:rsidR="00440FB0">
              <w:rPr>
                <w:noProof/>
                <w:webHidden/>
              </w:rPr>
            </w:r>
            <w:r w:rsidR="00440FB0">
              <w:rPr>
                <w:noProof/>
                <w:webHidden/>
              </w:rPr>
              <w:fldChar w:fldCharType="separate"/>
            </w:r>
            <w:r w:rsidR="00BA5614">
              <w:rPr>
                <w:noProof/>
                <w:webHidden/>
              </w:rPr>
              <w:t>36</w:t>
            </w:r>
            <w:r w:rsidR="00440FB0">
              <w:rPr>
                <w:noProof/>
                <w:webHidden/>
              </w:rPr>
              <w:fldChar w:fldCharType="end"/>
            </w:r>
          </w:hyperlink>
        </w:p>
        <w:p w:rsidR="00440FB0" w:rsidRDefault="00ED581B">
          <w:pPr>
            <w:pStyle w:val="21"/>
            <w:tabs>
              <w:tab w:val="right" w:leader="dot" w:pos="9628"/>
            </w:tabs>
            <w:rPr>
              <w:rFonts w:asciiTheme="minorHAnsi" w:eastAsiaTheme="minorEastAsia" w:hAnsiTheme="minorHAnsi"/>
              <w:noProof/>
              <w:color w:val="auto"/>
              <w:sz w:val="22"/>
              <w:lang w:eastAsia="ru-RU"/>
            </w:rPr>
          </w:pPr>
          <w:hyperlink w:anchor="_Toc137696881" w:history="1">
            <w:r w:rsidR="00440FB0" w:rsidRPr="00BD4B5D">
              <w:rPr>
                <w:rStyle w:val="a5"/>
                <w:noProof/>
                <w:shd w:val="clear" w:color="auto" w:fill="FFFFFF"/>
              </w:rPr>
              <w:t xml:space="preserve">2.3. Математическое описание метода </w:t>
            </w:r>
            <w:r w:rsidR="00440FB0" w:rsidRPr="00BD4B5D">
              <w:rPr>
                <w:rStyle w:val="a5"/>
                <w:noProof/>
                <w:shd w:val="clear" w:color="auto" w:fill="FFFFFF"/>
                <w:lang w:val="en-US"/>
              </w:rPr>
              <w:t>PDP</w:t>
            </w:r>
            <w:r w:rsidR="00440FB0">
              <w:rPr>
                <w:noProof/>
                <w:webHidden/>
              </w:rPr>
              <w:tab/>
            </w:r>
            <w:r w:rsidR="00440FB0">
              <w:rPr>
                <w:noProof/>
                <w:webHidden/>
              </w:rPr>
              <w:fldChar w:fldCharType="begin"/>
            </w:r>
            <w:r w:rsidR="00440FB0">
              <w:rPr>
                <w:noProof/>
                <w:webHidden/>
              </w:rPr>
              <w:instrText xml:space="preserve"> PAGEREF _Toc137696881 \h </w:instrText>
            </w:r>
            <w:r w:rsidR="00440FB0">
              <w:rPr>
                <w:noProof/>
                <w:webHidden/>
              </w:rPr>
            </w:r>
            <w:r w:rsidR="00440FB0">
              <w:rPr>
                <w:noProof/>
                <w:webHidden/>
              </w:rPr>
              <w:fldChar w:fldCharType="separate"/>
            </w:r>
            <w:r w:rsidR="00BA5614">
              <w:rPr>
                <w:noProof/>
                <w:webHidden/>
              </w:rPr>
              <w:t>37</w:t>
            </w:r>
            <w:r w:rsidR="00440FB0">
              <w:rPr>
                <w:noProof/>
                <w:webHidden/>
              </w:rPr>
              <w:fldChar w:fldCharType="end"/>
            </w:r>
          </w:hyperlink>
        </w:p>
        <w:p w:rsidR="00440FB0" w:rsidRDefault="00ED581B">
          <w:pPr>
            <w:pStyle w:val="21"/>
            <w:tabs>
              <w:tab w:val="right" w:leader="dot" w:pos="9628"/>
            </w:tabs>
            <w:rPr>
              <w:rFonts w:asciiTheme="minorHAnsi" w:eastAsiaTheme="minorEastAsia" w:hAnsiTheme="minorHAnsi"/>
              <w:noProof/>
              <w:color w:val="auto"/>
              <w:sz w:val="22"/>
              <w:lang w:eastAsia="ru-RU"/>
            </w:rPr>
          </w:pPr>
          <w:hyperlink w:anchor="_Toc137696882" w:history="1">
            <w:r w:rsidR="00440FB0" w:rsidRPr="00BD4B5D">
              <w:rPr>
                <w:rStyle w:val="a5"/>
                <w:noProof/>
              </w:rPr>
              <w:t>2.4. Математическое описание метода SHAP</w:t>
            </w:r>
            <w:r w:rsidR="00440FB0">
              <w:rPr>
                <w:noProof/>
                <w:webHidden/>
              </w:rPr>
              <w:tab/>
            </w:r>
            <w:r w:rsidR="00440FB0">
              <w:rPr>
                <w:noProof/>
                <w:webHidden/>
              </w:rPr>
              <w:fldChar w:fldCharType="begin"/>
            </w:r>
            <w:r w:rsidR="00440FB0">
              <w:rPr>
                <w:noProof/>
                <w:webHidden/>
              </w:rPr>
              <w:instrText xml:space="preserve"> PAGEREF _Toc137696882 \h </w:instrText>
            </w:r>
            <w:r w:rsidR="00440FB0">
              <w:rPr>
                <w:noProof/>
                <w:webHidden/>
              </w:rPr>
            </w:r>
            <w:r w:rsidR="00440FB0">
              <w:rPr>
                <w:noProof/>
                <w:webHidden/>
              </w:rPr>
              <w:fldChar w:fldCharType="separate"/>
            </w:r>
            <w:r w:rsidR="00BA5614">
              <w:rPr>
                <w:noProof/>
                <w:webHidden/>
              </w:rPr>
              <w:t>38</w:t>
            </w:r>
            <w:r w:rsidR="00440FB0">
              <w:rPr>
                <w:noProof/>
                <w:webHidden/>
              </w:rPr>
              <w:fldChar w:fldCharType="end"/>
            </w:r>
          </w:hyperlink>
        </w:p>
        <w:p w:rsidR="00440FB0" w:rsidRDefault="00ED581B">
          <w:pPr>
            <w:pStyle w:val="31"/>
            <w:tabs>
              <w:tab w:val="right" w:leader="dot" w:pos="9628"/>
            </w:tabs>
            <w:rPr>
              <w:rFonts w:asciiTheme="minorHAnsi" w:eastAsiaTheme="minorEastAsia" w:hAnsiTheme="minorHAnsi"/>
              <w:noProof/>
              <w:color w:val="auto"/>
              <w:sz w:val="22"/>
              <w:lang w:eastAsia="ru-RU"/>
            </w:rPr>
          </w:pPr>
          <w:hyperlink w:anchor="_Toc137696883" w:history="1">
            <w:r w:rsidR="00440FB0" w:rsidRPr="00BD4B5D">
              <w:rPr>
                <w:rStyle w:val="a5"/>
                <w:noProof/>
              </w:rPr>
              <w:t>2.4.1. Значения Шепли в теории игр</w:t>
            </w:r>
            <w:r w:rsidR="00440FB0">
              <w:rPr>
                <w:noProof/>
                <w:webHidden/>
              </w:rPr>
              <w:tab/>
            </w:r>
            <w:r w:rsidR="00440FB0">
              <w:rPr>
                <w:noProof/>
                <w:webHidden/>
              </w:rPr>
              <w:fldChar w:fldCharType="begin"/>
            </w:r>
            <w:r w:rsidR="00440FB0">
              <w:rPr>
                <w:noProof/>
                <w:webHidden/>
              </w:rPr>
              <w:instrText xml:space="preserve"> PAGEREF _Toc137696883 \h </w:instrText>
            </w:r>
            <w:r w:rsidR="00440FB0">
              <w:rPr>
                <w:noProof/>
                <w:webHidden/>
              </w:rPr>
            </w:r>
            <w:r w:rsidR="00440FB0">
              <w:rPr>
                <w:noProof/>
                <w:webHidden/>
              </w:rPr>
              <w:fldChar w:fldCharType="separate"/>
            </w:r>
            <w:r w:rsidR="00BA5614">
              <w:rPr>
                <w:noProof/>
                <w:webHidden/>
              </w:rPr>
              <w:t>38</w:t>
            </w:r>
            <w:r w:rsidR="00440FB0">
              <w:rPr>
                <w:noProof/>
                <w:webHidden/>
              </w:rPr>
              <w:fldChar w:fldCharType="end"/>
            </w:r>
          </w:hyperlink>
        </w:p>
        <w:p w:rsidR="00440FB0" w:rsidRDefault="00ED581B">
          <w:pPr>
            <w:pStyle w:val="31"/>
            <w:tabs>
              <w:tab w:val="right" w:leader="dot" w:pos="9628"/>
            </w:tabs>
            <w:rPr>
              <w:rFonts w:asciiTheme="minorHAnsi" w:eastAsiaTheme="minorEastAsia" w:hAnsiTheme="minorHAnsi"/>
              <w:noProof/>
              <w:color w:val="auto"/>
              <w:sz w:val="22"/>
              <w:lang w:eastAsia="ru-RU"/>
            </w:rPr>
          </w:pPr>
          <w:hyperlink w:anchor="_Toc137696884" w:history="1">
            <w:r w:rsidR="00440FB0" w:rsidRPr="00BD4B5D">
              <w:rPr>
                <w:rStyle w:val="a5"/>
                <w:noProof/>
              </w:rPr>
              <w:t>2.4.2. Регрессионные значения Шепли</w:t>
            </w:r>
            <w:r w:rsidR="00440FB0">
              <w:rPr>
                <w:noProof/>
                <w:webHidden/>
              </w:rPr>
              <w:tab/>
            </w:r>
            <w:r w:rsidR="00440FB0">
              <w:rPr>
                <w:noProof/>
                <w:webHidden/>
              </w:rPr>
              <w:fldChar w:fldCharType="begin"/>
            </w:r>
            <w:r w:rsidR="00440FB0">
              <w:rPr>
                <w:noProof/>
                <w:webHidden/>
              </w:rPr>
              <w:instrText xml:space="preserve"> PAGEREF _Toc137696884 \h </w:instrText>
            </w:r>
            <w:r w:rsidR="00440FB0">
              <w:rPr>
                <w:noProof/>
                <w:webHidden/>
              </w:rPr>
            </w:r>
            <w:r w:rsidR="00440FB0">
              <w:rPr>
                <w:noProof/>
                <w:webHidden/>
              </w:rPr>
              <w:fldChar w:fldCharType="separate"/>
            </w:r>
            <w:r w:rsidR="00BA5614">
              <w:rPr>
                <w:noProof/>
                <w:webHidden/>
              </w:rPr>
              <w:t>39</w:t>
            </w:r>
            <w:r w:rsidR="00440FB0">
              <w:rPr>
                <w:noProof/>
                <w:webHidden/>
              </w:rPr>
              <w:fldChar w:fldCharType="end"/>
            </w:r>
          </w:hyperlink>
        </w:p>
        <w:p w:rsidR="00440FB0" w:rsidRDefault="00ED581B">
          <w:pPr>
            <w:pStyle w:val="31"/>
            <w:tabs>
              <w:tab w:val="right" w:leader="dot" w:pos="9628"/>
            </w:tabs>
            <w:rPr>
              <w:rFonts w:asciiTheme="minorHAnsi" w:eastAsiaTheme="minorEastAsia" w:hAnsiTheme="minorHAnsi"/>
              <w:noProof/>
              <w:color w:val="auto"/>
              <w:sz w:val="22"/>
              <w:lang w:eastAsia="ru-RU"/>
            </w:rPr>
          </w:pPr>
          <w:hyperlink w:anchor="_Toc137696885" w:history="1">
            <w:r w:rsidR="00440FB0" w:rsidRPr="00BD4B5D">
              <w:rPr>
                <w:rStyle w:val="a5"/>
                <w:noProof/>
              </w:rPr>
              <w:t>2.4.3. Значения SHAP</w:t>
            </w:r>
            <w:r w:rsidR="00440FB0">
              <w:rPr>
                <w:noProof/>
                <w:webHidden/>
              </w:rPr>
              <w:tab/>
            </w:r>
            <w:r w:rsidR="00440FB0">
              <w:rPr>
                <w:noProof/>
                <w:webHidden/>
              </w:rPr>
              <w:fldChar w:fldCharType="begin"/>
            </w:r>
            <w:r w:rsidR="00440FB0">
              <w:rPr>
                <w:noProof/>
                <w:webHidden/>
              </w:rPr>
              <w:instrText xml:space="preserve"> PAGEREF _Toc137696885 \h </w:instrText>
            </w:r>
            <w:r w:rsidR="00440FB0">
              <w:rPr>
                <w:noProof/>
                <w:webHidden/>
              </w:rPr>
            </w:r>
            <w:r w:rsidR="00440FB0">
              <w:rPr>
                <w:noProof/>
                <w:webHidden/>
              </w:rPr>
              <w:fldChar w:fldCharType="separate"/>
            </w:r>
            <w:r w:rsidR="00BA5614">
              <w:rPr>
                <w:noProof/>
                <w:webHidden/>
              </w:rPr>
              <w:t>40</w:t>
            </w:r>
            <w:r w:rsidR="00440FB0">
              <w:rPr>
                <w:noProof/>
                <w:webHidden/>
              </w:rPr>
              <w:fldChar w:fldCharType="end"/>
            </w:r>
          </w:hyperlink>
        </w:p>
        <w:p w:rsidR="00440FB0" w:rsidRDefault="00ED581B">
          <w:pPr>
            <w:pStyle w:val="13"/>
            <w:tabs>
              <w:tab w:val="right" w:leader="dot" w:pos="9628"/>
            </w:tabs>
            <w:rPr>
              <w:rFonts w:asciiTheme="minorHAnsi" w:eastAsiaTheme="minorEastAsia" w:hAnsiTheme="minorHAnsi"/>
              <w:noProof/>
              <w:color w:val="auto"/>
              <w:sz w:val="22"/>
              <w:lang w:eastAsia="ru-RU"/>
            </w:rPr>
          </w:pPr>
          <w:hyperlink w:anchor="_Toc137696886" w:history="1">
            <w:r w:rsidR="00440FB0" w:rsidRPr="00BD4B5D">
              <w:rPr>
                <w:rStyle w:val="a5"/>
                <w:noProof/>
              </w:rPr>
              <w:t>3. Программная часть</w:t>
            </w:r>
            <w:r w:rsidR="00440FB0">
              <w:rPr>
                <w:noProof/>
                <w:webHidden/>
              </w:rPr>
              <w:tab/>
            </w:r>
            <w:r w:rsidR="00440FB0">
              <w:rPr>
                <w:noProof/>
                <w:webHidden/>
              </w:rPr>
              <w:fldChar w:fldCharType="begin"/>
            </w:r>
            <w:r w:rsidR="00440FB0">
              <w:rPr>
                <w:noProof/>
                <w:webHidden/>
              </w:rPr>
              <w:instrText xml:space="preserve"> PAGEREF _Toc137696886 \h </w:instrText>
            </w:r>
            <w:r w:rsidR="00440FB0">
              <w:rPr>
                <w:noProof/>
                <w:webHidden/>
              </w:rPr>
            </w:r>
            <w:r w:rsidR="00440FB0">
              <w:rPr>
                <w:noProof/>
                <w:webHidden/>
              </w:rPr>
              <w:fldChar w:fldCharType="separate"/>
            </w:r>
            <w:r w:rsidR="00BA5614">
              <w:rPr>
                <w:noProof/>
                <w:webHidden/>
              </w:rPr>
              <w:t>42</w:t>
            </w:r>
            <w:r w:rsidR="00440FB0">
              <w:rPr>
                <w:noProof/>
                <w:webHidden/>
              </w:rPr>
              <w:fldChar w:fldCharType="end"/>
            </w:r>
          </w:hyperlink>
        </w:p>
        <w:p w:rsidR="00440FB0" w:rsidRDefault="00ED581B">
          <w:pPr>
            <w:pStyle w:val="21"/>
            <w:tabs>
              <w:tab w:val="right" w:leader="dot" w:pos="9628"/>
            </w:tabs>
            <w:rPr>
              <w:rFonts w:asciiTheme="minorHAnsi" w:eastAsiaTheme="minorEastAsia" w:hAnsiTheme="minorHAnsi"/>
              <w:noProof/>
              <w:color w:val="auto"/>
              <w:sz w:val="22"/>
              <w:lang w:eastAsia="ru-RU"/>
            </w:rPr>
          </w:pPr>
          <w:hyperlink w:anchor="_Toc137696887" w:history="1">
            <w:r w:rsidR="00440FB0" w:rsidRPr="00BD4B5D">
              <w:rPr>
                <w:rStyle w:val="a5"/>
                <w:noProof/>
              </w:rPr>
              <w:t>3.1. Программная реализация</w:t>
            </w:r>
            <w:r w:rsidR="00440FB0">
              <w:rPr>
                <w:noProof/>
                <w:webHidden/>
              </w:rPr>
              <w:tab/>
            </w:r>
            <w:r w:rsidR="00440FB0">
              <w:rPr>
                <w:noProof/>
                <w:webHidden/>
              </w:rPr>
              <w:fldChar w:fldCharType="begin"/>
            </w:r>
            <w:r w:rsidR="00440FB0">
              <w:rPr>
                <w:noProof/>
                <w:webHidden/>
              </w:rPr>
              <w:instrText xml:space="preserve"> PAGEREF _Toc137696887 \h </w:instrText>
            </w:r>
            <w:r w:rsidR="00440FB0">
              <w:rPr>
                <w:noProof/>
                <w:webHidden/>
              </w:rPr>
            </w:r>
            <w:r w:rsidR="00440FB0">
              <w:rPr>
                <w:noProof/>
                <w:webHidden/>
              </w:rPr>
              <w:fldChar w:fldCharType="separate"/>
            </w:r>
            <w:r w:rsidR="00BA5614">
              <w:rPr>
                <w:noProof/>
                <w:webHidden/>
              </w:rPr>
              <w:t>42</w:t>
            </w:r>
            <w:r w:rsidR="00440FB0">
              <w:rPr>
                <w:noProof/>
                <w:webHidden/>
              </w:rPr>
              <w:fldChar w:fldCharType="end"/>
            </w:r>
          </w:hyperlink>
        </w:p>
        <w:p w:rsidR="00440FB0" w:rsidRDefault="00ED581B">
          <w:pPr>
            <w:pStyle w:val="21"/>
            <w:tabs>
              <w:tab w:val="right" w:leader="dot" w:pos="9628"/>
            </w:tabs>
            <w:rPr>
              <w:rFonts w:asciiTheme="minorHAnsi" w:eastAsiaTheme="minorEastAsia" w:hAnsiTheme="minorHAnsi"/>
              <w:noProof/>
              <w:color w:val="auto"/>
              <w:sz w:val="22"/>
              <w:lang w:eastAsia="ru-RU"/>
            </w:rPr>
          </w:pPr>
          <w:hyperlink w:anchor="_Toc137696888" w:history="1">
            <w:r w:rsidR="00440FB0" w:rsidRPr="00BD4B5D">
              <w:rPr>
                <w:rStyle w:val="a5"/>
                <w:noProof/>
              </w:rPr>
              <w:t>3.2. Вычислительные эксперименты</w:t>
            </w:r>
            <w:r w:rsidR="00440FB0">
              <w:rPr>
                <w:noProof/>
                <w:webHidden/>
              </w:rPr>
              <w:tab/>
            </w:r>
            <w:r w:rsidR="00440FB0">
              <w:rPr>
                <w:noProof/>
                <w:webHidden/>
              </w:rPr>
              <w:fldChar w:fldCharType="begin"/>
            </w:r>
            <w:r w:rsidR="00440FB0">
              <w:rPr>
                <w:noProof/>
                <w:webHidden/>
              </w:rPr>
              <w:instrText xml:space="preserve"> PAGEREF _Toc137696888 \h </w:instrText>
            </w:r>
            <w:r w:rsidR="00440FB0">
              <w:rPr>
                <w:noProof/>
                <w:webHidden/>
              </w:rPr>
            </w:r>
            <w:r w:rsidR="00440FB0">
              <w:rPr>
                <w:noProof/>
                <w:webHidden/>
              </w:rPr>
              <w:fldChar w:fldCharType="separate"/>
            </w:r>
            <w:r w:rsidR="00BA5614">
              <w:rPr>
                <w:noProof/>
                <w:webHidden/>
              </w:rPr>
              <w:t>45</w:t>
            </w:r>
            <w:r w:rsidR="00440FB0">
              <w:rPr>
                <w:noProof/>
                <w:webHidden/>
              </w:rPr>
              <w:fldChar w:fldCharType="end"/>
            </w:r>
          </w:hyperlink>
        </w:p>
        <w:p w:rsidR="00440FB0" w:rsidRDefault="00ED581B">
          <w:pPr>
            <w:pStyle w:val="31"/>
            <w:tabs>
              <w:tab w:val="right" w:leader="dot" w:pos="9628"/>
            </w:tabs>
            <w:rPr>
              <w:rFonts w:asciiTheme="minorHAnsi" w:eastAsiaTheme="minorEastAsia" w:hAnsiTheme="minorHAnsi"/>
              <w:noProof/>
              <w:color w:val="auto"/>
              <w:sz w:val="22"/>
              <w:lang w:eastAsia="ru-RU"/>
            </w:rPr>
          </w:pPr>
          <w:hyperlink w:anchor="_Toc137696889" w:history="1">
            <w:r w:rsidR="00440FB0" w:rsidRPr="00BD4B5D">
              <w:rPr>
                <w:rStyle w:val="a5"/>
                <w:noProof/>
              </w:rPr>
              <w:t>3.2.1. Эксперимент 1</w:t>
            </w:r>
            <w:r w:rsidR="00440FB0">
              <w:rPr>
                <w:noProof/>
                <w:webHidden/>
              </w:rPr>
              <w:tab/>
            </w:r>
            <w:r w:rsidR="00440FB0">
              <w:rPr>
                <w:noProof/>
                <w:webHidden/>
              </w:rPr>
              <w:fldChar w:fldCharType="begin"/>
            </w:r>
            <w:r w:rsidR="00440FB0">
              <w:rPr>
                <w:noProof/>
                <w:webHidden/>
              </w:rPr>
              <w:instrText xml:space="preserve"> PAGEREF _Toc137696889 \h </w:instrText>
            </w:r>
            <w:r w:rsidR="00440FB0">
              <w:rPr>
                <w:noProof/>
                <w:webHidden/>
              </w:rPr>
            </w:r>
            <w:r w:rsidR="00440FB0">
              <w:rPr>
                <w:noProof/>
                <w:webHidden/>
              </w:rPr>
              <w:fldChar w:fldCharType="separate"/>
            </w:r>
            <w:r w:rsidR="00BA5614">
              <w:rPr>
                <w:noProof/>
                <w:webHidden/>
              </w:rPr>
              <w:t>45</w:t>
            </w:r>
            <w:r w:rsidR="00440FB0">
              <w:rPr>
                <w:noProof/>
                <w:webHidden/>
              </w:rPr>
              <w:fldChar w:fldCharType="end"/>
            </w:r>
          </w:hyperlink>
        </w:p>
        <w:p w:rsidR="00440FB0" w:rsidRDefault="00ED581B">
          <w:pPr>
            <w:pStyle w:val="31"/>
            <w:tabs>
              <w:tab w:val="right" w:leader="dot" w:pos="9628"/>
            </w:tabs>
            <w:rPr>
              <w:rFonts w:asciiTheme="minorHAnsi" w:eastAsiaTheme="minorEastAsia" w:hAnsiTheme="minorHAnsi"/>
              <w:noProof/>
              <w:color w:val="auto"/>
              <w:sz w:val="22"/>
              <w:lang w:eastAsia="ru-RU"/>
            </w:rPr>
          </w:pPr>
          <w:hyperlink w:anchor="_Toc137696890" w:history="1">
            <w:r w:rsidR="00440FB0" w:rsidRPr="00BD4B5D">
              <w:rPr>
                <w:rStyle w:val="a5"/>
                <w:noProof/>
              </w:rPr>
              <w:t>3.2.2. Эксперимент 2</w:t>
            </w:r>
            <w:r w:rsidR="00440FB0">
              <w:rPr>
                <w:noProof/>
                <w:webHidden/>
              </w:rPr>
              <w:tab/>
            </w:r>
            <w:r w:rsidR="00440FB0">
              <w:rPr>
                <w:noProof/>
                <w:webHidden/>
              </w:rPr>
              <w:fldChar w:fldCharType="begin"/>
            </w:r>
            <w:r w:rsidR="00440FB0">
              <w:rPr>
                <w:noProof/>
                <w:webHidden/>
              </w:rPr>
              <w:instrText xml:space="preserve"> PAGEREF _Toc137696890 \h </w:instrText>
            </w:r>
            <w:r w:rsidR="00440FB0">
              <w:rPr>
                <w:noProof/>
                <w:webHidden/>
              </w:rPr>
            </w:r>
            <w:r w:rsidR="00440FB0">
              <w:rPr>
                <w:noProof/>
                <w:webHidden/>
              </w:rPr>
              <w:fldChar w:fldCharType="separate"/>
            </w:r>
            <w:r w:rsidR="00BA5614">
              <w:rPr>
                <w:noProof/>
                <w:webHidden/>
              </w:rPr>
              <w:t>49</w:t>
            </w:r>
            <w:r w:rsidR="00440FB0">
              <w:rPr>
                <w:noProof/>
                <w:webHidden/>
              </w:rPr>
              <w:fldChar w:fldCharType="end"/>
            </w:r>
          </w:hyperlink>
        </w:p>
        <w:p w:rsidR="00440FB0" w:rsidRDefault="00ED581B">
          <w:pPr>
            <w:pStyle w:val="21"/>
            <w:tabs>
              <w:tab w:val="right" w:leader="dot" w:pos="9628"/>
            </w:tabs>
            <w:rPr>
              <w:rFonts w:asciiTheme="minorHAnsi" w:eastAsiaTheme="minorEastAsia" w:hAnsiTheme="minorHAnsi"/>
              <w:noProof/>
              <w:color w:val="auto"/>
              <w:sz w:val="22"/>
              <w:lang w:eastAsia="ru-RU"/>
            </w:rPr>
          </w:pPr>
          <w:hyperlink w:anchor="_Toc137696891" w:history="1">
            <w:r w:rsidR="00440FB0" w:rsidRPr="00BD4B5D">
              <w:rPr>
                <w:rStyle w:val="a5"/>
                <w:noProof/>
              </w:rPr>
              <w:t>3.3. Анализ результатов</w:t>
            </w:r>
            <w:r w:rsidR="00440FB0">
              <w:rPr>
                <w:noProof/>
                <w:webHidden/>
              </w:rPr>
              <w:tab/>
            </w:r>
            <w:r w:rsidR="00440FB0">
              <w:rPr>
                <w:noProof/>
                <w:webHidden/>
              </w:rPr>
              <w:fldChar w:fldCharType="begin"/>
            </w:r>
            <w:r w:rsidR="00440FB0">
              <w:rPr>
                <w:noProof/>
                <w:webHidden/>
              </w:rPr>
              <w:instrText xml:space="preserve"> PAGEREF _Toc137696891 \h </w:instrText>
            </w:r>
            <w:r w:rsidR="00440FB0">
              <w:rPr>
                <w:noProof/>
                <w:webHidden/>
              </w:rPr>
            </w:r>
            <w:r w:rsidR="00440FB0">
              <w:rPr>
                <w:noProof/>
                <w:webHidden/>
              </w:rPr>
              <w:fldChar w:fldCharType="separate"/>
            </w:r>
            <w:r w:rsidR="00BA5614">
              <w:rPr>
                <w:noProof/>
                <w:webHidden/>
              </w:rPr>
              <w:t>53</w:t>
            </w:r>
            <w:r w:rsidR="00440FB0">
              <w:rPr>
                <w:noProof/>
                <w:webHidden/>
              </w:rPr>
              <w:fldChar w:fldCharType="end"/>
            </w:r>
          </w:hyperlink>
        </w:p>
        <w:p w:rsidR="00440FB0" w:rsidRDefault="00ED581B">
          <w:pPr>
            <w:pStyle w:val="31"/>
            <w:tabs>
              <w:tab w:val="right" w:leader="dot" w:pos="9628"/>
            </w:tabs>
            <w:rPr>
              <w:rFonts w:asciiTheme="minorHAnsi" w:eastAsiaTheme="minorEastAsia" w:hAnsiTheme="minorHAnsi"/>
              <w:noProof/>
              <w:color w:val="auto"/>
              <w:sz w:val="22"/>
              <w:lang w:eastAsia="ru-RU"/>
            </w:rPr>
          </w:pPr>
          <w:hyperlink w:anchor="_Toc137696892" w:history="1">
            <w:r w:rsidR="00440FB0" w:rsidRPr="00BD4B5D">
              <w:rPr>
                <w:rStyle w:val="a5"/>
                <w:noProof/>
              </w:rPr>
              <w:t>3.3.1. Эксперимент 1</w:t>
            </w:r>
            <w:r w:rsidR="00440FB0">
              <w:rPr>
                <w:noProof/>
                <w:webHidden/>
              </w:rPr>
              <w:tab/>
            </w:r>
            <w:r w:rsidR="00440FB0">
              <w:rPr>
                <w:noProof/>
                <w:webHidden/>
              </w:rPr>
              <w:fldChar w:fldCharType="begin"/>
            </w:r>
            <w:r w:rsidR="00440FB0">
              <w:rPr>
                <w:noProof/>
                <w:webHidden/>
              </w:rPr>
              <w:instrText xml:space="preserve"> PAGEREF _Toc137696892 \h </w:instrText>
            </w:r>
            <w:r w:rsidR="00440FB0">
              <w:rPr>
                <w:noProof/>
                <w:webHidden/>
              </w:rPr>
            </w:r>
            <w:r w:rsidR="00440FB0">
              <w:rPr>
                <w:noProof/>
                <w:webHidden/>
              </w:rPr>
              <w:fldChar w:fldCharType="separate"/>
            </w:r>
            <w:r w:rsidR="00BA5614">
              <w:rPr>
                <w:noProof/>
                <w:webHidden/>
              </w:rPr>
              <w:t>53</w:t>
            </w:r>
            <w:r w:rsidR="00440FB0">
              <w:rPr>
                <w:noProof/>
                <w:webHidden/>
              </w:rPr>
              <w:fldChar w:fldCharType="end"/>
            </w:r>
          </w:hyperlink>
        </w:p>
        <w:p w:rsidR="00440FB0" w:rsidRDefault="00ED581B">
          <w:pPr>
            <w:pStyle w:val="31"/>
            <w:tabs>
              <w:tab w:val="right" w:leader="dot" w:pos="9628"/>
            </w:tabs>
            <w:rPr>
              <w:rFonts w:asciiTheme="minorHAnsi" w:eastAsiaTheme="minorEastAsia" w:hAnsiTheme="minorHAnsi"/>
              <w:noProof/>
              <w:color w:val="auto"/>
              <w:sz w:val="22"/>
              <w:lang w:eastAsia="ru-RU"/>
            </w:rPr>
          </w:pPr>
          <w:hyperlink w:anchor="_Toc137696893" w:history="1">
            <w:r w:rsidR="00440FB0" w:rsidRPr="00BD4B5D">
              <w:rPr>
                <w:rStyle w:val="a5"/>
                <w:noProof/>
              </w:rPr>
              <w:t>3.3.2. Эксперимент 2</w:t>
            </w:r>
            <w:r w:rsidR="00440FB0">
              <w:rPr>
                <w:noProof/>
                <w:webHidden/>
              </w:rPr>
              <w:tab/>
            </w:r>
            <w:r w:rsidR="00440FB0">
              <w:rPr>
                <w:noProof/>
                <w:webHidden/>
              </w:rPr>
              <w:fldChar w:fldCharType="begin"/>
            </w:r>
            <w:r w:rsidR="00440FB0">
              <w:rPr>
                <w:noProof/>
                <w:webHidden/>
              </w:rPr>
              <w:instrText xml:space="preserve"> PAGEREF _Toc137696893 \h </w:instrText>
            </w:r>
            <w:r w:rsidR="00440FB0">
              <w:rPr>
                <w:noProof/>
                <w:webHidden/>
              </w:rPr>
            </w:r>
            <w:r w:rsidR="00440FB0">
              <w:rPr>
                <w:noProof/>
                <w:webHidden/>
              </w:rPr>
              <w:fldChar w:fldCharType="separate"/>
            </w:r>
            <w:r w:rsidR="00BA5614">
              <w:rPr>
                <w:noProof/>
                <w:webHidden/>
              </w:rPr>
              <w:t>54</w:t>
            </w:r>
            <w:r w:rsidR="00440FB0">
              <w:rPr>
                <w:noProof/>
                <w:webHidden/>
              </w:rPr>
              <w:fldChar w:fldCharType="end"/>
            </w:r>
          </w:hyperlink>
        </w:p>
        <w:p w:rsidR="00440FB0" w:rsidRDefault="00ED581B">
          <w:pPr>
            <w:pStyle w:val="13"/>
            <w:tabs>
              <w:tab w:val="right" w:leader="dot" w:pos="9628"/>
            </w:tabs>
            <w:rPr>
              <w:rFonts w:asciiTheme="minorHAnsi" w:eastAsiaTheme="minorEastAsia" w:hAnsiTheme="minorHAnsi"/>
              <w:noProof/>
              <w:color w:val="auto"/>
              <w:sz w:val="22"/>
              <w:lang w:eastAsia="ru-RU"/>
            </w:rPr>
          </w:pPr>
          <w:hyperlink w:anchor="_Toc137696894" w:history="1">
            <w:r w:rsidR="00440FB0" w:rsidRPr="00BD4B5D">
              <w:rPr>
                <w:rStyle w:val="a5"/>
                <w:rFonts w:eastAsia="Times New Roman"/>
                <w:noProof/>
              </w:rPr>
              <w:t>ЗАКЛЮЧЕНИЕ</w:t>
            </w:r>
            <w:r w:rsidR="00440FB0">
              <w:rPr>
                <w:noProof/>
                <w:webHidden/>
              </w:rPr>
              <w:tab/>
            </w:r>
            <w:r w:rsidR="00440FB0">
              <w:rPr>
                <w:noProof/>
                <w:webHidden/>
              </w:rPr>
              <w:fldChar w:fldCharType="begin"/>
            </w:r>
            <w:r w:rsidR="00440FB0">
              <w:rPr>
                <w:noProof/>
                <w:webHidden/>
              </w:rPr>
              <w:instrText xml:space="preserve"> PAGEREF _Toc137696894 \h </w:instrText>
            </w:r>
            <w:r w:rsidR="00440FB0">
              <w:rPr>
                <w:noProof/>
                <w:webHidden/>
              </w:rPr>
            </w:r>
            <w:r w:rsidR="00440FB0">
              <w:rPr>
                <w:noProof/>
                <w:webHidden/>
              </w:rPr>
              <w:fldChar w:fldCharType="separate"/>
            </w:r>
            <w:r w:rsidR="00BA5614">
              <w:rPr>
                <w:noProof/>
                <w:webHidden/>
              </w:rPr>
              <w:t>56</w:t>
            </w:r>
            <w:r w:rsidR="00440FB0">
              <w:rPr>
                <w:noProof/>
                <w:webHidden/>
              </w:rPr>
              <w:fldChar w:fldCharType="end"/>
            </w:r>
          </w:hyperlink>
        </w:p>
        <w:p w:rsidR="00440FB0" w:rsidRDefault="00ED581B">
          <w:pPr>
            <w:pStyle w:val="13"/>
            <w:tabs>
              <w:tab w:val="right" w:leader="dot" w:pos="9628"/>
            </w:tabs>
            <w:rPr>
              <w:rFonts w:asciiTheme="minorHAnsi" w:eastAsiaTheme="minorEastAsia" w:hAnsiTheme="minorHAnsi"/>
              <w:noProof/>
              <w:color w:val="auto"/>
              <w:sz w:val="22"/>
              <w:lang w:eastAsia="ru-RU"/>
            </w:rPr>
          </w:pPr>
          <w:hyperlink w:anchor="_Toc137696895" w:history="1">
            <w:r w:rsidR="00440FB0" w:rsidRPr="00BD4B5D">
              <w:rPr>
                <w:rStyle w:val="a5"/>
                <w:noProof/>
              </w:rPr>
              <w:t>СПИСОК ИСПОЛЬЗОВАННЫХ ИСТОЧНИКОВ</w:t>
            </w:r>
            <w:r w:rsidR="00440FB0">
              <w:rPr>
                <w:noProof/>
                <w:webHidden/>
              </w:rPr>
              <w:tab/>
            </w:r>
            <w:r w:rsidR="00440FB0">
              <w:rPr>
                <w:noProof/>
                <w:webHidden/>
              </w:rPr>
              <w:fldChar w:fldCharType="begin"/>
            </w:r>
            <w:r w:rsidR="00440FB0">
              <w:rPr>
                <w:noProof/>
                <w:webHidden/>
              </w:rPr>
              <w:instrText xml:space="preserve"> PAGEREF _Toc137696895 \h </w:instrText>
            </w:r>
            <w:r w:rsidR="00440FB0">
              <w:rPr>
                <w:noProof/>
                <w:webHidden/>
              </w:rPr>
            </w:r>
            <w:r w:rsidR="00440FB0">
              <w:rPr>
                <w:noProof/>
                <w:webHidden/>
              </w:rPr>
              <w:fldChar w:fldCharType="separate"/>
            </w:r>
            <w:r w:rsidR="00BA5614">
              <w:rPr>
                <w:noProof/>
                <w:webHidden/>
              </w:rPr>
              <w:t>57</w:t>
            </w:r>
            <w:r w:rsidR="00440FB0">
              <w:rPr>
                <w:noProof/>
                <w:webHidden/>
              </w:rPr>
              <w:fldChar w:fldCharType="end"/>
            </w:r>
          </w:hyperlink>
        </w:p>
        <w:p w:rsidR="00440FB0" w:rsidRDefault="00ED581B">
          <w:pPr>
            <w:pStyle w:val="13"/>
            <w:tabs>
              <w:tab w:val="right" w:leader="dot" w:pos="9628"/>
            </w:tabs>
            <w:rPr>
              <w:rFonts w:asciiTheme="minorHAnsi" w:eastAsiaTheme="minorEastAsia" w:hAnsiTheme="minorHAnsi"/>
              <w:noProof/>
              <w:color w:val="auto"/>
              <w:sz w:val="22"/>
              <w:lang w:eastAsia="ru-RU"/>
            </w:rPr>
          </w:pPr>
          <w:hyperlink w:anchor="_Toc137696896" w:history="1">
            <w:r w:rsidR="00440FB0" w:rsidRPr="00BD4B5D">
              <w:rPr>
                <w:rStyle w:val="a5"/>
                <w:noProof/>
              </w:rPr>
              <w:t>ПРИЛОЖЕНИЕ А. Текст программы</w:t>
            </w:r>
            <w:r w:rsidR="00440FB0">
              <w:rPr>
                <w:noProof/>
                <w:webHidden/>
              </w:rPr>
              <w:tab/>
            </w:r>
            <w:r w:rsidR="00440FB0">
              <w:rPr>
                <w:noProof/>
                <w:webHidden/>
              </w:rPr>
              <w:fldChar w:fldCharType="begin"/>
            </w:r>
            <w:r w:rsidR="00440FB0">
              <w:rPr>
                <w:noProof/>
                <w:webHidden/>
              </w:rPr>
              <w:instrText xml:space="preserve"> PAGEREF _Toc137696896 \h </w:instrText>
            </w:r>
            <w:r w:rsidR="00440FB0">
              <w:rPr>
                <w:noProof/>
                <w:webHidden/>
              </w:rPr>
            </w:r>
            <w:r w:rsidR="00440FB0">
              <w:rPr>
                <w:noProof/>
                <w:webHidden/>
              </w:rPr>
              <w:fldChar w:fldCharType="separate"/>
            </w:r>
            <w:r w:rsidR="00BA5614">
              <w:rPr>
                <w:noProof/>
                <w:webHidden/>
              </w:rPr>
              <w:t>60</w:t>
            </w:r>
            <w:r w:rsidR="00440FB0">
              <w:rPr>
                <w:noProof/>
                <w:webHidden/>
              </w:rPr>
              <w:fldChar w:fldCharType="end"/>
            </w:r>
          </w:hyperlink>
        </w:p>
        <w:p w:rsidR="00440FB0" w:rsidRDefault="00ED581B">
          <w:pPr>
            <w:pStyle w:val="13"/>
            <w:tabs>
              <w:tab w:val="right" w:leader="dot" w:pos="9628"/>
            </w:tabs>
            <w:rPr>
              <w:rFonts w:asciiTheme="minorHAnsi" w:eastAsiaTheme="minorEastAsia" w:hAnsiTheme="minorHAnsi"/>
              <w:noProof/>
              <w:color w:val="auto"/>
              <w:sz w:val="22"/>
              <w:lang w:eastAsia="ru-RU"/>
            </w:rPr>
          </w:pPr>
          <w:hyperlink w:anchor="_Toc137696897" w:history="1">
            <w:r w:rsidR="00440FB0" w:rsidRPr="00BD4B5D">
              <w:rPr>
                <w:rStyle w:val="a5"/>
                <w:noProof/>
              </w:rPr>
              <w:t>ПРИЛОЖЕНИЕ Б. Графическая часть ВКР</w:t>
            </w:r>
            <w:r w:rsidR="00440FB0">
              <w:rPr>
                <w:noProof/>
                <w:webHidden/>
              </w:rPr>
              <w:tab/>
            </w:r>
            <w:r w:rsidR="00440FB0">
              <w:rPr>
                <w:noProof/>
                <w:webHidden/>
              </w:rPr>
              <w:fldChar w:fldCharType="begin"/>
            </w:r>
            <w:r w:rsidR="00440FB0">
              <w:rPr>
                <w:noProof/>
                <w:webHidden/>
              </w:rPr>
              <w:instrText xml:space="preserve"> PAGEREF _Toc137696897 \h </w:instrText>
            </w:r>
            <w:r w:rsidR="00440FB0">
              <w:rPr>
                <w:noProof/>
                <w:webHidden/>
              </w:rPr>
            </w:r>
            <w:r w:rsidR="00440FB0">
              <w:rPr>
                <w:noProof/>
                <w:webHidden/>
              </w:rPr>
              <w:fldChar w:fldCharType="separate"/>
            </w:r>
            <w:r w:rsidR="00BA5614">
              <w:rPr>
                <w:noProof/>
                <w:webHidden/>
              </w:rPr>
              <w:t>63</w:t>
            </w:r>
            <w:r w:rsidR="00440FB0">
              <w:rPr>
                <w:noProof/>
                <w:webHidden/>
              </w:rPr>
              <w:fldChar w:fldCharType="end"/>
            </w:r>
          </w:hyperlink>
        </w:p>
        <w:p w:rsidR="005B63A3" w:rsidRDefault="005B63A3">
          <w:r>
            <w:rPr>
              <w:b/>
              <w:bCs/>
            </w:rPr>
            <w:fldChar w:fldCharType="end"/>
          </w:r>
        </w:p>
      </w:sdtContent>
    </w:sdt>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7D3721" w:rsidRDefault="007D3721" w:rsidP="007D3721"/>
    <w:p w:rsidR="00F002A5" w:rsidRPr="007D3721" w:rsidRDefault="00F002A5" w:rsidP="007D3721"/>
    <w:p w:rsidR="00FA07D3" w:rsidRDefault="00FA07D3" w:rsidP="009C316F">
      <w:pPr>
        <w:pStyle w:val="1"/>
        <w:ind w:left="2832" w:firstLine="708"/>
        <w:jc w:val="both"/>
      </w:pPr>
      <w:bookmarkStart w:id="5" w:name="_Toc137696867"/>
      <w:r>
        <w:t>ВВЕДЕНИЕ</w:t>
      </w:r>
      <w:bookmarkEnd w:id="5"/>
    </w:p>
    <w:p w:rsidR="00FA07D3" w:rsidRDefault="00FA07D3" w:rsidP="00FA07D3">
      <w:pPr>
        <w:ind w:firstLine="708"/>
        <w:rPr>
          <w:sz w:val="24"/>
        </w:rPr>
      </w:pPr>
      <w:r>
        <w:t>В современном мире машинное обучение играет ключевую роль во многих областях</w:t>
      </w:r>
      <w:r w:rsidR="00B45822">
        <w:t xml:space="preserve"> </w:t>
      </w:r>
      <w:r w:rsidR="006C6DC9" w:rsidRPr="006C6DC9">
        <w:t>[</w:t>
      </w:r>
      <w:r w:rsidR="00871506">
        <w:fldChar w:fldCharType="begin"/>
      </w:r>
      <w:r w:rsidR="00871506">
        <w:instrText xml:space="preserve"> REF бринк \h </w:instrText>
      </w:r>
      <w:r w:rsidR="00871506">
        <w:fldChar w:fldCharType="end"/>
      </w:r>
      <w:r w:rsidR="00871506">
        <w:fldChar w:fldCharType="begin"/>
      </w:r>
      <w:r w:rsidR="00871506">
        <w:instrText xml:space="preserve"> REF бринк \r \h </w:instrText>
      </w:r>
      <w:r w:rsidR="00871506">
        <w:fldChar w:fldCharType="separate"/>
      </w:r>
      <w:r w:rsidR="00BA5614">
        <w:t>1</w:t>
      </w:r>
      <w:r w:rsidR="00871506">
        <w:fldChar w:fldCharType="end"/>
      </w:r>
      <w:r w:rsidR="006C6DC9" w:rsidRPr="006C6DC9">
        <w:t>]</w:t>
      </w:r>
      <w:r>
        <w:t>. С использованием большого количества данных и мощных вычислительных ресурсов, модели машинного обучения могут давать высокоточные прогнозы. Однако, часто возникает необходимость не только в предсказании, но и в понимании процессов, лежащих в основе принятия решений модели. Именно в этой ситуации</w:t>
      </w:r>
      <w:r w:rsidR="008F4633">
        <w:t xml:space="preserve"> </w:t>
      </w:r>
      <w:r w:rsidR="008E5FF6">
        <w:t>применяются</w:t>
      </w:r>
      <w:r w:rsidR="008F4633">
        <w:t xml:space="preserve"> </w:t>
      </w:r>
      <w:r>
        <w:t xml:space="preserve"> методы интерпретации моделей машинного обучения</w:t>
      </w:r>
      <w:r w:rsidR="00BC599B" w:rsidRPr="00BC599B">
        <w:t xml:space="preserve"> [</w:t>
      </w:r>
      <w:r w:rsidR="00871506">
        <w:fldChar w:fldCharType="begin"/>
      </w:r>
      <w:r w:rsidR="00871506">
        <w:instrText xml:space="preserve"> REF монлар \r \h </w:instrText>
      </w:r>
      <w:r w:rsidR="00871506">
        <w:fldChar w:fldCharType="separate"/>
      </w:r>
      <w:r w:rsidR="00BA5614">
        <w:t>2</w:t>
      </w:r>
      <w:r w:rsidR="00871506">
        <w:fldChar w:fldCharType="end"/>
      </w:r>
      <w:r w:rsidR="00BC599B" w:rsidRPr="00BC599B">
        <w:t>]</w:t>
      </w:r>
      <w:r>
        <w:t>.</w:t>
      </w:r>
    </w:p>
    <w:p w:rsidR="00FA07D3" w:rsidRDefault="00FA07D3" w:rsidP="008F4633">
      <w:pPr>
        <w:ind w:firstLine="708"/>
      </w:pPr>
      <w:r>
        <w:t xml:space="preserve">Интерпретация методов машинного обучения - это процесс понимания того, как модель принимает решения и какие признаки оказывают наибольшее влияние на результат. </w:t>
      </w:r>
    </w:p>
    <w:p w:rsidR="00FA07D3" w:rsidRDefault="00FA07D3" w:rsidP="008F4633">
      <w:pPr>
        <w:ind w:firstLine="708"/>
      </w:pPr>
      <w:r>
        <w:t xml:space="preserve">Для решения этой задачи было разработано множество методов интерпретации моделей машинного обучения. Они позволяют объяснить, какие признаки оказывают наибольшее влияние на результат, и, таким образом, улучшить понимание того, как модель принимает решения. Кроме того, интерпретация моделей позволяет выявлять необходимость изменения </w:t>
      </w:r>
      <w:r w:rsidR="00036704">
        <w:t xml:space="preserve">значений </w:t>
      </w:r>
      <w:r>
        <w:t>признаков для улучшения качества модели и предотвращения проблем с переобучением.</w:t>
      </w:r>
    </w:p>
    <w:p w:rsidR="00FA07D3" w:rsidRDefault="00FA07D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C0682C" w:rsidRDefault="00C0682C" w:rsidP="00FA07D3"/>
    <w:p w:rsidR="007158B2" w:rsidRDefault="00F76A6E" w:rsidP="009C316F">
      <w:pPr>
        <w:pStyle w:val="1"/>
      </w:pPr>
      <w:bookmarkStart w:id="6" w:name="_Toc137696868"/>
      <w:r w:rsidRPr="00F76A6E">
        <w:t xml:space="preserve">1. </w:t>
      </w:r>
      <w:bookmarkEnd w:id="1"/>
      <w:r w:rsidRPr="00F76A6E">
        <w:t>Введение в предметную область</w:t>
      </w:r>
      <w:bookmarkEnd w:id="6"/>
    </w:p>
    <w:p w:rsidR="00F76A6E" w:rsidRPr="007158B2" w:rsidRDefault="00F76A6E" w:rsidP="007158B2">
      <w:pPr>
        <w:pStyle w:val="a3"/>
        <w:spacing w:line="360" w:lineRule="auto"/>
        <w:jc w:val="center"/>
        <w:outlineLvl w:val="1"/>
        <w:rPr>
          <w:sz w:val="28"/>
          <w:szCs w:val="28"/>
        </w:rPr>
      </w:pPr>
      <w:bookmarkStart w:id="7" w:name="_Toc137696869"/>
      <w:r w:rsidRPr="007158B2">
        <w:rPr>
          <w:sz w:val="28"/>
          <w:szCs w:val="28"/>
        </w:rPr>
        <w:t>1.1. Постановка задачи</w:t>
      </w:r>
      <w:r w:rsidR="00770BC3" w:rsidRPr="007158B2">
        <w:rPr>
          <w:sz w:val="28"/>
          <w:szCs w:val="28"/>
        </w:rPr>
        <w:t xml:space="preserve"> и основные понятия</w:t>
      </w:r>
      <w:bookmarkEnd w:id="7"/>
    </w:p>
    <w:p w:rsidR="00F76A6E" w:rsidRDefault="00F76A6E" w:rsidP="00F76A6E">
      <w:pPr>
        <w:ind w:firstLine="708"/>
        <w:rPr>
          <w:rStyle w:val="aa"/>
          <w:b w:val="0"/>
        </w:rPr>
      </w:pPr>
      <w:r>
        <w:rPr>
          <w:rStyle w:val="aa"/>
          <w:b w:val="0"/>
        </w:rPr>
        <w:t>Интерпретация моделей</w:t>
      </w:r>
      <w:r w:rsidRPr="00F76A6E">
        <w:rPr>
          <w:rStyle w:val="aa"/>
          <w:b w:val="0"/>
        </w:rPr>
        <w:t xml:space="preserve"> машинного обучения необхо</w:t>
      </w:r>
      <w:r>
        <w:rPr>
          <w:rStyle w:val="aa"/>
          <w:b w:val="0"/>
        </w:rPr>
        <w:t>дима для понимания того, как они принимают</w:t>
      </w:r>
      <w:r w:rsidRPr="00F76A6E">
        <w:rPr>
          <w:rStyle w:val="aa"/>
          <w:b w:val="0"/>
        </w:rPr>
        <w:t xml:space="preserve"> решения, и чтобы узнать, какие признаки вносят наибольший вклад в предсказание целевой переменной, что позволяет определить, какие факторы важны для конечного результата.</w:t>
      </w:r>
    </w:p>
    <w:p w:rsidR="00F76A6E" w:rsidRDefault="00F76A6E" w:rsidP="005A4D99">
      <w:pPr>
        <w:ind w:left="360" w:firstLine="360"/>
        <w:rPr>
          <w:rStyle w:val="aa"/>
          <w:b w:val="0"/>
        </w:rPr>
      </w:pPr>
      <w:r>
        <w:rPr>
          <w:rStyle w:val="aa"/>
          <w:b w:val="0"/>
        </w:rPr>
        <w:t>Осн</w:t>
      </w:r>
      <w:r w:rsidR="0036724F">
        <w:rPr>
          <w:rStyle w:val="aa"/>
          <w:b w:val="0"/>
        </w:rPr>
        <w:t>овные</w:t>
      </w:r>
      <w:r>
        <w:rPr>
          <w:rStyle w:val="aa"/>
          <w:b w:val="0"/>
        </w:rPr>
        <w:t xml:space="preserve"> </w:t>
      </w:r>
      <w:r w:rsidR="0036724F">
        <w:rPr>
          <w:rStyle w:val="aa"/>
          <w:b w:val="0"/>
        </w:rPr>
        <w:t>термины, используемые в работе</w:t>
      </w:r>
      <w:r>
        <w:rPr>
          <w:rStyle w:val="aa"/>
          <w:b w:val="0"/>
        </w:rPr>
        <w:t>:</w:t>
      </w:r>
    </w:p>
    <w:p w:rsidR="00F76A6E" w:rsidRPr="00FA07D3" w:rsidRDefault="005A4D99" w:rsidP="00082FF2">
      <w:pPr>
        <w:pStyle w:val="a9"/>
        <w:numPr>
          <w:ilvl w:val="0"/>
          <w:numId w:val="9"/>
        </w:numPr>
        <w:rPr>
          <w:rStyle w:val="aa"/>
          <w:b w:val="0"/>
        </w:rPr>
      </w:pPr>
      <w:r>
        <w:rPr>
          <w:rStyle w:val="aa"/>
          <w:b w:val="0"/>
        </w:rPr>
        <w:t>п</w:t>
      </w:r>
      <w:r w:rsidR="00F76A6E" w:rsidRPr="00FA07D3">
        <w:rPr>
          <w:rStyle w:val="aa"/>
          <w:b w:val="0"/>
        </w:rPr>
        <w:t>ризнак</w:t>
      </w:r>
      <w:r w:rsidR="00FA07D3">
        <w:rPr>
          <w:rStyle w:val="aa"/>
          <w:b w:val="0"/>
          <w:lang w:val="en-US"/>
        </w:rPr>
        <w:t>;</w:t>
      </w:r>
    </w:p>
    <w:p w:rsidR="00F76A6E" w:rsidRPr="00FA07D3" w:rsidRDefault="005A4D99" w:rsidP="00082FF2">
      <w:pPr>
        <w:pStyle w:val="a9"/>
        <w:numPr>
          <w:ilvl w:val="0"/>
          <w:numId w:val="9"/>
        </w:numPr>
        <w:rPr>
          <w:rStyle w:val="aa"/>
          <w:b w:val="0"/>
        </w:rPr>
      </w:pPr>
      <w:r>
        <w:rPr>
          <w:rStyle w:val="aa"/>
          <w:b w:val="0"/>
        </w:rPr>
        <w:t>ц</w:t>
      </w:r>
      <w:r w:rsidR="00FA07D3" w:rsidRPr="00FA07D3">
        <w:rPr>
          <w:rStyle w:val="aa"/>
          <w:b w:val="0"/>
        </w:rPr>
        <w:t>елевая переменная</w:t>
      </w:r>
      <w:r w:rsidR="00FA07D3">
        <w:rPr>
          <w:rStyle w:val="aa"/>
          <w:b w:val="0"/>
          <w:lang w:val="en-US"/>
        </w:rPr>
        <w:t>;</w:t>
      </w:r>
    </w:p>
    <w:p w:rsidR="00FA07D3" w:rsidRDefault="005A4D99" w:rsidP="00082FF2">
      <w:pPr>
        <w:pStyle w:val="a9"/>
        <w:numPr>
          <w:ilvl w:val="0"/>
          <w:numId w:val="9"/>
        </w:numPr>
        <w:rPr>
          <w:rStyle w:val="aa"/>
          <w:b w:val="0"/>
        </w:rPr>
      </w:pPr>
      <w:r>
        <w:rPr>
          <w:rStyle w:val="aa"/>
          <w:b w:val="0"/>
        </w:rPr>
        <w:t>в</w:t>
      </w:r>
      <w:r w:rsidR="00FA07D3" w:rsidRPr="00FA07D3">
        <w:rPr>
          <w:rStyle w:val="aa"/>
          <w:b w:val="0"/>
        </w:rPr>
        <w:t>ходные данные</w:t>
      </w:r>
      <w:r w:rsidR="00FA07D3">
        <w:rPr>
          <w:rStyle w:val="aa"/>
          <w:b w:val="0"/>
          <w:lang w:val="en-US"/>
        </w:rPr>
        <w:t>;</w:t>
      </w:r>
    </w:p>
    <w:p w:rsidR="00FA07D3" w:rsidRDefault="005A4D99" w:rsidP="00082FF2">
      <w:pPr>
        <w:pStyle w:val="a9"/>
        <w:numPr>
          <w:ilvl w:val="0"/>
          <w:numId w:val="9"/>
        </w:numPr>
        <w:rPr>
          <w:rStyle w:val="aa"/>
          <w:b w:val="0"/>
        </w:rPr>
      </w:pPr>
      <w:r>
        <w:rPr>
          <w:rStyle w:val="aa"/>
          <w:b w:val="0"/>
        </w:rPr>
        <w:t>в</w:t>
      </w:r>
      <w:r w:rsidR="00FA07D3" w:rsidRPr="00FA07D3">
        <w:rPr>
          <w:rStyle w:val="aa"/>
          <w:b w:val="0"/>
        </w:rPr>
        <w:t>ыходные данные</w:t>
      </w:r>
      <w:r>
        <w:rPr>
          <w:rStyle w:val="aa"/>
          <w:b w:val="0"/>
          <w:lang w:val="en-US"/>
        </w:rPr>
        <w:t>;</w:t>
      </w:r>
    </w:p>
    <w:p w:rsidR="008F4633" w:rsidRDefault="005A4D99" w:rsidP="00082FF2">
      <w:pPr>
        <w:pStyle w:val="a9"/>
        <w:numPr>
          <w:ilvl w:val="0"/>
          <w:numId w:val="9"/>
        </w:numPr>
        <w:rPr>
          <w:rStyle w:val="aa"/>
          <w:b w:val="0"/>
        </w:rPr>
      </w:pPr>
      <w:r>
        <w:rPr>
          <w:rStyle w:val="aa"/>
          <w:b w:val="0"/>
        </w:rPr>
        <w:t>объект</w:t>
      </w:r>
      <w:r>
        <w:rPr>
          <w:rStyle w:val="aa"/>
          <w:b w:val="0"/>
          <w:lang w:val="en-US"/>
        </w:rPr>
        <w:t>;</w:t>
      </w:r>
    </w:p>
    <w:p w:rsidR="005A4D99" w:rsidRDefault="005A4D99" w:rsidP="00082FF2">
      <w:pPr>
        <w:pStyle w:val="a9"/>
        <w:numPr>
          <w:ilvl w:val="0"/>
          <w:numId w:val="9"/>
        </w:numPr>
        <w:rPr>
          <w:rStyle w:val="aa"/>
          <w:b w:val="0"/>
        </w:rPr>
      </w:pPr>
      <w:r>
        <w:rPr>
          <w:rStyle w:val="aa"/>
          <w:b w:val="0"/>
        </w:rPr>
        <w:t>н</w:t>
      </w:r>
      <w:r w:rsidR="004378FF">
        <w:rPr>
          <w:rStyle w:val="aa"/>
          <w:b w:val="0"/>
        </w:rPr>
        <w:t>абор данных</w:t>
      </w:r>
      <w:r>
        <w:rPr>
          <w:rStyle w:val="aa"/>
          <w:b w:val="0"/>
        </w:rPr>
        <w:t>.</w:t>
      </w:r>
    </w:p>
    <w:p w:rsidR="00FA07D3" w:rsidRPr="005A4D99" w:rsidRDefault="00FA07D3" w:rsidP="005A4D99">
      <w:pPr>
        <w:ind w:firstLine="708"/>
        <w:rPr>
          <w:rStyle w:val="aa"/>
          <w:b w:val="0"/>
        </w:rPr>
      </w:pPr>
      <w:r w:rsidRPr="005A4D99">
        <w:rPr>
          <w:rStyle w:val="aa"/>
          <w:b w:val="0"/>
          <w:i/>
        </w:rPr>
        <w:t>Признак</w:t>
      </w:r>
      <w:r w:rsidRPr="005A4D99">
        <w:rPr>
          <w:rStyle w:val="aa"/>
          <w:b w:val="0"/>
        </w:rPr>
        <w:t xml:space="preserve"> - это свойство или атрибут объекта, который используется для описания объекта в виде числовых или категориальных значений, которые затем используются для обучения модели.         </w:t>
      </w:r>
    </w:p>
    <w:p w:rsidR="00FA07D3" w:rsidRDefault="00FA07D3" w:rsidP="005A4D99">
      <w:pPr>
        <w:ind w:firstLine="708"/>
        <w:rPr>
          <w:rStyle w:val="aa"/>
          <w:b w:val="0"/>
        </w:rPr>
      </w:pPr>
      <w:r w:rsidRPr="00FA07D3">
        <w:rPr>
          <w:rStyle w:val="aa"/>
          <w:b w:val="0"/>
          <w:i/>
        </w:rPr>
        <w:t>Целевая переменная</w:t>
      </w:r>
      <w:r w:rsidRPr="00FA07D3">
        <w:rPr>
          <w:rStyle w:val="aa"/>
          <w:b w:val="0"/>
        </w:rPr>
        <w:t xml:space="preserve"> - это переменная, значение которой модель пытается предсказать на основе входных данных.</w:t>
      </w:r>
    </w:p>
    <w:p w:rsidR="00FA07D3" w:rsidRDefault="00FA07D3" w:rsidP="005A4D99">
      <w:pPr>
        <w:ind w:firstLine="708"/>
        <w:rPr>
          <w:rStyle w:val="aa"/>
          <w:b w:val="0"/>
        </w:rPr>
      </w:pPr>
      <w:r w:rsidRPr="00FA07D3">
        <w:rPr>
          <w:rStyle w:val="aa"/>
          <w:b w:val="0"/>
          <w:i/>
        </w:rPr>
        <w:t>Входные данные</w:t>
      </w:r>
      <w:r w:rsidRPr="00FA07D3">
        <w:rPr>
          <w:rStyle w:val="aa"/>
          <w:b w:val="0"/>
        </w:rPr>
        <w:t xml:space="preserve"> - это набор признаков объекта, который используется для обучения модели и предсказания значения целевой переменной.</w:t>
      </w:r>
    </w:p>
    <w:p w:rsidR="00FA07D3" w:rsidRDefault="00FA07D3" w:rsidP="005A4D99">
      <w:pPr>
        <w:ind w:firstLine="708"/>
        <w:rPr>
          <w:rStyle w:val="aa"/>
          <w:b w:val="0"/>
        </w:rPr>
      </w:pPr>
      <w:r w:rsidRPr="00FA07D3">
        <w:rPr>
          <w:rStyle w:val="aa"/>
          <w:b w:val="0"/>
          <w:i/>
        </w:rPr>
        <w:t>Выходные данные</w:t>
      </w:r>
      <w:r w:rsidRPr="00FA07D3">
        <w:rPr>
          <w:rStyle w:val="aa"/>
          <w:b w:val="0"/>
        </w:rPr>
        <w:t xml:space="preserve"> - это результат предсказания модели на основе входных данных, то есть значения целевой переменной, которые модель выдает в ответ на входные данные.</w:t>
      </w:r>
    </w:p>
    <w:p w:rsidR="00F76A6E" w:rsidRDefault="008F4633" w:rsidP="005A4D99">
      <w:pPr>
        <w:ind w:firstLine="708"/>
        <w:rPr>
          <w:rStyle w:val="aa"/>
          <w:b w:val="0"/>
        </w:rPr>
      </w:pPr>
      <w:r w:rsidRPr="008F4633">
        <w:rPr>
          <w:rStyle w:val="aa"/>
          <w:b w:val="0"/>
          <w:i/>
        </w:rPr>
        <w:t>Объект</w:t>
      </w:r>
      <w:r w:rsidR="005A4D99">
        <w:rPr>
          <w:rStyle w:val="aa"/>
          <w:b w:val="0"/>
        </w:rPr>
        <w:t xml:space="preserve"> - это элемент входных </w:t>
      </w:r>
      <w:r w:rsidRPr="008F4633">
        <w:rPr>
          <w:rStyle w:val="aa"/>
          <w:b w:val="0"/>
        </w:rPr>
        <w:t>данных, который анализируется и на котором модель машинного обучения обучается.</w:t>
      </w:r>
    </w:p>
    <w:p w:rsidR="005A4D99" w:rsidRDefault="004378FF" w:rsidP="005A4D99">
      <w:pPr>
        <w:ind w:firstLine="708"/>
        <w:rPr>
          <w:rStyle w:val="aa"/>
          <w:b w:val="0"/>
        </w:rPr>
      </w:pPr>
      <w:r w:rsidRPr="004378FF">
        <w:rPr>
          <w:i/>
          <w:shd w:val="clear" w:color="auto" w:fill="FFFFFF"/>
        </w:rPr>
        <w:t>Набор данных</w:t>
      </w:r>
      <w:r>
        <w:rPr>
          <w:shd w:val="clear" w:color="auto" w:fill="FFFFFF"/>
        </w:rPr>
        <w:t xml:space="preserve"> - собрание информации, организованной в структурированную форму, которая содержит различные типы данных и используется для </w:t>
      </w:r>
      <w:r w:rsidR="004C30FA">
        <w:rPr>
          <w:shd w:val="clear" w:color="auto" w:fill="FFFFFF"/>
        </w:rPr>
        <w:t>обучения модели</w:t>
      </w:r>
      <w:r>
        <w:rPr>
          <w:shd w:val="clear" w:color="auto" w:fill="FFFFFF"/>
        </w:rPr>
        <w:t xml:space="preserve"> машинного обучения.</w:t>
      </w:r>
    </w:p>
    <w:p w:rsidR="00F27604" w:rsidRDefault="00F27604" w:rsidP="005A4D99">
      <w:pPr>
        <w:ind w:firstLine="708"/>
        <w:rPr>
          <w:rStyle w:val="aa"/>
          <w:b w:val="0"/>
        </w:rPr>
      </w:pPr>
      <w:r>
        <w:rPr>
          <w:rStyle w:val="aa"/>
          <w:b w:val="0"/>
        </w:rPr>
        <w:t xml:space="preserve">В рамках проводимой работы необходимо: </w:t>
      </w:r>
    </w:p>
    <w:p w:rsidR="00F27604" w:rsidRDefault="005A4D99" w:rsidP="00082FF2">
      <w:pPr>
        <w:pStyle w:val="a9"/>
        <w:numPr>
          <w:ilvl w:val="0"/>
          <w:numId w:val="8"/>
        </w:numPr>
        <w:rPr>
          <w:lang w:eastAsia="ru-RU"/>
        </w:rPr>
      </w:pPr>
      <w:r>
        <w:rPr>
          <w:lang w:eastAsia="ru-RU"/>
        </w:rPr>
        <w:t>и</w:t>
      </w:r>
      <w:r w:rsidR="00F27604" w:rsidRPr="00F27604">
        <w:rPr>
          <w:lang w:eastAsia="ru-RU"/>
        </w:rPr>
        <w:t>зучить существующие</w:t>
      </w:r>
      <w:r w:rsidR="00F27604">
        <w:rPr>
          <w:lang w:eastAsia="ru-RU"/>
        </w:rPr>
        <w:t xml:space="preserve"> модели машинного обучения</w:t>
      </w:r>
      <w:r w:rsidR="00F27604" w:rsidRPr="00F27604">
        <w:rPr>
          <w:lang w:eastAsia="ru-RU"/>
        </w:rPr>
        <w:t>, описать их преимущества и недостатки</w:t>
      </w:r>
      <w:r w:rsidRPr="005A4D99">
        <w:rPr>
          <w:lang w:eastAsia="ru-RU"/>
        </w:rPr>
        <w:t>;</w:t>
      </w:r>
    </w:p>
    <w:p w:rsidR="00FE7D12" w:rsidRPr="0036724F" w:rsidRDefault="005A4D99" w:rsidP="00082FF2">
      <w:pPr>
        <w:pStyle w:val="a9"/>
        <w:numPr>
          <w:ilvl w:val="0"/>
          <w:numId w:val="8"/>
        </w:numPr>
        <w:rPr>
          <w:rStyle w:val="aa"/>
          <w:b w:val="0"/>
          <w:bCs w:val="0"/>
          <w:lang w:eastAsia="ru-RU"/>
        </w:rPr>
      </w:pPr>
      <w:r>
        <w:rPr>
          <w:lang w:eastAsia="ru-RU"/>
        </w:rPr>
        <w:t>и</w:t>
      </w:r>
      <w:r w:rsidR="00F27604" w:rsidRPr="00F27604">
        <w:rPr>
          <w:lang w:eastAsia="ru-RU"/>
        </w:rPr>
        <w:t>зучить существующие подходы к интерпретации моделей машинного обучения, описать их преимущества и недостатки</w:t>
      </w:r>
      <w:r w:rsidR="00FE7D12">
        <w:rPr>
          <w:lang w:eastAsia="ru-RU"/>
        </w:rPr>
        <w:t>.</w:t>
      </w:r>
    </w:p>
    <w:p w:rsidR="00E62E23" w:rsidRPr="007158B2" w:rsidRDefault="00146575" w:rsidP="00E62E23">
      <w:pPr>
        <w:pStyle w:val="2"/>
        <w:rPr>
          <w:rStyle w:val="aa"/>
          <w:b/>
          <w:bCs/>
        </w:rPr>
      </w:pPr>
      <w:bookmarkStart w:id="8" w:name="_Toc137696870"/>
      <w:r w:rsidRPr="007158B2">
        <w:rPr>
          <w:rStyle w:val="aa"/>
          <w:b/>
          <w:bCs/>
        </w:rPr>
        <w:t xml:space="preserve">1.2. Обзор </w:t>
      </w:r>
      <w:r w:rsidR="00036704">
        <w:rPr>
          <w:rStyle w:val="aa"/>
          <w:b/>
          <w:bCs/>
        </w:rPr>
        <w:t>моделей</w:t>
      </w:r>
      <w:r w:rsidRPr="007158B2">
        <w:rPr>
          <w:rStyle w:val="aa"/>
          <w:b/>
          <w:bCs/>
        </w:rPr>
        <w:t xml:space="preserve"> машинного обучения</w:t>
      </w:r>
      <w:bookmarkEnd w:id="8"/>
    </w:p>
    <w:p w:rsidR="00C474A5" w:rsidRDefault="00C474A5" w:rsidP="00C474A5">
      <w:pPr>
        <w:ind w:firstLine="708"/>
        <w:rPr>
          <w:rStyle w:val="aa"/>
          <w:b w:val="0"/>
        </w:rPr>
      </w:pPr>
      <w:r>
        <w:rPr>
          <w:rStyle w:val="aa"/>
          <w:b w:val="0"/>
        </w:rPr>
        <w:t>Модели</w:t>
      </w:r>
      <w:r w:rsidR="00155D30" w:rsidRPr="00155D30">
        <w:rPr>
          <w:rStyle w:val="aa"/>
          <w:b w:val="0"/>
        </w:rPr>
        <w:t xml:space="preserve"> машинного обучения— это класс алгоритмов, поз</w:t>
      </w:r>
      <w:r w:rsidR="00155D30">
        <w:rPr>
          <w:rStyle w:val="aa"/>
          <w:b w:val="0"/>
        </w:rPr>
        <w:t>воляющих компьютерным системам обучаться</w:t>
      </w:r>
      <w:r w:rsidR="00155D30" w:rsidRPr="00155D30">
        <w:rPr>
          <w:rStyle w:val="aa"/>
          <w:b w:val="0"/>
        </w:rPr>
        <w:t xml:space="preserve"> на основе данных, т</w:t>
      </w:r>
      <w:r w:rsidR="00155D30">
        <w:rPr>
          <w:rStyle w:val="aa"/>
          <w:b w:val="0"/>
        </w:rPr>
        <w:t xml:space="preserve">о </w:t>
      </w:r>
      <w:r w:rsidR="00155D30" w:rsidRPr="00155D30">
        <w:rPr>
          <w:rStyle w:val="aa"/>
          <w:b w:val="0"/>
        </w:rPr>
        <w:t>е</w:t>
      </w:r>
      <w:r w:rsidR="00155D30">
        <w:rPr>
          <w:rStyle w:val="aa"/>
          <w:b w:val="0"/>
        </w:rPr>
        <w:t>сть</w:t>
      </w:r>
      <w:r w:rsidR="00155D30" w:rsidRPr="00155D30">
        <w:rPr>
          <w:rStyle w:val="aa"/>
          <w:b w:val="0"/>
        </w:rPr>
        <w:t xml:space="preserve"> строить предсказательные модели или классификаторы, опираясь на статистические свойства имеющихся входных данных</w:t>
      </w:r>
      <w:r w:rsidR="00702052">
        <w:rPr>
          <w:rStyle w:val="aa"/>
          <w:b w:val="0"/>
        </w:rPr>
        <w:t xml:space="preserve"> </w:t>
      </w:r>
      <w:r w:rsidR="00702052" w:rsidRPr="00702052">
        <w:rPr>
          <w:rStyle w:val="aa"/>
          <w:b w:val="0"/>
        </w:rPr>
        <w:t>[</w:t>
      </w:r>
      <w:r w:rsidR="00702052">
        <w:rPr>
          <w:rStyle w:val="aa"/>
          <w:b w:val="0"/>
        </w:rPr>
        <w:fldChar w:fldCharType="begin"/>
      </w:r>
      <w:r w:rsidR="00702052">
        <w:rPr>
          <w:rStyle w:val="aa"/>
          <w:b w:val="0"/>
        </w:rPr>
        <w:instrText xml:space="preserve"> REF артюшин \r \h </w:instrText>
      </w:r>
      <w:r w:rsidR="00702052">
        <w:rPr>
          <w:rStyle w:val="aa"/>
          <w:b w:val="0"/>
        </w:rPr>
      </w:r>
      <w:r w:rsidR="00702052">
        <w:rPr>
          <w:rStyle w:val="aa"/>
          <w:b w:val="0"/>
        </w:rPr>
        <w:fldChar w:fldCharType="separate"/>
      </w:r>
      <w:r w:rsidR="00BA5614">
        <w:rPr>
          <w:rStyle w:val="aa"/>
          <w:b w:val="0"/>
        </w:rPr>
        <w:t>3</w:t>
      </w:r>
      <w:r w:rsidR="00702052">
        <w:rPr>
          <w:rStyle w:val="aa"/>
          <w:b w:val="0"/>
        </w:rPr>
        <w:fldChar w:fldCharType="end"/>
      </w:r>
      <w:r w:rsidR="00702052" w:rsidRPr="00702052">
        <w:rPr>
          <w:rStyle w:val="aa"/>
          <w:b w:val="0"/>
        </w:rPr>
        <w:t>]</w:t>
      </w:r>
      <w:r w:rsidR="00155D30" w:rsidRPr="00155D30">
        <w:rPr>
          <w:rStyle w:val="aa"/>
          <w:b w:val="0"/>
        </w:rPr>
        <w:t>. В отличие от традици</w:t>
      </w:r>
      <w:r w:rsidR="00702052">
        <w:rPr>
          <w:rStyle w:val="aa"/>
          <w:b w:val="0"/>
        </w:rPr>
        <w:t xml:space="preserve">онных методов программирования, </w:t>
      </w:r>
      <w:r w:rsidR="00155D30" w:rsidRPr="00155D30">
        <w:rPr>
          <w:rStyle w:val="aa"/>
          <w:b w:val="0"/>
        </w:rPr>
        <w:t xml:space="preserve">где задача решается напрямую, без учета данных, в машинном обучении процесс решения задачи основан на анализе данных, на основе которых строится математическая модель, позволяющая </w:t>
      </w:r>
      <w:r w:rsidR="00155D30">
        <w:rPr>
          <w:rStyle w:val="aa"/>
          <w:b w:val="0"/>
        </w:rPr>
        <w:t>решать задачи классификации или регрессии</w:t>
      </w:r>
      <w:r w:rsidR="00155D30" w:rsidRPr="00155D30">
        <w:rPr>
          <w:rStyle w:val="aa"/>
          <w:b w:val="0"/>
        </w:rPr>
        <w:t xml:space="preserve"> на новых данных.</w:t>
      </w:r>
      <w:r w:rsidR="0065126A">
        <w:rPr>
          <w:rStyle w:val="aa"/>
          <w:b w:val="0"/>
        </w:rPr>
        <w:t xml:space="preserve"> </w:t>
      </w:r>
    </w:p>
    <w:p w:rsidR="008A7F18" w:rsidRPr="00702052" w:rsidRDefault="008A7F18" w:rsidP="00702052">
      <w:pPr>
        <w:ind w:firstLine="708"/>
      </w:pPr>
      <w:r w:rsidRPr="00702052">
        <w:t xml:space="preserve">Задача классификации - </w:t>
      </w:r>
      <w:hyperlink r:id="rId12" w:anchor="supervised-machine-learning" w:history="1">
        <w:r w:rsidRPr="00702052">
          <w:t>з</w:t>
        </w:r>
        <w:r w:rsidR="00397AB5" w:rsidRPr="00702052">
          <w:t xml:space="preserve">адача </w:t>
        </w:r>
        <w:r w:rsidRPr="00702052">
          <w:t xml:space="preserve"> машинного обучения</w:t>
        </w:r>
      </w:hyperlink>
      <w:r w:rsidRPr="00702052">
        <w:t>, которая прогнозирует распределение элементов данных по</w:t>
      </w:r>
      <w:r w:rsidR="00A11F3E" w:rsidRPr="00702052">
        <w:t xml:space="preserve"> классам</w:t>
      </w:r>
      <w:r w:rsidR="00770BC3" w:rsidRPr="00702052">
        <w:t>, на основе его признаков</w:t>
      </w:r>
      <w:r w:rsidRPr="00702052">
        <w:t>.</w:t>
      </w:r>
      <w:r w:rsidR="00770BC3" w:rsidRPr="00702052">
        <w:t xml:space="preserve"> В этой задаче алгоритм обучается на основе размеченных</w:t>
      </w:r>
      <w:r w:rsidR="00E62E23">
        <w:t xml:space="preserve"> входных</w:t>
      </w:r>
      <w:r w:rsidR="00770BC3" w:rsidRPr="00702052">
        <w:t xml:space="preserve"> данных, чтобы научиться отличать один класс от другого</w:t>
      </w:r>
      <w:r w:rsidR="00702052" w:rsidRPr="00702052">
        <w:t>.</w:t>
      </w:r>
    </w:p>
    <w:p w:rsidR="00770BC3" w:rsidRDefault="00770BC3" w:rsidP="00F16A71">
      <w:pPr>
        <w:ind w:firstLine="708"/>
      </w:pPr>
      <w:r w:rsidRPr="00770BC3">
        <w:t>Задача регрессии</w:t>
      </w:r>
      <w:r w:rsidR="00702052">
        <w:t xml:space="preserve"> </w:t>
      </w:r>
      <w:r w:rsidR="00702052" w:rsidRPr="008A7F18">
        <w:t xml:space="preserve">- </w:t>
      </w:r>
      <w:r w:rsidRPr="00770BC3">
        <w:t xml:space="preserve">это задача машинного обучения, которая заключается в прогнозировании числового значения для целевой переменной на основе ее связи с другими признаками. В этой задаче алгоритм обучается на основе размеченных </w:t>
      </w:r>
      <w:r w:rsidR="002D47BA">
        <w:t xml:space="preserve">входных </w:t>
      </w:r>
      <w:r w:rsidRPr="00770BC3">
        <w:t>данных, чтобы научиться предсказывать целевую переменную на основе ее связи с другими признаками.</w:t>
      </w:r>
      <w:r>
        <w:t xml:space="preserve"> </w:t>
      </w:r>
    </w:p>
    <w:p w:rsidR="00B20798" w:rsidRDefault="007158B2" w:rsidP="007158B2">
      <w:pPr>
        <w:pStyle w:val="3"/>
      </w:pPr>
      <w:bookmarkStart w:id="9" w:name="_Toc133629858"/>
      <w:bookmarkStart w:id="10" w:name="_Toc137696871"/>
      <w:r>
        <w:t>1.2.1</w:t>
      </w:r>
      <w:r w:rsidR="00F76A6E">
        <w:t xml:space="preserve">. </w:t>
      </w:r>
      <w:r w:rsidR="00B20798">
        <w:t xml:space="preserve">Классические </w:t>
      </w:r>
      <w:r w:rsidR="00C474A5">
        <w:t>модели</w:t>
      </w:r>
      <w:r w:rsidR="00B20798">
        <w:t xml:space="preserve"> машинного обучения</w:t>
      </w:r>
      <w:bookmarkEnd w:id="9"/>
      <w:bookmarkEnd w:id="10"/>
    </w:p>
    <w:p w:rsidR="004B5AAD" w:rsidRDefault="000321AC" w:rsidP="000321AC">
      <w:pPr>
        <w:ind w:firstLine="708"/>
      </w:pPr>
      <w:r w:rsidRPr="000321AC">
        <w:t xml:space="preserve">Классические </w:t>
      </w:r>
      <w:r w:rsidR="00C474A5">
        <w:t>модели</w:t>
      </w:r>
      <w:r w:rsidRPr="000321AC">
        <w:t xml:space="preserve"> машинного обучения - это </w:t>
      </w:r>
      <w:r w:rsidR="00C474A5">
        <w:t xml:space="preserve">модели обучения </w:t>
      </w:r>
      <w:r w:rsidRPr="000321AC">
        <w:t>на основе статистических алгоритмов, которые используются для анализа и обработки данных</w:t>
      </w:r>
      <w:r w:rsidR="0036724F">
        <w:t xml:space="preserve"> </w:t>
      </w:r>
      <w:r w:rsidR="00702052" w:rsidRPr="00702052">
        <w:t>[</w:t>
      </w:r>
      <w:r w:rsidR="00702052">
        <w:fldChar w:fldCharType="begin"/>
      </w:r>
      <w:r w:rsidR="00702052">
        <w:instrText xml:space="preserve"> REF кугаевских \r \h </w:instrText>
      </w:r>
      <w:r w:rsidR="00702052">
        <w:fldChar w:fldCharType="separate"/>
      </w:r>
      <w:r w:rsidR="00BA5614">
        <w:t>4</w:t>
      </w:r>
      <w:r w:rsidR="00702052">
        <w:fldChar w:fldCharType="end"/>
      </w:r>
      <w:r w:rsidR="00702052" w:rsidRPr="00702052">
        <w:t>]</w:t>
      </w:r>
      <w:r w:rsidRPr="000321AC">
        <w:t>.</w:t>
      </w:r>
      <w:r>
        <w:t xml:space="preserve"> </w:t>
      </w:r>
    </w:p>
    <w:p w:rsidR="000321AC" w:rsidRDefault="000321AC" w:rsidP="000321AC">
      <w:pPr>
        <w:ind w:firstLine="708"/>
      </w:pPr>
      <w:r>
        <w:t xml:space="preserve">Основные этапы построения </w:t>
      </w:r>
      <w:r w:rsidR="00C474A5">
        <w:t>классической модели машинного обучения</w:t>
      </w:r>
      <w:r>
        <w:t>:</w:t>
      </w:r>
    </w:p>
    <w:p w:rsidR="000321AC" w:rsidRDefault="002D47BA" w:rsidP="00082FF2">
      <w:pPr>
        <w:pStyle w:val="a9"/>
        <w:numPr>
          <w:ilvl w:val="0"/>
          <w:numId w:val="10"/>
        </w:numPr>
      </w:pPr>
      <w:r>
        <w:t>з</w:t>
      </w:r>
      <w:r w:rsidR="000321AC">
        <w:t>агрузка дан</w:t>
      </w:r>
      <w:r w:rsidR="004C30FA">
        <w:t>ных и подготовка их для анализа</w:t>
      </w:r>
      <w:r>
        <w:t>;</w:t>
      </w:r>
    </w:p>
    <w:p w:rsidR="000321AC" w:rsidRDefault="002D47BA" w:rsidP="00082FF2">
      <w:pPr>
        <w:pStyle w:val="a9"/>
        <w:numPr>
          <w:ilvl w:val="0"/>
          <w:numId w:val="10"/>
        </w:numPr>
      </w:pPr>
      <w:r>
        <w:t>р</w:t>
      </w:r>
      <w:r w:rsidR="000321AC">
        <w:t>азделение выборки на обучающую и тестовую</w:t>
      </w:r>
      <w:r>
        <w:t>;</w:t>
      </w:r>
    </w:p>
    <w:p w:rsidR="000321AC" w:rsidRDefault="002D47BA" w:rsidP="00082FF2">
      <w:pPr>
        <w:pStyle w:val="a9"/>
        <w:numPr>
          <w:ilvl w:val="0"/>
          <w:numId w:val="10"/>
        </w:numPr>
      </w:pPr>
      <w:r>
        <w:t>о</w:t>
      </w:r>
      <w:r w:rsidR="000321AC">
        <w:t>буче</w:t>
      </w:r>
      <w:r>
        <w:t>ние модели на обучающей выборке</w:t>
      </w:r>
      <w:r w:rsidRPr="002D47BA">
        <w:t>;</w:t>
      </w:r>
      <w:r w:rsidR="000321AC">
        <w:t xml:space="preserve"> </w:t>
      </w:r>
    </w:p>
    <w:p w:rsidR="000321AC" w:rsidRDefault="002D47BA" w:rsidP="00082FF2">
      <w:pPr>
        <w:pStyle w:val="a9"/>
        <w:numPr>
          <w:ilvl w:val="0"/>
          <w:numId w:val="10"/>
        </w:numPr>
      </w:pPr>
      <w:r>
        <w:t>п</w:t>
      </w:r>
      <w:r w:rsidR="000321AC">
        <w:t>роверка качества работы модели на тестовой в</w:t>
      </w:r>
      <w:r w:rsidR="004B5AAD">
        <w:t>ыборке</w:t>
      </w:r>
      <w:r w:rsidR="000321AC">
        <w:t>.</w:t>
      </w:r>
    </w:p>
    <w:p w:rsidR="00264386" w:rsidRDefault="00264386" w:rsidP="004B5AAD">
      <w:pPr>
        <w:ind w:firstLine="708"/>
      </w:pPr>
      <w:r>
        <w:t>Основные преимущества классических методов машинного обучения:</w:t>
      </w:r>
    </w:p>
    <w:p w:rsidR="00264386" w:rsidRPr="00A75B8D" w:rsidRDefault="002D47BA" w:rsidP="00082FF2">
      <w:pPr>
        <w:pStyle w:val="a9"/>
        <w:numPr>
          <w:ilvl w:val="0"/>
          <w:numId w:val="11"/>
        </w:numPr>
        <w:rPr>
          <w:lang w:eastAsia="ru-RU"/>
        </w:rPr>
      </w:pPr>
      <w:r>
        <w:rPr>
          <w:lang w:eastAsia="ru-RU"/>
        </w:rPr>
        <w:t>модели</w:t>
      </w:r>
      <w:r w:rsidR="00264386" w:rsidRPr="00A75B8D">
        <w:rPr>
          <w:lang w:eastAsia="ru-RU"/>
        </w:rPr>
        <w:t xml:space="preserve"> прост</w:t>
      </w:r>
      <w:r w:rsidR="00264386">
        <w:rPr>
          <w:lang w:eastAsia="ru-RU"/>
        </w:rPr>
        <w:t>ы в реализации и не требую</w:t>
      </w:r>
      <w:r w:rsidR="00264386" w:rsidRPr="00A75B8D">
        <w:rPr>
          <w:lang w:eastAsia="ru-RU"/>
        </w:rPr>
        <w:t>т</w:t>
      </w:r>
      <w:r w:rsidR="004B5AAD">
        <w:rPr>
          <w:lang w:eastAsia="ru-RU"/>
        </w:rPr>
        <w:t xml:space="preserve"> большого количества параметров</w:t>
      </w:r>
      <w:r w:rsidR="004B5AAD" w:rsidRPr="004B5AAD">
        <w:rPr>
          <w:lang w:eastAsia="ru-RU"/>
        </w:rPr>
        <w:t>;</w:t>
      </w:r>
    </w:p>
    <w:p w:rsidR="00264386" w:rsidRDefault="004B5AAD" w:rsidP="00082FF2">
      <w:pPr>
        <w:pStyle w:val="a9"/>
        <w:numPr>
          <w:ilvl w:val="0"/>
          <w:numId w:val="11"/>
        </w:numPr>
        <w:rPr>
          <w:lang w:eastAsia="ru-RU"/>
        </w:rPr>
      </w:pPr>
      <w:r>
        <w:rPr>
          <w:lang w:eastAsia="ru-RU"/>
        </w:rPr>
        <w:t>р</w:t>
      </w:r>
      <w:r w:rsidR="00264386">
        <w:rPr>
          <w:lang w:eastAsia="ru-RU"/>
        </w:rPr>
        <w:t>аботаю</w:t>
      </w:r>
      <w:r w:rsidR="00264386" w:rsidRPr="00A75B8D">
        <w:rPr>
          <w:lang w:eastAsia="ru-RU"/>
        </w:rPr>
        <w:t>т с категориальными и числовыми признакам</w:t>
      </w:r>
      <w:r>
        <w:rPr>
          <w:lang w:eastAsia="ru-RU"/>
        </w:rPr>
        <w:t>и;</w:t>
      </w:r>
    </w:p>
    <w:p w:rsidR="00264386" w:rsidRDefault="004B5AAD" w:rsidP="00082FF2">
      <w:pPr>
        <w:pStyle w:val="a9"/>
        <w:numPr>
          <w:ilvl w:val="0"/>
          <w:numId w:val="11"/>
        </w:numPr>
      </w:pPr>
      <w:r>
        <w:rPr>
          <w:lang w:eastAsia="ru-RU"/>
        </w:rPr>
        <w:t>п</w:t>
      </w:r>
      <w:r w:rsidR="00264386">
        <w:rPr>
          <w:lang w:eastAsia="ru-RU"/>
        </w:rPr>
        <w:t xml:space="preserve">ростота интерпретации </w:t>
      </w:r>
      <w:r w:rsidR="002D47BA">
        <w:rPr>
          <w:lang w:eastAsia="ru-RU"/>
        </w:rPr>
        <w:t>моделей</w:t>
      </w:r>
      <w:r w:rsidR="00264386">
        <w:rPr>
          <w:lang w:eastAsia="ru-RU"/>
        </w:rPr>
        <w:t>.</w:t>
      </w:r>
    </w:p>
    <w:p w:rsidR="00264386" w:rsidRDefault="00264386" w:rsidP="004B5AAD">
      <w:pPr>
        <w:ind w:firstLine="708"/>
      </w:pPr>
      <w:r>
        <w:t>Основные недостатки классических методов машинного обучения:</w:t>
      </w:r>
    </w:p>
    <w:p w:rsidR="002A72FC" w:rsidRDefault="004B5AAD" w:rsidP="00082FF2">
      <w:pPr>
        <w:pStyle w:val="a9"/>
        <w:numPr>
          <w:ilvl w:val="0"/>
          <w:numId w:val="12"/>
        </w:numPr>
        <w:rPr>
          <w:lang w:eastAsia="ru-RU"/>
        </w:rPr>
      </w:pPr>
      <w:r>
        <w:rPr>
          <w:lang w:eastAsia="ru-RU"/>
        </w:rPr>
        <w:t>модели чувствительны к выбросам</w:t>
      </w:r>
      <w:r>
        <w:rPr>
          <w:lang w:val="en-US" w:eastAsia="ru-RU"/>
        </w:rPr>
        <w:t>;</w:t>
      </w:r>
    </w:p>
    <w:p w:rsidR="00536E0C" w:rsidRDefault="004B5AAD" w:rsidP="00082FF2">
      <w:pPr>
        <w:pStyle w:val="a9"/>
        <w:numPr>
          <w:ilvl w:val="0"/>
          <w:numId w:val="12"/>
        </w:numPr>
        <w:rPr>
          <w:lang w:eastAsia="ru-RU"/>
        </w:rPr>
      </w:pPr>
      <w:r>
        <w:rPr>
          <w:lang w:eastAsia="ru-RU"/>
        </w:rPr>
        <w:t>м</w:t>
      </w:r>
      <w:r w:rsidR="00536E0C">
        <w:rPr>
          <w:lang w:eastAsia="ru-RU"/>
        </w:rPr>
        <w:t>одели не у</w:t>
      </w:r>
      <w:r>
        <w:rPr>
          <w:lang w:eastAsia="ru-RU"/>
        </w:rPr>
        <w:t xml:space="preserve">стойчивы к </w:t>
      </w:r>
      <w:proofErr w:type="spellStart"/>
      <w:r>
        <w:rPr>
          <w:lang w:eastAsia="ru-RU"/>
        </w:rPr>
        <w:t>мультиколлинеарности</w:t>
      </w:r>
      <w:proofErr w:type="spellEnd"/>
      <w:r>
        <w:rPr>
          <w:lang w:eastAsia="ru-RU"/>
        </w:rPr>
        <w:t>;</w:t>
      </w:r>
    </w:p>
    <w:p w:rsidR="002A72FC" w:rsidRDefault="004B5AAD" w:rsidP="00082FF2">
      <w:pPr>
        <w:pStyle w:val="a9"/>
        <w:numPr>
          <w:ilvl w:val="0"/>
          <w:numId w:val="12"/>
        </w:numPr>
        <w:rPr>
          <w:lang w:eastAsia="ru-RU"/>
        </w:rPr>
      </w:pPr>
      <w:r>
        <w:t>н</w:t>
      </w:r>
      <w:r w:rsidR="00536E0C">
        <w:t>еобходимость правильной подготовки данных.</w:t>
      </w:r>
    </w:p>
    <w:p w:rsidR="00D863F7" w:rsidRDefault="00D863F7" w:rsidP="004B5AAD">
      <w:pPr>
        <w:pStyle w:val="a7"/>
        <w:ind w:firstLine="708"/>
      </w:pPr>
      <w:bookmarkStart w:id="11" w:name="_Toc133629859"/>
      <w:r>
        <w:t>Логистическая регрессия</w:t>
      </w:r>
      <w:bookmarkEnd w:id="11"/>
    </w:p>
    <w:p w:rsidR="00690918" w:rsidRPr="000321AC" w:rsidRDefault="00690918" w:rsidP="000321AC">
      <w:pPr>
        <w:ind w:firstLine="708"/>
        <w:rPr>
          <w:sz w:val="24"/>
        </w:rPr>
      </w:pPr>
      <w:r w:rsidRPr="00690918">
        <w:t xml:space="preserve">Логистическая регрессия - это </w:t>
      </w:r>
      <w:r w:rsidR="002D47BA">
        <w:t xml:space="preserve">модель машинного обучения, которая </w:t>
      </w:r>
      <w:r w:rsidRPr="00690918">
        <w:t>используется для решения задач бинарной</w:t>
      </w:r>
      <w:r w:rsidR="0065126A">
        <w:t xml:space="preserve"> </w:t>
      </w:r>
      <w:r w:rsidR="0065126A" w:rsidRPr="00690918">
        <w:t xml:space="preserve">или </w:t>
      </w:r>
      <w:proofErr w:type="spellStart"/>
      <w:r w:rsidR="0065126A" w:rsidRPr="00690918">
        <w:t>многоклассовой</w:t>
      </w:r>
      <w:proofErr w:type="spellEnd"/>
      <w:r w:rsidR="000321AC">
        <w:t xml:space="preserve"> классификации</w:t>
      </w:r>
      <w:r w:rsidR="00702052">
        <w:t xml:space="preserve"> </w:t>
      </w:r>
      <w:r w:rsidR="00702052" w:rsidRPr="00702052">
        <w:t>[</w:t>
      </w:r>
      <w:r w:rsidR="00702052">
        <w:fldChar w:fldCharType="begin"/>
      </w:r>
      <w:r w:rsidR="00702052">
        <w:instrText xml:space="preserve"> REF логистическая \r \h </w:instrText>
      </w:r>
      <w:r w:rsidR="00702052">
        <w:fldChar w:fldCharType="separate"/>
      </w:r>
      <w:r w:rsidR="00BA5614">
        <w:t>5</w:t>
      </w:r>
      <w:r w:rsidR="00702052">
        <w:fldChar w:fldCharType="end"/>
      </w:r>
      <w:r w:rsidR="00702052" w:rsidRPr="00702052">
        <w:t>]</w:t>
      </w:r>
      <w:r w:rsidR="000321AC">
        <w:t>.</w:t>
      </w:r>
    </w:p>
    <w:p w:rsidR="00F16A71" w:rsidRDefault="00690918" w:rsidP="00CC2C28">
      <w:pPr>
        <w:ind w:firstLine="708"/>
      </w:pPr>
      <w:r w:rsidRPr="00690918">
        <w:t>В логистической регрессии используется логистическая функция, которая преобразует значения линейной комбинации признаков в вероятность принадлежности к одному из классов. В результате, модель определяет вероятность принадлежности к одному из классов для каждого объекта, и выбирает тот класс, для которого вероятность наибольшая.</w:t>
      </w:r>
    </w:p>
    <w:p w:rsidR="00F16A71" w:rsidRDefault="00690716" w:rsidP="00A75B8D">
      <w:pPr>
        <w:ind w:firstLine="708"/>
      </w:pPr>
      <w:r>
        <w:rPr>
          <w:lang w:eastAsia="ru-RU"/>
        </w:rPr>
        <w:t>Преимущества</w:t>
      </w:r>
      <w:r w:rsidRPr="00A321B6">
        <w:rPr>
          <w:lang w:eastAsia="ru-RU"/>
        </w:rPr>
        <w:t xml:space="preserve"> </w:t>
      </w:r>
      <w:r w:rsidR="002D47BA">
        <w:rPr>
          <w:lang w:eastAsia="ru-RU"/>
        </w:rPr>
        <w:t>модели</w:t>
      </w:r>
      <w:r w:rsidR="00F16A71">
        <w:t xml:space="preserve"> логистической регрессии:</w:t>
      </w:r>
    </w:p>
    <w:p w:rsidR="00F16A71" w:rsidRDefault="00F16A71" w:rsidP="00082FF2">
      <w:pPr>
        <w:pStyle w:val="a9"/>
        <w:numPr>
          <w:ilvl w:val="0"/>
          <w:numId w:val="13"/>
        </w:numPr>
      </w:pPr>
      <w:r>
        <w:t xml:space="preserve">показывает хорошие результаты на различных наборах данных, включая данные с большим числом признаков и небольшим количеством </w:t>
      </w:r>
      <w:r w:rsidR="004B5AAD">
        <w:t>объектов</w:t>
      </w:r>
      <w:r w:rsidR="00CE09C0" w:rsidRPr="00CE09C0">
        <w:t>;</w:t>
      </w:r>
    </w:p>
    <w:p w:rsidR="00F16A71" w:rsidRDefault="00F16A71" w:rsidP="00082FF2">
      <w:pPr>
        <w:pStyle w:val="a9"/>
        <w:numPr>
          <w:ilvl w:val="0"/>
          <w:numId w:val="13"/>
        </w:numPr>
      </w:pPr>
      <w:r>
        <w:t xml:space="preserve">может быть адаптирована для решения </w:t>
      </w:r>
      <w:proofErr w:type="spellStart"/>
      <w:r>
        <w:t>многоклассовых</w:t>
      </w:r>
      <w:proofErr w:type="spellEnd"/>
      <w:r>
        <w:t xml:space="preserve"> задач классификации с использованием различных подходов.</w:t>
      </w:r>
    </w:p>
    <w:p w:rsidR="004B5AAD" w:rsidRDefault="004B5AAD" w:rsidP="004B5AAD">
      <w:pPr>
        <w:ind w:firstLine="708"/>
      </w:pPr>
      <w:r>
        <w:t xml:space="preserve">Недостатком </w:t>
      </w:r>
      <w:r w:rsidR="002D47BA">
        <w:t>модели</w:t>
      </w:r>
      <w:r>
        <w:t xml:space="preserve"> логистической регрессии является, то что логистическая регрессия не может улавливать сложные нелинейные взаимодействия между признаками, что может привести к ухудшению точности модели.</w:t>
      </w:r>
    </w:p>
    <w:p w:rsidR="00F16A71" w:rsidRDefault="0010181C" w:rsidP="00F41A13">
      <w:pPr>
        <w:ind w:firstLine="708"/>
      </w:pPr>
      <w:r>
        <w:t>Пример графика логистической регрессии представлен на рисунке 1.</w:t>
      </w:r>
      <w:r w:rsidR="00D9700B">
        <w:t xml:space="preserve"> Здесь синие точки </w:t>
      </w:r>
      <w:r w:rsidR="00884AB4">
        <w:t>–</w:t>
      </w:r>
      <w:r w:rsidR="00D9700B">
        <w:t xml:space="preserve"> </w:t>
      </w:r>
      <w:r w:rsidR="00884AB4">
        <w:t xml:space="preserve">данные, относящиеся к разным классам, красная кривая, называемая </w:t>
      </w:r>
      <w:proofErr w:type="spellStart"/>
      <w:r w:rsidR="002C0C92">
        <w:t>сигмоидой</w:t>
      </w:r>
      <w:proofErr w:type="spellEnd"/>
      <w:r w:rsidR="002C0C92">
        <w:t xml:space="preserve"> – линия, разделяющая данные, принадлежащие разным классам</w:t>
      </w:r>
      <w:r w:rsidR="00F41A13">
        <w:t xml:space="preserve">, </w:t>
      </w:r>
      <m:oMath>
        <m:r>
          <w:rPr>
            <w:rFonts w:ascii="Cambria Math" w:hAnsi="Cambria Math"/>
          </w:rPr>
          <m:t>y</m:t>
        </m:r>
      </m:oMath>
      <w:r w:rsidR="00F41A13" w:rsidRPr="00F41A13">
        <w:rPr>
          <w:rFonts w:eastAsiaTheme="minorEastAsia"/>
        </w:rPr>
        <w:t xml:space="preserve"> </w:t>
      </w:r>
      <w:r w:rsidR="00F41A13">
        <w:rPr>
          <w:rFonts w:eastAsiaTheme="minorEastAsia"/>
        </w:rPr>
        <w:t>–</w:t>
      </w:r>
      <w:r w:rsidR="00F41A13" w:rsidRPr="00F41A13">
        <w:rPr>
          <w:rFonts w:eastAsiaTheme="minorEastAsia"/>
        </w:rPr>
        <w:t xml:space="preserve"> </w:t>
      </w:r>
      <w:r w:rsidR="00F41A13">
        <w:rPr>
          <w:rFonts w:eastAsiaTheme="minorEastAsia"/>
        </w:rPr>
        <w:t xml:space="preserve">вероятность принадлежности объекта к классу, </w:t>
      </w:r>
      <m:oMath>
        <m:r>
          <w:rPr>
            <w:rFonts w:ascii="Cambria Math" w:eastAsiaTheme="minorEastAsia" w:hAnsi="Cambria Math"/>
          </w:rPr>
          <m:t>x</m:t>
        </m:r>
      </m:oMath>
      <w:r w:rsidR="00F41A13" w:rsidRPr="00F41A13">
        <w:rPr>
          <w:rFonts w:eastAsiaTheme="minorEastAsia"/>
        </w:rPr>
        <w:t xml:space="preserve"> </w:t>
      </w:r>
      <w:r w:rsidR="00F41A13">
        <w:rPr>
          <w:rFonts w:eastAsiaTheme="minorEastAsia"/>
        </w:rPr>
        <w:t>–</w:t>
      </w:r>
      <w:r w:rsidR="00F41A13" w:rsidRPr="00F41A13">
        <w:rPr>
          <w:rFonts w:eastAsiaTheme="minorEastAsia"/>
        </w:rPr>
        <w:t xml:space="preserve"> </w:t>
      </w:r>
      <w:r w:rsidR="00F41A13">
        <w:rPr>
          <w:rFonts w:eastAsiaTheme="minorEastAsia"/>
        </w:rPr>
        <w:t>входные данные</w:t>
      </w:r>
      <w:r w:rsidR="002C0C92">
        <w:t>.</w:t>
      </w:r>
    </w:p>
    <w:p w:rsidR="0010181C" w:rsidRDefault="00BB75F7" w:rsidP="0010181C">
      <w:pPr>
        <w:pStyle w:val="a7"/>
        <w:keepNext/>
        <w:jc w:val="center"/>
      </w:pPr>
      <w:r>
        <w:rPr>
          <w:b w:val="0"/>
          <w:noProof/>
        </w:rPr>
        <w:drawing>
          <wp:inline distT="0" distB="0" distL="0" distR="0" wp14:anchorId="5A4239F9" wp14:editId="39B6F434">
            <wp:extent cx="4953000" cy="3709300"/>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8671" cy="3721036"/>
                    </a:xfrm>
                    <a:prstGeom prst="rect">
                      <a:avLst/>
                    </a:prstGeom>
                    <a:noFill/>
                    <a:ln>
                      <a:noFill/>
                    </a:ln>
                  </pic:spPr>
                </pic:pic>
              </a:graphicData>
            </a:graphic>
          </wp:inline>
        </w:drawing>
      </w:r>
    </w:p>
    <w:p w:rsidR="00F41A13" w:rsidRPr="00F41A13" w:rsidRDefault="0010181C" w:rsidP="00F41A13">
      <w:pPr>
        <w:pStyle w:val="af5"/>
        <w:jc w:val="center"/>
        <w:rPr>
          <w:i w:val="0"/>
          <w:color w:val="auto"/>
          <w:sz w:val="28"/>
          <w:szCs w:val="28"/>
        </w:rPr>
      </w:pPr>
      <w:r w:rsidRPr="0010181C">
        <w:rPr>
          <w:i w:val="0"/>
          <w:color w:val="auto"/>
          <w:sz w:val="28"/>
          <w:szCs w:val="28"/>
        </w:rPr>
        <w:t xml:space="preserve">Рисунок </w:t>
      </w:r>
      <w:r w:rsidRPr="0010181C">
        <w:rPr>
          <w:i w:val="0"/>
          <w:color w:val="auto"/>
          <w:sz w:val="28"/>
          <w:szCs w:val="28"/>
        </w:rPr>
        <w:fldChar w:fldCharType="begin"/>
      </w:r>
      <w:r w:rsidRPr="0010181C">
        <w:rPr>
          <w:i w:val="0"/>
          <w:color w:val="auto"/>
          <w:sz w:val="28"/>
          <w:szCs w:val="28"/>
        </w:rPr>
        <w:instrText xml:space="preserve"> SEQ Рисунок \* ARABIC </w:instrText>
      </w:r>
      <w:r w:rsidRPr="0010181C">
        <w:rPr>
          <w:i w:val="0"/>
          <w:color w:val="auto"/>
          <w:sz w:val="28"/>
          <w:szCs w:val="28"/>
        </w:rPr>
        <w:fldChar w:fldCharType="separate"/>
      </w:r>
      <w:r w:rsidR="00BA5614">
        <w:rPr>
          <w:i w:val="0"/>
          <w:noProof/>
          <w:color w:val="auto"/>
          <w:sz w:val="28"/>
          <w:szCs w:val="28"/>
        </w:rPr>
        <w:t>1</w:t>
      </w:r>
      <w:r w:rsidRPr="0010181C">
        <w:rPr>
          <w:i w:val="0"/>
          <w:color w:val="auto"/>
          <w:sz w:val="28"/>
          <w:szCs w:val="28"/>
        </w:rPr>
        <w:fldChar w:fldCharType="end"/>
      </w:r>
      <w:r w:rsidR="00BE28DC">
        <w:rPr>
          <w:i w:val="0"/>
          <w:color w:val="auto"/>
          <w:sz w:val="28"/>
          <w:szCs w:val="28"/>
        </w:rPr>
        <w:t xml:space="preserve"> - </w:t>
      </w:r>
      <w:r w:rsidR="00C0682C">
        <w:rPr>
          <w:i w:val="0"/>
          <w:color w:val="auto"/>
          <w:sz w:val="28"/>
          <w:szCs w:val="28"/>
        </w:rPr>
        <w:t>График логистической регрессии</w:t>
      </w:r>
    </w:p>
    <w:p w:rsidR="009107A8" w:rsidRPr="00722B89" w:rsidRDefault="009107A8" w:rsidP="005A5CCA">
      <w:pPr>
        <w:pStyle w:val="a7"/>
        <w:ind w:firstLine="708"/>
        <w:jc w:val="left"/>
      </w:pPr>
      <w:bookmarkStart w:id="12" w:name="_Toc133629860"/>
      <w:r>
        <w:t>Метод</w:t>
      </w:r>
      <w:r w:rsidRPr="00722B89">
        <w:t xml:space="preserve"> </w:t>
      </w:r>
      <w:r>
        <w:t>опорных</w:t>
      </w:r>
      <w:r w:rsidRPr="00722B89">
        <w:t xml:space="preserve"> </w:t>
      </w:r>
      <w:r>
        <w:t>векторов</w:t>
      </w:r>
      <w:r w:rsidRPr="00722B89">
        <w:t xml:space="preserve"> (</w:t>
      </w:r>
      <w:r w:rsidRPr="009107A8">
        <w:rPr>
          <w:lang w:val="en-US"/>
        </w:rPr>
        <w:t>Support</w:t>
      </w:r>
      <w:r w:rsidRPr="00722B89">
        <w:t xml:space="preserve"> </w:t>
      </w:r>
      <w:r w:rsidRPr="009107A8">
        <w:rPr>
          <w:lang w:val="en-US"/>
        </w:rPr>
        <w:t>Vector</w:t>
      </w:r>
      <w:r w:rsidRPr="00722B89">
        <w:t xml:space="preserve"> </w:t>
      </w:r>
      <w:r w:rsidRPr="009107A8">
        <w:rPr>
          <w:lang w:val="en-US"/>
        </w:rPr>
        <w:t>Machines</w:t>
      </w:r>
      <w:r w:rsidRPr="00722B89">
        <w:t xml:space="preserve">, </w:t>
      </w:r>
      <w:r w:rsidRPr="009107A8">
        <w:rPr>
          <w:lang w:val="en-US"/>
        </w:rPr>
        <w:t>SVM</w:t>
      </w:r>
      <w:r w:rsidRPr="00722B89">
        <w:t>)</w:t>
      </w:r>
      <w:bookmarkEnd w:id="12"/>
    </w:p>
    <w:p w:rsidR="00536E0C" w:rsidRPr="009107A8" w:rsidRDefault="00C52252" w:rsidP="00536E0C">
      <w:pPr>
        <w:ind w:firstLine="708"/>
      </w:pPr>
      <w:r>
        <w:t>Метод опорных векторов</w:t>
      </w:r>
      <w:r w:rsidR="009107A8" w:rsidRPr="009107A8">
        <w:t xml:space="preserve"> - это </w:t>
      </w:r>
      <w:r w:rsidR="00CA69F8">
        <w:t>модель</w:t>
      </w:r>
      <w:r w:rsidR="009107A8" w:rsidRPr="009107A8">
        <w:t xml:space="preserve"> </w:t>
      </w:r>
      <w:r w:rsidR="004C30FA">
        <w:t>машинного обучения, используемая</w:t>
      </w:r>
      <w:r w:rsidR="009107A8" w:rsidRPr="009107A8">
        <w:t xml:space="preserve"> для классификации</w:t>
      </w:r>
      <w:r w:rsidR="007C59CF" w:rsidRPr="007C59CF">
        <w:t xml:space="preserve"> [</w:t>
      </w:r>
      <w:r w:rsidR="007C59CF">
        <w:fldChar w:fldCharType="begin"/>
      </w:r>
      <w:r w:rsidR="007C59CF">
        <w:instrText xml:space="preserve"> REF SVM \r \h </w:instrText>
      </w:r>
      <w:r w:rsidR="007C59CF">
        <w:fldChar w:fldCharType="separate"/>
      </w:r>
      <w:r w:rsidR="00BA5614">
        <w:t>6</w:t>
      </w:r>
      <w:r w:rsidR="007C59CF">
        <w:fldChar w:fldCharType="end"/>
      </w:r>
      <w:r w:rsidR="007C59CF" w:rsidRPr="007C59CF">
        <w:t>]</w:t>
      </w:r>
      <w:r w:rsidR="009107A8" w:rsidRPr="009107A8">
        <w:t>. Он</w:t>
      </w:r>
      <w:r w:rsidR="004C30FA">
        <w:t>а</w:t>
      </w:r>
      <w:r w:rsidR="009107A8" w:rsidRPr="009107A8">
        <w:t xml:space="preserve"> работает путем построения гиперплоскости в </w:t>
      </w:r>
      <m:oMath>
        <m:r>
          <w:rPr>
            <w:rFonts w:ascii="Cambria Math" w:hAnsi="Cambria Math"/>
          </w:rPr>
          <m:t>n</m:t>
        </m:r>
      </m:oMath>
      <w:r w:rsidR="009107A8" w:rsidRPr="009107A8">
        <w:t>-мерном пространстве, которая разделяет данные на различные классы.</w:t>
      </w:r>
      <w:r w:rsidR="00536E0C">
        <w:t xml:space="preserve"> </w:t>
      </w:r>
      <w:r w:rsidR="00536E0C" w:rsidRPr="009107A8">
        <w:t>Гиперплоскость определяется таким образом, чтобы максимизировать расстояние между ней и ближайшими объектами разных классов. Эти ближайшие объекты называются опорными векторами.</w:t>
      </w:r>
    </w:p>
    <w:p w:rsidR="009107A8" w:rsidRPr="009107A8" w:rsidRDefault="00690716" w:rsidP="003372CD">
      <w:pPr>
        <w:ind w:firstLine="708"/>
      </w:pPr>
      <w:r>
        <w:rPr>
          <w:lang w:eastAsia="ru-RU"/>
        </w:rPr>
        <w:t>Преимущества</w:t>
      </w:r>
      <w:r w:rsidR="004B5AAD">
        <w:rPr>
          <w:lang w:eastAsia="ru-RU"/>
        </w:rPr>
        <w:t>ми</w:t>
      </w:r>
      <w:r w:rsidRPr="00A321B6">
        <w:rPr>
          <w:lang w:eastAsia="ru-RU"/>
        </w:rPr>
        <w:t xml:space="preserve"> метода</w:t>
      </w:r>
      <w:r w:rsidRPr="009107A8">
        <w:t xml:space="preserve"> </w:t>
      </w:r>
      <w:r w:rsidR="009107A8" w:rsidRPr="009107A8">
        <w:t>опорных векторов являются:</w:t>
      </w:r>
    </w:p>
    <w:p w:rsidR="009107A8" w:rsidRPr="009107A8" w:rsidRDefault="00CE09C0" w:rsidP="00082FF2">
      <w:pPr>
        <w:pStyle w:val="a9"/>
        <w:numPr>
          <w:ilvl w:val="0"/>
          <w:numId w:val="14"/>
        </w:numPr>
      </w:pPr>
      <w:r>
        <w:t>модель</w:t>
      </w:r>
      <w:r w:rsidR="009107A8" w:rsidRPr="009107A8">
        <w:t xml:space="preserve"> может работать с данными в любом </w:t>
      </w:r>
      <m:oMath>
        <m:r>
          <w:rPr>
            <w:rFonts w:ascii="Cambria Math" w:hAnsi="Cambria Math"/>
          </w:rPr>
          <m:t>n</m:t>
        </m:r>
      </m:oMath>
      <w:r>
        <w:t>-мерном пространстве</w:t>
      </w:r>
      <w:r w:rsidRPr="00CE09C0">
        <w:t>;</w:t>
      </w:r>
    </w:p>
    <w:p w:rsidR="009107A8" w:rsidRDefault="00CE09C0" w:rsidP="00082FF2">
      <w:pPr>
        <w:pStyle w:val="a9"/>
        <w:numPr>
          <w:ilvl w:val="0"/>
          <w:numId w:val="14"/>
        </w:numPr>
      </w:pPr>
      <w:r>
        <w:t>модель</w:t>
      </w:r>
      <w:r w:rsidR="00656C6E">
        <w:t xml:space="preserve"> э</w:t>
      </w:r>
      <w:r w:rsidR="009107A8" w:rsidRPr="009107A8">
        <w:t>ффективно обрабатывает данные с большим количеством признаков.</w:t>
      </w:r>
    </w:p>
    <w:p w:rsidR="005C5F3A" w:rsidRDefault="004B5AAD" w:rsidP="004B5AAD">
      <w:pPr>
        <w:ind w:firstLine="708"/>
      </w:pPr>
      <w:r>
        <w:t>Недостатком</w:t>
      </w:r>
      <w:r w:rsidR="009107A8" w:rsidRPr="009107A8">
        <w:t xml:space="preserve"> мет</w:t>
      </w:r>
      <w:r>
        <w:t xml:space="preserve">ода опорных векторов является </w:t>
      </w:r>
      <w:r w:rsidR="00CA69F8">
        <w:t>вычислительная сложность данной</w:t>
      </w:r>
      <w:r>
        <w:t xml:space="preserve"> </w:t>
      </w:r>
      <w:r w:rsidR="00CA69F8">
        <w:t>модели</w:t>
      </w:r>
      <w:r w:rsidR="009107A8" w:rsidRPr="009107A8">
        <w:t>.</w:t>
      </w:r>
    </w:p>
    <w:p w:rsidR="009107A8" w:rsidRPr="009107A8" w:rsidRDefault="003372CD" w:rsidP="005C5F3A">
      <w:pPr>
        <w:ind w:firstLine="708"/>
      </w:pPr>
      <w:r>
        <w:t xml:space="preserve">Пример графика </w:t>
      </w:r>
      <w:r w:rsidR="00E62E23">
        <w:t>модели</w:t>
      </w:r>
      <w:r>
        <w:t xml:space="preserve"> </w:t>
      </w:r>
      <w:r w:rsidRPr="005C5F3A">
        <w:rPr>
          <w:lang w:val="en-US"/>
        </w:rPr>
        <w:t>SVM</w:t>
      </w:r>
      <w:r>
        <w:t xml:space="preserve"> представлен на рисунке 2. </w:t>
      </w:r>
      <w:r w:rsidR="005C5F3A">
        <w:t>Здесь чёрная прямая – гиперплоскость, раз</w:t>
      </w:r>
      <w:r w:rsidR="00884AB4">
        <w:t>деляющая данные на два класса, к</w:t>
      </w:r>
      <w:r w:rsidR="005C5F3A">
        <w:t>расные и синие точки – это данные, относящиеся к разным классам</w:t>
      </w:r>
      <w:r w:rsidR="00F41A13" w:rsidRPr="00F41A13">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F41A13" w:rsidRPr="00F41A13">
        <w:rPr>
          <w:rFonts w:eastAsiaTheme="minorEastAsia"/>
        </w:rPr>
        <w:t xml:space="preserve"> </w:t>
      </w:r>
      <w:r w:rsidR="00F41A13">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F41A13" w:rsidRPr="00F41A13">
        <w:rPr>
          <w:rFonts w:eastAsiaTheme="minorEastAsia"/>
        </w:rPr>
        <w:t xml:space="preserve"> – </w:t>
      </w:r>
      <w:r w:rsidR="00F41A13">
        <w:rPr>
          <w:rFonts w:eastAsiaTheme="minorEastAsia"/>
        </w:rPr>
        <w:t>входные данные</w:t>
      </w:r>
      <w:r w:rsidR="005C5F3A">
        <w:t xml:space="preserve">. </w:t>
      </w:r>
    </w:p>
    <w:p w:rsidR="00CF5979" w:rsidRDefault="00BB75F7" w:rsidP="00CF5979">
      <w:pPr>
        <w:keepNext/>
        <w:jc w:val="center"/>
      </w:pPr>
      <w:r>
        <w:rPr>
          <w:noProof/>
          <w:lang w:eastAsia="ru-RU"/>
        </w:rPr>
        <w:drawing>
          <wp:inline distT="0" distB="0" distL="0" distR="0" wp14:anchorId="3AC33433" wp14:editId="6DB6630A">
            <wp:extent cx="4559500" cy="333248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6880" cy="3337874"/>
                    </a:xfrm>
                    <a:prstGeom prst="rect">
                      <a:avLst/>
                    </a:prstGeom>
                    <a:noFill/>
                    <a:ln>
                      <a:noFill/>
                    </a:ln>
                  </pic:spPr>
                </pic:pic>
              </a:graphicData>
            </a:graphic>
          </wp:inline>
        </w:drawing>
      </w:r>
    </w:p>
    <w:p w:rsidR="009107A8" w:rsidRPr="009C7174" w:rsidRDefault="00CF5979" w:rsidP="00CF5979">
      <w:pPr>
        <w:pStyle w:val="af5"/>
        <w:jc w:val="center"/>
        <w:rPr>
          <w:i w:val="0"/>
          <w:color w:val="auto"/>
          <w:sz w:val="28"/>
          <w:szCs w:val="28"/>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BA5614">
        <w:rPr>
          <w:i w:val="0"/>
          <w:noProof/>
          <w:color w:val="auto"/>
          <w:sz w:val="28"/>
          <w:szCs w:val="28"/>
        </w:rPr>
        <w:t>2</w:t>
      </w:r>
      <w:r w:rsidRPr="00CF5979">
        <w:rPr>
          <w:i w:val="0"/>
          <w:color w:val="auto"/>
          <w:sz w:val="28"/>
          <w:szCs w:val="28"/>
        </w:rPr>
        <w:fldChar w:fldCharType="end"/>
      </w:r>
      <w:r w:rsidR="00BE28DC">
        <w:rPr>
          <w:i w:val="0"/>
          <w:color w:val="auto"/>
          <w:sz w:val="28"/>
          <w:szCs w:val="28"/>
        </w:rPr>
        <w:t xml:space="preserve"> - </w:t>
      </w:r>
      <w:r w:rsidRPr="00CF5979">
        <w:rPr>
          <w:i w:val="0"/>
          <w:color w:val="auto"/>
          <w:sz w:val="28"/>
          <w:szCs w:val="28"/>
        </w:rPr>
        <w:t xml:space="preserve">График </w:t>
      </w:r>
      <w:r w:rsidRPr="00CF5979">
        <w:rPr>
          <w:i w:val="0"/>
          <w:color w:val="auto"/>
          <w:sz w:val="28"/>
          <w:szCs w:val="28"/>
          <w:lang w:val="en-US"/>
        </w:rPr>
        <w:t>SVM</w:t>
      </w:r>
    </w:p>
    <w:p w:rsidR="00A75B8D" w:rsidRPr="007333D3" w:rsidRDefault="00A75B8D" w:rsidP="0048393C">
      <w:pPr>
        <w:pStyle w:val="a7"/>
        <w:ind w:firstLine="708"/>
        <w:jc w:val="left"/>
      </w:pPr>
      <w:bookmarkStart w:id="13" w:name="_Toc133629861"/>
      <w:r w:rsidRPr="007333D3">
        <w:t>Наивный байесовский классификатор</w:t>
      </w:r>
      <w:bookmarkEnd w:id="13"/>
      <w:r w:rsidRPr="007333D3">
        <w:t xml:space="preserve"> </w:t>
      </w:r>
    </w:p>
    <w:p w:rsidR="008026D1" w:rsidRDefault="00A75B8D" w:rsidP="00536E0C">
      <w:pPr>
        <w:ind w:firstLine="708"/>
        <w:rPr>
          <w:lang w:eastAsia="ru-RU"/>
        </w:rPr>
      </w:pPr>
      <w:r w:rsidRPr="00A75B8D">
        <w:rPr>
          <w:lang w:eastAsia="ru-RU"/>
        </w:rPr>
        <w:t>На</w:t>
      </w:r>
      <w:r w:rsidR="00E2287D">
        <w:rPr>
          <w:lang w:eastAsia="ru-RU"/>
        </w:rPr>
        <w:t>ивный байесовский классификатор</w:t>
      </w:r>
      <w:r w:rsidRPr="00A75B8D">
        <w:rPr>
          <w:lang w:eastAsia="ru-RU"/>
        </w:rPr>
        <w:t xml:space="preserve"> — это </w:t>
      </w:r>
      <w:r w:rsidR="00CA69F8">
        <w:rPr>
          <w:lang w:eastAsia="ru-RU"/>
        </w:rPr>
        <w:t>модель</w:t>
      </w:r>
      <w:r w:rsidRPr="00A75B8D">
        <w:rPr>
          <w:lang w:eastAsia="ru-RU"/>
        </w:rPr>
        <w:t xml:space="preserve"> </w:t>
      </w:r>
      <w:r w:rsidR="00CA69F8">
        <w:rPr>
          <w:lang w:eastAsia="ru-RU"/>
        </w:rPr>
        <w:t>машинного обучения, используемая</w:t>
      </w:r>
      <w:r w:rsidRPr="00A75B8D">
        <w:rPr>
          <w:lang w:eastAsia="ru-RU"/>
        </w:rPr>
        <w:t xml:space="preserve"> для классификации данных</w:t>
      </w:r>
      <w:r w:rsidR="007C59CF">
        <w:rPr>
          <w:lang w:eastAsia="ru-RU"/>
        </w:rPr>
        <w:t xml:space="preserve"> </w:t>
      </w:r>
      <w:r w:rsidR="007C59CF" w:rsidRPr="007C59CF">
        <w:rPr>
          <w:lang w:eastAsia="ru-RU"/>
        </w:rPr>
        <w:t>[</w:t>
      </w:r>
      <w:r w:rsidR="007C59CF">
        <w:rPr>
          <w:lang w:eastAsia="ru-RU"/>
        </w:rPr>
        <w:fldChar w:fldCharType="begin"/>
      </w:r>
      <w:r w:rsidR="007C59CF">
        <w:rPr>
          <w:lang w:eastAsia="ru-RU"/>
        </w:rPr>
        <w:instrText xml:space="preserve"> REF наивный \r \h </w:instrText>
      </w:r>
      <w:r w:rsidR="007C59CF">
        <w:rPr>
          <w:lang w:eastAsia="ru-RU"/>
        </w:rPr>
      </w:r>
      <w:r w:rsidR="007C59CF">
        <w:rPr>
          <w:lang w:eastAsia="ru-RU"/>
        </w:rPr>
        <w:fldChar w:fldCharType="separate"/>
      </w:r>
      <w:r w:rsidR="00BA5614">
        <w:rPr>
          <w:lang w:eastAsia="ru-RU"/>
        </w:rPr>
        <w:t>7</w:t>
      </w:r>
      <w:r w:rsidR="007C59CF">
        <w:rPr>
          <w:lang w:eastAsia="ru-RU"/>
        </w:rPr>
        <w:fldChar w:fldCharType="end"/>
      </w:r>
      <w:r w:rsidR="007C59CF" w:rsidRPr="007C59CF">
        <w:rPr>
          <w:lang w:eastAsia="ru-RU"/>
        </w:rPr>
        <w:t>]</w:t>
      </w:r>
      <w:r w:rsidRPr="00A75B8D">
        <w:rPr>
          <w:lang w:eastAsia="ru-RU"/>
        </w:rPr>
        <w:t>. Он</w:t>
      </w:r>
      <w:r w:rsidR="00CA69F8">
        <w:rPr>
          <w:lang w:eastAsia="ru-RU"/>
        </w:rPr>
        <w:t>а</w:t>
      </w:r>
      <w:r w:rsidRPr="00A75B8D">
        <w:rPr>
          <w:lang w:eastAsia="ru-RU"/>
        </w:rPr>
        <w:t xml:space="preserve"> основан</w:t>
      </w:r>
      <w:r w:rsidR="00CA69F8">
        <w:rPr>
          <w:lang w:eastAsia="ru-RU"/>
        </w:rPr>
        <w:t>а</w:t>
      </w:r>
      <w:r w:rsidRPr="00A75B8D">
        <w:rPr>
          <w:lang w:eastAsia="ru-RU"/>
        </w:rPr>
        <w:t xml:space="preserve"> на теореме Байеса, которая позволяет оценивать вероятность принадлежности объекта к определенному классу на основе априорных вероятностей и условных вероятностей признаков.</w:t>
      </w:r>
      <w:r w:rsidR="00536E0C">
        <w:rPr>
          <w:lang w:eastAsia="ru-RU"/>
        </w:rPr>
        <w:t xml:space="preserve"> </w:t>
      </w:r>
    </w:p>
    <w:p w:rsidR="00536E0C" w:rsidRPr="00A75B8D" w:rsidRDefault="00536E0C" w:rsidP="00536E0C">
      <w:pPr>
        <w:ind w:firstLine="708"/>
        <w:rPr>
          <w:lang w:eastAsia="ru-RU"/>
        </w:rPr>
      </w:pPr>
      <w:r w:rsidRPr="00A75B8D">
        <w:rPr>
          <w:lang w:eastAsia="ru-RU"/>
        </w:rPr>
        <w:t>Для каждого класса определяется априорная вероятность, т</w:t>
      </w:r>
      <w:r>
        <w:rPr>
          <w:lang w:eastAsia="ru-RU"/>
        </w:rPr>
        <w:t xml:space="preserve">о </w:t>
      </w:r>
      <w:r w:rsidRPr="00A75B8D">
        <w:rPr>
          <w:lang w:eastAsia="ru-RU"/>
        </w:rPr>
        <w:t>е</w:t>
      </w:r>
      <w:r>
        <w:rPr>
          <w:lang w:eastAsia="ru-RU"/>
        </w:rPr>
        <w:t>сть</w:t>
      </w:r>
      <w:r w:rsidRPr="00A75B8D">
        <w:rPr>
          <w:lang w:eastAsia="ru-RU"/>
        </w:rPr>
        <w:t xml:space="preserve"> вероятность того, что объ</w:t>
      </w:r>
      <w:r>
        <w:rPr>
          <w:lang w:eastAsia="ru-RU"/>
        </w:rPr>
        <w:t xml:space="preserve">ект принадлежит данному классу, </w:t>
      </w:r>
      <w:r w:rsidRPr="00A75B8D">
        <w:rPr>
          <w:lang w:eastAsia="ru-RU"/>
        </w:rPr>
        <w:t>независимо от его признаков.</w:t>
      </w:r>
    </w:p>
    <w:p w:rsidR="00536E0C" w:rsidRPr="00A75B8D" w:rsidRDefault="00536E0C" w:rsidP="008026D1">
      <w:pPr>
        <w:ind w:firstLine="708"/>
        <w:rPr>
          <w:lang w:eastAsia="ru-RU"/>
        </w:rPr>
      </w:pPr>
      <w:r w:rsidRPr="00A75B8D">
        <w:rPr>
          <w:lang w:eastAsia="ru-RU"/>
        </w:rPr>
        <w:t>Для каждого класса определяются условные вероятности признаков, т.е. вероятности того, что объект принадлежит данному классу п</w:t>
      </w:r>
      <w:r w:rsidR="004C30FA">
        <w:rPr>
          <w:lang w:eastAsia="ru-RU"/>
        </w:rPr>
        <w:t>ри заданных значениях признаков</w:t>
      </w:r>
      <w:r w:rsidRPr="00A75B8D">
        <w:rPr>
          <w:lang w:eastAsia="ru-RU"/>
        </w:rPr>
        <w:t>.</w:t>
      </w:r>
    </w:p>
    <w:p w:rsidR="00536E0C" w:rsidRDefault="00536E0C" w:rsidP="008026D1">
      <w:pPr>
        <w:ind w:firstLine="708"/>
        <w:rPr>
          <w:lang w:eastAsia="ru-RU"/>
        </w:rPr>
      </w:pPr>
      <w:r w:rsidRPr="00A75B8D">
        <w:rPr>
          <w:lang w:eastAsia="ru-RU"/>
        </w:rPr>
        <w:t xml:space="preserve">Для нового объекта вычисляются вероятности принадлежности к каждому классу на основе оценок априорных и условных вероятностей. Объект относится к тому классу, у которого </w:t>
      </w:r>
      <w:r w:rsidR="004C30FA" w:rsidRPr="00A75B8D">
        <w:rPr>
          <w:lang w:eastAsia="ru-RU"/>
        </w:rPr>
        <w:t xml:space="preserve">наибольшая </w:t>
      </w:r>
      <w:r w:rsidRPr="00A75B8D">
        <w:rPr>
          <w:lang w:eastAsia="ru-RU"/>
        </w:rPr>
        <w:t>вероятность.</w:t>
      </w:r>
    </w:p>
    <w:p w:rsidR="004B5AAD" w:rsidRPr="004B5AAD" w:rsidRDefault="004B5AAD" w:rsidP="004B5AAD">
      <w:pPr>
        <w:ind w:firstLine="708"/>
        <w:rPr>
          <w:sz w:val="24"/>
        </w:rPr>
      </w:pPr>
      <w:r>
        <w:rPr>
          <w:lang w:eastAsia="ru-RU"/>
        </w:rPr>
        <w:t>Преимуществом</w:t>
      </w:r>
      <w:r w:rsidR="00A75B8D" w:rsidRPr="00A75B8D">
        <w:rPr>
          <w:lang w:eastAsia="ru-RU"/>
        </w:rPr>
        <w:t xml:space="preserve"> наивн</w:t>
      </w:r>
      <w:r>
        <w:rPr>
          <w:lang w:eastAsia="ru-RU"/>
        </w:rPr>
        <w:t>ого байесовского классификатора является то, что для его обучения требуется меньше данны</w:t>
      </w:r>
      <w:r w:rsidR="004C30FA">
        <w:rPr>
          <w:lang w:eastAsia="ru-RU"/>
        </w:rPr>
        <w:t>х в сравнении с другими моделями</w:t>
      </w:r>
      <w:r>
        <w:t>.</w:t>
      </w:r>
    </w:p>
    <w:p w:rsidR="00A75B8D" w:rsidRPr="00A75B8D" w:rsidRDefault="00DE2A62" w:rsidP="00DE2A62">
      <w:pPr>
        <w:ind w:firstLine="708"/>
        <w:rPr>
          <w:lang w:eastAsia="ru-RU"/>
        </w:rPr>
      </w:pPr>
      <w:r>
        <w:rPr>
          <w:lang w:eastAsia="ru-RU"/>
        </w:rPr>
        <w:t>Недостатком</w:t>
      </w:r>
      <w:r w:rsidR="00A75B8D" w:rsidRPr="00A75B8D">
        <w:rPr>
          <w:lang w:eastAsia="ru-RU"/>
        </w:rPr>
        <w:t xml:space="preserve"> метода наивного байесовского классификатора</w:t>
      </w:r>
      <w:r>
        <w:rPr>
          <w:lang w:eastAsia="ru-RU"/>
        </w:rPr>
        <w:t xml:space="preserve"> является то, что п</w:t>
      </w:r>
      <w:r w:rsidR="00A75B8D" w:rsidRPr="00A75B8D">
        <w:rPr>
          <w:lang w:eastAsia="ru-RU"/>
        </w:rPr>
        <w:t>редположение о независимости признаков может быть неверным в реальных данных, что приводит к потере точности.</w:t>
      </w:r>
    </w:p>
    <w:p w:rsidR="00522748" w:rsidRPr="007158B2" w:rsidRDefault="004A71E1" w:rsidP="004B5AAD">
      <w:pPr>
        <w:pStyle w:val="a7"/>
        <w:ind w:firstLine="708"/>
        <w:jc w:val="left"/>
      </w:pPr>
      <w:bookmarkStart w:id="14" w:name="_Toc133629862"/>
      <w:r w:rsidRPr="007158B2">
        <w:t>Линейная регрессия</w:t>
      </w:r>
      <w:bookmarkEnd w:id="14"/>
    </w:p>
    <w:p w:rsidR="007C59CF" w:rsidRDefault="00CA69F8" w:rsidP="007158B2">
      <w:pPr>
        <w:ind w:firstLine="708"/>
        <w:rPr>
          <w:lang w:eastAsia="ru-RU"/>
        </w:rPr>
      </w:pPr>
      <w:r>
        <w:rPr>
          <w:lang w:eastAsia="ru-RU"/>
        </w:rPr>
        <w:t>Линейная регрессия – это модель</w:t>
      </w:r>
      <w:r w:rsidR="00A321B6" w:rsidRPr="00A321B6">
        <w:rPr>
          <w:lang w:eastAsia="ru-RU"/>
        </w:rPr>
        <w:t xml:space="preserve"> </w:t>
      </w:r>
      <w:r w:rsidR="003E2874">
        <w:rPr>
          <w:lang w:eastAsia="ru-RU"/>
        </w:rPr>
        <w:t>машинного обучения</w:t>
      </w:r>
      <w:r>
        <w:rPr>
          <w:lang w:eastAsia="ru-RU"/>
        </w:rPr>
        <w:t>, которая</w:t>
      </w:r>
      <w:r w:rsidR="00A321B6" w:rsidRPr="00A321B6">
        <w:rPr>
          <w:lang w:eastAsia="ru-RU"/>
        </w:rPr>
        <w:t xml:space="preserve"> используется для определения зависимости между независимыми переменными и зависимой переменной</w:t>
      </w:r>
      <w:r w:rsidR="007C59CF">
        <w:rPr>
          <w:lang w:eastAsia="ru-RU"/>
        </w:rPr>
        <w:t xml:space="preserve"> </w:t>
      </w:r>
      <w:r w:rsidR="007C59CF" w:rsidRPr="007C59CF">
        <w:rPr>
          <w:lang w:eastAsia="ru-RU"/>
        </w:rPr>
        <w:t>[</w:t>
      </w:r>
      <w:r w:rsidR="007C59CF">
        <w:rPr>
          <w:lang w:eastAsia="ru-RU"/>
        </w:rPr>
        <w:fldChar w:fldCharType="begin"/>
      </w:r>
      <w:r w:rsidR="007C59CF">
        <w:rPr>
          <w:lang w:eastAsia="ru-RU"/>
        </w:rPr>
        <w:instrText xml:space="preserve"> REF линейная \r \h </w:instrText>
      </w:r>
      <w:r w:rsidR="007C59CF">
        <w:rPr>
          <w:lang w:eastAsia="ru-RU"/>
        </w:rPr>
      </w:r>
      <w:r w:rsidR="007C59CF">
        <w:rPr>
          <w:lang w:eastAsia="ru-RU"/>
        </w:rPr>
        <w:fldChar w:fldCharType="separate"/>
      </w:r>
      <w:r w:rsidR="00BA5614">
        <w:rPr>
          <w:lang w:eastAsia="ru-RU"/>
        </w:rPr>
        <w:t>8</w:t>
      </w:r>
      <w:r w:rsidR="007C59CF">
        <w:rPr>
          <w:lang w:eastAsia="ru-RU"/>
        </w:rPr>
        <w:fldChar w:fldCharType="end"/>
      </w:r>
      <w:r w:rsidR="007C59CF" w:rsidRPr="007C59CF">
        <w:rPr>
          <w:lang w:eastAsia="ru-RU"/>
        </w:rPr>
        <w:t>]</w:t>
      </w:r>
      <w:r w:rsidR="00A321B6" w:rsidRPr="00A321B6">
        <w:rPr>
          <w:lang w:eastAsia="ru-RU"/>
        </w:rPr>
        <w:t xml:space="preserve">. </w:t>
      </w:r>
    </w:p>
    <w:p w:rsidR="007158B2" w:rsidRDefault="00CA69F8" w:rsidP="007158B2">
      <w:pPr>
        <w:ind w:firstLine="708"/>
        <w:rPr>
          <w:lang w:eastAsia="ru-RU"/>
        </w:rPr>
      </w:pPr>
      <w:r>
        <w:rPr>
          <w:lang w:eastAsia="ru-RU"/>
        </w:rPr>
        <w:t>Принцип работы модели</w:t>
      </w:r>
      <w:r w:rsidR="007158B2" w:rsidRPr="007158B2">
        <w:rPr>
          <w:lang w:eastAsia="ru-RU"/>
        </w:rPr>
        <w:t xml:space="preserve"> заключается в нахождении линейной функции,</w:t>
      </w:r>
      <w:r w:rsidR="004C30FA">
        <w:rPr>
          <w:lang w:eastAsia="ru-RU"/>
        </w:rPr>
        <w:t xml:space="preserve"> описывающей</w:t>
      </w:r>
      <w:r w:rsidR="007158B2" w:rsidRPr="007158B2">
        <w:rPr>
          <w:lang w:eastAsia="ru-RU"/>
        </w:rPr>
        <w:t xml:space="preserve"> наилучшим образом зависимость между признаками и целевой переменной. Для этого используется </w:t>
      </w:r>
      <w:r w:rsidR="007158B2">
        <w:rPr>
          <w:lang w:eastAsia="ru-RU"/>
        </w:rPr>
        <w:t>метод наименьших квадратов</w:t>
      </w:r>
      <w:r w:rsidR="008B6DB7">
        <w:rPr>
          <w:lang w:eastAsia="ru-RU"/>
        </w:rPr>
        <w:t xml:space="preserve">, </w:t>
      </w:r>
      <w:proofErr w:type="spellStart"/>
      <w:r w:rsidR="008B6DB7">
        <w:rPr>
          <w:lang w:eastAsia="ru-RU"/>
        </w:rPr>
        <w:t>минимизирующий</w:t>
      </w:r>
      <w:proofErr w:type="spellEnd"/>
      <w:r w:rsidR="007158B2" w:rsidRPr="007158B2">
        <w:rPr>
          <w:lang w:eastAsia="ru-RU"/>
        </w:rPr>
        <w:t xml:space="preserve"> сумму квадратов отклонений предсказанных значений от реаль</w:t>
      </w:r>
      <w:r w:rsidR="008B6DB7">
        <w:rPr>
          <w:lang w:eastAsia="ru-RU"/>
        </w:rPr>
        <w:t>ных значений целевой переменной</w:t>
      </w:r>
      <w:r w:rsidR="007158B2" w:rsidRPr="007158B2">
        <w:rPr>
          <w:lang w:eastAsia="ru-RU"/>
        </w:rPr>
        <w:t xml:space="preserve">. </w:t>
      </w:r>
    </w:p>
    <w:p w:rsidR="00A321B6" w:rsidRDefault="00DE2A62" w:rsidP="00DE2A62">
      <w:pPr>
        <w:ind w:firstLine="708"/>
        <w:rPr>
          <w:lang w:eastAsia="ru-RU"/>
        </w:rPr>
      </w:pPr>
      <w:r>
        <w:rPr>
          <w:lang w:eastAsia="ru-RU"/>
        </w:rPr>
        <w:t xml:space="preserve">Преимуществом </w:t>
      </w:r>
      <w:r w:rsidR="00CA69F8">
        <w:rPr>
          <w:lang w:eastAsia="ru-RU"/>
        </w:rPr>
        <w:t>модели</w:t>
      </w:r>
      <w:r>
        <w:rPr>
          <w:lang w:eastAsia="ru-RU"/>
        </w:rPr>
        <w:t xml:space="preserve"> линейной регрессии является </w:t>
      </w:r>
      <w:r w:rsidR="008B6DB7">
        <w:rPr>
          <w:lang w:eastAsia="ru-RU"/>
        </w:rPr>
        <w:t xml:space="preserve">высокая </w:t>
      </w:r>
      <w:r>
        <w:rPr>
          <w:lang w:eastAsia="ru-RU"/>
        </w:rPr>
        <w:t>скорость обучения</w:t>
      </w:r>
      <w:r w:rsidR="008B6DB7">
        <w:rPr>
          <w:lang w:eastAsia="ru-RU"/>
        </w:rPr>
        <w:t>.</w:t>
      </w:r>
    </w:p>
    <w:p w:rsidR="00A321B6" w:rsidRPr="00A321B6" w:rsidRDefault="00A321B6" w:rsidP="00DE2A62">
      <w:pPr>
        <w:ind w:firstLine="633"/>
        <w:rPr>
          <w:lang w:eastAsia="ru-RU"/>
        </w:rPr>
      </w:pPr>
      <w:r w:rsidRPr="00A321B6">
        <w:rPr>
          <w:lang w:eastAsia="ru-RU"/>
        </w:rPr>
        <w:t>Н</w:t>
      </w:r>
      <w:r w:rsidR="00DE2A62">
        <w:rPr>
          <w:lang w:eastAsia="ru-RU"/>
        </w:rPr>
        <w:t xml:space="preserve">едостатком </w:t>
      </w:r>
      <w:r w:rsidR="00CA69F8">
        <w:rPr>
          <w:lang w:eastAsia="ru-RU"/>
        </w:rPr>
        <w:t>модели</w:t>
      </w:r>
      <w:r w:rsidR="00DE2A62">
        <w:rPr>
          <w:lang w:eastAsia="ru-RU"/>
        </w:rPr>
        <w:t xml:space="preserve"> линейной регрессии является то, что </w:t>
      </w:r>
      <w:r w:rsidR="00CA69F8">
        <w:rPr>
          <w:lang w:eastAsia="ru-RU"/>
        </w:rPr>
        <w:t>модель</w:t>
      </w:r>
      <w:r w:rsidRPr="00A321B6">
        <w:rPr>
          <w:lang w:eastAsia="ru-RU"/>
        </w:rPr>
        <w:t xml:space="preserve"> линейной регрессии требует выполнения предположений о распределении данных и связи между переменными, что может ограничивать </w:t>
      </w:r>
      <w:r w:rsidR="00CA69F8">
        <w:rPr>
          <w:lang w:eastAsia="ru-RU"/>
        </w:rPr>
        <w:t>её</w:t>
      </w:r>
      <w:r w:rsidRPr="00A321B6">
        <w:rPr>
          <w:lang w:eastAsia="ru-RU"/>
        </w:rPr>
        <w:t xml:space="preserve"> применимость в некоторых ситуациях.</w:t>
      </w:r>
    </w:p>
    <w:p w:rsidR="003372CD" w:rsidRPr="00884AB4" w:rsidRDefault="003372CD" w:rsidP="003372CD">
      <w:pPr>
        <w:ind w:firstLine="633"/>
      </w:pPr>
      <w:r>
        <w:t>Пример графика линейной регрессии представлен на рисунке 3.</w:t>
      </w:r>
      <w:r w:rsidR="001E04F7">
        <w:t xml:space="preserve"> Здесь красная прямая – линия, раз</w:t>
      </w:r>
      <w:r w:rsidR="00884AB4">
        <w:t>деляющая данные на два класса, т</w:t>
      </w:r>
      <w:r w:rsidR="001E04F7">
        <w:t>очки, находящиеся по разные стороны от прямой – данные, относящиеся к разным классам</w:t>
      </w:r>
      <w:r w:rsidR="002B1B17">
        <w:t xml:space="preserve">, </w:t>
      </w:r>
      <m:oMath>
        <m:r>
          <w:rPr>
            <w:rFonts w:ascii="Cambria Math" w:hAnsi="Cambria Math"/>
          </w:rPr>
          <m:t>x</m:t>
        </m:r>
      </m:oMath>
      <w:r w:rsidR="002B1B17" w:rsidRPr="002B1B17">
        <w:rPr>
          <w:rFonts w:eastAsiaTheme="minorEastAsia"/>
        </w:rPr>
        <w:t xml:space="preserve"> </w:t>
      </w:r>
      <w:r w:rsidR="002B1B17">
        <w:rPr>
          <w:rFonts w:eastAsiaTheme="minorEastAsia"/>
        </w:rPr>
        <w:t xml:space="preserve">и </w:t>
      </w:r>
      <m:oMath>
        <m:r>
          <w:rPr>
            <w:rFonts w:ascii="Cambria Math" w:eastAsiaTheme="minorEastAsia" w:hAnsi="Cambria Math"/>
          </w:rPr>
          <m:t>y</m:t>
        </m:r>
      </m:oMath>
      <w:r w:rsidR="002B1B17" w:rsidRPr="002B1B17">
        <w:rPr>
          <w:rFonts w:eastAsiaTheme="minorEastAsia"/>
        </w:rPr>
        <w:t xml:space="preserve"> </w:t>
      </w:r>
      <w:r w:rsidR="002B1B17">
        <w:rPr>
          <w:rFonts w:eastAsiaTheme="minorEastAsia"/>
        </w:rPr>
        <w:t>–</w:t>
      </w:r>
      <w:r w:rsidR="002B1B17" w:rsidRPr="002B1B17">
        <w:rPr>
          <w:rFonts w:eastAsiaTheme="minorEastAsia"/>
        </w:rPr>
        <w:t xml:space="preserve"> </w:t>
      </w:r>
      <w:r w:rsidR="002B1B17">
        <w:rPr>
          <w:rFonts w:eastAsiaTheme="minorEastAsia"/>
        </w:rPr>
        <w:t>входные данные</w:t>
      </w:r>
      <w:r w:rsidR="001E04F7">
        <w:t xml:space="preserve">. </w:t>
      </w:r>
    </w:p>
    <w:p w:rsidR="00CF5979" w:rsidRDefault="00A15FF8" w:rsidP="00A15FF8">
      <w:pPr>
        <w:jc w:val="center"/>
      </w:pPr>
      <w:r>
        <w:rPr>
          <w:noProof/>
          <w:shd w:val="clear" w:color="auto" w:fill="FFFFFF"/>
          <w:lang w:eastAsia="ru-RU"/>
        </w:rPr>
        <w:drawing>
          <wp:inline distT="0" distB="0" distL="0" distR="0" wp14:anchorId="090260A9" wp14:editId="3B42E7C5">
            <wp:extent cx="4160520" cy="3066048"/>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6295" cy="3092412"/>
                    </a:xfrm>
                    <a:prstGeom prst="rect">
                      <a:avLst/>
                    </a:prstGeom>
                    <a:noFill/>
                    <a:ln>
                      <a:noFill/>
                    </a:ln>
                  </pic:spPr>
                </pic:pic>
              </a:graphicData>
            </a:graphic>
          </wp:inline>
        </w:drawing>
      </w:r>
    </w:p>
    <w:p w:rsidR="00152D90" w:rsidRPr="003372CD" w:rsidRDefault="00CF5979" w:rsidP="003372CD">
      <w:pPr>
        <w:pStyle w:val="af5"/>
        <w:jc w:val="center"/>
        <w:rPr>
          <w:i w:val="0"/>
          <w:color w:val="auto"/>
          <w:sz w:val="28"/>
          <w:szCs w:val="28"/>
          <w:shd w:val="clear" w:color="auto" w:fill="FFFFFF"/>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BA5614">
        <w:rPr>
          <w:i w:val="0"/>
          <w:noProof/>
          <w:color w:val="auto"/>
          <w:sz w:val="28"/>
          <w:szCs w:val="28"/>
        </w:rPr>
        <w:t>3</w:t>
      </w:r>
      <w:r w:rsidRPr="00CF5979">
        <w:rPr>
          <w:i w:val="0"/>
          <w:color w:val="auto"/>
          <w:sz w:val="28"/>
          <w:szCs w:val="28"/>
        </w:rPr>
        <w:fldChar w:fldCharType="end"/>
      </w:r>
      <w:r w:rsidR="00BE28DC">
        <w:rPr>
          <w:i w:val="0"/>
          <w:color w:val="auto"/>
          <w:sz w:val="28"/>
          <w:szCs w:val="28"/>
        </w:rPr>
        <w:t xml:space="preserve"> -</w:t>
      </w:r>
      <w:r w:rsidR="00C0682C">
        <w:rPr>
          <w:i w:val="0"/>
          <w:color w:val="auto"/>
          <w:sz w:val="28"/>
          <w:szCs w:val="28"/>
        </w:rPr>
        <w:t xml:space="preserve"> График линейной регрессии</w:t>
      </w:r>
    </w:p>
    <w:p w:rsidR="00164CA0" w:rsidRDefault="00164CA0" w:rsidP="00164CA0">
      <w:pPr>
        <w:pStyle w:val="3"/>
      </w:pPr>
      <w:bookmarkStart w:id="15" w:name="_Toc137696872"/>
      <w:bookmarkStart w:id="16" w:name="_Toc133629864"/>
      <w:r>
        <w:t>1.2.2. Глубокое обучение</w:t>
      </w:r>
      <w:bookmarkEnd w:id="15"/>
    </w:p>
    <w:p w:rsidR="00164CA0" w:rsidRDefault="00164CA0" w:rsidP="00164CA0">
      <w:pPr>
        <w:ind w:firstLine="708"/>
      </w:pPr>
      <w:r w:rsidRPr="00164CA0">
        <w:t>Глубокое обучение - это раздел машинн</w:t>
      </w:r>
      <w:r w:rsidR="001456F9">
        <w:t>ого обучения, использующий</w:t>
      </w:r>
      <w:r w:rsidRPr="00164CA0">
        <w:t xml:space="preserve"> нейронные сети с несколькими слоями для извлечения высокоуровневых признаков из входных данных и предсказания целевых значений</w:t>
      </w:r>
      <w:r w:rsidR="00470A86" w:rsidRPr="00470A86">
        <w:t xml:space="preserve"> [</w:t>
      </w:r>
      <w:r w:rsidR="00470A86">
        <w:fldChar w:fldCharType="begin"/>
      </w:r>
      <w:r w:rsidR="00470A86">
        <w:instrText xml:space="preserve"> REF deeplearning \r \h </w:instrText>
      </w:r>
      <w:r w:rsidR="00470A86">
        <w:fldChar w:fldCharType="separate"/>
      </w:r>
      <w:r w:rsidR="00BA5614">
        <w:t>10</w:t>
      </w:r>
      <w:r w:rsidR="00470A86">
        <w:fldChar w:fldCharType="end"/>
      </w:r>
      <w:r w:rsidR="00470A86" w:rsidRPr="00470A86">
        <w:t>]</w:t>
      </w:r>
      <w:r w:rsidRPr="00164CA0">
        <w:t>. Глубокие нейронные сети состоят из множества слоев, каждый из которых выполняет определенные операции с данными. Эти слои мог</w:t>
      </w:r>
      <w:r w:rsidR="00DE2A62">
        <w:t xml:space="preserve">ут быть </w:t>
      </w:r>
      <w:proofErr w:type="spellStart"/>
      <w:r w:rsidR="00DE2A62">
        <w:t>свё</w:t>
      </w:r>
      <w:r w:rsidRPr="00164CA0">
        <w:t>рточными</w:t>
      </w:r>
      <w:proofErr w:type="spellEnd"/>
      <w:r w:rsidRPr="00164CA0">
        <w:t xml:space="preserve">, рекуррентными или </w:t>
      </w:r>
      <w:proofErr w:type="spellStart"/>
      <w:r w:rsidRPr="00164CA0">
        <w:t>полносвязными</w:t>
      </w:r>
      <w:proofErr w:type="spellEnd"/>
      <w:r w:rsidRPr="00164CA0">
        <w:t xml:space="preserve">, и каждый слой содержит набор параметров, которые настраиваются во время обучения. </w:t>
      </w:r>
    </w:p>
    <w:p w:rsidR="00B400DC" w:rsidRDefault="00A70A85" w:rsidP="0048393C">
      <w:pPr>
        <w:pStyle w:val="a7"/>
        <w:ind w:firstLine="708"/>
        <w:jc w:val="left"/>
      </w:pPr>
      <w:r>
        <w:t>Нейронные сети</w:t>
      </w:r>
      <w:bookmarkEnd w:id="16"/>
    </w:p>
    <w:p w:rsidR="001456F9" w:rsidRDefault="00A70A85" w:rsidP="00AE5034">
      <w:pPr>
        <w:ind w:firstLine="708"/>
        <w:rPr>
          <w:lang w:eastAsia="ru-RU"/>
        </w:rPr>
      </w:pPr>
      <w:r w:rsidRPr="00A70A85">
        <w:t>Нейронные сети</w:t>
      </w:r>
      <w:r w:rsidR="00AE5034">
        <w:t xml:space="preserve"> </w:t>
      </w:r>
      <w:r w:rsidR="00AE5034">
        <w:rPr>
          <w:lang w:eastAsia="ru-RU"/>
        </w:rPr>
        <w:t xml:space="preserve">- </w:t>
      </w:r>
      <w:r w:rsidR="00AE5034" w:rsidRPr="00090D6D">
        <w:rPr>
          <w:lang w:eastAsia="ru-RU"/>
        </w:rPr>
        <w:t>это алгоритм машинного обучения, который использует</w:t>
      </w:r>
      <w:r w:rsidR="00AE5034">
        <w:rPr>
          <w:lang w:eastAsia="ru-RU"/>
        </w:rPr>
        <w:t>ся</w:t>
      </w:r>
      <w:r w:rsidR="00AE5034" w:rsidRPr="00090D6D">
        <w:rPr>
          <w:lang w:eastAsia="ru-RU"/>
        </w:rPr>
        <w:t xml:space="preserve"> </w:t>
      </w:r>
      <w:r w:rsidR="00AE5034">
        <w:rPr>
          <w:lang w:eastAsia="ru-RU"/>
        </w:rPr>
        <w:t>для классификации, регрессии, обработки естественного языка и других задач</w:t>
      </w:r>
      <w:r w:rsidR="008F3A54" w:rsidRPr="008F3A54">
        <w:rPr>
          <w:lang w:eastAsia="ru-RU"/>
        </w:rPr>
        <w:t xml:space="preserve"> [</w:t>
      </w:r>
      <w:r w:rsidR="008F3A54">
        <w:rPr>
          <w:lang w:eastAsia="ru-RU"/>
        </w:rPr>
        <w:fldChar w:fldCharType="begin"/>
      </w:r>
      <w:r w:rsidR="008F3A54">
        <w:rPr>
          <w:lang w:eastAsia="ru-RU"/>
        </w:rPr>
        <w:instrText xml:space="preserve"> REF neuron \r \h </w:instrText>
      </w:r>
      <w:r w:rsidR="008F3A54">
        <w:rPr>
          <w:lang w:eastAsia="ru-RU"/>
        </w:rPr>
      </w:r>
      <w:r w:rsidR="008F3A54">
        <w:rPr>
          <w:lang w:eastAsia="ru-RU"/>
        </w:rPr>
        <w:fldChar w:fldCharType="separate"/>
      </w:r>
      <w:r w:rsidR="00BA5614">
        <w:rPr>
          <w:lang w:eastAsia="ru-RU"/>
        </w:rPr>
        <w:t>11</w:t>
      </w:r>
      <w:r w:rsidR="008F3A54">
        <w:rPr>
          <w:lang w:eastAsia="ru-RU"/>
        </w:rPr>
        <w:fldChar w:fldCharType="end"/>
      </w:r>
      <w:r w:rsidR="008F3A54" w:rsidRPr="008F3A54">
        <w:rPr>
          <w:lang w:eastAsia="ru-RU"/>
        </w:rPr>
        <w:t>]</w:t>
      </w:r>
      <w:r w:rsidR="00AE5034">
        <w:rPr>
          <w:lang w:eastAsia="ru-RU"/>
        </w:rPr>
        <w:t>.</w:t>
      </w:r>
      <w:r w:rsidR="001456F9">
        <w:rPr>
          <w:lang w:eastAsia="ru-RU"/>
        </w:rPr>
        <w:t xml:space="preserve"> </w:t>
      </w:r>
    </w:p>
    <w:p w:rsidR="00A70A85" w:rsidRDefault="001456F9" w:rsidP="00AE5034">
      <w:pPr>
        <w:ind w:firstLine="708"/>
        <w:rPr>
          <w:lang w:eastAsia="ru-RU"/>
        </w:rPr>
      </w:pPr>
      <w:r>
        <w:rPr>
          <w:lang w:eastAsia="ru-RU"/>
        </w:rPr>
        <w:t>Алгоритм нейронной сети:</w:t>
      </w:r>
    </w:p>
    <w:p w:rsidR="00AE5034" w:rsidRPr="00AE5034" w:rsidRDefault="00DE2A62" w:rsidP="00082FF2">
      <w:pPr>
        <w:pStyle w:val="a9"/>
        <w:numPr>
          <w:ilvl w:val="0"/>
          <w:numId w:val="15"/>
        </w:numPr>
        <w:rPr>
          <w:lang w:eastAsia="ru-RU"/>
        </w:rPr>
      </w:pPr>
      <w:r>
        <w:rPr>
          <w:lang w:eastAsia="ru-RU"/>
        </w:rPr>
        <w:t>создание модели нейронной сети: м</w:t>
      </w:r>
      <w:r w:rsidR="00AE5034" w:rsidRPr="00AE5034">
        <w:rPr>
          <w:lang w:eastAsia="ru-RU"/>
        </w:rPr>
        <w:t>одель нейронной сети определяет архитектуру сети и параметры ее компонентов</w:t>
      </w:r>
      <w:r w:rsidRPr="00DE2A62">
        <w:rPr>
          <w:lang w:eastAsia="ru-RU"/>
        </w:rPr>
        <w:t>;</w:t>
      </w:r>
    </w:p>
    <w:p w:rsidR="00AE5034" w:rsidRPr="00AE5034" w:rsidRDefault="00DE2A62" w:rsidP="00082FF2">
      <w:pPr>
        <w:pStyle w:val="a9"/>
        <w:numPr>
          <w:ilvl w:val="0"/>
          <w:numId w:val="15"/>
        </w:numPr>
        <w:rPr>
          <w:lang w:eastAsia="ru-RU"/>
        </w:rPr>
      </w:pPr>
      <w:r>
        <w:rPr>
          <w:lang w:eastAsia="ru-RU"/>
        </w:rPr>
        <w:t>о</w:t>
      </w:r>
      <w:r w:rsidR="00AE5034" w:rsidRPr="00AE5034">
        <w:rPr>
          <w:lang w:eastAsia="ru-RU"/>
        </w:rPr>
        <w:t xml:space="preserve">бучение нейронной сети: </w:t>
      </w:r>
      <w:r>
        <w:rPr>
          <w:lang w:eastAsia="ru-RU"/>
        </w:rPr>
        <w:t>н</w:t>
      </w:r>
      <w:r w:rsidR="001E31CD">
        <w:rPr>
          <w:lang w:eastAsia="ru-RU"/>
        </w:rPr>
        <w:t>а данном этапе применяется</w:t>
      </w:r>
      <w:r w:rsidR="00AE5034" w:rsidRPr="00AE5034">
        <w:rPr>
          <w:lang w:eastAsia="ru-RU"/>
        </w:rPr>
        <w:t xml:space="preserve"> выбра</w:t>
      </w:r>
      <w:r w:rsidR="001E31CD">
        <w:rPr>
          <w:lang w:eastAsia="ru-RU"/>
        </w:rPr>
        <w:t>нный алгоритм оптимизации, для обучения нейронной сети</w:t>
      </w:r>
      <w:r w:rsidR="001456F9">
        <w:rPr>
          <w:lang w:eastAsia="ru-RU"/>
        </w:rPr>
        <w:t xml:space="preserve"> на обучающем наборе данных</w:t>
      </w:r>
      <w:r>
        <w:rPr>
          <w:lang w:eastAsia="ru-RU"/>
        </w:rPr>
        <w:t>;</w:t>
      </w:r>
    </w:p>
    <w:p w:rsidR="00AE5034" w:rsidRDefault="00DE2A62" w:rsidP="001456F9">
      <w:pPr>
        <w:pStyle w:val="a9"/>
        <w:numPr>
          <w:ilvl w:val="0"/>
          <w:numId w:val="15"/>
        </w:numPr>
        <w:rPr>
          <w:lang w:eastAsia="ru-RU"/>
        </w:rPr>
      </w:pPr>
      <w:r>
        <w:rPr>
          <w:lang w:eastAsia="ru-RU"/>
        </w:rPr>
        <w:t>т</w:t>
      </w:r>
      <w:r w:rsidR="00AE5034" w:rsidRPr="00AE5034">
        <w:rPr>
          <w:lang w:eastAsia="ru-RU"/>
        </w:rPr>
        <w:t>естирование и оценка произв</w:t>
      </w:r>
      <w:r>
        <w:rPr>
          <w:lang w:eastAsia="ru-RU"/>
        </w:rPr>
        <w:t>одительности: п</w:t>
      </w:r>
      <w:r w:rsidR="001E31CD">
        <w:rPr>
          <w:lang w:eastAsia="ru-RU"/>
        </w:rPr>
        <w:t>осле обучения проверяется</w:t>
      </w:r>
      <w:r w:rsidR="00AE5034" w:rsidRPr="00AE5034">
        <w:rPr>
          <w:lang w:eastAsia="ru-RU"/>
        </w:rPr>
        <w:t xml:space="preserve"> производительность нейронной сети на тестовом наборе данных.</w:t>
      </w:r>
    </w:p>
    <w:p w:rsidR="00AE5034" w:rsidRPr="00AE5034" w:rsidRDefault="00AE5034" w:rsidP="00164CA0">
      <w:pPr>
        <w:ind w:firstLine="708"/>
        <w:rPr>
          <w:lang w:eastAsia="ru-RU"/>
        </w:rPr>
      </w:pPr>
      <w:r>
        <w:rPr>
          <w:lang w:eastAsia="ru-RU"/>
        </w:rPr>
        <w:t>Преимущества</w:t>
      </w:r>
      <w:r w:rsidRPr="00AE5034">
        <w:rPr>
          <w:lang w:eastAsia="ru-RU"/>
        </w:rPr>
        <w:t xml:space="preserve"> нейронных сетей:</w:t>
      </w:r>
    </w:p>
    <w:p w:rsidR="00AE5034" w:rsidRPr="00AE5034" w:rsidRDefault="00DE2A62" w:rsidP="00082FF2">
      <w:pPr>
        <w:pStyle w:val="a9"/>
        <w:numPr>
          <w:ilvl w:val="0"/>
          <w:numId w:val="16"/>
        </w:numPr>
        <w:rPr>
          <w:lang w:eastAsia="ru-RU"/>
        </w:rPr>
      </w:pPr>
      <w:r>
        <w:rPr>
          <w:lang w:eastAsia="ru-RU"/>
        </w:rPr>
        <w:t>с</w:t>
      </w:r>
      <w:r w:rsidRPr="00AE5034">
        <w:rPr>
          <w:lang w:eastAsia="ru-RU"/>
        </w:rPr>
        <w:t>пособнос</w:t>
      </w:r>
      <w:r>
        <w:rPr>
          <w:lang w:eastAsia="ru-RU"/>
        </w:rPr>
        <w:t>ть обрабатывать сложные данные</w:t>
      </w:r>
      <w:r w:rsidRPr="00DE2A62">
        <w:rPr>
          <w:lang w:eastAsia="ru-RU"/>
        </w:rPr>
        <w:t>;</w:t>
      </w:r>
    </w:p>
    <w:p w:rsidR="00AE5034" w:rsidRPr="00AE5034" w:rsidRDefault="00DE2A62" w:rsidP="00082FF2">
      <w:pPr>
        <w:pStyle w:val="a9"/>
        <w:numPr>
          <w:ilvl w:val="0"/>
          <w:numId w:val="16"/>
        </w:numPr>
        <w:rPr>
          <w:lang w:eastAsia="ru-RU"/>
        </w:rPr>
      </w:pPr>
      <w:r>
        <w:rPr>
          <w:lang w:eastAsia="ru-RU"/>
        </w:rPr>
        <w:t>а</w:t>
      </w:r>
      <w:r w:rsidR="00AE5034" w:rsidRPr="00AE5034">
        <w:rPr>
          <w:lang w:eastAsia="ru-RU"/>
        </w:rPr>
        <w:t>втома</w:t>
      </w:r>
      <w:r>
        <w:rPr>
          <w:lang w:eastAsia="ru-RU"/>
        </w:rPr>
        <w:t>тическое извлечение признаков;</w:t>
      </w:r>
    </w:p>
    <w:p w:rsidR="00DE2A62" w:rsidRDefault="00DE2A62" w:rsidP="00082FF2">
      <w:pPr>
        <w:pStyle w:val="a9"/>
        <w:numPr>
          <w:ilvl w:val="0"/>
          <w:numId w:val="16"/>
        </w:numPr>
        <w:rPr>
          <w:lang w:eastAsia="ru-RU"/>
        </w:rPr>
      </w:pPr>
      <w:r>
        <w:rPr>
          <w:lang w:eastAsia="ru-RU"/>
        </w:rPr>
        <w:t>у</w:t>
      </w:r>
      <w:r w:rsidR="001E31CD">
        <w:rPr>
          <w:lang w:eastAsia="ru-RU"/>
        </w:rPr>
        <w:t>стойчивость к выбросам</w:t>
      </w:r>
      <w:r w:rsidRPr="00DE2A62">
        <w:rPr>
          <w:lang w:eastAsia="ru-RU"/>
        </w:rPr>
        <w:t>;</w:t>
      </w:r>
    </w:p>
    <w:p w:rsidR="00AE5034" w:rsidRPr="00AE5034" w:rsidRDefault="00DE2A62" w:rsidP="00082FF2">
      <w:pPr>
        <w:pStyle w:val="a9"/>
        <w:numPr>
          <w:ilvl w:val="0"/>
          <w:numId w:val="16"/>
        </w:numPr>
        <w:rPr>
          <w:lang w:eastAsia="ru-RU"/>
        </w:rPr>
      </w:pPr>
      <w:r>
        <w:rPr>
          <w:lang w:eastAsia="ru-RU"/>
        </w:rPr>
        <w:t>а</w:t>
      </w:r>
      <w:r w:rsidR="00AE5034" w:rsidRPr="00AE5034">
        <w:rPr>
          <w:lang w:eastAsia="ru-RU"/>
        </w:rPr>
        <w:t>дапт</w:t>
      </w:r>
      <w:r>
        <w:rPr>
          <w:lang w:eastAsia="ru-RU"/>
        </w:rPr>
        <w:t>ивность к изменениям в данных</w:t>
      </w:r>
      <w:r w:rsidR="00AE5034" w:rsidRPr="00AE5034">
        <w:rPr>
          <w:lang w:eastAsia="ru-RU"/>
        </w:rPr>
        <w:t>.</w:t>
      </w:r>
    </w:p>
    <w:p w:rsidR="00AE5034" w:rsidRPr="00AE5034" w:rsidRDefault="00AE5034" w:rsidP="00AE5034">
      <w:pPr>
        <w:ind w:firstLine="708"/>
        <w:rPr>
          <w:lang w:eastAsia="ru-RU"/>
        </w:rPr>
      </w:pPr>
      <w:r w:rsidRPr="00AE5034">
        <w:rPr>
          <w:lang w:eastAsia="ru-RU"/>
        </w:rPr>
        <w:t>Недостатки нейронных сетей:</w:t>
      </w:r>
    </w:p>
    <w:p w:rsidR="00AE5034" w:rsidRPr="00AE5034" w:rsidRDefault="00DE2A62" w:rsidP="00082FF2">
      <w:pPr>
        <w:pStyle w:val="a9"/>
        <w:numPr>
          <w:ilvl w:val="0"/>
          <w:numId w:val="17"/>
        </w:numPr>
        <w:rPr>
          <w:lang w:eastAsia="ru-RU"/>
        </w:rPr>
      </w:pPr>
      <w:r>
        <w:rPr>
          <w:lang w:eastAsia="ru-RU"/>
        </w:rPr>
        <w:t>в</w:t>
      </w:r>
      <w:r w:rsidR="00AE5034" w:rsidRPr="00AE5034">
        <w:rPr>
          <w:lang w:eastAsia="ru-RU"/>
        </w:rPr>
        <w:t>ыс</w:t>
      </w:r>
      <w:r>
        <w:rPr>
          <w:lang w:eastAsia="ru-RU"/>
        </w:rPr>
        <w:t>окая вычислительная сложность</w:t>
      </w:r>
      <w:r w:rsidRPr="00DE2A62">
        <w:rPr>
          <w:lang w:eastAsia="ru-RU"/>
        </w:rPr>
        <w:t>;</w:t>
      </w:r>
    </w:p>
    <w:p w:rsidR="00AE5034" w:rsidRPr="00AE5034" w:rsidRDefault="00DE2A62" w:rsidP="00082FF2">
      <w:pPr>
        <w:pStyle w:val="a9"/>
        <w:numPr>
          <w:ilvl w:val="0"/>
          <w:numId w:val="17"/>
        </w:numPr>
        <w:rPr>
          <w:lang w:eastAsia="ru-RU"/>
        </w:rPr>
      </w:pPr>
      <w:r>
        <w:rPr>
          <w:lang w:eastAsia="ru-RU"/>
        </w:rPr>
        <w:t>т</w:t>
      </w:r>
      <w:r w:rsidR="00AE5034" w:rsidRPr="00AE5034">
        <w:rPr>
          <w:lang w:eastAsia="ru-RU"/>
        </w:rPr>
        <w:t>ребуе</w:t>
      </w:r>
      <w:r>
        <w:rPr>
          <w:lang w:eastAsia="ru-RU"/>
        </w:rPr>
        <w:t>тся много данных для обучения;</w:t>
      </w:r>
    </w:p>
    <w:p w:rsidR="00AE5034" w:rsidRPr="00AE5034" w:rsidRDefault="00DE2A62" w:rsidP="00082FF2">
      <w:pPr>
        <w:pStyle w:val="a9"/>
        <w:numPr>
          <w:ilvl w:val="0"/>
          <w:numId w:val="17"/>
        </w:numPr>
        <w:rPr>
          <w:lang w:eastAsia="ru-RU"/>
        </w:rPr>
      </w:pPr>
      <w:r>
        <w:rPr>
          <w:lang w:eastAsia="ru-RU"/>
        </w:rPr>
        <w:t>н</w:t>
      </w:r>
      <w:r w:rsidR="00A15FF8">
        <w:rPr>
          <w:lang w:eastAsia="ru-RU"/>
        </w:rPr>
        <w:t>еясность внутренней структуры</w:t>
      </w:r>
      <w:r>
        <w:rPr>
          <w:lang w:eastAsia="ru-RU"/>
        </w:rPr>
        <w:t>;</w:t>
      </w:r>
    </w:p>
    <w:p w:rsidR="003372CD" w:rsidRDefault="00DE2A62" w:rsidP="00082FF2">
      <w:pPr>
        <w:pStyle w:val="a9"/>
        <w:numPr>
          <w:ilvl w:val="0"/>
          <w:numId w:val="17"/>
        </w:numPr>
        <w:rPr>
          <w:lang w:eastAsia="ru-RU"/>
        </w:rPr>
      </w:pPr>
      <w:r>
        <w:rPr>
          <w:lang w:eastAsia="ru-RU"/>
        </w:rPr>
        <w:t>подверженность переобучению</w:t>
      </w:r>
      <w:r w:rsidR="00AE5034" w:rsidRPr="00AE5034">
        <w:rPr>
          <w:lang w:eastAsia="ru-RU"/>
        </w:rPr>
        <w:t>.</w:t>
      </w:r>
    </w:p>
    <w:p w:rsidR="003372CD" w:rsidRPr="005E1C90" w:rsidRDefault="003372CD" w:rsidP="003372CD">
      <w:pPr>
        <w:ind w:firstLine="708"/>
        <w:rPr>
          <w:lang w:eastAsia="ru-RU"/>
        </w:rPr>
      </w:pPr>
      <w:r>
        <w:t>Пример нейронной сети представлен на рисунке 5.</w:t>
      </w:r>
      <w:r w:rsidR="005E1C90" w:rsidRPr="005E1C90">
        <w:t xml:space="preserve"> </w:t>
      </w:r>
      <w:r w:rsidR="005E1C90">
        <w:t>Здесь синие нейроны являются входными, красные нейроны являются скрытыми, зелёные нейроны являются выходными.</w:t>
      </w:r>
    </w:p>
    <w:p w:rsidR="003372CD" w:rsidRDefault="003372CD" w:rsidP="003372CD">
      <w:pPr>
        <w:rPr>
          <w:lang w:eastAsia="ru-RU"/>
        </w:rPr>
      </w:pPr>
    </w:p>
    <w:p w:rsidR="00CF5979" w:rsidRDefault="00CF5979" w:rsidP="00CF5979">
      <w:pPr>
        <w:keepNext/>
        <w:jc w:val="center"/>
      </w:pPr>
      <w:r>
        <w:rPr>
          <w:noProof/>
          <w:lang w:eastAsia="ru-RU"/>
        </w:rPr>
        <w:drawing>
          <wp:inline distT="0" distB="0" distL="0" distR="0" wp14:anchorId="10C24923" wp14:editId="087C6BA8">
            <wp:extent cx="2255520" cy="2372807"/>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нейрон.png"/>
                    <pic:cNvPicPr/>
                  </pic:nvPicPr>
                  <pic:blipFill>
                    <a:blip r:embed="rId16">
                      <a:extLst>
                        <a:ext uri="{28A0092B-C50C-407E-A947-70E740481C1C}">
                          <a14:useLocalDpi xmlns:a14="http://schemas.microsoft.com/office/drawing/2010/main" val="0"/>
                        </a:ext>
                      </a:extLst>
                    </a:blip>
                    <a:stretch>
                      <a:fillRect/>
                    </a:stretch>
                  </pic:blipFill>
                  <pic:spPr>
                    <a:xfrm>
                      <a:off x="0" y="0"/>
                      <a:ext cx="2266937" cy="2384817"/>
                    </a:xfrm>
                    <a:prstGeom prst="rect">
                      <a:avLst/>
                    </a:prstGeom>
                  </pic:spPr>
                </pic:pic>
              </a:graphicData>
            </a:graphic>
          </wp:inline>
        </w:drawing>
      </w:r>
    </w:p>
    <w:p w:rsidR="00AE5034" w:rsidRPr="009C7174" w:rsidRDefault="00CF5979" w:rsidP="009C7174">
      <w:pPr>
        <w:pStyle w:val="af5"/>
        <w:jc w:val="center"/>
        <w:rPr>
          <w:i w:val="0"/>
          <w:color w:val="auto"/>
          <w:sz w:val="28"/>
          <w:szCs w:val="28"/>
          <w:lang w:eastAsia="ru-RU"/>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BA5614">
        <w:rPr>
          <w:i w:val="0"/>
          <w:noProof/>
          <w:color w:val="auto"/>
          <w:sz w:val="28"/>
          <w:szCs w:val="28"/>
        </w:rPr>
        <w:t>4</w:t>
      </w:r>
      <w:r w:rsidRPr="00CF5979">
        <w:rPr>
          <w:i w:val="0"/>
          <w:color w:val="auto"/>
          <w:sz w:val="28"/>
          <w:szCs w:val="28"/>
        </w:rPr>
        <w:fldChar w:fldCharType="end"/>
      </w:r>
      <w:r w:rsidR="00BE28DC">
        <w:rPr>
          <w:i w:val="0"/>
          <w:color w:val="auto"/>
          <w:sz w:val="28"/>
          <w:szCs w:val="28"/>
        </w:rPr>
        <w:t xml:space="preserve"> - </w:t>
      </w:r>
      <w:r w:rsidR="00C0682C">
        <w:rPr>
          <w:i w:val="0"/>
          <w:color w:val="auto"/>
          <w:sz w:val="28"/>
          <w:szCs w:val="28"/>
        </w:rPr>
        <w:t xml:space="preserve"> Пример нейронной сети</w:t>
      </w:r>
    </w:p>
    <w:p w:rsidR="008026D1" w:rsidRPr="00183131" w:rsidRDefault="00AF4E00" w:rsidP="00183131">
      <w:pPr>
        <w:pStyle w:val="3"/>
      </w:pPr>
      <w:bookmarkStart w:id="17" w:name="_Toc137696873"/>
      <w:r w:rsidRPr="00183131">
        <w:t xml:space="preserve">1.2.3. </w:t>
      </w:r>
      <w:r w:rsidR="009C7174" w:rsidRPr="00183131">
        <w:t>Модели на основе решающих деревьев</w:t>
      </w:r>
      <w:bookmarkEnd w:id="17"/>
    </w:p>
    <w:p w:rsidR="00AF4E00" w:rsidRPr="00AF4E00" w:rsidRDefault="00AF4E00" w:rsidP="00595868">
      <w:pPr>
        <w:pStyle w:val="a7"/>
        <w:ind w:firstLine="708"/>
      </w:pPr>
      <w:r>
        <w:t>Решающие деревья</w:t>
      </w:r>
    </w:p>
    <w:p w:rsidR="008026D1" w:rsidRPr="00056746" w:rsidRDefault="008026D1" w:rsidP="008026D1">
      <w:pPr>
        <w:ind w:firstLine="708"/>
        <w:rPr>
          <w:lang w:eastAsia="ru-RU"/>
        </w:rPr>
      </w:pPr>
      <w:r w:rsidRPr="00056746">
        <w:rPr>
          <w:lang w:eastAsia="ru-RU"/>
        </w:rPr>
        <w:t xml:space="preserve">Алгоритм решающих деревьев - это </w:t>
      </w:r>
      <w:r w:rsidR="0012736E">
        <w:rPr>
          <w:lang w:eastAsia="ru-RU"/>
        </w:rPr>
        <w:t>модель</w:t>
      </w:r>
      <w:r w:rsidRPr="00056746">
        <w:rPr>
          <w:lang w:eastAsia="ru-RU"/>
        </w:rPr>
        <w:t xml:space="preserve"> </w:t>
      </w:r>
      <w:r w:rsidR="0012736E">
        <w:rPr>
          <w:lang w:eastAsia="ru-RU"/>
        </w:rPr>
        <w:t>машинного обучения, используемая</w:t>
      </w:r>
      <w:r w:rsidRPr="00056746">
        <w:rPr>
          <w:lang w:eastAsia="ru-RU"/>
        </w:rPr>
        <w:t xml:space="preserve"> для решения задач классификации и регрессии</w:t>
      </w:r>
      <w:r w:rsidR="00B82B87">
        <w:rPr>
          <w:lang w:eastAsia="ru-RU"/>
        </w:rPr>
        <w:t xml:space="preserve"> </w:t>
      </w:r>
      <w:r w:rsidR="00B82B87" w:rsidRPr="00B82B87">
        <w:rPr>
          <w:lang w:eastAsia="ru-RU"/>
        </w:rPr>
        <w:t>[</w:t>
      </w:r>
      <w:r w:rsidR="00B82B87">
        <w:rPr>
          <w:lang w:eastAsia="ru-RU"/>
        </w:rPr>
        <w:fldChar w:fldCharType="begin"/>
      </w:r>
      <w:r w:rsidR="00B82B87">
        <w:rPr>
          <w:lang w:eastAsia="ru-RU"/>
        </w:rPr>
        <w:instrText xml:space="preserve"> REF tree \r \h </w:instrText>
      </w:r>
      <w:r w:rsidR="00B82B87">
        <w:rPr>
          <w:lang w:eastAsia="ru-RU"/>
        </w:rPr>
      </w:r>
      <w:r w:rsidR="00B82B87">
        <w:rPr>
          <w:lang w:eastAsia="ru-RU"/>
        </w:rPr>
        <w:fldChar w:fldCharType="separate"/>
      </w:r>
      <w:r w:rsidR="00BA5614">
        <w:rPr>
          <w:lang w:eastAsia="ru-RU"/>
        </w:rPr>
        <w:t>12</w:t>
      </w:r>
      <w:r w:rsidR="00B82B87">
        <w:rPr>
          <w:lang w:eastAsia="ru-RU"/>
        </w:rPr>
        <w:fldChar w:fldCharType="end"/>
      </w:r>
      <w:r w:rsidR="00B82B87" w:rsidRPr="00B82B87">
        <w:rPr>
          <w:lang w:eastAsia="ru-RU"/>
        </w:rPr>
        <w:t>]</w:t>
      </w:r>
      <w:r w:rsidRPr="00056746">
        <w:rPr>
          <w:lang w:eastAsia="ru-RU"/>
        </w:rPr>
        <w:t>. Решающее дерево представляет собой иерархическую структуру в виде дерева, в которой каждый узел представляет условие, а каждый листовой узел представляет класс или числовое значение для задач регрессии.</w:t>
      </w:r>
    </w:p>
    <w:p w:rsidR="008026D1" w:rsidRPr="00056746" w:rsidRDefault="008026D1" w:rsidP="008026D1">
      <w:pPr>
        <w:ind w:firstLine="708"/>
        <w:rPr>
          <w:lang w:eastAsia="ru-RU"/>
        </w:rPr>
      </w:pPr>
      <w:r w:rsidRPr="00056746">
        <w:rPr>
          <w:lang w:eastAsia="ru-RU"/>
        </w:rPr>
        <w:t>Алгоритм построения решающего дерева включает следующие шаги:</w:t>
      </w:r>
    </w:p>
    <w:p w:rsidR="008026D1" w:rsidRPr="00056746" w:rsidRDefault="00595868" w:rsidP="00082FF2">
      <w:pPr>
        <w:pStyle w:val="a9"/>
        <w:numPr>
          <w:ilvl w:val="0"/>
          <w:numId w:val="18"/>
        </w:numPr>
        <w:rPr>
          <w:lang w:eastAsia="ru-RU"/>
        </w:rPr>
      </w:pPr>
      <w:r>
        <w:rPr>
          <w:lang w:eastAsia="ru-RU"/>
        </w:rPr>
        <w:t>в</w:t>
      </w:r>
      <w:r w:rsidR="008026D1" w:rsidRPr="00056746">
        <w:rPr>
          <w:lang w:eastAsia="ru-RU"/>
        </w:rPr>
        <w:t>ыбор признака, который будет использоваться для разделения данных на две подгрупп</w:t>
      </w:r>
      <w:r w:rsidR="00BF0E47">
        <w:rPr>
          <w:lang w:eastAsia="ru-RU"/>
        </w:rPr>
        <w:t>ы</w:t>
      </w:r>
      <w:r w:rsidRPr="00595868">
        <w:rPr>
          <w:lang w:eastAsia="ru-RU"/>
        </w:rPr>
        <w:t>;</w:t>
      </w:r>
    </w:p>
    <w:p w:rsidR="008026D1" w:rsidRPr="00056746" w:rsidRDefault="00595868" w:rsidP="00082FF2">
      <w:pPr>
        <w:pStyle w:val="a9"/>
        <w:numPr>
          <w:ilvl w:val="0"/>
          <w:numId w:val="18"/>
        </w:numPr>
        <w:rPr>
          <w:lang w:eastAsia="ru-RU"/>
        </w:rPr>
      </w:pPr>
      <w:r>
        <w:rPr>
          <w:lang w:eastAsia="ru-RU"/>
        </w:rPr>
        <w:t>р</w:t>
      </w:r>
      <w:r w:rsidR="008026D1" w:rsidRPr="00056746">
        <w:rPr>
          <w:lang w:eastAsia="ru-RU"/>
        </w:rPr>
        <w:t>азделение данных на две подгруппы на осно</w:t>
      </w:r>
      <w:r w:rsidR="00BF0E47">
        <w:rPr>
          <w:lang w:eastAsia="ru-RU"/>
        </w:rPr>
        <w:t>ве значения выбранного признака</w:t>
      </w:r>
      <w:r>
        <w:rPr>
          <w:lang w:eastAsia="ru-RU"/>
        </w:rPr>
        <w:t>;</w:t>
      </w:r>
    </w:p>
    <w:p w:rsidR="008026D1" w:rsidRPr="00056746" w:rsidRDefault="00595868" w:rsidP="00082FF2">
      <w:pPr>
        <w:pStyle w:val="a9"/>
        <w:numPr>
          <w:ilvl w:val="0"/>
          <w:numId w:val="18"/>
        </w:numPr>
        <w:rPr>
          <w:lang w:eastAsia="ru-RU"/>
        </w:rPr>
      </w:pPr>
      <w:r>
        <w:rPr>
          <w:lang w:eastAsia="ru-RU"/>
        </w:rPr>
        <w:t>п</w:t>
      </w:r>
      <w:r w:rsidR="008026D1" w:rsidRPr="00056746">
        <w:rPr>
          <w:lang w:eastAsia="ru-RU"/>
        </w:rPr>
        <w:t>овторение шагов 1-2 для каждой подгруппы, пока не буд</w:t>
      </w:r>
      <w:r w:rsidR="00BF0E47">
        <w:rPr>
          <w:lang w:eastAsia="ru-RU"/>
        </w:rPr>
        <w:t>ет достигнут критерий остановки</w:t>
      </w:r>
      <w:r>
        <w:rPr>
          <w:lang w:eastAsia="ru-RU"/>
        </w:rPr>
        <w:t>;</w:t>
      </w:r>
    </w:p>
    <w:p w:rsidR="008026D1" w:rsidRPr="00056746" w:rsidRDefault="00595868" w:rsidP="00082FF2">
      <w:pPr>
        <w:pStyle w:val="a9"/>
        <w:numPr>
          <w:ilvl w:val="0"/>
          <w:numId w:val="18"/>
        </w:numPr>
        <w:rPr>
          <w:lang w:eastAsia="ru-RU"/>
        </w:rPr>
      </w:pPr>
      <w:r>
        <w:rPr>
          <w:lang w:eastAsia="ru-RU"/>
        </w:rPr>
        <w:t>п</w:t>
      </w:r>
      <w:r w:rsidR="008026D1" w:rsidRPr="00056746">
        <w:rPr>
          <w:lang w:eastAsia="ru-RU"/>
        </w:rPr>
        <w:t>рисвоение классов или зн</w:t>
      </w:r>
      <w:r w:rsidR="00BF0E47">
        <w:rPr>
          <w:lang w:eastAsia="ru-RU"/>
        </w:rPr>
        <w:t>ачений регрессии листовым узлам</w:t>
      </w:r>
      <w:r w:rsidR="008026D1" w:rsidRPr="00056746">
        <w:rPr>
          <w:lang w:eastAsia="ru-RU"/>
        </w:rPr>
        <w:t>.</w:t>
      </w:r>
    </w:p>
    <w:p w:rsidR="008026D1" w:rsidRPr="00056746" w:rsidRDefault="008026D1" w:rsidP="00164CA0">
      <w:pPr>
        <w:ind w:firstLine="708"/>
        <w:rPr>
          <w:lang w:eastAsia="ru-RU"/>
        </w:rPr>
      </w:pPr>
      <w:r w:rsidRPr="00090D6D">
        <w:rPr>
          <w:lang w:eastAsia="ru-RU"/>
        </w:rPr>
        <w:t xml:space="preserve">Преимущества </w:t>
      </w:r>
      <w:r w:rsidR="0012736E">
        <w:rPr>
          <w:lang w:eastAsia="ru-RU"/>
        </w:rPr>
        <w:t>модели</w:t>
      </w:r>
      <w:r w:rsidRPr="00056746">
        <w:rPr>
          <w:lang w:eastAsia="ru-RU"/>
        </w:rPr>
        <w:t xml:space="preserve"> решающих деревьев:</w:t>
      </w:r>
    </w:p>
    <w:p w:rsidR="008026D1" w:rsidRPr="00056746" w:rsidRDefault="008026D1" w:rsidP="00082FF2">
      <w:pPr>
        <w:pStyle w:val="a9"/>
        <w:numPr>
          <w:ilvl w:val="0"/>
          <w:numId w:val="19"/>
        </w:numPr>
        <w:rPr>
          <w:lang w:eastAsia="ru-RU"/>
        </w:rPr>
      </w:pPr>
      <w:r w:rsidRPr="00056746">
        <w:rPr>
          <w:lang w:eastAsia="ru-RU"/>
        </w:rPr>
        <w:t>легко интерпретировать, что позволяет анализировать причинно-следственные связи и</w:t>
      </w:r>
      <w:r w:rsidR="007C20F5">
        <w:rPr>
          <w:lang w:eastAsia="ru-RU"/>
        </w:rPr>
        <w:t xml:space="preserve"> принимать обоснованные решения;</w:t>
      </w:r>
    </w:p>
    <w:p w:rsidR="008026D1" w:rsidRPr="00056746" w:rsidRDefault="007C20F5" w:rsidP="00082FF2">
      <w:pPr>
        <w:pStyle w:val="a9"/>
        <w:numPr>
          <w:ilvl w:val="0"/>
          <w:numId w:val="19"/>
        </w:numPr>
        <w:rPr>
          <w:lang w:eastAsia="ru-RU"/>
        </w:rPr>
      </w:pPr>
      <w:r>
        <w:rPr>
          <w:lang w:eastAsia="ru-RU"/>
        </w:rPr>
        <w:t>о</w:t>
      </w:r>
      <w:r w:rsidR="008026D1" w:rsidRPr="00056746">
        <w:rPr>
          <w:lang w:eastAsia="ru-RU"/>
        </w:rPr>
        <w:t>бучение решающего дерева происходит быстро и легко масштабиру</w:t>
      </w:r>
      <w:r>
        <w:rPr>
          <w:lang w:eastAsia="ru-RU"/>
        </w:rPr>
        <w:t>ется для больших наборов данных;</w:t>
      </w:r>
    </w:p>
    <w:p w:rsidR="008026D1" w:rsidRPr="00056746" w:rsidRDefault="008026D1" w:rsidP="00082FF2">
      <w:pPr>
        <w:pStyle w:val="a9"/>
        <w:numPr>
          <w:ilvl w:val="0"/>
          <w:numId w:val="19"/>
        </w:numPr>
        <w:rPr>
          <w:lang w:eastAsia="ru-RU"/>
        </w:rPr>
      </w:pPr>
      <w:r w:rsidRPr="00056746">
        <w:rPr>
          <w:lang w:eastAsia="ru-RU"/>
        </w:rPr>
        <w:t>хорошо работают с большим количеством признаков</w:t>
      </w:r>
      <w:r w:rsidR="007C20F5" w:rsidRPr="007C20F5">
        <w:rPr>
          <w:lang w:eastAsia="ru-RU"/>
        </w:rPr>
        <w:t>;</w:t>
      </w:r>
    </w:p>
    <w:p w:rsidR="00164CA0" w:rsidRDefault="008026D1" w:rsidP="00082FF2">
      <w:pPr>
        <w:pStyle w:val="a9"/>
        <w:numPr>
          <w:ilvl w:val="0"/>
          <w:numId w:val="19"/>
        </w:numPr>
        <w:rPr>
          <w:lang w:eastAsia="ru-RU"/>
        </w:rPr>
      </w:pPr>
      <w:r w:rsidRPr="00056746">
        <w:rPr>
          <w:lang w:eastAsia="ru-RU"/>
        </w:rPr>
        <w:t>могут работать с данными разного типа, включая категориальные и числовые.</w:t>
      </w:r>
    </w:p>
    <w:p w:rsidR="008026D1" w:rsidRPr="00056746" w:rsidRDefault="008026D1" w:rsidP="00164CA0">
      <w:pPr>
        <w:ind w:firstLine="708"/>
        <w:rPr>
          <w:lang w:eastAsia="ru-RU"/>
        </w:rPr>
      </w:pPr>
      <w:r w:rsidRPr="00056746">
        <w:rPr>
          <w:lang w:eastAsia="ru-RU"/>
        </w:rPr>
        <w:t>Недостатки</w:t>
      </w:r>
      <w:r>
        <w:rPr>
          <w:lang w:eastAsia="ru-RU"/>
        </w:rPr>
        <w:t xml:space="preserve"> </w:t>
      </w:r>
      <w:r w:rsidR="00BC26E9">
        <w:rPr>
          <w:lang w:eastAsia="ru-RU"/>
        </w:rPr>
        <w:t>модели</w:t>
      </w:r>
      <w:r>
        <w:rPr>
          <w:lang w:eastAsia="ru-RU"/>
        </w:rPr>
        <w:t xml:space="preserve"> решающих деревьев</w:t>
      </w:r>
      <w:r w:rsidRPr="00056746">
        <w:rPr>
          <w:lang w:eastAsia="ru-RU"/>
        </w:rPr>
        <w:t>:</w:t>
      </w:r>
    </w:p>
    <w:p w:rsidR="008026D1" w:rsidRPr="00056746" w:rsidRDefault="008026D1" w:rsidP="00082FF2">
      <w:pPr>
        <w:pStyle w:val="a9"/>
        <w:numPr>
          <w:ilvl w:val="0"/>
          <w:numId w:val="20"/>
        </w:numPr>
        <w:rPr>
          <w:lang w:eastAsia="ru-RU"/>
        </w:rPr>
      </w:pPr>
      <w:r w:rsidRPr="00056746">
        <w:rPr>
          <w:lang w:eastAsia="ru-RU"/>
        </w:rPr>
        <w:t>могут быть склонны к переобучению</w:t>
      </w:r>
      <w:r w:rsidR="00595868">
        <w:rPr>
          <w:lang w:eastAsia="ru-RU"/>
        </w:rPr>
        <w:t>;</w:t>
      </w:r>
    </w:p>
    <w:p w:rsidR="008026D1" w:rsidRPr="00056746" w:rsidRDefault="008026D1" w:rsidP="00082FF2">
      <w:pPr>
        <w:pStyle w:val="a9"/>
        <w:numPr>
          <w:ilvl w:val="0"/>
          <w:numId w:val="20"/>
        </w:numPr>
        <w:rPr>
          <w:lang w:eastAsia="ru-RU"/>
        </w:rPr>
      </w:pPr>
      <w:r w:rsidRPr="00056746">
        <w:rPr>
          <w:lang w:eastAsia="ru-RU"/>
        </w:rPr>
        <w:t>могут быть неустойчивы к небольшим изменениям в данных, что может привести к больши</w:t>
      </w:r>
      <w:r w:rsidR="00595868">
        <w:rPr>
          <w:lang w:eastAsia="ru-RU"/>
        </w:rPr>
        <w:t>м изменениям в структуре дерева;</w:t>
      </w:r>
    </w:p>
    <w:p w:rsidR="008026D1" w:rsidRPr="00056746" w:rsidRDefault="008026D1" w:rsidP="00082FF2">
      <w:pPr>
        <w:pStyle w:val="a9"/>
        <w:numPr>
          <w:ilvl w:val="0"/>
          <w:numId w:val="20"/>
        </w:numPr>
        <w:rPr>
          <w:lang w:eastAsia="ru-RU"/>
        </w:rPr>
      </w:pPr>
      <w:r w:rsidRPr="00056746">
        <w:rPr>
          <w:lang w:eastAsia="ru-RU"/>
        </w:rPr>
        <w:t xml:space="preserve">могут не справиться с задачами, где есть </w:t>
      </w:r>
      <w:proofErr w:type="spellStart"/>
      <w:r w:rsidR="009125D3">
        <w:rPr>
          <w:lang w:eastAsia="ru-RU"/>
        </w:rPr>
        <w:t>мультиколлинеарные</w:t>
      </w:r>
      <w:proofErr w:type="spellEnd"/>
      <w:r w:rsidRPr="00056746">
        <w:rPr>
          <w:lang w:eastAsia="ru-RU"/>
        </w:rPr>
        <w:t xml:space="preserve"> зависимости между признаками</w:t>
      </w:r>
      <w:r w:rsidR="00595868" w:rsidRPr="00595868">
        <w:rPr>
          <w:lang w:eastAsia="ru-RU"/>
        </w:rPr>
        <w:t>;</w:t>
      </w:r>
    </w:p>
    <w:p w:rsidR="008026D1" w:rsidRDefault="008026D1" w:rsidP="00082FF2">
      <w:pPr>
        <w:pStyle w:val="a9"/>
        <w:numPr>
          <w:ilvl w:val="0"/>
          <w:numId w:val="20"/>
        </w:numPr>
        <w:rPr>
          <w:lang w:eastAsia="ru-RU"/>
        </w:rPr>
      </w:pPr>
      <w:r w:rsidRPr="00056746">
        <w:rPr>
          <w:lang w:eastAsia="ru-RU"/>
        </w:rPr>
        <w:t>могут не всегда давать оптимальное решение для задачи, так как они выбирают локально оптимальное решение на каждом шаге построения дерева, а не глобально оптимальное.</w:t>
      </w:r>
    </w:p>
    <w:p w:rsidR="003372CD" w:rsidRDefault="00743244" w:rsidP="00743244">
      <w:pPr>
        <w:ind w:firstLine="708"/>
      </w:pPr>
      <w:r>
        <w:t>Пример решающего дерева, классифицирующего исходную выборку на 5 к</w:t>
      </w:r>
      <w:r w:rsidR="00F27604">
        <w:t>лассов, представлен на рисунке 5</w:t>
      </w:r>
      <w:r>
        <w:t>.</w:t>
      </w:r>
    </w:p>
    <w:p w:rsidR="00743244" w:rsidRPr="00056746" w:rsidRDefault="00743244" w:rsidP="00743244">
      <w:pPr>
        <w:ind w:firstLine="708"/>
      </w:pPr>
    </w:p>
    <w:p w:rsidR="00CF5979" w:rsidRDefault="00ED581B" w:rsidP="00CF5979">
      <w:pPr>
        <w:keepNext/>
        <w:jc w:val="cente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3pt;height:300.85pt">
            <v:imagedata r:id="rId17" o:title="treee"/>
          </v:shape>
        </w:pict>
      </w:r>
      <w:bookmarkStart w:id="18" w:name="_Toc133629866"/>
    </w:p>
    <w:p w:rsidR="00216241" w:rsidRDefault="00CF5979" w:rsidP="00CF5979">
      <w:pPr>
        <w:pStyle w:val="af5"/>
        <w:jc w:val="center"/>
        <w:rPr>
          <w:i w:val="0"/>
          <w:color w:val="auto"/>
          <w:sz w:val="28"/>
          <w:szCs w:val="28"/>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BA5614">
        <w:rPr>
          <w:i w:val="0"/>
          <w:noProof/>
          <w:color w:val="auto"/>
          <w:sz w:val="28"/>
          <w:szCs w:val="28"/>
        </w:rPr>
        <w:t>5</w:t>
      </w:r>
      <w:r w:rsidRPr="00CF5979">
        <w:rPr>
          <w:i w:val="0"/>
          <w:color w:val="auto"/>
          <w:sz w:val="28"/>
          <w:szCs w:val="28"/>
        </w:rPr>
        <w:fldChar w:fldCharType="end"/>
      </w:r>
      <w:r w:rsidR="00BE28DC">
        <w:rPr>
          <w:i w:val="0"/>
          <w:color w:val="auto"/>
          <w:sz w:val="28"/>
          <w:szCs w:val="28"/>
        </w:rPr>
        <w:t xml:space="preserve"> -</w:t>
      </w:r>
      <w:r>
        <w:rPr>
          <w:i w:val="0"/>
          <w:color w:val="auto"/>
          <w:sz w:val="28"/>
          <w:szCs w:val="28"/>
        </w:rPr>
        <w:t xml:space="preserve"> Пример р</w:t>
      </w:r>
      <w:r w:rsidR="00BE28DC">
        <w:rPr>
          <w:i w:val="0"/>
          <w:color w:val="auto"/>
          <w:sz w:val="28"/>
          <w:szCs w:val="28"/>
        </w:rPr>
        <w:t>ешающего дерева</w:t>
      </w:r>
    </w:p>
    <w:p w:rsidR="009125D3" w:rsidRPr="00440FB0" w:rsidRDefault="002671B4" w:rsidP="00440FB0">
      <w:pPr>
        <w:ind w:firstLine="708"/>
        <w:rPr>
          <w:shd w:val="clear" w:color="auto" w:fill="FFFFFF"/>
        </w:rPr>
      </w:pPr>
      <w:r>
        <w:rPr>
          <w:shd w:val="clear" w:color="auto" w:fill="FFFFFF"/>
        </w:rPr>
        <w:t>Модель</w:t>
      </w:r>
      <w:r w:rsidR="00795092">
        <w:rPr>
          <w:shd w:val="clear" w:color="auto" w:fill="FFFFFF"/>
        </w:rPr>
        <w:t xml:space="preserve"> решающих деревьев является мощным инструментом для классификации и регрессии, который обладает рядом преимуществ перед другими методами машинного обучения. Решающие деревья легко интерпретируемы, позволяют обрабатывать данные с пропущенными значениями и выбросами, могут работать с категориальными признаками и могут быть использованы для анализа важности признаков. Кроме того, решающие деревья легко масштабируются, позволяют обрабатывать большие объемы данных и имеют быстрое время обучения и прогнози</w:t>
      </w:r>
      <w:bookmarkStart w:id="19" w:name="_Toc133629863"/>
      <w:r w:rsidR="00440FB0">
        <w:rPr>
          <w:shd w:val="clear" w:color="auto" w:fill="FFFFFF"/>
        </w:rPr>
        <w:t>рования.</w:t>
      </w:r>
    </w:p>
    <w:p w:rsidR="00AF4E00" w:rsidRPr="003372CD" w:rsidRDefault="00AF4E00" w:rsidP="00037365">
      <w:pPr>
        <w:pStyle w:val="a7"/>
        <w:ind w:firstLine="708"/>
        <w:jc w:val="left"/>
      </w:pPr>
      <w:r w:rsidRPr="003372CD">
        <w:t>Случайный лес</w:t>
      </w:r>
      <w:bookmarkEnd w:id="19"/>
    </w:p>
    <w:p w:rsidR="00AF4E00" w:rsidRPr="00090D6D" w:rsidRDefault="002671B4" w:rsidP="00AF4E00">
      <w:pPr>
        <w:ind w:firstLine="708"/>
        <w:rPr>
          <w:lang w:eastAsia="ru-RU"/>
        </w:rPr>
      </w:pPr>
      <w:r>
        <w:rPr>
          <w:lang w:eastAsia="ru-RU"/>
        </w:rPr>
        <w:t>Модель</w:t>
      </w:r>
      <w:r w:rsidR="00AF4E00" w:rsidRPr="00090D6D">
        <w:rPr>
          <w:lang w:eastAsia="ru-RU"/>
        </w:rPr>
        <w:t xml:space="preserve"> случайного леса</w:t>
      </w:r>
      <w:r w:rsidR="00AF4E00">
        <w:rPr>
          <w:lang w:eastAsia="ru-RU"/>
        </w:rPr>
        <w:t xml:space="preserve"> </w:t>
      </w:r>
      <w:r w:rsidR="00AF4E00" w:rsidRPr="00090D6D">
        <w:rPr>
          <w:lang w:eastAsia="ru-RU"/>
        </w:rPr>
        <w:t>— это алгоритм машинного обучения, который использует множество деревьев решений для классификации, регрессии и других задач</w:t>
      </w:r>
      <w:r w:rsidR="00AF4E00">
        <w:rPr>
          <w:lang w:eastAsia="ru-RU"/>
        </w:rPr>
        <w:t xml:space="preserve"> </w:t>
      </w:r>
      <w:r w:rsidR="00AF4E00" w:rsidRPr="00470A86">
        <w:rPr>
          <w:lang w:eastAsia="ru-RU"/>
        </w:rPr>
        <w:t>[</w:t>
      </w:r>
      <w:r w:rsidR="00AF4E00">
        <w:rPr>
          <w:lang w:eastAsia="ru-RU"/>
        </w:rPr>
        <w:fldChar w:fldCharType="begin"/>
      </w:r>
      <w:r w:rsidR="00AF4E00">
        <w:rPr>
          <w:lang w:eastAsia="ru-RU"/>
        </w:rPr>
        <w:instrText xml:space="preserve"> REF случайныйлес \r \h </w:instrText>
      </w:r>
      <w:r w:rsidR="00AF4E00">
        <w:rPr>
          <w:lang w:eastAsia="ru-RU"/>
        </w:rPr>
      </w:r>
      <w:r w:rsidR="00AF4E00">
        <w:rPr>
          <w:lang w:eastAsia="ru-RU"/>
        </w:rPr>
        <w:fldChar w:fldCharType="separate"/>
      </w:r>
      <w:r w:rsidR="00BA5614">
        <w:rPr>
          <w:lang w:eastAsia="ru-RU"/>
        </w:rPr>
        <w:t>9</w:t>
      </w:r>
      <w:r w:rsidR="00AF4E00">
        <w:rPr>
          <w:lang w:eastAsia="ru-RU"/>
        </w:rPr>
        <w:fldChar w:fldCharType="end"/>
      </w:r>
      <w:r w:rsidR="00AF4E00" w:rsidRPr="00470A86">
        <w:rPr>
          <w:lang w:eastAsia="ru-RU"/>
        </w:rPr>
        <w:t>]</w:t>
      </w:r>
      <w:r w:rsidR="00AF4E00" w:rsidRPr="00090D6D">
        <w:rPr>
          <w:lang w:eastAsia="ru-RU"/>
        </w:rPr>
        <w:t>. Он является разновидностью ансамблевого метода обучения, в котором каждое дерево обучается на подмножестве данных и на подмножестве признаков.</w:t>
      </w:r>
    </w:p>
    <w:p w:rsidR="00AF4E00" w:rsidRPr="00090D6D" w:rsidRDefault="00AF4E00" w:rsidP="005A5CCA">
      <w:pPr>
        <w:ind w:firstLine="708"/>
        <w:rPr>
          <w:lang w:eastAsia="ru-RU"/>
        </w:rPr>
      </w:pPr>
      <w:r>
        <w:rPr>
          <w:lang w:eastAsia="ru-RU"/>
        </w:rPr>
        <w:t>А</w:t>
      </w:r>
      <w:r w:rsidRPr="00090D6D">
        <w:rPr>
          <w:lang w:eastAsia="ru-RU"/>
        </w:rPr>
        <w:t xml:space="preserve">лгоритм работы </w:t>
      </w:r>
      <w:r w:rsidR="002671B4">
        <w:rPr>
          <w:lang w:eastAsia="ru-RU"/>
        </w:rPr>
        <w:t>модели</w:t>
      </w:r>
      <w:r w:rsidRPr="00090D6D">
        <w:rPr>
          <w:lang w:eastAsia="ru-RU"/>
        </w:rPr>
        <w:t xml:space="preserve"> случайного леса:</w:t>
      </w:r>
    </w:p>
    <w:p w:rsidR="00AF4E00" w:rsidRPr="00090D6D" w:rsidRDefault="00037365" w:rsidP="00082FF2">
      <w:pPr>
        <w:pStyle w:val="a9"/>
        <w:numPr>
          <w:ilvl w:val="0"/>
          <w:numId w:val="21"/>
        </w:numPr>
        <w:rPr>
          <w:lang w:eastAsia="ru-RU"/>
        </w:rPr>
      </w:pPr>
      <w:r>
        <w:rPr>
          <w:lang w:eastAsia="ru-RU"/>
        </w:rPr>
        <w:t>и</w:t>
      </w:r>
      <w:r w:rsidR="00AF4E00" w:rsidRPr="00090D6D">
        <w:rPr>
          <w:lang w:eastAsia="ru-RU"/>
        </w:rPr>
        <w:t xml:space="preserve">з обучающей выборки случайным образом выбирается подмножество размера </w:t>
      </w:r>
      <m:oMath>
        <m:r>
          <w:rPr>
            <w:rFonts w:ascii="Cambria Math" w:hAnsi="Cambria Math"/>
            <w:lang w:eastAsia="ru-RU"/>
          </w:rPr>
          <m:t>n</m:t>
        </m:r>
      </m:oMath>
      <w:r>
        <w:rPr>
          <w:lang w:eastAsia="ru-RU"/>
        </w:rPr>
        <w:t>;</w:t>
      </w:r>
    </w:p>
    <w:p w:rsidR="00AF4E00" w:rsidRPr="00090D6D" w:rsidRDefault="00037365" w:rsidP="00082FF2">
      <w:pPr>
        <w:pStyle w:val="a9"/>
        <w:numPr>
          <w:ilvl w:val="0"/>
          <w:numId w:val="21"/>
        </w:numPr>
        <w:rPr>
          <w:lang w:eastAsia="ru-RU"/>
        </w:rPr>
      </w:pPr>
      <w:r>
        <w:rPr>
          <w:lang w:eastAsia="ru-RU"/>
        </w:rPr>
        <w:t>д</w:t>
      </w:r>
      <w:r w:rsidR="00AF4E00" w:rsidRPr="00090D6D">
        <w:rPr>
          <w:lang w:eastAsia="ru-RU"/>
        </w:rPr>
        <w:t xml:space="preserve">ля этого подмножества строится дерево решений, но при каждом разбиении вместо всех признаков случайным образом выбирается подмножество размера </w:t>
      </w:r>
      <m:oMath>
        <m:r>
          <w:rPr>
            <w:rFonts w:ascii="Cambria Math" w:hAnsi="Cambria Math"/>
            <w:lang w:eastAsia="ru-RU"/>
          </w:rPr>
          <m:t>m</m:t>
        </m:r>
      </m:oMath>
      <w:r>
        <w:rPr>
          <w:lang w:eastAsia="ru-RU"/>
        </w:rPr>
        <w:t>;</w:t>
      </w:r>
    </w:p>
    <w:p w:rsidR="00AF4E00" w:rsidRPr="00090D6D" w:rsidRDefault="00037365" w:rsidP="00082FF2">
      <w:pPr>
        <w:pStyle w:val="a9"/>
        <w:numPr>
          <w:ilvl w:val="0"/>
          <w:numId w:val="21"/>
        </w:numPr>
        <w:rPr>
          <w:lang w:eastAsia="ru-RU"/>
        </w:rPr>
      </w:pPr>
      <w:r>
        <w:rPr>
          <w:lang w:eastAsia="ru-RU"/>
        </w:rPr>
        <w:t>п</w:t>
      </w:r>
      <w:r w:rsidR="00AF4E00" w:rsidRPr="00090D6D">
        <w:rPr>
          <w:lang w:eastAsia="ru-RU"/>
        </w:rPr>
        <w:t xml:space="preserve">ункты 1 и 2 повторяются </w:t>
      </w:r>
      <m:oMath>
        <m:r>
          <w:rPr>
            <w:rFonts w:ascii="Cambria Math" w:hAnsi="Cambria Math"/>
            <w:lang w:eastAsia="ru-RU"/>
          </w:rPr>
          <m:t>k</m:t>
        </m:r>
      </m:oMath>
      <w:r w:rsidR="00AF4E00" w:rsidRPr="00090D6D">
        <w:rPr>
          <w:lang w:eastAsia="ru-RU"/>
        </w:rPr>
        <w:t xml:space="preserve"> раз для получения </w:t>
      </w:r>
      <m:oMath>
        <m:r>
          <w:rPr>
            <w:rFonts w:ascii="Cambria Math" w:hAnsi="Cambria Math"/>
            <w:lang w:eastAsia="ru-RU"/>
          </w:rPr>
          <m:t>k</m:t>
        </m:r>
      </m:oMath>
      <w:r>
        <w:rPr>
          <w:lang w:eastAsia="ru-RU"/>
        </w:rPr>
        <w:t xml:space="preserve"> деревьев решений;</w:t>
      </w:r>
    </w:p>
    <w:p w:rsidR="00AF4E00" w:rsidRPr="00090D6D" w:rsidRDefault="00037365" w:rsidP="00082FF2">
      <w:pPr>
        <w:pStyle w:val="a9"/>
        <w:numPr>
          <w:ilvl w:val="0"/>
          <w:numId w:val="21"/>
        </w:numPr>
        <w:rPr>
          <w:lang w:eastAsia="ru-RU"/>
        </w:rPr>
      </w:pPr>
      <w:r>
        <w:rPr>
          <w:lang w:eastAsia="ru-RU"/>
        </w:rPr>
        <w:t>к</w:t>
      </w:r>
      <w:r w:rsidR="00AF4E00" w:rsidRPr="00090D6D">
        <w:rPr>
          <w:lang w:eastAsia="ru-RU"/>
        </w:rPr>
        <w:t>аждое дерево решений прогнозирует класс объекта, итоговый результат определяется путем г</w:t>
      </w:r>
      <w:r>
        <w:rPr>
          <w:lang w:eastAsia="ru-RU"/>
        </w:rPr>
        <w:t>олосования среди всех деревьев;</w:t>
      </w:r>
    </w:p>
    <w:p w:rsidR="00AF4E00" w:rsidRPr="00090D6D" w:rsidRDefault="00037365" w:rsidP="00082FF2">
      <w:pPr>
        <w:pStyle w:val="a9"/>
        <w:numPr>
          <w:ilvl w:val="0"/>
          <w:numId w:val="21"/>
        </w:numPr>
        <w:rPr>
          <w:lang w:eastAsia="ru-RU"/>
        </w:rPr>
      </w:pPr>
      <w:r>
        <w:rPr>
          <w:lang w:eastAsia="ru-RU"/>
        </w:rPr>
        <w:t>в</w:t>
      </w:r>
      <w:r w:rsidR="00AF4E00" w:rsidRPr="00090D6D">
        <w:rPr>
          <w:lang w:eastAsia="ru-RU"/>
        </w:rPr>
        <w:t xml:space="preserve">ажным параметром </w:t>
      </w:r>
      <w:r w:rsidR="002671B4">
        <w:rPr>
          <w:lang w:eastAsia="ru-RU"/>
        </w:rPr>
        <w:t>модели</w:t>
      </w:r>
      <w:r w:rsidR="00AF4E00" w:rsidRPr="00090D6D">
        <w:rPr>
          <w:lang w:eastAsia="ru-RU"/>
        </w:rPr>
        <w:t xml:space="preserve"> случайного леса является количество деревьев </w:t>
      </w:r>
      <m:oMath>
        <m:r>
          <w:rPr>
            <w:rFonts w:ascii="Cambria Math" w:hAnsi="Cambria Math"/>
            <w:lang w:eastAsia="ru-RU"/>
          </w:rPr>
          <m:t>(k)</m:t>
        </m:r>
      </m:oMath>
      <w:r w:rsidR="008730D8">
        <w:rPr>
          <w:lang w:eastAsia="ru-RU"/>
        </w:rPr>
        <w:t>, которое должно быт</w:t>
      </w:r>
      <w:r w:rsidR="00AF4E00" w:rsidRPr="00090D6D">
        <w:rPr>
          <w:lang w:eastAsia="ru-RU"/>
        </w:rPr>
        <w:t xml:space="preserve">ь выбрано для построения ансамбля. Также важно выбрать оптимальное значение параметра </w:t>
      </w:r>
      <m:oMath>
        <m:r>
          <w:rPr>
            <w:rFonts w:ascii="Cambria Math" w:hAnsi="Cambria Math"/>
            <w:lang w:eastAsia="ru-RU"/>
          </w:rPr>
          <m:t>m</m:t>
        </m:r>
      </m:oMath>
      <w:r w:rsidR="00AF4E00" w:rsidRPr="00090D6D">
        <w:rPr>
          <w:lang w:eastAsia="ru-RU"/>
        </w:rPr>
        <w:t>, который определ</w:t>
      </w:r>
      <w:proofErr w:type="spellStart"/>
      <w:r w:rsidR="00AF4E00">
        <w:rPr>
          <w:lang w:eastAsia="ru-RU"/>
        </w:rPr>
        <w:t>я</w:t>
      </w:r>
      <w:r w:rsidR="008730D8">
        <w:rPr>
          <w:lang w:eastAsia="ru-RU"/>
        </w:rPr>
        <w:t>е</w:t>
      </w:r>
      <w:r w:rsidR="00AF4E00" w:rsidRPr="00090D6D">
        <w:rPr>
          <w:lang w:eastAsia="ru-RU"/>
        </w:rPr>
        <w:t>т</w:t>
      </w:r>
      <w:proofErr w:type="spellEnd"/>
      <w:r w:rsidR="00AF4E00" w:rsidRPr="00090D6D">
        <w:rPr>
          <w:lang w:eastAsia="ru-RU"/>
        </w:rPr>
        <w:t xml:space="preserve"> количество признаков, используемых при построении каждого дерева. Обычно в качестве значения </w:t>
      </w:r>
      <m:oMath>
        <m:r>
          <w:rPr>
            <w:rFonts w:ascii="Cambria Math" w:hAnsi="Cambria Math"/>
            <w:lang w:eastAsia="ru-RU"/>
          </w:rPr>
          <m:t>m</m:t>
        </m:r>
      </m:oMath>
      <w:r w:rsidR="00AF4E00" w:rsidRPr="00090D6D">
        <w:rPr>
          <w:lang w:eastAsia="ru-RU"/>
        </w:rPr>
        <w:t xml:space="preserve"> берется корень из общего числа признаков.</w:t>
      </w:r>
    </w:p>
    <w:p w:rsidR="00AF4E00" w:rsidRPr="00090D6D" w:rsidRDefault="00AF4E00" w:rsidP="00AF4E00">
      <w:pPr>
        <w:ind w:firstLine="708"/>
        <w:rPr>
          <w:lang w:eastAsia="ru-RU"/>
        </w:rPr>
      </w:pPr>
      <w:r w:rsidRPr="00090D6D">
        <w:rPr>
          <w:lang w:eastAsia="ru-RU"/>
        </w:rPr>
        <w:t xml:space="preserve">Преимущества </w:t>
      </w:r>
      <w:r w:rsidR="009E74B4">
        <w:rPr>
          <w:lang w:eastAsia="ru-RU"/>
        </w:rPr>
        <w:t>модели</w:t>
      </w:r>
      <w:r w:rsidRPr="00090D6D">
        <w:rPr>
          <w:lang w:eastAsia="ru-RU"/>
        </w:rPr>
        <w:t xml:space="preserve"> случайного леса:</w:t>
      </w:r>
    </w:p>
    <w:p w:rsidR="00AF4E00" w:rsidRPr="00090D6D" w:rsidRDefault="00AF4E00" w:rsidP="00082FF2">
      <w:pPr>
        <w:pStyle w:val="a9"/>
        <w:numPr>
          <w:ilvl w:val="0"/>
          <w:numId w:val="22"/>
        </w:numPr>
        <w:rPr>
          <w:lang w:eastAsia="ru-RU"/>
        </w:rPr>
      </w:pPr>
      <w:r w:rsidRPr="00090D6D">
        <w:rPr>
          <w:lang w:eastAsia="ru-RU"/>
        </w:rPr>
        <w:t>обладает высокой точностью и способнос</w:t>
      </w:r>
      <w:r w:rsidR="009125D3">
        <w:rPr>
          <w:lang w:eastAsia="ru-RU"/>
        </w:rPr>
        <w:t>тью к обобщению на новых данных</w:t>
      </w:r>
      <w:r w:rsidR="009E74B4" w:rsidRPr="009E74B4">
        <w:rPr>
          <w:lang w:eastAsia="ru-RU"/>
        </w:rPr>
        <w:t>;</w:t>
      </w:r>
    </w:p>
    <w:p w:rsidR="00AF4E00" w:rsidRPr="00090D6D" w:rsidRDefault="00AF4E00" w:rsidP="00082FF2">
      <w:pPr>
        <w:pStyle w:val="a9"/>
        <w:numPr>
          <w:ilvl w:val="0"/>
          <w:numId w:val="22"/>
        </w:numPr>
        <w:rPr>
          <w:lang w:eastAsia="ru-RU"/>
        </w:rPr>
      </w:pPr>
      <w:r w:rsidRPr="00090D6D">
        <w:rPr>
          <w:lang w:eastAsia="ru-RU"/>
        </w:rPr>
        <w:t>может обрабатывать большие объемы данных и признаков.</w:t>
      </w:r>
    </w:p>
    <w:p w:rsidR="00AF4E00" w:rsidRPr="00090D6D" w:rsidRDefault="00AF4E00" w:rsidP="00AF4E00">
      <w:pPr>
        <w:ind w:firstLine="708"/>
        <w:rPr>
          <w:lang w:eastAsia="ru-RU"/>
        </w:rPr>
      </w:pPr>
      <w:r w:rsidRPr="00090D6D">
        <w:rPr>
          <w:lang w:eastAsia="ru-RU"/>
        </w:rPr>
        <w:t xml:space="preserve">Недостатки </w:t>
      </w:r>
      <w:r w:rsidR="009E74B4">
        <w:rPr>
          <w:lang w:eastAsia="ru-RU"/>
        </w:rPr>
        <w:t>модели</w:t>
      </w:r>
      <w:r w:rsidRPr="00090D6D">
        <w:rPr>
          <w:lang w:eastAsia="ru-RU"/>
        </w:rPr>
        <w:t xml:space="preserve"> случайного леса:</w:t>
      </w:r>
    </w:p>
    <w:p w:rsidR="00AF4E00" w:rsidRPr="00090D6D" w:rsidRDefault="009E74B4" w:rsidP="00082FF2">
      <w:pPr>
        <w:pStyle w:val="a9"/>
        <w:numPr>
          <w:ilvl w:val="0"/>
          <w:numId w:val="23"/>
        </w:numPr>
        <w:rPr>
          <w:lang w:eastAsia="ru-RU"/>
        </w:rPr>
      </w:pPr>
      <w:r>
        <w:rPr>
          <w:lang w:eastAsia="ru-RU"/>
        </w:rPr>
        <w:t>о</w:t>
      </w:r>
      <w:r w:rsidR="00AF4E00" w:rsidRPr="00090D6D">
        <w:rPr>
          <w:lang w:eastAsia="ru-RU"/>
        </w:rPr>
        <w:t xml:space="preserve">бучение </w:t>
      </w:r>
      <w:r>
        <w:rPr>
          <w:lang w:eastAsia="ru-RU"/>
        </w:rPr>
        <w:t>может занимать много времени</w:t>
      </w:r>
      <w:r w:rsidRPr="009E74B4">
        <w:rPr>
          <w:lang w:eastAsia="ru-RU"/>
        </w:rPr>
        <w:t>;</w:t>
      </w:r>
    </w:p>
    <w:p w:rsidR="00AF4E00" w:rsidRPr="00090D6D" w:rsidRDefault="00C2126C" w:rsidP="00082FF2">
      <w:pPr>
        <w:pStyle w:val="a9"/>
        <w:numPr>
          <w:ilvl w:val="0"/>
          <w:numId w:val="23"/>
        </w:numPr>
        <w:rPr>
          <w:lang w:eastAsia="ru-RU"/>
        </w:rPr>
      </w:pPr>
      <w:r>
        <w:rPr>
          <w:lang w:eastAsia="ru-RU"/>
        </w:rPr>
        <w:t>при большом числе признаков</w:t>
      </w:r>
      <w:r w:rsidR="00AF4E00" w:rsidRPr="00090D6D">
        <w:rPr>
          <w:lang w:eastAsia="ru-RU"/>
        </w:rPr>
        <w:t xml:space="preserve">, </w:t>
      </w:r>
      <w:r>
        <w:rPr>
          <w:lang w:eastAsia="ru-RU"/>
        </w:rPr>
        <w:t>модель</w:t>
      </w:r>
      <w:r w:rsidR="00AF4E00" w:rsidRPr="00090D6D">
        <w:rPr>
          <w:lang w:eastAsia="ru-RU"/>
        </w:rPr>
        <w:t xml:space="preserve"> может потерять в точности, так как случайное подмножество признаков может не содержать наиболее информативные признаки.</w:t>
      </w:r>
    </w:p>
    <w:p w:rsidR="00AF4E00" w:rsidRDefault="00C2126C" w:rsidP="00082FF2">
      <w:pPr>
        <w:pStyle w:val="a9"/>
        <w:numPr>
          <w:ilvl w:val="0"/>
          <w:numId w:val="23"/>
        </w:numPr>
        <w:rPr>
          <w:lang w:eastAsia="ru-RU"/>
        </w:rPr>
      </w:pPr>
      <w:r>
        <w:rPr>
          <w:lang w:eastAsia="ru-RU"/>
        </w:rPr>
        <w:t>модель сложно интерпретировать</w:t>
      </w:r>
      <w:r w:rsidR="00AF4E00" w:rsidRPr="00090D6D">
        <w:rPr>
          <w:lang w:eastAsia="ru-RU"/>
        </w:rPr>
        <w:t>, так как использует</w:t>
      </w:r>
      <w:r>
        <w:rPr>
          <w:lang w:eastAsia="ru-RU"/>
        </w:rPr>
        <w:t>ся</w:t>
      </w:r>
      <w:r w:rsidR="00AF4E00" w:rsidRPr="00090D6D">
        <w:rPr>
          <w:lang w:eastAsia="ru-RU"/>
        </w:rPr>
        <w:t xml:space="preserve"> множество деревьев решений.</w:t>
      </w:r>
    </w:p>
    <w:p w:rsidR="00AF4E00" w:rsidRDefault="00AF4E00" w:rsidP="00AF4E00">
      <w:pPr>
        <w:ind w:firstLine="708"/>
      </w:pPr>
      <w:r>
        <w:t xml:space="preserve">Пример </w:t>
      </w:r>
      <w:r w:rsidR="00C2126C">
        <w:t>модели</w:t>
      </w:r>
      <w:r>
        <w:t xml:space="preserve"> случайного леса</w:t>
      </w:r>
      <w:r w:rsidR="0037648C">
        <w:t xml:space="preserve">, состоящего из </w:t>
      </w:r>
      <m:oMath>
        <m:r>
          <w:rPr>
            <w:rFonts w:ascii="Cambria Math" w:hAnsi="Cambria Math"/>
          </w:rPr>
          <m:t>n</m:t>
        </m:r>
      </m:oMath>
      <w:r w:rsidR="0037648C">
        <w:rPr>
          <w:rFonts w:eastAsiaTheme="minorEastAsia"/>
        </w:rPr>
        <w:t xml:space="preserve"> деревьев</w:t>
      </w:r>
      <w:r w:rsidR="00F27604">
        <w:t xml:space="preserve"> представлен на рисунке 6</w:t>
      </w:r>
      <w:r>
        <w:t>.</w:t>
      </w:r>
    </w:p>
    <w:p w:rsidR="00AF4E00" w:rsidRPr="00090D6D" w:rsidRDefault="00AF4E00" w:rsidP="00AF4E00">
      <w:pPr>
        <w:ind w:left="708"/>
        <w:rPr>
          <w:lang w:eastAsia="ru-RU"/>
        </w:rPr>
      </w:pPr>
    </w:p>
    <w:p w:rsidR="00AF4E00" w:rsidRDefault="00AF4E00" w:rsidP="00AF4E00">
      <w:pPr>
        <w:keepNext/>
        <w:jc w:val="center"/>
      </w:pPr>
      <w:r>
        <w:rPr>
          <w:noProof/>
          <w:lang w:eastAsia="ru-RU"/>
        </w:rPr>
        <w:drawing>
          <wp:inline distT="0" distB="0" distL="0" distR="0" wp14:anchorId="283AB864" wp14:editId="6FC09C2F">
            <wp:extent cx="4526915" cy="3597910"/>
            <wp:effectExtent l="0" t="0" r="698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6915" cy="3597910"/>
                    </a:xfrm>
                    <a:prstGeom prst="rect">
                      <a:avLst/>
                    </a:prstGeom>
                    <a:noFill/>
                    <a:ln>
                      <a:noFill/>
                    </a:ln>
                  </pic:spPr>
                </pic:pic>
              </a:graphicData>
            </a:graphic>
          </wp:inline>
        </w:drawing>
      </w:r>
    </w:p>
    <w:p w:rsidR="00AF4E00" w:rsidRDefault="00AF4E00" w:rsidP="00AF4E00">
      <w:pPr>
        <w:pStyle w:val="af5"/>
        <w:jc w:val="center"/>
        <w:rPr>
          <w:i w:val="0"/>
          <w:color w:val="auto"/>
          <w:sz w:val="28"/>
          <w:szCs w:val="28"/>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BA5614">
        <w:rPr>
          <w:i w:val="0"/>
          <w:noProof/>
          <w:color w:val="auto"/>
          <w:sz w:val="28"/>
          <w:szCs w:val="28"/>
        </w:rPr>
        <w:t>6</w:t>
      </w:r>
      <w:r w:rsidRPr="00CF5979">
        <w:rPr>
          <w:i w:val="0"/>
          <w:color w:val="auto"/>
          <w:sz w:val="28"/>
          <w:szCs w:val="28"/>
        </w:rPr>
        <w:fldChar w:fldCharType="end"/>
      </w:r>
      <w:r w:rsidR="00BE28DC">
        <w:rPr>
          <w:i w:val="0"/>
          <w:color w:val="auto"/>
          <w:sz w:val="28"/>
          <w:szCs w:val="28"/>
        </w:rPr>
        <w:t xml:space="preserve"> - Пример случайного леса</w:t>
      </w:r>
    </w:p>
    <w:p w:rsidR="00743244" w:rsidRDefault="00743244" w:rsidP="00037365">
      <w:pPr>
        <w:pStyle w:val="a7"/>
        <w:ind w:firstLine="708"/>
        <w:jc w:val="left"/>
      </w:pPr>
      <w:proofErr w:type="spellStart"/>
      <w:r>
        <w:t>Бустинг</w:t>
      </w:r>
      <w:proofErr w:type="spellEnd"/>
    </w:p>
    <w:p w:rsidR="0013122E" w:rsidRDefault="00C2126C" w:rsidP="00743244">
      <w:pPr>
        <w:ind w:firstLine="708"/>
      </w:pPr>
      <w:r>
        <w:t>Модель</w:t>
      </w:r>
      <w:r w:rsidR="009125D3">
        <w:t xml:space="preserve"> </w:t>
      </w:r>
      <w:proofErr w:type="spellStart"/>
      <w:r w:rsidR="009125D3">
        <w:t>бустинга</w:t>
      </w:r>
      <w:proofErr w:type="spellEnd"/>
      <w:r w:rsidR="009125D3">
        <w:t xml:space="preserve"> решающих деревьев</w:t>
      </w:r>
      <w:r w:rsidR="00743244">
        <w:t xml:space="preserve"> - это алгоритм машинного обучения, который основан на комбинации нескольких решающих деревьев для улучшения качества классификации или регрессии. </w:t>
      </w:r>
    </w:p>
    <w:p w:rsidR="00037365" w:rsidRDefault="00743244" w:rsidP="00037365">
      <w:pPr>
        <w:ind w:firstLine="708"/>
      </w:pPr>
      <w:r>
        <w:t xml:space="preserve">Алгоритм </w:t>
      </w:r>
      <w:proofErr w:type="spellStart"/>
      <w:r>
        <w:t>бустинга</w:t>
      </w:r>
      <w:proofErr w:type="spellEnd"/>
      <w:r>
        <w:t xml:space="preserve"> решающих деревьев включает следующие шаги:</w:t>
      </w:r>
    </w:p>
    <w:p w:rsidR="00743244" w:rsidRDefault="00037365" w:rsidP="00082FF2">
      <w:pPr>
        <w:pStyle w:val="a9"/>
        <w:numPr>
          <w:ilvl w:val="3"/>
          <w:numId w:val="24"/>
        </w:numPr>
      </w:pPr>
      <w:r>
        <w:t>о</w:t>
      </w:r>
      <w:r w:rsidR="00743244">
        <w:t>бучение базового решающего де</w:t>
      </w:r>
      <w:r>
        <w:t>рева на обучающем наборе данных;</w:t>
      </w:r>
    </w:p>
    <w:p w:rsidR="00743244" w:rsidRDefault="00037365" w:rsidP="00082FF2">
      <w:pPr>
        <w:pStyle w:val="a9"/>
        <w:numPr>
          <w:ilvl w:val="3"/>
          <w:numId w:val="24"/>
        </w:numPr>
      </w:pPr>
      <w:r>
        <w:t>о</w:t>
      </w:r>
      <w:r w:rsidR="00743244">
        <w:t>ценка ошибки базовой модели на обучающем наборе данных и создание весов для каждого элемента данных, учитывающих его сложность и вероя</w:t>
      </w:r>
      <w:r>
        <w:t>тность правильной классификации;</w:t>
      </w:r>
    </w:p>
    <w:p w:rsidR="00743244" w:rsidRDefault="00037365" w:rsidP="00082FF2">
      <w:pPr>
        <w:pStyle w:val="a9"/>
        <w:numPr>
          <w:ilvl w:val="3"/>
          <w:numId w:val="24"/>
        </w:numPr>
      </w:pPr>
      <w:r>
        <w:t>с</w:t>
      </w:r>
      <w:r w:rsidR="00743244">
        <w:t>оздание нового решающего дерева, которое будет сфокусировано на ошибках предыдущей</w:t>
      </w:r>
      <w:r>
        <w:t>;</w:t>
      </w:r>
    </w:p>
    <w:p w:rsidR="00743244" w:rsidRDefault="00037365" w:rsidP="00082FF2">
      <w:pPr>
        <w:pStyle w:val="a9"/>
        <w:numPr>
          <w:ilvl w:val="3"/>
          <w:numId w:val="24"/>
        </w:numPr>
      </w:pPr>
      <w:r>
        <w:t>о</w:t>
      </w:r>
      <w:r w:rsidR="00743244">
        <w:t xml:space="preserve">бновление весов элементов данных на </w:t>
      </w:r>
      <w:r>
        <w:t>основе ошибок предыдущей модели;</w:t>
      </w:r>
    </w:p>
    <w:p w:rsidR="00743244" w:rsidRDefault="00037365" w:rsidP="00082FF2">
      <w:pPr>
        <w:pStyle w:val="a9"/>
        <w:numPr>
          <w:ilvl w:val="3"/>
          <w:numId w:val="24"/>
        </w:numPr>
      </w:pPr>
      <w:r>
        <w:t>п</w:t>
      </w:r>
      <w:r w:rsidR="00743244">
        <w:t>овторение шагов 2-4 для каждог</w:t>
      </w:r>
      <w:r>
        <w:t>о последующего решающего дерева</w:t>
      </w:r>
      <w:r w:rsidRPr="00037365">
        <w:t>;</w:t>
      </w:r>
    </w:p>
    <w:p w:rsidR="00743244" w:rsidRDefault="00037365" w:rsidP="00082FF2">
      <w:pPr>
        <w:pStyle w:val="a9"/>
        <w:numPr>
          <w:ilvl w:val="3"/>
          <w:numId w:val="24"/>
        </w:numPr>
      </w:pPr>
      <w:r>
        <w:t>к</w:t>
      </w:r>
      <w:r w:rsidR="00743244">
        <w:t>омбинация всех решающих деревьев в одну модель, используя взвешенное голосование для классификации или усреднение для регрессии.</w:t>
      </w:r>
    </w:p>
    <w:p w:rsidR="00F77F6F" w:rsidRPr="00F77F6F" w:rsidRDefault="00F77F6F" w:rsidP="007308AC">
      <w:pPr>
        <w:ind w:firstLine="360"/>
        <w:rPr>
          <w:lang w:eastAsia="ru-RU"/>
        </w:rPr>
      </w:pPr>
      <w:r w:rsidRPr="00F77F6F">
        <w:rPr>
          <w:lang w:eastAsia="ru-RU"/>
        </w:rPr>
        <w:t xml:space="preserve">Преимущества </w:t>
      </w:r>
      <w:r w:rsidR="00C2126C">
        <w:rPr>
          <w:lang w:eastAsia="ru-RU"/>
        </w:rPr>
        <w:t>модели</w:t>
      </w:r>
      <w:r w:rsidRPr="00F77F6F">
        <w:rPr>
          <w:lang w:eastAsia="ru-RU"/>
        </w:rPr>
        <w:t xml:space="preserve"> </w:t>
      </w:r>
      <w:proofErr w:type="spellStart"/>
      <w:r w:rsidRPr="00F77F6F">
        <w:rPr>
          <w:lang w:eastAsia="ru-RU"/>
        </w:rPr>
        <w:t>бустинга</w:t>
      </w:r>
      <w:proofErr w:type="spellEnd"/>
      <w:r w:rsidRPr="00F77F6F">
        <w:rPr>
          <w:lang w:eastAsia="ru-RU"/>
        </w:rPr>
        <w:t xml:space="preserve"> решающих деревьев:</w:t>
      </w:r>
    </w:p>
    <w:p w:rsidR="00F77F6F" w:rsidRPr="00F77F6F" w:rsidRDefault="00C2126C" w:rsidP="00082FF2">
      <w:pPr>
        <w:pStyle w:val="a9"/>
        <w:numPr>
          <w:ilvl w:val="0"/>
          <w:numId w:val="4"/>
        </w:numPr>
        <w:rPr>
          <w:lang w:eastAsia="ru-RU"/>
        </w:rPr>
      </w:pPr>
      <w:r>
        <w:rPr>
          <w:lang w:eastAsia="ru-RU"/>
        </w:rPr>
        <w:t>высокая точность вычислений</w:t>
      </w:r>
      <w:r>
        <w:rPr>
          <w:lang w:val="en-US" w:eastAsia="ru-RU"/>
        </w:rPr>
        <w:t>;</w:t>
      </w:r>
    </w:p>
    <w:p w:rsidR="00F77F6F" w:rsidRPr="00F77F6F" w:rsidRDefault="00C2126C" w:rsidP="00082FF2">
      <w:pPr>
        <w:pStyle w:val="a9"/>
        <w:numPr>
          <w:ilvl w:val="0"/>
          <w:numId w:val="4"/>
        </w:numPr>
        <w:rPr>
          <w:lang w:eastAsia="ru-RU"/>
        </w:rPr>
      </w:pPr>
      <w:r>
        <w:rPr>
          <w:lang w:eastAsia="ru-RU"/>
        </w:rPr>
        <w:t>обработка больших объемов информации и способность работы с большим количеством признаков</w:t>
      </w:r>
      <w:r w:rsidRPr="00C2126C">
        <w:rPr>
          <w:lang w:eastAsia="ru-RU"/>
        </w:rPr>
        <w:t>;</w:t>
      </w:r>
    </w:p>
    <w:p w:rsidR="007308AC" w:rsidRDefault="00F77F6F" w:rsidP="00082FF2">
      <w:pPr>
        <w:pStyle w:val="a9"/>
        <w:numPr>
          <w:ilvl w:val="0"/>
          <w:numId w:val="4"/>
        </w:numPr>
        <w:rPr>
          <w:lang w:eastAsia="ru-RU"/>
        </w:rPr>
      </w:pPr>
      <w:r w:rsidRPr="00F77F6F">
        <w:rPr>
          <w:lang w:eastAsia="ru-RU"/>
        </w:rPr>
        <w:t>не требует предварительной обработк</w:t>
      </w:r>
      <w:r w:rsidR="007308AC">
        <w:rPr>
          <w:lang w:eastAsia="ru-RU"/>
        </w:rPr>
        <w:t>и данных</w:t>
      </w:r>
      <w:r w:rsidR="00C2126C">
        <w:rPr>
          <w:lang w:eastAsia="ru-RU"/>
        </w:rPr>
        <w:t>;</w:t>
      </w:r>
    </w:p>
    <w:p w:rsidR="007308AC" w:rsidRPr="00F77F6F" w:rsidRDefault="007308AC" w:rsidP="007308AC">
      <w:pPr>
        <w:ind w:firstLine="360"/>
        <w:rPr>
          <w:lang w:eastAsia="ru-RU"/>
        </w:rPr>
      </w:pPr>
      <w:r>
        <w:rPr>
          <w:lang w:eastAsia="ru-RU"/>
        </w:rPr>
        <w:t>Недостатки</w:t>
      </w:r>
      <w:r w:rsidRPr="00F77F6F">
        <w:rPr>
          <w:lang w:eastAsia="ru-RU"/>
        </w:rPr>
        <w:t xml:space="preserve"> метода </w:t>
      </w:r>
      <w:proofErr w:type="spellStart"/>
      <w:r w:rsidRPr="00F77F6F">
        <w:rPr>
          <w:lang w:eastAsia="ru-RU"/>
        </w:rPr>
        <w:t>бустинга</w:t>
      </w:r>
      <w:proofErr w:type="spellEnd"/>
      <w:r w:rsidRPr="00F77F6F">
        <w:rPr>
          <w:lang w:eastAsia="ru-RU"/>
        </w:rPr>
        <w:t xml:space="preserve"> решающих деревьев:</w:t>
      </w:r>
    </w:p>
    <w:p w:rsidR="00F77F6F" w:rsidRPr="00F77F6F" w:rsidRDefault="00C2126C" w:rsidP="00082FF2">
      <w:pPr>
        <w:pStyle w:val="a9"/>
        <w:numPr>
          <w:ilvl w:val="0"/>
          <w:numId w:val="5"/>
        </w:numPr>
        <w:rPr>
          <w:lang w:eastAsia="ru-RU"/>
        </w:rPr>
      </w:pPr>
      <w:r>
        <w:rPr>
          <w:lang w:eastAsia="ru-RU"/>
        </w:rPr>
        <w:t>п</w:t>
      </w:r>
      <w:r w:rsidR="007308AC">
        <w:rPr>
          <w:lang w:eastAsia="ru-RU"/>
        </w:rPr>
        <w:t xml:space="preserve">ри </w:t>
      </w:r>
      <w:r w:rsidR="00F77F6F" w:rsidRPr="00F77F6F">
        <w:rPr>
          <w:lang w:eastAsia="ru-RU"/>
        </w:rPr>
        <w:t xml:space="preserve">использовании сложных моделей </w:t>
      </w:r>
      <w:proofErr w:type="spellStart"/>
      <w:r w:rsidR="00F77F6F" w:rsidRPr="00F77F6F">
        <w:rPr>
          <w:lang w:eastAsia="ru-RU"/>
        </w:rPr>
        <w:t>бустинга</w:t>
      </w:r>
      <w:proofErr w:type="spellEnd"/>
      <w:r w:rsidR="00F77F6F" w:rsidRPr="00F77F6F">
        <w:rPr>
          <w:lang w:eastAsia="ru-RU"/>
        </w:rPr>
        <w:t xml:space="preserve"> с большим числом деревьев, алгоритм может стать склонным к переобучению на тренировочн</w:t>
      </w:r>
      <w:r>
        <w:rPr>
          <w:lang w:eastAsia="ru-RU"/>
        </w:rPr>
        <w:t>ых данных</w:t>
      </w:r>
      <w:r w:rsidRPr="00C2126C">
        <w:rPr>
          <w:lang w:eastAsia="ru-RU"/>
        </w:rPr>
        <w:t>;</w:t>
      </w:r>
    </w:p>
    <w:p w:rsidR="00F77F6F" w:rsidRPr="00F77F6F" w:rsidRDefault="00C2126C" w:rsidP="00082FF2">
      <w:pPr>
        <w:pStyle w:val="a9"/>
        <w:numPr>
          <w:ilvl w:val="0"/>
          <w:numId w:val="5"/>
        </w:numPr>
        <w:rPr>
          <w:lang w:eastAsia="ru-RU"/>
        </w:rPr>
      </w:pPr>
      <w:r>
        <w:rPr>
          <w:lang w:eastAsia="ru-RU"/>
        </w:rPr>
        <w:t>в</w:t>
      </w:r>
      <w:r w:rsidR="007308AC">
        <w:rPr>
          <w:lang w:eastAsia="ru-RU"/>
        </w:rPr>
        <w:t>ыбросы</w:t>
      </w:r>
      <w:r w:rsidR="00F77F6F" w:rsidRPr="00F77F6F">
        <w:rPr>
          <w:lang w:eastAsia="ru-RU"/>
        </w:rPr>
        <w:t xml:space="preserve"> в данных могут значительно повлиять на построение каждого нового дерева, так как алгоритм стремится миними</w:t>
      </w:r>
      <w:r>
        <w:rPr>
          <w:lang w:eastAsia="ru-RU"/>
        </w:rPr>
        <w:t>зировать ошибку на всех данных</w:t>
      </w:r>
      <w:r w:rsidRPr="00C2126C">
        <w:rPr>
          <w:lang w:eastAsia="ru-RU"/>
        </w:rPr>
        <w:t>;</w:t>
      </w:r>
    </w:p>
    <w:p w:rsidR="00F77F6F" w:rsidRPr="00E3454E" w:rsidRDefault="00F77F6F" w:rsidP="00082FF2">
      <w:pPr>
        <w:pStyle w:val="a9"/>
        <w:numPr>
          <w:ilvl w:val="0"/>
          <w:numId w:val="5"/>
        </w:numPr>
        <w:rPr>
          <w:lang w:eastAsia="ru-RU"/>
        </w:rPr>
      </w:pPr>
      <w:r w:rsidRPr="00F77F6F">
        <w:rPr>
          <w:lang w:eastAsia="ru-RU"/>
        </w:rPr>
        <w:t xml:space="preserve">является вычислительно сложным алгоритмом. </w:t>
      </w:r>
    </w:p>
    <w:p w:rsidR="0082595D" w:rsidRPr="006E2779" w:rsidRDefault="00164CA0" w:rsidP="006E2779">
      <w:pPr>
        <w:pStyle w:val="2"/>
      </w:pPr>
      <w:bookmarkStart w:id="20" w:name="_Toc137696874"/>
      <w:r w:rsidRPr="006E2779">
        <w:t xml:space="preserve">1.3. </w:t>
      </w:r>
      <w:r w:rsidR="00015111" w:rsidRPr="006E2779">
        <w:t>Обзор методов интерпретации модели</w:t>
      </w:r>
      <w:bookmarkEnd w:id="18"/>
      <w:bookmarkEnd w:id="20"/>
    </w:p>
    <w:p w:rsidR="00C50AD9" w:rsidRPr="00C50AD9" w:rsidRDefault="00037365" w:rsidP="00216241">
      <w:pPr>
        <w:ind w:firstLine="708"/>
        <w:rPr>
          <w:rFonts w:cs="Times New Roman"/>
          <w:szCs w:val="28"/>
        </w:rPr>
      </w:pPr>
      <w:r>
        <w:rPr>
          <w:rFonts w:cs="Times New Roman"/>
          <w:szCs w:val="28"/>
        </w:rPr>
        <w:t>Интерпретируемость моделей машинного обучения</w:t>
      </w:r>
      <w:r w:rsidR="00C50AD9" w:rsidRPr="00C50AD9">
        <w:rPr>
          <w:rFonts w:cs="Times New Roman"/>
          <w:szCs w:val="28"/>
        </w:rPr>
        <w:t xml:space="preserve"> – это возможность кратко описать, почему модель работает (не вдаваясь в подробности). </w:t>
      </w:r>
    </w:p>
    <w:p w:rsidR="009928DB" w:rsidRDefault="009125D3" w:rsidP="009928DB">
      <w:pPr>
        <w:ind w:firstLine="708"/>
        <w:rPr>
          <w:rFonts w:cs="Times New Roman"/>
          <w:szCs w:val="28"/>
        </w:rPr>
      </w:pPr>
      <w:r>
        <w:rPr>
          <w:rFonts w:cs="Times New Roman"/>
          <w:szCs w:val="28"/>
        </w:rPr>
        <w:t>Модели машинного обучения</w:t>
      </w:r>
      <w:r w:rsidR="005547D7" w:rsidRPr="00C50AD9">
        <w:rPr>
          <w:rFonts w:cs="Times New Roman"/>
          <w:szCs w:val="28"/>
        </w:rPr>
        <w:t xml:space="preserve"> используются во многих сферах обеспечения жизни человека</w:t>
      </w:r>
      <w:r w:rsidR="005F7590">
        <w:rPr>
          <w:rFonts w:cs="Times New Roman"/>
          <w:szCs w:val="28"/>
        </w:rPr>
        <w:t xml:space="preserve"> </w:t>
      </w:r>
      <w:r w:rsidR="005F7590" w:rsidRPr="005F7590">
        <w:rPr>
          <w:rFonts w:cs="Times New Roman"/>
          <w:szCs w:val="28"/>
        </w:rPr>
        <w:t>[</w:t>
      </w:r>
      <w:r w:rsidR="005F7590">
        <w:rPr>
          <w:rFonts w:cs="Times New Roman"/>
          <w:szCs w:val="28"/>
        </w:rPr>
        <w:fldChar w:fldCharType="begin"/>
      </w:r>
      <w:r w:rsidR="005F7590">
        <w:rPr>
          <w:rFonts w:cs="Times New Roman"/>
          <w:szCs w:val="28"/>
        </w:rPr>
        <w:instrText xml:space="preserve"> REF ИИ \r \h </w:instrText>
      </w:r>
      <w:r w:rsidR="005F7590">
        <w:rPr>
          <w:rFonts w:cs="Times New Roman"/>
          <w:szCs w:val="28"/>
        </w:rPr>
      </w:r>
      <w:r w:rsidR="005F7590">
        <w:rPr>
          <w:rFonts w:cs="Times New Roman"/>
          <w:szCs w:val="28"/>
        </w:rPr>
        <w:fldChar w:fldCharType="separate"/>
      </w:r>
      <w:r w:rsidR="00BA5614">
        <w:rPr>
          <w:rFonts w:cs="Times New Roman"/>
          <w:szCs w:val="28"/>
        </w:rPr>
        <w:t>13</w:t>
      </w:r>
      <w:r w:rsidR="005F7590">
        <w:rPr>
          <w:rFonts w:cs="Times New Roman"/>
          <w:szCs w:val="28"/>
        </w:rPr>
        <w:fldChar w:fldCharType="end"/>
      </w:r>
      <w:r w:rsidR="005F7590" w:rsidRPr="005F7590">
        <w:rPr>
          <w:rFonts w:cs="Times New Roman"/>
          <w:szCs w:val="28"/>
        </w:rPr>
        <w:t>]</w:t>
      </w:r>
      <w:r w:rsidR="005547D7" w:rsidRPr="00C50AD9">
        <w:rPr>
          <w:rFonts w:cs="Times New Roman"/>
          <w:szCs w:val="28"/>
        </w:rPr>
        <w:t xml:space="preserve">. С каждым годом </w:t>
      </w:r>
      <w:r>
        <w:rPr>
          <w:rFonts w:cs="Times New Roman"/>
          <w:szCs w:val="28"/>
        </w:rPr>
        <w:t>модели</w:t>
      </w:r>
      <w:r w:rsidR="005547D7" w:rsidRPr="00C50AD9">
        <w:rPr>
          <w:rFonts w:cs="Times New Roman"/>
          <w:szCs w:val="28"/>
        </w:rPr>
        <w:t xml:space="preserve"> обрабатывают все больше данных и принимают все больше решений. Эти решения ока</w:t>
      </w:r>
      <w:r w:rsidR="00D12473" w:rsidRPr="00C50AD9">
        <w:rPr>
          <w:rFonts w:cs="Times New Roman"/>
          <w:szCs w:val="28"/>
        </w:rPr>
        <w:t xml:space="preserve">зывают </w:t>
      </w:r>
      <w:r w:rsidR="00FE7D12">
        <w:rPr>
          <w:rFonts w:cs="Times New Roman"/>
          <w:szCs w:val="28"/>
        </w:rPr>
        <w:t>значимое</w:t>
      </w:r>
      <w:r w:rsidR="00D12473" w:rsidRPr="00C50AD9">
        <w:rPr>
          <w:rFonts w:cs="Times New Roman"/>
          <w:szCs w:val="28"/>
        </w:rPr>
        <w:t xml:space="preserve"> влияние на людей. </w:t>
      </w:r>
      <w:r w:rsidR="009928DB">
        <w:rPr>
          <w:rFonts w:cs="Times New Roman"/>
          <w:szCs w:val="28"/>
        </w:rPr>
        <w:t xml:space="preserve">                                   </w:t>
      </w:r>
    </w:p>
    <w:p w:rsidR="00FE7D12" w:rsidRDefault="00D12473" w:rsidP="00FE7D12">
      <w:pPr>
        <w:ind w:firstLine="708"/>
        <w:rPr>
          <w:rFonts w:cs="Times New Roman"/>
          <w:szCs w:val="28"/>
        </w:rPr>
      </w:pPr>
      <w:r w:rsidRPr="00C50AD9">
        <w:rPr>
          <w:rFonts w:cs="Times New Roman"/>
          <w:szCs w:val="28"/>
        </w:rPr>
        <w:t>Проблемой</w:t>
      </w:r>
      <w:r w:rsidR="005547D7" w:rsidRPr="00C50AD9">
        <w:rPr>
          <w:rFonts w:cs="Times New Roman"/>
          <w:szCs w:val="28"/>
        </w:rPr>
        <w:t xml:space="preserve"> становится недове</w:t>
      </w:r>
      <w:r w:rsidR="009125D3">
        <w:rPr>
          <w:rFonts w:cs="Times New Roman"/>
          <w:szCs w:val="28"/>
        </w:rPr>
        <w:t xml:space="preserve">рие к полностью нечеловеческим моделям. </w:t>
      </w:r>
      <w:r w:rsidRPr="00C50AD9">
        <w:rPr>
          <w:rFonts w:cs="Times New Roman"/>
          <w:szCs w:val="28"/>
        </w:rPr>
        <w:t>Недоверие</w:t>
      </w:r>
      <w:r w:rsidR="005C5273">
        <w:rPr>
          <w:rFonts w:cs="Times New Roman"/>
          <w:szCs w:val="28"/>
        </w:rPr>
        <w:t xml:space="preserve"> заключается</w:t>
      </w:r>
      <w:r w:rsidR="005547D7" w:rsidRPr="00C50AD9">
        <w:rPr>
          <w:rFonts w:cs="Times New Roman"/>
          <w:szCs w:val="28"/>
        </w:rPr>
        <w:t xml:space="preserve"> в непонимании того, почему </w:t>
      </w:r>
      <w:r w:rsidR="009125D3">
        <w:rPr>
          <w:rFonts w:cs="Times New Roman"/>
          <w:szCs w:val="28"/>
        </w:rPr>
        <w:t xml:space="preserve">модели принимают то или иное решение и </w:t>
      </w:r>
      <w:r w:rsidR="005547D7" w:rsidRPr="00C50AD9">
        <w:rPr>
          <w:rFonts w:cs="Times New Roman"/>
          <w:szCs w:val="28"/>
        </w:rPr>
        <w:t>исходя из как</w:t>
      </w:r>
      <w:r w:rsidR="009125D3">
        <w:rPr>
          <w:rFonts w:cs="Times New Roman"/>
          <w:szCs w:val="28"/>
        </w:rPr>
        <w:t>их убеждений они</w:t>
      </w:r>
      <w:r w:rsidR="005547D7" w:rsidRPr="00C50AD9">
        <w:rPr>
          <w:rFonts w:cs="Times New Roman"/>
          <w:szCs w:val="28"/>
        </w:rPr>
        <w:t xml:space="preserve"> де</w:t>
      </w:r>
      <w:r w:rsidRPr="00C50AD9">
        <w:rPr>
          <w:rFonts w:cs="Times New Roman"/>
          <w:szCs w:val="28"/>
        </w:rPr>
        <w:t>йствуют</w:t>
      </w:r>
      <w:r w:rsidR="005547D7" w:rsidRPr="00C50AD9">
        <w:rPr>
          <w:rFonts w:cs="Times New Roman"/>
          <w:szCs w:val="28"/>
        </w:rPr>
        <w:t xml:space="preserve">. </w:t>
      </w:r>
      <w:r w:rsidR="009125D3">
        <w:rPr>
          <w:rFonts w:cs="Times New Roman"/>
          <w:szCs w:val="28"/>
        </w:rPr>
        <w:t>Для решения проблемы недоверия</w:t>
      </w:r>
      <w:r w:rsidR="005547D7" w:rsidRPr="00624D42">
        <w:rPr>
          <w:rFonts w:cs="Times New Roman"/>
          <w:szCs w:val="28"/>
        </w:rPr>
        <w:t xml:space="preserve"> стали применять методы </w:t>
      </w:r>
      <w:r w:rsidR="00FE7D12">
        <w:rPr>
          <w:rFonts w:cs="Times New Roman"/>
          <w:szCs w:val="28"/>
        </w:rPr>
        <w:t>интерпретации моделей</w:t>
      </w:r>
      <w:r w:rsidR="00C50AD9" w:rsidRPr="00624D42">
        <w:rPr>
          <w:rFonts w:cs="Times New Roman"/>
          <w:szCs w:val="28"/>
        </w:rPr>
        <w:t>.</w:t>
      </w:r>
      <w:r w:rsidR="00FE7D12">
        <w:rPr>
          <w:rFonts w:cs="Times New Roman"/>
          <w:szCs w:val="28"/>
        </w:rPr>
        <w:t xml:space="preserve">  </w:t>
      </w:r>
    </w:p>
    <w:p w:rsidR="00FE7D12" w:rsidRPr="00980055" w:rsidRDefault="00FE7D12" w:rsidP="00980055">
      <w:pPr>
        <w:ind w:firstLine="708"/>
      </w:pPr>
      <w:r>
        <w:t xml:space="preserve">Для решения задачи интерпретации </w:t>
      </w:r>
      <w:r w:rsidR="00047573">
        <w:t>моделей</w:t>
      </w:r>
      <w:r>
        <w:t xml:space="preserve"> машинного обучения необходимо выбрать наиболее подходящие методы интерпретации для конкретных моделей и задач, а также провести эксперименты для оценки эффективности различных методов интерпретации. Важным аспектом является возможность объяснения решений, принятых моделью, что может помочь улучшить доверие к модели и ее использование в реальных приложениях.</w:t>
      </w:r>
    </w:p>
    <w:p w:rsidR="00154AC8" w:rsidRPr="00154AC8" w:rsidRDefault="00154AC8" w:rsidP="00FE7D12">
      <w:pPr>
        <w:ind w:firstLine="708"/>
        <w:rPr>
          <w:rFonts w:cs="Times New Roman"/>
          <w:szCs w:val="28"/>
        </w:rPr>
      </w:pPr>
      <w:r>
        <w:t>Алгоритм для построения методов интерпретации моделей машинного обучения можно описать следующим образом:</w:t>
      </w:r>
    </w:p>
    <w:p w:rsidR="00154AC8" w:rsidRDefault="00037365" w:rsidP="00047573">
      <w:pPr>
        <w:pStyle w:val="a9"/>
        <w:numPr>
          <w:ilvl w:val="0"/>
          <w:numId w:val="25"/>
        </w:numPr>
      </w:pPr>
      <w:r>
        <w:t>в</w:t>
      </w:r>
      <w:r w:rsidR="00154AC8">
        <w:t>ыбор модели и ее обучение</w:t>
      </w:r>
      <w:r w:rsidRPr="00037365">
        <w:t>;</w:t>
      </w:r>
    </w:p>
    <w:p w:rsidR="00154AC8" w:rsidRDefault="00037365" w:rsidP="00047573">
      <w:pPr>
        <w:pStyle w:val="a9"/>
        <w:numPr>
          <w:ilvl w:val="0"/>
          <w:numId w:val="25"/>
        </w:numPr>
      </w:pPr>
      <w:r>
        <w:t>п</w:t>
      </w:r>
      <w:r w:rsidR="00154AC8">
        <w:t>рименение метода интерпретации</w:t>
      </w:r>
      <w:r>
        <w:t>;</w:t>
      </w:r>
    </w:p>
    <w:p w:rsidR="004D4E3B" w:rsidRPr="004D4E3B" w:rsidRDefault="00037365" w:rsidP="00FC365D">
      <w:pPr>
        <w:pStyle w:val="a9"/>
        <w:numPr>
          <w:ilvl w:val="0"/>
          <w:numId w:val="25"/>
        </w:numPr>
        <w:rPr>
          <w:rFonts w:cs="Times New Roman"/>
          <w:szCs w:val="28"/>
        </w:rPr>
      </w:pPr>
      <w:r>
        <w:t>в</w:t>
      </w:r>
      <w:r w:rsidR="00154AC8">
        <w:t xml:space="preserve">изуализация результатов. </w:t>
      </w:r>
    </w:p>
    <w:p w:rsidR="00980055" w:rsidRPr="004D4E3B" w:rsidRDefault="00980055" w:rsidP="004D4E3B">
      <w:pPr>
        <w:ind w:firstLine="708"/>
        <w:rPr>
          <w:rFonts w:cs="Times New Roman"/>
          <w:szCs w:val="28"/>
        </w:rPr>
      </w:pPr>
      <w:r w:rsidRPr="004D4E3B">
        <w:rPr>
          <w:rFonts w:cs="Times New Roman"/>
          <w:szCs w:val="28"/>
        </w:rPr>
        <w:t xml:space="preserve">Методы интерпретации подразделяются на локальные и глобальные. </w:t>
      </w:r>
    </w:p>
    <w:p w:rsidR="00446EC4" w:rsidRPr="003014E5" w:rsidRDefault="00164CA0" w:rsidP="003014E5">
      <w:pPr>
        <w:pStyle w:val="3"/>
      </w:pPr>
      <w:bookmarkStart w:id="21" w:name="_Toc133629867"/>
      <w:bookmarkStart w:id="22" w:name="_Toc137696875"/>
      <w:r w:rsidRPr="003014E5">
        <w:t xml:space="preserve">1.3.1. </w:t>
      </w:r>
      <w:r w:rsidR="00093278" w:rsidRPr="003014E5">
        <w:t>Локальные методы интерпретации</w:t>
      </w:r>
      <w:bookmarkEnd w:id="21"/>
      <w:bookmarkEnd w:id="22"/>
    </w:p>
    <w:p w:rsidR="00624D42" w:rsidRDefault="00624D42" w:rsidP="005F7590">
      <w:pPr>
        <w:ind w:firstLine="708"/>
      </w:pPr>
      <w:r>
        <w:t xml:space="preserve">Локальные методы интерпретации относятся к методам, которые позволяют анализировать, какие признаки были наиболее важны для принятия решения моделью для конкретного </w:t>
      </w:r>
      <w:r w:rsidR="00085EC3">
        <w:t>объекта</w:t>
      </w:r>
      <w:r>
        <w:t xml:space="preserve"> данных. Такие методы могут помочь в определении, почему модель приняла конкретное решение для данного </w:t>
      </w:r>
      <w:r w:rsidR="004D4E3B">
        <w:t>объекта</w:t>
      </w:r>
      <w:r>
        <w:t xml:space="preserve">, и какие изменения в </w:t>
      </w:r>
      <w:r w:rsidR="004D4E3B">
        <w:t>значениях признаков</w:t>
      </w:r>
      <w:r>
        <w:t xml:space="preserve"> мо</w:t>
      </w:r>
      <w:r w:rsidR="004D4E3B">
        <w:t>гут привести к изменению предсказания</w:t>
      </w:r>
      <w:r>
        <w:t xml:space="preserve">. </w:t>
      </w:r>
    </w:p>
    <w:p w:rsidR="00315B52" w:rsidRPr="009C7174" w:rsidRDefault="00315B52" w:rsidP="00037365">
      <w:pPr>
        <w:pStyle w:val="a7"/>
        <w:ind w:firstLine="708"/>
        <w:jc w:val="left"/>
        <w:rPr>
          <w:lang w:val="en-US"/>
        </w:rPr>
      </w:pPr>
      <w:bookmarkStart w:id="23" w:name="_Toc133629868"/>
      <w:r w:rsidRPr="009C7174">
        <w:rPr>
          <w:lang w:val="en-US"/>
        </w:rPr>
        <w:t>LIME (Local Interpretable Model-Agnostic Explanations)</w:t>
      </w:r>
      <w:bookmarkEnd w:id="23"/>
    </w:p>
    <w:p w:rsidR="00315B52" w:rsidRPr="00315B52" w:rsidRDefault="00315B52" w:rsidP="00315B52">
      <w:pPr>
        <w:ind w:firstLine="708"/>
        <w:rPr>
          <w:lang w:eastAsia="ru-RU"/>
        </w:rPr>
      </w:pPr>
      <w:r>
        <w:rPr>
          <w:lang w:eastAsia="ru-RU"/>
        </w:rPr>
        <w:t>LIME</w:t>
      </w:r>
      <w:r w:rsidRPr="00315B52">
        <w:rPr>
          <w:lang w:eastAsia="ru-RU"/>
        </w:rPr>
        <w:t xml:space="preserve"> - это метод интерпретации моделей машинного обучения, который позволяет объяснять предсказания моделей на уровне отдельных объектов данных</w:t>
      </w:r>
      <w:r w:rsidR="001458E9" w:rsidRPr="001458E9">
        <w:rPr>
          <w:lang w:eastAsia="ru-RU"/>
        </w:rPr>
        <w:t xml:space="preserve"> [</w:t>
      </w:r>
      <w:r w:rsidR="001458E9">
        <w:rPr>
          <w:lang w:eastAsia="ru-RU"/>
        </w:rPr>
        <w:fldChar w:fldCharType="begin"/>
      </w:r>
      <w:r w:rsidR="001458E9">
        <w:rPr>
          <w:lang w:eastAsia="ru-RU"/>
        </w:rPr>
        <w:instrText xml:space="preserve"> REF lime \r \h </w:instrText>
      </w:r>
      <w:r w:rsidR="001458E9">
        <w:rPr>
          <w:lang w:eastAsia="ru-RU"/>
        </w:rPr>
      </w:r>
      <w:r w:rsidR="001458E9">
        <w:rPr>
          <w:lang w:eastAsia="ru-RU"/>
        </w:rPr>
        <w:fldChar w:fldCharType="separate"/>
      </w:r>
      <w:r w:rsidR="00BA5614">
        <w:rPr>
          <w:lang w:eastAsia="ru-RU"/>
        </w:rPr>
        <w:t>14</w:t>
      </w:r>
      <w:r w:rsidR="001458E9">
        <w:rPr>
          <w:lang w:eastAsia="ru-RU"/>
        </w:rPr>
        <w:fldChar w:fldCharType="end"/>
      </w:r>
      <w:r w:rsidR="001458E9" w:rsidRPr="001458E9">
        <w:rPr>
          <w:lang w:eastAsia="ru-RU"/>
        </w:rPr>
        <w:t>]</w:t>
      </w:r>
      <w:r w:rsidRPr="00315B52">
        <w:rPr>
          <w:lang w:eastAsia="ru-RU"/>
        </w:rPr>
        <w:t>.</w:t>
      </w:r>
    </w:p>
    <w:p w:rsidR="005173EF" w:rsidRDefault="005173EF" w:rsidP="005173EF">
      <w:pPr>
        <w:ind w:firstLine="708"/>
        <w:rPr>
          <w:sz w:val="24"/>
        </w:rPr>
      </w:pPr>
      <w:r>
        <w:t xml:space="preserve">Суть метода LIME заключается в создании локальной модели, </w:t>
      </w:r>
      <w:r w:rsidR="00C87667">
        <w:t xml:space="preserve">которая </w:t>
      </w:r>
      <w:r w:rsidR="004D4E3B">
        <w:t>объясняет</w:t>
      </w:r>
      <w:r>
        <w:t xml:space="preserve"> прогноз модели на конкретном объекте. Для этого метод LIME случайным образом создает </w:t>
      </w:r>
      <w:proofErr w:type="spellStart"/>
      <w:r w:rsidR="004D4E3B">
        <w:t>под</w:t>
      </w:r>
      <w:r>
        <w:t>выборку</w:t>
      </w:r>
      <w:proofErr w:type="spellEnd"/>
      <w:r>
        <w:t xml:space="preserve"> объектов, подобных заданному объекту, и генерирует для каждого из них "объясняющую модель", которая моделирует взаимодействие признаков для объяснения прогноза модели на этом объекте.</w:t>
      </w:r>
    </w:p>
    <w:p w:rsidR="005173EF" w:rsidRDefault="005173EF" w:rsidP="005173EF">
      <w:pPr>
        <w:ind w:firstLine="708"/>
      </w:pPr>
      <w:r>
        <w:t>Затем LIME оценивает важность каждого признака для прогноза модели на данном объекте на основе вклада признака в объясняющую модель. В результате LIME выдает важность признаков для данного объекта, которые могут быть использованы для интерпретации прогноза модели.</w:t>
      </w:r>
    </w:p>
    <w:p w:rsidR="00315B52" w:rsidRPr="00315B52" w:rsidRDefault="00315B52" w:rsidP="005173EF">
      <w:pPr>
        <w:ind w:firstLine="708"/>
        <w:rPr>
          <w:lang w:eastAsia="ru-RU"/>
        </w:rPr>
      </w:pPr>
      <w:r w:rsidRPr="00315B52">
        <w:rPr>
          <w:lang w:eastAsia="ru-RU"/>
        </w:rPr>
        <w:t>Использование метода LIME позволяет получить интерпретируемые объяснения для каждого объекта данных, что может помочь понять, как модель работает на практике, и выявить возможные проблемы с моделью.</w:t>
      </w:r>
    </w:p>
    <w:p w:rsidR="00795092" w:rsidRPr="00D12FE8" w:rsidRDefault="00795092" w:rsidP="00795092">
      <w:pPr>
        <w:ind w:firstLine="708"/>
        <w:rPr>
          <w:rFonts w:eastAsiaTheme="minorEastAsia"/>
          <w:color w:val="auto"/>
          <w:szCs w:val="28"/>
        </w:rPr>
      </w:pPr>
      <w:r w:rsidRPr="003372CD">
        <w:t>Пример интерпретации формулы</w:t>
      </w:r>
      <w:r w:rsidRPr="002B238A">
        <w:rPr>
          <w:i/>
          <w:color w:val="auto"/>
          <w:szCs w:val="28"/>
        </w:rPr>
        <w:t xml:space="preserve"> </w:t>
      </w:r>
      <m:oMath>
        <m:r>
          <m:rPr>
            <m:sty m:val="p"/>
          </m:rPr>
          <w:rPr>
            <w:rFonts w:ascii="Cambria Math" w:eastAsiaTheme="minorEastAsia" w:hAnsi="Cambria Math"/>
            <w:color w:val="auto"/>
            <w:szCs w:val="28"/>
          </w:rPr>
          <m:t>30*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1</m:t>
            </m:r>
          </m:sub>
          <m:sup>
            <m:r>
              <m:rPr>
                <m:sty m:val="p"/>
              </m:rPr>
              <w:rPr>
                <w:rFonts w:ascii="Cambria Math" w:hAnsi="Cambria Math"/>
                <w:color w:val="auto"/>
                <w:szCs w:val="28"/>
              </w:rPr>
              <m:t>2</m:t>
            </m:r>
          </m:sup>
        </m:sSubSup>
        <m:r>
          <m:rPr>
            <m:sty m:val="p"/>
          </m:rPr>
          <w:rPr>
            <w:rFonts w:ascii="Cambria Math" w:hAnsi="Cambria Math"/>
            <w:color w:val="auto"/>
            <w:szCs w:val="28"/>
          </w:rPr>
          <m:t>+</m:t>
        </m:r>
        <m:r>
          <m:rPr>
            <m:sty m:val="p"/>
          </m:rPr>
          <w:rPr>
            <w:rFonts w:ascii="Cambria Math" w:eastAsiaTheme="minorEastAsia" w:hAnsi="Cambria Math"/>
            <w:color w:val="auto"/>
            <w:szCs w:val="28"/>
          </w:rPr>
          <m:t>50*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2</m:t>
            </m:r>
          </m:sub>
          <m:sup>
            <m:r>
              <m:rPr>
                <m:sty m:val="p"/>
              </m:rPr>
              <w:rPr>
                <w:rFonts w:ascii="Cambria Math" w:hAnsi="Cambria Math"/>
                <w:color w:val="auto"/>
                <w:szCs w:val="28"/>
              </w:rPr>
              <m:t>2</m:t>
            </m:r>
          </m:sup>
        </m:sSubSup>
        <m:r>
          <m:rPr>
            <m:sty m:val="p"/>
          </m:rPr>
          <w:rPr>
            <w:rFonts w:ascii="Cambria Math" w:eastAsiaTheme="minorEastAsia" w:hAnsi="Cambria Math"/>
            <w:color w:val="auto"/>
            <w:szCs w:val="28"/>
          </w:rPr>
          <m:t>+100*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3</m:t>
            </m:r>
          </m:sub>
          <m:sup>
            <m:r>
              <m:rPr>
                <m:sty m:val="p"/>
              </m:rPr>
              <w:rPr>
                <w:rFonts w:ascii="Cambria Math" w:hAnsi="Cambria Math"/>
                <w:color w:val="auto"/>
                <w:szCs w:val="28"/>
              </w:rPr>
              <m:t>2</m:t>
            </m:r>
          </m:sup>
        </m:sSubSup>
      </m:oMath>
      <w:r>
        <w:rPr>
          <w:rFonts w:eastAsiaTheme="minorEastAsia"/>
          <w:i/>
          <w:color w:val="auto"/>
          <w:szCs w:val="28"/>
        </w:rPr>
        <w:t xml:space="preserve"> </w:t>
      </w:r>
      <w:r w:rsidRPr="003372CD">
        <w:rPr>
          <w:color w:val="auto"/>
          <w:szCs w:val="28"/>
        </w:rPr>
        <w:t xml:space="preserve">методом </w:t>
      </w:r>
      <w:r>
        <w:rPr>
          <w:color w:val="auto"/>
          <w:szCs w:val="28"/>
          <w:lang w:val="en-US"/>
        </w:rPr>
        <w:t>LIME</w:t>
      </w:r>
      <w:r>
        <w:t xml:space="preserve"> представлен на рисунке 7.</w:t>
      </w:r>
      <w:r w:rsidR="00D12FE8">
        <w:t xml:space="preserve"> Здесь по оси абсцисс отложены значения вкладов признаков в обучающую модель, чем они больше</w:t>
      </w:r>
      <w:r w:rsidR="002E0A07">
        <w:t xml:space="preserve"> по модулю</w:t>
      </w:r>
      <w:r w:rsidR="00D12FE8">
        <w:t>, тем более значимым является признак, по оси ординат отложены сами признаки</w:t>
      </w:r>
      <w:r w:rsidR="0064238E">
        <w:t>, для которых производится расчет</w:t>
      </w:r>
      <w:r w:rsidR="00D12FE8">
        <w:t>.</w:t>
      </w:r>
    </w:p>
    <w:p w:rsidR="00EA10FA" w:rsidRDefault="00EA10FA" w:rsidP="00EA10FA">
      <w:pPr>
        <w:keepNext/>
        <w:jc w:val="center"/>
      </w:pPr>
      <w:bookmarkStart w:id="24" w:name="_Toc133629870"/>
      <w:r>
        <w:rPr>
          <w:noProof/>
          <w:lang w:eastAsia="ru-RU"/>
        </w:rPr>
        <w:drawing>
          <wp:inline distT="0" distB="0" distL="0" distR="0" wp14:anchorId="4B349855" wp14:editId="3BC4C607">
            <wp:extent cx="5940425" cy="412051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me last.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4120515"/>
                    </a:xfrm>
                    <a:prstGeom prst="rect">
                      <a:avLst/>
                    </a:prstGeom>
                  </pic:spPr>
                </pic:pic>
              </a:graphicData>
            </a:graphic>
          </wp:inline>
        </w:drawing>
      </w:r>
    </w:p>
    <w:p w:rsidR="008730D8" w:rsidRPr="00C87667" w:rsidRDefault="00EA10FA" w:rsidP="00EA10FA">
      <w:pPr>
        <w:pStyle w:val="af5"/>
        <w:jc w:val="center"/>
        <w:rPr>
          <w:i w:val="0"/>
          <w:color w:val="auto"/>
          <w:sz w:val="28"/>
          <w:szCs w:val="28"/>
          <w:lang w:val="en-US"/>
        </w:rPr>
      </w:pPr>
      <w:r w:rsidRPr="00EA10FA">
        <w:rPr>
          <w:i w:val="0"/>
          <w:color w:val="auto"/>
          <w:sz w:val="28"/>
          <w:szCs w:val="28"/>
        </w:rPr>
        <w:t>Рисунок</w:t>
      </w:r>
      <w:r w:rsidRPr="00C87667">
        <w:rPr>
          <w:i w:val="0"/>
          <w:color w:val="auto"/>
          <w:sz w:val="28"/>
          <w:szCs w:val="28"/>
          <w:lang w:val="en-US"/>
        </w:rPr>
        <w:t xml:space="preserve"> </w:t>
      </w:r>
      <w:r w:rsidRPr="00EA10FA">
        <w:rPr>
          <w:i w:val="0"/>
          <w:color w:val="auto"/>
          <w:sz w:val="28"/>
          <w:szCs w:val="28"/>
        </w:rPr>
        <w:fldChar w:fldCharType="begin"/>
      </w:r>
      <w:r w:rsidRPr="00C87667">
        <w:rPr>
          <w:i w:val="0"/>
          <w:color w:val="auto"/>
          <w:sz w:val="28"/>
          <w:szCs w:val="28"/>
          <w:lang w:val="en-US"/>
        </w:rPr>
        <w:instrText xml:space="preserve"> SEQ </w:instrText>
      </w:r>
      <w:r w:rsidRPr="00EA10FA">
        <w:rPr>
          <w:i w:val="0"/>
          <w:color w:val="auto"/>
          <w:sz w:val="28"/>
          <w:szCs w:val="28"/>
        </w:rPr>
        <w:instrText>Рисунок</w:instrText>
      </w:r>
      <w:r w:rsidRPr="00C87667">
        <w:rPr>
          <w:i w:val="0"/>
          <w:color w:val="auto"/>
          <w:sz w:val="28"/>
          <w:szCs w:val="28"/>
          <w:lang w:val="en-US"/>
        </w:rPr>
        <w:instrText xml:space="preserve"> \* ARABIC </w:instrText>
      </w:r>
      <w:r w:rsidRPr="00EA10FA">
        <w:rPr>
          <w:i w:val="0"/>
          <w:color w:val="auto"/>
          <w:sz w:val="28"/>
          <w:szCs w:val="28"/>
        </w:rPr>
        <w:fldChar w:fldCharType="separate"/>
      </w:r>
      <w:r w:rsidR="00BA5614">
        <w:rPr>
          <w:i w:val="0"/>
          <w:noProof/>
          <w:color w:val="auto"/>
          <w:sz w:val="28"/>
          <w:szCs w:val="28"/>
          <w:lang w:val="en-US"/>
        </w:rPr>
        <w:t>7</w:t>
      </w:r>
      <w:r w:rsidRPr="00EA10FA">
        <w:rPr>
          <w:i w:val="0"/>
          <w:color w:val="auto"/>
          <w:sz w:val="28"/>
          <w:szCs w:val="28"/>
        </w:rPr>
        <w:fldChar w:fldCharType="end"/>
      </w:r>
      <w:r w:rsidR="00BE28DC" w:rsidRPr="00C87667">
        <w:rPr>
          <w:i w:val="0"/>
          <w:color w:val="auto"/>
          <w:sz w:val="28"/>
          <w:szCs w:val="28"/>
          <w:lang w:val="en-US"/>
        </w:rPr>
        <w:t xml:space="preserve"> - </w:t>
      </w:r>
      <w:r w:rsidRPr="00EA10FA">
        <w:rPr>
          <w:i w:val="0"/>
          <w:color w:val="auto"/>
          <w:sz w:val="28"/>
          <w:szCs w:val="28"/>
        </w:rPr>
        <w:t>Пример</w:t>
      </w:r>
      <w:r w:rsidRPr="00C87667">
        <w:rPr>
          <w:i w:val="0"/>
          <w:color w:val="auto"/>
          <w:sz w:val="28"/>
          <w:szCs w:val="28"/>
          <w:lang w:val="en-US"/>
        </w:rPr>
        <w:t xml:space="preserve"> </w:t>
      </w:r>
      <w:r w:rsidRPr="00EA10FA">
        <w:rPr>
          <w:i w:val="0"/>
          <w:color w:val="auto"/>
          <w:sz w:val="28"/>
          <w:szCs w:val="28"/>
        </w:rPr>
        <w:t>интерпретации</w:t>
      </w:r>
      <w:r w:rsidRPr="00C87667">
        <w:rPr>
          <w:i w:val="0"/>
          <w:color w:val="auto"/>
          <w:sz w:val="28"/>
          <w:szCs w:val="28"/>
          <w:lang w:val="en-US"/>
        </w:rPr>
        <w:t xml:space="preserve"> </w:t>
      </w:r>
      <w:r w:rsidRPr="00EA10FA">
        <w:rPr>
          <w:i w:val="0"/>
          <w:color w:val="auto"/>
          <w:sz w:val="28"/>
          <w:szCs w:val="28"/>
        </w:rPr>
        <w:t>методом</w:t>
      </w:r>
      <w:r w:rsidRPr="00C87667">
        <w:rPr>
          <w:i w:val="0"/>
          <w:color w:val="auto"/>
          <w:sz w:val="28"/>
          <w:szCs w:val="28"/>
          <w:lang w:val="en-US"/>
        </w:rPr>
        <w:t xml:space="preserve"> </w:t>
      </w:r>
      <w:r w:rsidRPr="00EA10FA">
        <w:rPr>
          <w:i w:val="0"/>
          <w:color w:val="auto"/>
          <w:sz w:val="28"/>
          <w:szCs w:val="28"/>
          <w:lang w:val="en-US"/>
        </w:rPr>
        <w:t>LIME</w:t>
      </w:r>
    </w:p>
    <w:p w:rsidR="004D3A6C" w:rsidRPr="00C87667" w:rsidRDefault="004D3A6C" w:rsidP="00037365">
      <w:pPr>
        <w:pStyle w:val="a7"/>
        <w:ind w:firstLine="708"/>
        <w:jc w:val="left"/>
        <w:rPr>
          <w:lang w:val="en-US"/>
        </w:rPr>
      </w:pPr>
      <w:r>
        <w:rPr>
          <w:lang w:val="en-US"/>
        </w:rPr>
        <w:t>ICE</w:t>
      </w:r>
      <w:r w:rsidRPr="00C87667">
        <w:rPr>
          <w:lang w:val="en-US"/>
        </w:rPr>
        <w:t xml:space="preserve"> (Individual Conditional Expectation)</w:t>
      </w:r>
      <w:bookmarkEnd w:id="24"/>
    </w:p>
    <w:p w:rsidR="00154AC8" w:rsidRDefault="004D4E3B" w:rsidP="00154AC8">
      <w:pPr>
        <w:ind w:firstLine="708"/>
        <w:rPr>
          <w:sz w:val="24"/>
        </w:rPr>
      </w:pPr>
      <w:r>
        <w:t>ICE</w:t>
      </w:r>
      <w:r w:rsidR="00154AC8">
        <w:t xml:space="preserve"> - это метод интерпретации моделей машинного обучения, который позволяет оценить влияние каждого признака на прогноз модели на уровне отдельных объектов</w:t>
      </w:r>
      <w:r w:rsidR="00730786" w:rsidRPr="00730786">
        <w:t xml:space="preserve"> [</w:t>
      </w:r>
      <w:r w:rsidR="00730786">
        <w:fldChar w:fldCharType="begin"/>
      </w:r>
      <w:r w:rsidR="00730786">
        <w:instrText xml:space="preserve"> REF ICEPDP \r \h </w:instrText>
      </w:r>
      <w:r w:rsidR="00730786">
        <w:fldChar w:fldCharType="separate"/>
      </w:r>
      <w:r w:rsidR="00BA5614">
        <w:t>15</w:t>
      </w:r>
      <w:r w:rsidR="00730786">
        <w:fldChar w:fldCharType="end"/>
      </w:r>
      <w:r w:rsidR="00730786" w:rsidRPr="00730786">
        <w:t>]</w:t>
      </w:r>
      <w:r w:rsidR="00154AC8">
        <w:t>.</w:t>
      </w:r>
    </w:p>
    <w:p w:rsidR="00154AC8" w:rsidRDefault="00154AC8" w:rsidP="00154AC8">
      <w:pPr>
        <w:ind w:firstLine="708"/>
      </w:pPr>
      <w:r>
        <w:t>В основе метода ICE лежит идея разбиения диапазона значений каждого признака на интервалы и построения для каждого объекта графика, показывающего зависимость прогноза модели от значения данного признака в пределах его интервала. Таким образом, для каждого объекта строится свой график ICE, который позволяет оценить вклад каждого признака в прогноз модели для данного объекта.</w:t>
      </w:r>
    </w:p>
    <w:p w:rsidR="00154AC8" w:rsidRDefault="00154AC8" w:rsidP="00154AC8">
      <w:pPr>
        <w:ind w:firstLine="708"/>
      </w:pPr>
      <w:r>
        <w:t>Основное преимущество метода ICE заключается в его способности оценивать вклад каждого признака на уровне отдельных объектов, что позволяет получать более точные интерпретации прогнозов моделей машинного обучения. Кроме того, метод ICE не требует предположений о линейности зависимости между признаками и целевой переменной, что делает его универсальным для различных типов моделей машинного обучения.</w:t>
      </w:r>
    </w:p>
    <w:p w:rsidR="00CF5979" w:rsidRDefault="00154AC8" w:rsidP="00CF5979">
      <w:pPr>
        <w:ind w:firstLine="708"/>
        <w:jc w:val="left"/>
      </w:pPr>
      <w:r>
        <w:t>Однако метод ICE также имеет свои недостатки, такие как сложность интерпретации графиков ICE для большого количества признаков и объектов, а также необходимость проведения дополнительных статистических тестов для оценки значимости различий между графиками ICE для разных объектов.</w:t>
      </w:r>
      <w:bookmarkStart w:id="25" w:name="_Toc133629869"/>
    </w:p>
    <w:p w:rsidR="003372CD" w:rsidRPr="004452D2" w:rsidRDefault="003372CD" w:rsidP="004452D2">
      <w:pPr>
        <w:ind w:firstLine="708"/>
        <w:rPr>
          <w:rFonts w:eastAsiaTheme="minorEastAsia"/>
          <w:color w:val="auto"/>
          <w:szCs w:val="28"/>
        </w:rPr>
      </w:pPr>
      <w:r w:rsidRPr="003372CD">
        <w:t>Пример интерпретации формулы</w:t>
      </w:r>
      <w:r w:rsidRPr="002B238A">
        <w:rPr>
          <w:i/>
          <w:color w:val="auto"/>
          <w:szCs w:val="28"/>
        </w:rPr>
        <w:t xml:space="preserve"> </w:t>
      </w:r>
      <m:oMath>
        <m:r>
          <m:rPr>
            <m:sty m:val="p"/>
          </m:rPr>
          <w:rPr>
            <w:rFonts w:ascii="Cambria Math" w:eastAsiaTheme="minorEastAsia" w:hAnsi="Cambria Math"/>
            <w:color w:val="auto"/>
            <w:szCs w:val="28"/>
          </w:rPr>
          <m:t>30*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1</m:t>
            </m:r>
          </m:sub>
          <m:sup>
            <m:r>
              <m:rPr>
                <m:sty m:val="p"/>
              </m:rPr>
              <w:rPr>
                <w:rFonts w:ascii="Cambria Math" w:hAnsi="Cambria Math"/>
                <w:color w:val="auto"/>
                <w:szCs w:val="28"/>
              </w:rPr>
              <m:t>2</m:t>
            </m:r>
          </m:sup>
        </m:sSubSup>
        <m:r>
          <m:rPr>
            <m:sty m:val="p"/>
          </m:rPr>
          <w:rPr>
            <w:rFonts w:ascii="Cambria Math" w:hAnsi="Cambria Math"/>
            <w:color w:val="auto"/>
            <w:szCs w:val="28"/>
          </w:rPr>
          <m:t>+</m:t>
        </m:r>
        <m:r>
          <m:rPr>
            <m:sty m:val="p"/>
          </m:rPr>
          <w:rPr>
            <w:rFonts w:ascii="Cambria Math" w:eastAsiaTheme="minorEastAsia" w:hAnsi="Cambria Math"/>
            <w:color w:val="auto"/>
            <w:szCs w:val="28"/>
          </w:rPr>
          <m:t>50*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2</m:t>
            </m:r>
          </m:sub>
          <m:sup>
            <m:r>
              <m:rPr>
                <m:sty m:val="p"/>
              </m:rPr>
              <w:rPr>
                <w:rFonts w:ascii="Cambria Math" w:hAnsi="Cambria Math"/>
                <w:color w:val="auto"/>
                <w:szCs w:val="28"/>
              </w:rPr>
              <m:t>2</m:t>
            </m:r>
          </m:sup>
        </m:sSubSup>
        <m:r>
          <m:rPr>
            <m:sty m:val="p"/>
          </m:rPr>
          <w:rPr>
            <w:rFonts w:ascii="Cambria Math" w:eastAsiaTheme="minorEastAsia" w:hAnsi="Cambria Math"/>
            <w:color w:val="auto"/>
            <w:szCs w:val="28"/>
          </w:rPr>
          <m:t>+100*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3</m:t>
            </m:r>
          </m:sub>
          <m:sup>
            <m:r>
              <m:rPr>
                <m:sty m:val="p"/>
              </m:rPr>
              <w:rPr>
                <w:rFonts w:ascii="Cambria Math" w:hAnsi="Cambria Math"/>
                <w:color w:val="auto"/>
                <w:szCs w:val="28"/>
              </w:rPr>
              <m:t>2</m:t>
            </m:r>
          </m:sup>
        </m:sSubSup>
      </m:oMath>
      <w:r>
        <w:rPr>
          <w:rFonts w:eastAsiaTheme="minorEastAsia"/>
          <w:i/>
          <w:color w:val="auto"/>
          <w:szCs w:val="28"/>
        </w:rPr>
        <w:t xml:space="preserve"> </w:t>
      </w:r>
      <w:r w:rsidRPr="003372CD">
        <w:rPr>
          <w:color w:val="auto"/>
          <w:szCs w:val="28"/>
        </w:rPr>
        <w:t xml:space="preserve">методом </w:t>
      </w:r>
      <w:r w:rsidRPr="003372CD">
        <w:rPr>
          <w:color w:val="auto"/>
          <w:szCs w:val="28"/>
          <w:lang w:val="en-US"/>
        </w:rPr>
        <w:t>ICE</w:t>
      </w:r>
      <w:r>
        <w:t xml:space="preserve"> представлен на рисунке </w:t>
      </w:r>
      <w:r w:rsidR="00795092">
        <w:t>8</w:t>
      </w:r>
      <w:r>
        <w:t>.</w:t>
      </w:r>
      <w:r w:rsidR="00C81935">
        <w:t xml:space="preserve"> </w:t>
      </w:r>
      <w:r w:rsidR="00C81935">
        <w:rPr>
          <w:rFonts w:eastAsiaTheme="minorEastAsia"/>
          <w:color w:val="auto"/>
          <w:szCs w:val="28"/>
        </w:rPr>
        <w:t xml:space="preserve">Здесь на оси абсцисс отложены значения признаков, на оси ординат отложены </w:t>
      </w:r>
      <w:r w:rsidR="00C81935">
        <w:t>все значения прогноза модели для всех объектов.</w:t>
      </w:r>
    </w:p>
    <w:p w:rsidR="002F577B" w:rsidRDefault="0072653C" w:rsidP="004452D2">
      <w:pPr>
        <w:keepNext/>
        <w:ind w:firstLine="708"/>
        <w:jc w:val="center"/>
      </w:pPr>
      <w:r>
        <w:rPr>
          <w:noProof/>
          <w:lang w:eastAsia="ru-RU"/>
        </w:rPr>
        <w:drawing>
          <wp:inline distT="0" distB="0" distL="0" distR="0" wp14:anchorId="06EDC985" wp14:editId="6B58B806">
            <wp:extent cx="4241552" cy="29527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E.png"/>
                    <pic:cNvPicPr/>
                  </pic:nvPicPr>
                  <pic:blipFill>
                    <a:blip r:embed="rId20">
                      <a:extLst>
                        <a:ext uri="{28A0092B-C50C-407E-A947-70E740481C1C}">
                          <a14:useLocalDpi xmlns:a14="http://schemas.microsoft.com/office/drawing/2010/main" val="0"/>
                        </a:ext>
                      </a:extLst>
                    </a:blip>
                    <a:stretch>
                      <a:fillRect/>
                    </a:stretch>
                  </pic:blipFill>
                  <pic:spPr>
                    <a:xfrm>
                      <a:off x="0" y="0"/>
                      <a:ext cx="4255901" cy="2962739"/>
                    </a:xfrm>
                    <a:prstGeom prst="rect">
                      <a:avLst/>
                    </a:prstGeom>
                  </pic:spPr>
                </pic:pic>
              </a:graphicData>
            </a:graphic>
          </wp:inline>
        </w:drawing>
      </w:r>
    </w:p>
    <w:p w:rsidR="004452D2" w:rsidRPr="00ED2332" w:rsidRDefault="002F577B" w:rsidP="00F020D6">
      <w:pPr>
        <w:jc w:val="center"/>
      </w:pPr>
      <w:r>
        <w:t xml:space="preserve">Рисунок </w:t>
      </w:r>
      <w:fldSimple w:instr=" SEQ Рисунок \* ARABIC ">
        <w:r w:rsidR="00BA5614">
          <w:rPr>
            <w:noProof/>
          </w:rPr>
          <w:t>8</w:t>
        </w:r>
      </w:fldSimple>
      <w:r w:rsidR="00BE28DC">
        <w:t xml:space="preserve"> - </w:t>
      </w:r>
      <w:r w:rsidRPr="00262320">
        <w:t>П</w:t>
      </w:r>
      <w:r w:rsidR="00BE28DC">
        <w:t>ример интерпретации методом ICE</w:t>
      </w:r>
    </w:p>
    <w:p w:rsidR="00164CA0" w:rsidRPr="008D0A23" w:rsidRDefault="00164CA0" w:rsidP="00037365">
      <w:pPr>
        <w:pStyle w:val="a7"/>
        <w:ind w:firstLine="708"/>
      </w:pPr>
      <w:r>
        <w:rPr>
          <w:lang w:val="en-US"/>
        </w:rPr>
        <w:t>SHAP</w:t>
      </w:r>
      <w:r w:rsidRPr="008D0A23">
        <w:t xml:space="preserve"> </w:t>
      </w:r>
      <w:r w:rsidRPr="00315B52">
        <w:t>(</w:t>
      </w:r>
      <w:proofErr w:type="spellStart"/>
      <w:r w:rsidRPr="00315B52">
        <w:t>SHapley</w:t>
      </w:r>
      <w:proofErr w:type="spellEnd"/>
      <w:r w:rsidRPr="00315B52">
        <w:t xml:space="preserve"> </w:t>
      </w:r>
      <w:proofErr w:type="spellStart"/>
      <w:r w:rsidRPr="00315B52">
        <w:t>Additive</w:t>
      </w:r>
      <w:proofErr w:type="spellEnd"/>
      <w:r w:rsidRPr="00315B52">
        <w:t xml:space="preserve"> </w:t>
      </w:r>
      <w:proofErr w:type="spellStart"/>
      <w:r w:rsidRPr="00315B52">
        <w:t>exPlanations</w:t>
      </w:r>
      <w:proofErr w:type="spellEnd"/>
      <w:r w:rsidRPr="00315B52">
        <w:t>)</w:t>
      </w:r>
      <w:bookmarkEnd w:id="25"/>
    </w:p>
    <w:p w:rsidR="00164CA0" w:rsidRDefault="00164CA0" w:rsidP="00164CA0">
      <w:pPr>
        <w:ind w:firstLine="708"/>
        <w:rPr>
          <w:lang w:eastAsia="ru-RU"/>
        </w:rPr>
      </w:pPr>
      <w:r w:rsidRPr="00315B52">
        <w:rPr>
          <w:lang w:eastAsia="ru-RU"/>
        </w:rPr>
        <w:t>SHAP - это алгоритм, который позволяет интерпретировать причинно-следственные связи в моделях машинного обучения. Он определяет вклад каждого признака в предсказание модели</w:t>
      </w:r>
      <w:r w:rsidR="00B56957" w:rsidRPr="009C7174">
        <w:rPr>
          <w:lang w:eastAsia="ru-RU"/>
        </w:rPr>
        <w:t xml:space="preserve"> [</w:t>
      </w:r>
      <w:r w:rsidR="00B56957">
        <w:rPr>
          <w:lang w:val="en-US" w:eastAsia="ru-RU"/>
        </w:rPr>
        <w:fldChar w:fldCharType="begin"/>
      </w:r>
      <w:r w:rsidR="00B56957" w:rsidRPr="009C7174">
        <w:rPr>
          <w:lang w:eastAsia="ru-RU"/>
        </w:rPr>
        <w:instrText xml:space="preserve"> </w:instrText>
      </w:r>
      <w:r w:rsidR="00B56957">
        <w:rPr>
          <w:lang w:val="en-US" w:eastAsia="ru-RU"/>
        </w:rPr>
        <w:instrText>REF</w:instrText>
      </w:r>
      <w:r w:rsidR="00B56957" w:rsidRPr="009C7174">
        <w:rPr>
          <w:lang w:eastAsia="ru-RU"/>
        </w:rPr>
        <w:instrText xml:space="preserve"> </w:instrText>
      </w:r>
      <w:r w:rsidR="00B56957">
        <w:rPr>
          <w:lang w:val="en-US" w:eastAsia="ru-RU"/>
        </w:rPr>
        <w:instrText>SHAP</w:instrText>
      </w:r>
      <w:r w:rsidR="00B56957" w:rsidRPr="009C7174">
        <w:rPr>
          <w:lang w:eastAsia="ru-RU"/>
        </w:rPr>
        <w:instrText xml:space="preserve"> \</w:instrText>
      </w:r>
      <w:r w:rsidR="00B56957">
        <w:rPr>
          <w:lang w:val="en-US" w:eastAsia="ru-RU"/>
        </w:rPr>
        <w:instrText>r</w:instrText>
      </w:r>
      <w:r w:rsidR="00B56957" w:rsidRPr="009C7174">
        <w:rPr>
          <w:lang w:eastAsia="ru-RU"/>
        </w:rPr>
        <w:instrText xml:space="preserve"> \</w:instrText>
      </w:r>
      <w:r w:rsidR="00B56957">
        <w:rPr>
          <w:lang w:val="en-US" w:eastAsia="ru-RU"/>
        </w:rPr>
        <w:instrText>h</w:instrText>
      </w:r>
      <w:r w:rsidR="00B56957" w:rsidRPr="009C7174">
        <w:rPr>
          <w:lang w:eastAsia="ru-RU"/>
        </w:rPr>
        <w:instrText xml:space="preserve"> </w:instrText>
      </w:r>
      <w:r w:rsidR="00B56957">
        <w:rPr>
          <w:lang w:val="en-US" w:eastAsia="ru-RU"/>
        </w:rPr>
      </w:r>
      <w:r w:rsidR="00B56957">
        <w:rPr>
          <w:lang w:val="en-US" w:eastAsia="ru-RU"/>
        </w:rPr>
        <w:fldChar w:fldCharType="separate"/>
      </w:r>
      <w:r w:rsidR="00BA5614" w:rsidRPr="00ED581B">
        <w:rPr>
          <w:lang w:eastAsia="ru-RU"/>
        </w:rPr>
        <w:t>16</w:t>
      </w:r>
      <w:r w:rsidR="00B56957">
        <w:rPr>
          <w:lang w:val="en-US" w:eastAsia="ru-RU"/>
        </w:rPr>
        <w:fldChar w:fldCharType="end"/>
      </w:r>
      <w:r w:rsidR="00B56957" w:rsidRPr="009C7174">
        <w:rPr>
          <w:lang w:eastAsia="ru-RU"/>
        </w:rPr>
        <w:t>]</w:t>
      </w:r>
      <w:r w:rsidRPr="00315B52">
        <w:rPr>
          <w:lang w:eastAsia="ru-RU"/>
        </w:rPr>
        <w:t>.</w:t>
      </w:r>
    </w:p>
    <w:p w:rsidR="00164CA0" w:rsidRDefault="00164CA0" w:rsidP="00164CA0">
      <w:pPr>
        <w:ind w:firstLine="708"/>
        <w:rPr>
          <w:sz w:val="24"/>
        </w:rPr>
      </w:pPr>
      <w:r>
        <w:t>Суть метода SHAP заключается в вычислении значений Шепли для каждого признака и объединении их в одну величину, которая показывает важность признака для прогноза модели на конкретном объекте. Для этого метод SHAP запускает модель машинного обучения несколько раз с разными комбинациями признаков и рассчитывает вклад каждого признака в прогноз на основе значений Шепли.</w:t>
      </w:r>
    </w:p>
    <w:p w:rsidR="00164CA0" w:rsidRDefault="00164CA0" w:rsidP="00164CA0">
      <w:pPr>
        <w:ind w:firstLine="708"/>
      </w:pPr>
      <w:r>
        <w:t>Метод SHAP также позволяет получать глобальные интерпретации модели, показывая, какие признаки наиболее важны для прогноза модели в целом. Кроме того, он может использоваться с различными типами моделей машинного обучения, включая линейные модели, деревья решений и нейронные сети.</w:t>
      </w:r>
    </w:p>
    <w:p w:rsidR="00164CA0" w:rsidRPr="00216241" w:rsidRDefault="00164CA0" w:rsidP="00037365">
      <w:pPr>
        <w:pStyle w:val="a7"/>
        <w:ind w:firstLine="708"/>
      </w:pPr>
      <w:proofErr w:type="spellStart"/>
      <w:r w:rsidRPr="00216241">
        <w:t>TreeSHAP</w:t>
      </w:r>
      <w:proofErr w:type="spellEnd"/>
    </w:p>
    <w:p w:rsidR="00164CA0" w:rsidRDefault="00164CA0" w:rsidP="00164CA0">
      <w:pPr>
        <w:ind w:firstLine="708"/>
      </w:pPr>
      <w:proofErr w:type="spellStart"/>
      <w:r>
        <w:t>TreeSHAP</w:t>
      </w:r>
      <w:proofErr w:type="spellEnd"/>
      <w:r>
        <w:t xml:space="preserve"> - это модификация метода SHAP, которая оптимизирует вычисления для деревьев решений. </w:t>
      </w:r>
    </w:p>
    <w:p w:rsidR="00164CA0" w:rsidRDefault="00164CA0" w:rsidP="00164CA0">
      <w:pPr>
        <w:ind w:firstLine="708"/>
        <w:rPr>
          <w:sz w:val="24"/>
        </w:rPr>
      </w:pPr>
      <w:r>
        <w:t xml:space="preserve">Для вычисления значимости признаков метод </w:t>
      </w:r>
      <w:proofErr w:type="spellStart"/>
      <w:r>
        <w:t>TreeSHAP</w:t>
      </w:r>
      <w:proofErr w:type="spellEnd"/>
      <w:r>
        <w:t xml:space="preserve"> использует алгоритм, который проходит от корня до листьев дерева и вычисляет вклад каждого признака в каждое решающее правило на пути от корня до листа. Затем значения Шепли вычисляются путем агрегации вкладов признаков на всех возможных путях в дереве.</w:t>
      </w:r>
    </w:p>
    <w:p w:rsidR="00AF4E00" w:rsidRDefault="00164CA0" w:rsidP="006E2779">
      <w:pPr>
        <w:ind w:firstLine="708"/>
      </w:pPr>
      <w:r>
        <w:t xml:space="preserve">Основное преимущество метода </w:t>
      </w:r>
      <w:proofErr w:type="spellStart"/>
      <w:r>
        <w:t>TreeSHAP</w:t>
      </w:r>
      <w:proofErr w:type="spellEnd"/>
      <w:r>
        <w:t xml:space="preserve"> заключается в его способности рассчитывать значимость признаков для прогноза модели на уровне отдельных объектов. Это позволяет пользователям получать более точные и индивидуальные интерпретации прогнозов моделей, основанных на деревьях решений. Кроме того, метод </w:t>
      </w:r>
      <w:proofErr w:type="spellStart"/>
      <w:r>
        <w:t>TreeSHAP</w:t>
      </w:r>
      <w:proofErr w:type="spellEnd"/>
      <w:r>
        <w:t xml:space="preserve"> может использоваться с различными типами деревьев решений, включая случайный лес, градиентный </w:t>
      </w:r>
      <w:proofErr w:type="spellStart"/>
      <w:r>
        <w:t>бустинг</w:t>
      </w:r>
      <w:proofErr w:type="spellEnd"/>
      <w:r>
        <w:t xml:space="preserve"> и другие.</w:t>
      </w:r>
      <w:r w:rsidR="00AF4E00">
        <w:t xml:space="preserve">                                                                                       </w:t>
      </w:r>
      <w:r w:rsidRPr="00164CA0">
        <w:t xml:space="preserve"> </w:t>
      </w:r>
    </w:p>
    <w:p w:rsidR="00AF4E00" w:rsidRDefault="00164CA0" w:rsidP="00037365">
      <w:pPr>
        <w:pStyle w:val="a7"/>
        <w:ind w:firstLine="708"/>
      </w:pPr>
      <w:proofErr w:type="spellStart"/>
      <w:r w:rsidRPr="00164CA0">
        <w:t>KernelSHAP</w:t>
      </w:r>
      <w:proofErr w:type="spellEnd"/>
    </w:p>
    <w:p w:rsidR="00164CA0" w:rsidRPr="00AF4E00" w:rsidRDefault="00164CA0" w:rsidP="00AF4E00">
      <w:r w:rsidRPr="00AF4E00">
        <w:t xml:space="preserve">Метод </w:t>
      </w:r>
      <w:proofErr w:type="spellStart"/>
      <w:r w:rsidRPr="00AF4E00">
        <w:t>KernelSHAP</w:t>
      </w:r>
      <w:proofErr w:type="spellEnd"/>
      <w:r w:rsidRPr="00AF4E00">
        <w:t xml:space="preserve"> - это метод интерпретации моделей машинного обучения, основанный на методе Шепли значения и использующий ядерные методы для вычисления важности каждого признака в прогнозе модели.</w:t>
      </w:r>
    </w:p>
    <w:p w:rsidR="00164CA0" w:rsidRDefault="00164CA0" w:rsidP="00164CA0">
      <w:pPr>
        <w:ind w:firstLine="708"/>
      </w:pPr>
      <w:r>
        <w:t xml:space="preserve">Для вычисления значимости каждого признака метод </w:t>
      </w:r>
      <w:proofErr w:type="spellStart"/>
      <w:r>
        <w:t>KernelSHAP</w:t>
      </w:r>
      <w:proofErr w:type="spellEnd"/>
      <w:r>
        <w:t xml:space="preserve"> использует ядерную регрессию, которая позволяет оценить вклад каждого признака в прогноз модели на уровне отдельных объектов. В этом методе каждый объект рассматривается как "черный ящик", и значение прогноза модели для него рассчитывается на основе взвешенной суммы значений признаков для всех объектов. Затем используется ядерная регрессия для оценки вклада каждого признака в эту взвешенную сумму значений.</w:t>
      </w:r>
    </w:p>
    <w:p w:rsidR="00ED2332" w:rsidRDefault="003372CD" w:rsidP="002E0A07">
      <w:pPr>
        <w:ind w:firstLine="708"/>
      </w:pPr>
      <w:r w:rsidRPr="003372CD">
        <w:t>Пример интерпретации формулы</w:t>
      </w:r>
      <w:r w:rsidRPr="002B238A">
        <w:rPr>
          <w:i/>
          <w:color w:val="auto"/>
          <w:szCs w:val="28"/>
        </w:rPr>
        <w:t xml:space="preserve"> </w:t>
      </w:r>
      <m:oMath>
        <m:r>
          <m:rPr>
            <m:sty m:val="p"/>
          </m:rPr>
          <w:rPr>
            <w:rFonts w:ascii="Cambria Math" w:eastAsiaTheme="minorEastAsia" w:hAnsi="Cambria Math"/>
            <w:color w:val="auto"/>
            <w:szCs w:val="28"/>
          </w:rPr>
          <m:t>30*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1</m:t>
            </m:r>
          </m:sub>
          <m:sup>
            <m:r>
              <m:rPr>
                <m:sty m:val="p"/>
              </m:rPr>
              <w:rPr>
                <w:rFonts w:ascii="Cambria Math" w:hAnsi="Cambria Math"/>
                <w:color w:val="auto"/>
                <w:szCs w:val="28"/>
              </w:rPr>
              <m:t>2</m:t>
            </m:r>
          </m:sup>
        </m:sSubSup>
        <m:r>
          <m:rPr>
            <m:sty m:val="p"/>
          </m:rPr>
          <w:rPr>
            <w:rFonts w:ascii="Cambria Math" w:hAnsi="Cambria Math"/>
            <w:color w:val="auto"/>
            <w:szCs w:val="28"/>
          </w:rPr>
          <m:t>+</m:t>
        </m:r>
        <m:r>
          <m:rPr>
            <m:sty m:val="p"/>
          </m:rPr>
          <w:rPr>
            <w:rFonts w:ascii="Cambria Math" w:eastAsiaTheme="minorEastAsia" w:hAnsi="Cambria Math"/>
            <w:color w:val="auto"/>
            <w:szCs w:val="28"/>
          </w:rPr>
          <m:t>50*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2</m:t>
            </m:r>
          </m:sub>
          <m:sup>
            <m:r>
              <m:rPr>
                <m:sty m:val="p"/>
              </m:rPr>
              <w:rPr>
                <w:rFonts w:ascii="Cambria Math" w:hAnsi="Cambria Math"/>
                <w:color w:val="auto"/>
                <w:szCs w:val="28"/>
              </w:rPr>
              <m:t>2</m:t>
            </m:r>
          </m:sup>
        </m:sSubSup>
        <m:r>
          <m:rPr>
            <m:sty m:val="p"/>
          </m:rPr>
          <w:rPr>
            <w:rFonts w:ascii="Cambria Math" w:eastAsiaTheme="minorEastAsia" w:hAnsi="Cambria Math"/>
            <w:color w:val="auto"/>
            <w:szCs w:val="28"/>
          </w:rPr>
          <m:t>+100*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3</m:t>
            </m:r>
          </m:sub>
          <m:sup>
            <m:r>
              <m:rPr>
                <m:sty m:val="p"/>
              </m:rPr>
              <w:rPr>
                <w:rFonts w:ascii="Cambria Math" w:hAnsi="Cambria Math"/>
                <w:color w:val="auto"/>
                <w:szCs w:val="28"/>
              </w:rPr>
              <m:t>2</m:t>
            </m:r>
          </m:sup>
        </m:sSubSup>
      </m:oMath>
      <w:r>
        <w:rPr>
          <w:rFonts w:eastAsiaTheme="minorEastAsia"/>
          <w:i/>
          <w:color w:val="auto"/>
          <w:szCs w:val="28"/>
        </w:rPr>
        <w:t xml:space="preserve"> </w:t>
      </w:r>
      <w:r w:rsidRPr="003372CD">
        <w:rPr>
          <w:color w:val="auto"/>
          <w:szCs w:val="28"/>
        </w:rPr>
        <w:t xml:space="preserve">методом </w:t>
      </w:r>
      <w:r>
        <w:rPr>
          <w:color w:val="auto"/>
          <w:szCs w:val="28"/>
          <w:lang w:val="en-US"/>
        </w:rPr>
        <w:t>SHAP</w:t>
      </w:r>
      <w:r w:rsidR="00F27604">
        <w:t xml:space="preserve"> представлен на рисунке 9</w:t>
      </w:r>
      <w:r>
        <w:t>.</w:t>
      </w:r>
      <w:r w:rsidR="002E0A07" w:rsidRPr="002E0A07">
        <w:t xml:space="preserve"> </w:t>
      </w:r>
      <w:r w:rsidR="002E0A07">
        <w:t xml:space="preserve">Здесь по оси абсцисс отложены значения </w:t>
      </w:r>
      <w:r w:rsidR="0098258C">
        <w:rPr>
          <w:lang w:val="en-US"/>
        </w:rPr>
        <w:t>SHAP</w:t>
      </w:r>
      <w:r w:rsidR="0098258C" w:rsidRPr="0098258C">
        <w:t xml:space="preserve"> </w:t>
      </w:r>
      <w:r w:rsidR="0098258C">
        <w:rPr>
          <w:lang w:val="en-US"/>
        </w:rPr>
        <w:t>values</w:t>
      </w:r>
      <w:r w:rsidR="002E0A07">
        <w:t xml:space="preserve">, чем они </w:t>
      </w:r>
      <w:r w:rsidR="007C3B87">
        <w:t>выше</w:t>
      </w:r>
      <w:r w:rsidR="002E0A07">
        <w:t xml:space="preserve">, тем более значимым является </w:t>
      </w:r>
      <w:r w:rsidR="0098258C">
        <w:t xml:space="preserve">значение </w:t>
      </w:r>
      <w:r w:rsidR="002E0A07">
        <w:t>признак</w:t>
      </w:r>
      <w:r w:rsidR="0098258C">
        <w:t>а</w:t>
      </w:r>
      <w:r w:rsidR="002E0A07">
        <w:t>, по оси ординат отложены сами признаки</w:t>
      </w:r>
      <w:r w:rsidR="00E078C0">
        <w:t>, для которых проведены расчёты, цвет точек отражает значение признака (чем краснее цвет, тем выше значение признака)</w:t>
      </w:r>
      <w:r w:rsidR="002E0A07">
        <w:t>.</w:t>
      </w:r>
    </w:p>
    <w:p w:rsidR="00ED2332" w:rsidRDefault="00ED2332" w:rsidP="004452D2">
      <w:pPr>
        <w:keepNext/>
        <w:ind w:firstLine="708"/>
        <w:jc w:val="center"/>
      </w:pPr>
      <w:r>
        <w:rPr>
          <w:noProof/>
          <w:lang w:eastAsia="ru-RU"/>
        </w:rPr>
        <w:drawing>
          <wp:inline distT="0" distB="0" distL="0" distR="0" wp14:anchorId="4598ADAC" wp14:editId="0D4B841E">
            <wp:extent cx="5433060" cy="18938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ap new.png"/>
                    <pic:cNvPicPr/>
                  </pic:nvPicPr>
                  <pic:blipFill>
                    <a:blip r:embed="rId21">
                      <a:extLst>
                        <a:ext uri="{28A0092B-C50C-407E-A947-70E740481C1C}">
                          <a14:useLocalDpi xmlns:a14="http://schemas.microsoft.com/office/drawing/2010/main" val="0"/>
                        </a:ext>
                      </a:extLst>
                    </a:blip>
                    <a:stretch>
                      <a:fillRect/>
                    </a:stretch>
                  </pic:blipFill>
                  <pic:spPr>
                    <a:xfrm>
                      <a:off x="0" y="0"/>
                      <a:ext cx="5446623" cy="1898604"/>
                    </a:xfrm>
                    <a:prstGeom prst="rect">
                      <a:avLst/>
                    </a:prstGeom>
                  </pic:spPr>
                </pic:pic>
              </a:graphicData>
            </a:graphic>
          </wp:inline>
        </w:drawing>
      </w:r>
    </w:p>
    <w:p w:rsidR="002F577B" w:rsidRPr="00ED2332" w:rsidRDefault="00ED2332" w:rsidP="00ED2332">
      <w:pPr>
        <w:pStyle w:val="af5"/>
        <w:jc w:val="center"/>
        <w:rPr>
          <w:i w:val="0"/>
          <w:color w:val="auto"/>
          <w:sz w:val="28"/>
          <w:szCs w:val="28"/>
        </w:rPr>
      </w:pPr>
      <w:r w:rsidRPr="00ED2332">
        <w:rPr>
          <w:i w:val="0"/>
          <w:color w:val="auto"/>
          <w:sz w:val="28"/>
          <w:szCs w:val="28"/>
        </w:rPr>
        <w:t xml:space="preserve">Рисунок </w:t>
      </w:r>
      <w:r w:rsidRPr="00ED2332">
        <w:rPr>
          <w:i w:val="0"/>
          <w:color w:val="auto"/>
          <w:sz w:val="28"/>
          <w:szCs w:val="28"/>
        </w:rPr>
        <w:fldChar w:fldCharType="begin"/>
      </w:r>
      <w:r w:rsidRPr="00ED2332">
        <w:rPr>
          <w:i w:val="0"/>
          <w:color w:val="auto"/>
          <w:sz w:val="28"/>
          <w:szCs w:val="28"/>
        </w:rPr>
        <w:instrText xml:space="preserve"> SEQ Рисунок \* ARABIC </w:instrText>
      </w:r>
      <w:r w:rsidRPr="00ED2332">
        <w:rPr>
          <w:i w:val="0"/>
          <w:color w:val="auto"/>
          <w:sz w:val="28"/>
          <w:szCs w:val="28"/>
        </w:rPr>
        <w:fldChar w:fldCharType="separate"/>
      </w:r>
      <w:r w:rsidR="00BA5614">
        <w:rPr>
          <w:i w:val="0"/>
          <w:noProof/>
          <w:color w:val="auto"/>
          <w:sz w:val="28"/>
          <w:szCs w:val="28"/>
        </w:rPr>
        <w:t>9</w:t>
      </w:r>
      <w:r w:rsidRPr="00ED2332">
        <w:rPr>
          <w:i w:val="0"/>
          <w:color w:val="auto"/>
          <w:sz w:val="28"/>
          <w:szCs w:val="28"/>
        </w:rPr>
        <w:fldChar w:fldCharType="end"/>
      </w:r>
      <w:r w:rsidR="00BE28DC">
        <w:rPr>
          <w:i w:val="0"/>
          <w:color w:val="auto"/>
          <w:sz w:val="28"/>
          <w:szCs w:val="28"/>
        </w:rPr>
        <w:t xml:space="preserve"> -</w:t>
      </w:r>
      <w:r w:rsidRPr="00ED2332">
        <w:rPr>
          <w:i w:val="0"/>
          <w:color w:val="auto"/>
          <w:sz w:val="28"/>
          <w:szCs w:val="28"/>
        </w:rPr>
        <w:t xml:space="preserve"> Пример интерпретации методом </w:t>
      </w:r>
      <w:r w:rsidRPr="00ED2332">
        <w:rPr>
          <w:i w:val="0"/>
          <w:color w:val="auto"/>
          <w:sz w:val="28"/>
          <w:szCs w:val="28"/>
          <w:lang w:val="en-US"/>
        </w:rPr>
        <w:t>SHAP</w:t>
      </w:r>
    </w:p>
    <w:p w:rsidR="00795092" w:rsidRPr="00795092" w:rsidRDefault="00795092" w:rsidP="00795092">
      <w:pPr>
        <w:ind w:firstLine="708"/>
      </w:pPr>
      <w:r>
        <w:rPr>
          <w:shd w:val="clear" w:color="auto" w:fill="FFFFFF"/>
        </w:rPr>
        <w:t>Метод SHAP представляет собой мощный инструмент для интерпретации прогнозов моделей машинного обучения, который имеет ряд преимуществ перед другими методами. SHAP способен объяснить, какие признаки оказывают наибольшее влияние на прогнозы модели и в какой степени, а также учитывать взаимодействия между признаками. Кроме того, SHAP гибок и может применяться к различным типам моделей, что позволяет использовать его для интерпретации прогнозов различных моделей машинного обучения. SHAP также обладает возможностью анализировать влияние группы признаков</w:t>
      </w:r>
      <w:r w:rsidR="004D4E3B">
        <w:rPr>
          <w:shd w:val="clear" w:color="auto" w:fill="FFFFFF"/>
        </w:rPr>
        <w:t xml:space="preserve"> и</w:t>
      </w:r>
      <w:r>
        <w:rPr>
          <w:shd w:val="clear" w:color="auto" w:fill="FFFFFF"/>
        </w:rPr>
        <w:t xml:space="preserve"> влияние каждого признака на конкретный прогноз, что делает его полезным инструментом для анализа и улучшения моделей машинного обучения. Кроме того, SHAP эффективен и может быть использован для анализа больших объемов данных, что делает его </w:t>
      </w:r>
      <w:r w:rsidR="007F56F5">
        <w:rPr>
          <w:shd w:val="clear" w:color="auto" w:fill="FFFFFF"/>
        </w:rPr>
        <w:t>более оптимальным при выборе инструмента</w:t>
      </w:r>
      <w:r>
        <w:rPr>
          <w:shd w:val="clear" w:color="auto" w:fill="FFFFFF"/>
        </w:rPr>
        <w:t xml:space="preserve"> для решения задач машинного обучения в различных областях.</w:t>
      </w:r>
    </w:p>
    <w:p w:rsidR="00315B52" w:rsidRDefault="002501E1" w:rsidP="002501E1">
      <w:pPr>
        <w:pStyle w:val="3"/>
      </w:pPr>
      <w:bookmarkStart w:id="26" w:name="_Toc133629871"/>
      <w:bookmarkStart w:id="27" w:name="_Toc137696876"/>
      <w:r>
        <w:t xml:space="preserve">1.3.2. </w:t>
      </w:r>
      <w:r w:rsidR="004D3A6C">
        <w:t>Глобальные методы интерпретации</w:t>
      </w:r>
      <w:bookmarkEnd w:id="26"/>
      <w:bookmarkEnd w:id="27"/>
    </w:p>
    <w:p w:rsidR="004D3A6C" w:rsidRPr="003014E5" w:rsidRDefault="00624D42" w:rsidP="003014E5">
      <w:pPr>
        <w:ind w:firstLine="708"/>
        <w:rPr>
          <w:rFonts w:cs="Times New Roman"/>
          <w:szCs w:val="28"/>
        </w:rPr>
      </w:pPr>
      <w:r>
        <w:t>Глобальные методы интерпретации относятся к методам, которые позволяют анализировать важность признаков в модели в целом. Они могут помочь в определении</w:t>
      </w:r>
      <w:r w:rsidR="007F56F5">
        <w:t xml:space="preserve"> того</w:t>
      </w:r>
      <w:r>
        <w:t>, какие признаки являются наиболее важными для принятия решений моделью в целом и как они влияют на ее общую производительность.</w:t>
      </w:r>
    </w:p>
    <w:p w:rsidR="004D3A6C" w:rsidRDefault="004D3A6C" w:rsidP="00101624">
      <w:pPr>
        <w:pStyle w:val="a7"/>
        <w:ind w:firstLine="708"/>
        <w:jc w:val="left"/>
      </w:pPr>
      <w:bookmarkStart w:id="28" w:name="_Toc133629872"/>
      <w:r w:rsidRPr="00C50AD9">
        <w:rPr>
          <w:lang w:val="en-US"/>
        </w:rPr>
        <w:t>PDP</w:t>
      </w:r>
      <w:r w:rsidRPr="00C50AD9">
        <w:t xml:space="preserve"> (</w:t>
      </w:r>
      <w:proofErr w:type="spellStart"/>
      <w:r w:rsidRPr="00C50AD9">
        <w:t>Partial</w:t>
      </w:r>
      <w:proofErr w:type="spellEnd"/>
      <w:r w:rsidRPr="00C50AD9">
        <w:t xml:space="preserve"> </w:t>
      </w:r>
      <w:proofErr w:type="spellStart"/>
      <w:r w:rsidRPr="00C50AD9">
        <w:t>Dependence</w:t>
      </w:r>
      <w:proofErr w:type="spellEnd"/>
      <w:r w:rsidRPr="00C50AD9">
        <w:t xml:space="preserve"> </w:t>
      </w:r>
      <w:proofErr w:type="spellStart"/>
      <w:r w:rsidRPr="00C50AD9">
        <w:t>Plots</w:t>
      </w:r>
      <w:proofErr w:type="spellEnd"/>
      <w:r w:rsidRPr="00C50AD9">
        <w:t>)</w:t>
      </w:r>
      <w:bookmarkEnd w:id="28"/>
    </w:p>
    <w:p w:rsidR="00146575" w:rsidRDefault="00146575" w:rsidP="00146575">
      <w:pPr>
        <w:ind w:firstLine="708"/>
        <w:rPr>
          <w:sz w:val="24"/>
        </w:rPr>
      </w:pPr>
      <w:r>
        <w:t>Метод PDP - это метод интерпретации моделей машинного обучения, который позволяет оценить зависимость прогноза модели от отдельных признаков, учитывая влияние всех остальных признаков</w:t>
      </w:r>
      <w:r w:rsidR="00730786" w:rsidRPr="00730786">
        <w:t xml:space="preserve"> [</w:t>
      </w:r>
      <w:r w:rsidR="00730786">
        <w:fldChar w:fldCharType="begin"/>
      </w:r>
      <w:r w:rsidR="00730786">
        <w:instrText xml:space="preserve"> REF ICEPDP \r \h </w:instrText>
      </w:r>
      <w:r w:rsidR="00730786">
        <w:fldChar w:fldCharType="separate"/>
      </w:r>
      <w:r w:rsidR="00BA5614">
        <w:t>15</w:t>
      </w:r>
      <w:r w:rsidR="00730786">
        <w:fldChar w:fldCharType="end"/>
      </w:r>
      <w:r w:rsidR="00730786" w:rsidRPr="00730786">
        <w:t>]</w:t>
      </w:r>
      <w:r>
        <w:t>.</w:t>
      </w:r>
    </w:p>
    <w:p w:rsidR="00146575" w:rsidRDefault="00146575" w:rsidP="00146575">
      <w:pPr>
        <w:ind w:firstLine="708"/>
      </w:pPr>
      <w:r>
        <w:t>В основе метода PDP лежит идея оценки среднего значения прогноза модели для всех объектов, при фиксированных значениях определенного признака, варьируя зн</w:t>
      </w:r>
      <w:r w:rsidR="00C31620">
        <w:t>ачения всех остальных признаков</w:t>
      </w:r>
      <w:r>
        <w:t>.</w:t>
      </w:r>
    </w:p>
    <w:p w:rsidR="00146575" w:rsidRDefault="00146575" w:rsidP="00146575">
      <w:pPr>
        <w:ind w:firstLine="708"/>
      </w:pPr>
      <w:r>
        <w:t xml:space="preserve">Основное преимущество метода PDP заключается </w:t>
      </w:r>
      <w:r w:rsidR="00C31620">
        <w:t>в том, что он</w:t>
      </w:r>
      <w:r>
        <w:t xml:space="preserve"> позволяет выявлять нелинейные зависимости между признаками и целевой переменной.</w:t>
      </w:r>
    </w:p>
    <w:p w:rsidR="00146575" w:rsidRDefault="00146575" w:rsidP="00146575">
      <w:pPr>
        <w:ind w:firstLine="708"/>
      </w:pPr>
      <w:r>
        <w:t>Однако метод PDP также имеет свои недостатки, такие как ограниченность в выявлении сложных в</w:t>
      </w:r>
      <w:r w:rsidR="00C31620">
        <w:t xml:space="preserve">заимодействий между признаками и </w:t>
      </w:r>
      <w:r>
        <w:t>необходимость предварительной обработки.</w:t>
      </w:r>
    </w:p>
    <w:p w:rsidR="003372CD" w:rsidRPr="007C3B87" w:rsidRDefault="003372CD" w:rsidP="007C3B87">
      <w:pPr>
        <w:ind w:firstLine="708"/>
        <w:rPr>
          <w:rFonts w:eastAsiaTheme="minorEastAsia"/>
          <w:color w:val="auto"/>
          <w:szCs w:val="28"/>
        </w:rPr>
      </w:pPr>
      <w:r w:rsidRPr="003372CD">
        <w:t>Пример интерпретации формулы</w:t>
      </w:r>
      <w:r w:rsidRPr="002B238A">
        <w:rPr>
          <w:i/>
          <w:color w:val="auto"/>
          <w:szCs w:val="28"/>
        </w:rPr>
        <w:t xml:space="preserve"> </w:t>
      </w:r>
      <m:oMath>
        <m:r>
          <m:rPr>
            <m:sty m:val="p"/>
          </m:rPr>
          <w:rPr>
            <w:rFonts w:ascii="Cambria Math" w:eastAsiaTheme="minorEastAsia" w:hAnsi="Cambria Math"/>
            <w:color w:val="auto"/>
            <w:szCs w:val="28"/>
          </w:rPr>
          <m:t>30*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1</m:t>
            </m:r>
          </m:sub>
          <m:sup>
            <m:r>
              <m:rPr>
                <m:sty m:val="p"/>
              </m:rPr>
              <w:rPr>
                <w:rFonts w:ascii="Cambria Math" w:hAnsi="Cambria Math"/>
                <w:color w:val="auto"/>
                <w:szCs w:val="28"/>
              </w:rPr>
              <m:t>2</m:t>
            </m:r>
          </m:sup>
        </m:sSubSup>
        <m:r>
          <m:rPr>
            <m:sty m:val="p"/>
          </m:rPr>
          <w:rPr>
            <w:rFonts w:ascii="Cambria Math" w:hAnsi="Cambria Math"/>
            <w:color w:val="auto"/>
            <w:szCs w:val="28"/>
          </w:rPr>
          <m:t>+</m:t>
        </m:r>
        <m:r>
          <m:rPr>
            <m:sty m:val="p"/>
          </m:rPr>
          <w:rPr>
            <w:rFonts w:ascii="Cambria Math" w:eastAsiaTheme="minorEastAsia" w:hAnsi="Cambria Math"/>
            <w:color w:val="auto"/>
            <w:szCs w:val="28"/>
          </w:rPr>
          <m:t>50*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2</m:t>
            </m:r>
          </m:sub>
          <m:sup>
            <m:r>
              <m:rPr>
                <m:sty m:val="p"/>
              </m:rPr>
              <w:rPr>
                <w:rFonts w:ascii="Cambria Math" w:hAnsi="Cambria Math"/>
                <w:color w:val="auto"/>
                <w:szCs w:val="28"/>
              </w:rPr>
              <m:t>2</m:t>
            </m:r>
          </m:sup>
        </m:sSubSup>
        <m:r>
          <m:rPr>
            <m:sty m:val="p"/>
          </m:rPr>
          <w:rPr>
            <w:rFonts w:ascii="Cambria Math" w:eastAsiaTheme="minorEastAsia" w:hAnsi="Cambria Math"/>
            <w:color w:val="auto"/>
            <w:szCs w:val="28"/>
          </w:rPr>
          <m:t>+100*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3</m:t>
            </m:r>
          </m:sub>
          <m:sup>
            <m:r>
              <m:rPr>
                <m:sty m:val="p"/>
              </m:rPr>
              <w:rPr>
                <w:rFonts w:ascii="Cambria Math" w:hAnsi="Cambria Math"/>
                <w:color w:val="auto"/>
                <w:szCs w:val="28"/>
              </w:rPr>
              <m:t>2</m:t>
            </m:r>
          </m:sup>
        </m:sSubSup>
      </m:oMath>
      <w:r>
        <w:rPr>
          <w:rFonts w:eastAsiaTheme="minorEastAsia"/>
          <w:i/>
          <w:color w:val="auto"/>
          <w:szCs w:val="28"/>
        </w:rPr>
        <w:t xml:space="preserve"> </w:t>
      </w:r>
      <w:r w:rsidRPr="003372CD">
        <w:rPr>
          <w:color w:val="auto"/>
          <w:szCs w:val="28"/>
        </w:rPr>
        <w:t xml:space="preserve">методом </w:t>
      </w:r>
      <w:r>
        <w:rPr>
          <w:color w:val="auto"/>
          <w:szCs w:val="28"/>
          <w:lang w:val="en-US"/>
        </w:rPr>
        <w:t>PDP</w:t>
      </w:r>
      <w:r w:rsidR="00F27604">
        <w:t xml:space="preserve"> представлен на рисунке 10</w:t>
      </w:r>
      <w:r>
        <w:t>.</w:t>
      </w:r>
      <w:r w:rsidR="007C3B87" w:rsidRPr="007C3B87">
        <w:rPr>
          <w:rFonts w:eastAsiaTheme="minorEastAsia"/>
          <w:color w:val="auto"/>
          <w:szCs w:val="28"/>
        </w:rPr>
        <w:t xml:space="preserve"> </w:t>
      </w:r>
      <w:r w:rsidR="007C3B87">
        <w:rPr>
          <w:rFonts w:eastAsiaTheme="minorEastAsia"/>
          <w:color w:val="auto"/>
          <w:szCs w:val="28"/>
        </w:rPr>
        <w:t xml:space="preserve">Здесь на оси абсцисс отложены значения признаков, на оси ординат отложены </w:t>
      </w:r>
      <w:r w:rsidR="007C3B87">
        <w:t>средние значения прогноза модели для всех объектов при соответствующих значениях всех остальных признаков</w:t>
      </w:r>
      <w:r w:rsidR="00540A66">
        <w:t xml:space="preserve"> (отмечены оранжевой пунктирной линией). </w:t>
      </w:r>
    </w:p>
    <w:p w:rsidR="002F577B" w:rsidRDefault="0072653C" w:rsidP="004452D2">
      <w:pPr>
        <w:keepNext/>
        <w:jc w:val="center"/>
      </w:pPr>
      <w:r>
        <w:rPr>
          <w:noProof/>
          <w:lang w:eastAsia="ru-RU"/>
        </w:rPr>
        <w:drawing>
          <wp:inline distT="0" distB="0" distL="0" distR="0" wp14:anchorId="25182434" wp14:editId="2A31A64D">
            <wp:extent cx="4922520" cy="3556776"/>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P.png"/>
                    <pic:cNvPicPr/>
                  </pic:nvPicPr>
                  <pic:blipFill>
                    <a:blip r:embed="rId22">
                      <a:extLst>
                        <a:ext uri="{28A0092B-C50C-407E-A947-70E740481C1C}">
                          <a14:useLocalDpi xmlns:a14="http://schemas.microsoft.com/office/drawing/2010/main" val="0"/>
                        </a:ext>
                      </a:extLst>
                    </a:blip>
                    <a:stretch>
                      <a:fillRect/>
                    </a:stretch>
                  </pic:blipFill>
                  <pic:spPr>
                    <a:xfrm>
                      <a:off x="0" y="0"/>
                      <a:ext cx="4937567" cy="3567648"/>
                    </a:xfrm>
                    <a:prstGeom prst="rect">
                      <a:avLst/>
                    </a:prstGeom>
                  </pic:spPr>
                </pic:pic>
              </a:graphicData>
            </a:graphic>
          </wp:inline>
        </w:drawing>
      </w:r>
      <w:bookmarkStart w:id="29" w:name="_Toc133629873"/>
    </w:p>
    <w:p w:rsidR="00647E66" w:rsidRPr="0091388D" w:rsidRDefault="002F577B" w:rsidP="002F577B">
      <w:pPr>
        <w:jc w:val="center"/>
      </w:pPr>
      <w:r>
        <w:t xml:space="preserve">Рисунок </w:t>
      </w:r>
      <w:fldSimple w:instr=" SEQ Рисунок \* ARABIC ">
        <w:r w:rsidR="00BA5614">
          <w:rPr>
            <w:noProof/>
          </w:rPr>
          <w:t>10</w:t>
        </w:r>
      </w:fldSimple>
      <w:r w:rsidR="00BE28DC">
        <w:t xml:space="preserve"> - </w:t>
      </w:r>
      <w:r w:rsidRPr="00A21A00">
        <w:t>П</w:t>
      </w:r>
      <w:r w:rsidR="00BE28DC">
        <w:t>ример интерпретации методом PDP</w:t>
      </w:r>
    </w:p>
    <w:p w:rsidR="00C37F82" w:rsidRPr="00321865" w:rsidRDefault="0015509A" w:rsidP="00101624">
      <w:pPr>
        <w:pStyle w:val="a7"/>
        <w:ind w:firstLine="708"/>
        <w:jc w:val="left"/>
      </w:pPr>
      <w:r w:rsidRPr="009C7174">
        <w:rPr>
          <w:lang w:val="en-US"/>
        </w:rPr>
        <w:t>Accumulated</w:t>
      </w:r>
      <w:r w:rsidRPr="00321865">
        <w:t xml:space="preserve"> </w:t>
      </w:r>
      <w:r w:rsidRPr="009C7174">
        <w:rPr>
          <w:lang w:val="en-US"/>
        </w:rPr>
        <w:t>Local</w:t>
      </w:r>
      <w:r w:rsidRPr="00321865">
        <w:t xml:space="preserve"> </w:t>
      </w:r>
      <w:r w:rsidRPr="009C7174">
        <w:rPr>
          <w:lang w:val="en-US"/>
        </w:rPr>
        <w:t>Effects</w:t>
      </w:r>
      <w:r w:rsidRPr="00321865">
        <w:t xml:space="preserve"> (</w:t>
      </w:r>
      <w:r w:rsidRPr="009C7174">
        <w:rPr>
          <w:lang w:val="en-US"/>
        </w:rPr>
        <w:t>ALE</w:t>
      </w:r>
      <w:r w:rsidRPr="00321865">
        <w:t xml:space="preserve">) </w:t>
      </w:r>
      <w:r w:rsidRPr="009C7174">
        <w:rPr>
          <w:lang w:val="en-US"/>
        </w:rPr>
        <w:t>Plot</w:t>
      </w:r>
      <w:bookmarkEnd w:id="29"/>
    </w:p>
    <w:p w:rsidR="00146575" w:rsidRDefault="00A609A4" w:rsidP="00A609A4">
      <w:pPr>
        <w:ind w:firstLine="708"/>
        <w:rPr>
          <w:sz w:val="24"/>
        </w:rPr>
      </w:pPr>
      <w:proofErr w:type="spellStart"/>
      <w:r>
        <w:t>Accumulated</w:t>
      </w:r>
      <w:proofErr w:type="spellEnd"/>
      <w:r>
        <w:t xml:space="preserve"> </w:t>
      </w:r>
      <w:proofErr w:type="spellStart"/>
      <w:r>
        <w:t>Local</w:t>
      </w:r>
      <w:proofErr w:type="spellEnd"/>
      <w:r>
        <w:t xml:space="preserve"> </w:t>
      </w:r>
      <w:proofErr w:type="spellStart"/>
      <w:r>
        <w:t>Effects</w:t>
      </w:r>
      <w:proofErr w:type="spellEnd"/>
      <w:r w:rsidR="00146575">
        <w:t xml:space="preserve"> - это метод интерпретации моделей машинного обучения, который позволяет оценить влияние отдельных признаков на прогноз модели, учитывая все остальные признаки</w:t>
      </w:r>
      <w:r w:rsidRPr="00A609A4">
        <w:t xml:space="preserve"> [</w:t>
      </w:r>
      <w:r>
        <w:fldChar w:fldCharType="begin"/>
      </w:r>
      <w:r>
        <w:instrText xml:space="preserve"> REF ALE \r \h </w:instrText>
      </w:r>
      <w:r>
        <w:fldChar w:fldCharType="separate"/>
      </w:r>
      <w:r w:rsidR="00BA5614">
        <w:t>17</w:t>
      </w:r>
      <w:r>
        <w:fldChar w:fldCharType="end"/>
      </w:r>
      <w:r w:rsidRPr="00A609A4">
        <w:t>]</w:t>
      </w:r>
      <w:r w:rsidR="00146575">
        <w:t>.</w:t>
      </w:r>
    </w:p>
    <w:p w:rsidR="00146575" w:rsidRDefault="00146575" w:rsidP="00146575">
      <w:pPr>
        <w:ind w:firstLine="708"/>
      </w:pPr>
      <w:r>
        <w:t>Основная идея метода ALE заключает</w:t>
      </w:r>
      <w:r w:rsidR="00C31620">
        <w:t xml:space="preserve">ся в оценке локальных эффектов </w:t>
      </w:r>
      <w:r>
        <w:t>каждого признака на прогноз модели в различных точках диапазона значений этого признака. Для этого диапазон значений каждого признака разбивается на несколько интервалов, и в каждом интервале оценивается среднее значение изменения прогноза модели при изменении значения данного признака.</w:t>
      </w:r>
    </w:p>
    <w:p w:rsidR="00146575" w:rsidRDefault="00146575" w:rsidP="00146575">
      <w:pPr>
        <w:ind w:firstLine="708"/>
      </w:pPr>
      <w:r>
        <w:t>Затем полученны</w:t>
      </w:r>
      <w:r w:rsidR="00C31620">
        <w:t xml:space="preserve">е локальные эффекты суммируются </w:t>
      </w:r>
      <w:r>
        <w:t>по всем интервалам признака, чтобы получить накопленный эффект - общее влияние данного признака на прогноз модели при изменении его значений во всем диапазоне значений.</w:t>
      </w:r>
    </w:p>
    <w:p w:rsidR="00146575" w:rsidRDefault="00146575" w:rsidP="00146575">
      <w:pPr>
        <w:ind w:firstLine="708"/>
      </w:pPr>
      <w:r>
        <w:t>Основное преимущество метода ALE заключается в его способности оценивать влияние каждого признака на прогноз модели, учитывая все остальные признаки, что позволяет получать более точные и универсальные интерпретации моделей машинного обучения. Кроме того, метод ALE позволяет выявлять нелинейные зависимости между признаками и целевой переменной.</w:t>
      </w:r>
    </w:p>
    <w:p w:rsidR="00146575" w:rsidRDefault="00146575" w:rsidP="00146575">
      <w:pPr>
        <w:ind w:firstLine="708"/>
      </w:pPr>
      <w:r>
        <w:t xml:space="preserve">Однако метод ALE также имеет свои недостатки, такие как потребность в предварительной обработке данных и оптимизации </w:t>
      </w:r>
      <w:proofErr w:type="spellStart"/>
      <w:r>
        <w:t>гиперпараметров</w:t>
      </w:r>
      <w:proofErr w:type="spellEnd"/>
      <w:r>
        <w:t xml:space="preserve"> модели для достижения наилучших результатов интерпретации.</w:t>
      </w:r>
    </w:p>
    <w:p w:rsidR="0080061E" w:rsidRDefault="002501E1" w:rsidP="005C5273">
      <w:pPr>
        <w:pStyle w:val="2"/>
      </w:pPr>
      <w:bookmarkStart w:id="30" w:name="_Toc133629874"/>
      <w:bookmarkStart w:id="31" w:name="_Toc137696877"/>
      <w:r w:rsidRPr="005C5273">
        <w:t xml:space="preserve">1.4. </w:t>
      </w:r>
      <w:r w:rsidR="0080061E" w:rsidRPr="005C5273">
        <w:t xml:space="preserve">Обзор </w:t>
      </w:r>
      <w:proofErr w:type="gramStart"/>
      <w:r w:rsidR="0080061E" w:rsidRPr="005C5273">
        <w:t>ПО</w:t>
      </w:r>
      <w:bookmarkEnd w:id="30"/>
      <w:r w:rsidR="009F6FC0">
        <w:t xml:space="preserve"> методов</w:t>
      </w:r>
      <w:proofErr w:type="gramEnd"/>
      <w:r w:rsidR="009F6FC0">
        <w:t xml:space="preserve"> интерпретации</w:t>
      </w:r>
      <w:bookmarkEnd w:id="31"/>
      <w:r w:rsidR="009F6FC0">
        <w:t xml:space="preserve"> </w:t>
      </w:r>
    </w:p>
    <w:p w:rsidR="0084235E" w:rsidRDefault="0084235E" w:rsidP="0084235E">
      <w:pPr>
        <w:ind w:firstLine="708"/>
        <w:rPr>
          <w:lang w:eastAsia="ru-RU"/>
        </w:rPr>
      </w:pPr>
      <w:r>
        <w:rPr>
          <w:lang w:eastAsia="ru-RU"/>
        </w:rPr>
        <w:t>Существуют</w:t>
      </w:r>
      <w:r w:rsidRPr="00D66156">
        <w:rPr>
          <w:lang w:eastAsia="ru-RU"/>
        </w:rPr>
        <w:t xml:space="preserve"> библиотек</w:t>
      </w:r>
      <w:r>
        <w:rPr>
          <w:lang w:eastAsia="ru-RU"/>
        </w:rPr>
        <w:t xml:space="preserve">и и </w:t>
      </w:r>
      <w:proofErr w:type="spellStart"/>
      <w:r>
        <w:rPr>
          <w:lang w:eastAsia="ru-RU"/>
        </w:rPr>
        <w:t>фреймворки</w:t>
      </w:r>
      <w:proofErr w:type="spellEnd"/>
      <w:r w:rsidRPr="00D66156">
        <w:rPr>
          <w:lang w:eastAsia="ru-RU"/>
        </w:rPr>
        <w:t>, которые могут быть и</w:t>
      </w:r>
      <w:r>
        <w:rPr>
          <w:lang w:eastAsia="ru-RU"/>
        </w:rPr>
        <w:t>спользованы для реализации методов и</w:t>
      </w:r>
      <w:r w:rsidR="008730D8">
        <w:rPr>
          <w:lang w:eastAsia="ru-RU"/>
        </w:rPr>
        <w:t>н</w:t>
      </w:r>
      <w:r>
        <w:rPr>
          <w:lang w:eastAsia="ru-RU"/>
        </w:rPr>
        <w:t>терпретации.</w:t>
      </w:r>
    </w:p>
    <w:p w:rsidR="009F6FC0" w:rsidRDefault="009F6FC0" w:rsidP="0048393C">
      <w:pPr>
        <w:pStyle w:val="a7"/>
        <w:ind w:firstLine="708"/>
        <w:jc w:val="left"/>
        <w:rPr>
          <w:lang w:val="en-US"/>
        </w:rPr>
      </w:pPr>
      <w:r>
        <w:rPr>
          <w:lang w:val="en-US"/>
        </w:rPr>
        <w:t>LIME</w:t>
      </w:r>
    </w:p>
    <w:p w:rsidR="009F6FC0" w:rsidRDefault="009F6FC0" w:rsidP="00082FF2">
      <w:pPr>
        <w:pStyle w:val="a9"/>
        <w:numPr>
          <w:ilvl w:val="0"/>
          <w:numId w:val="26"/>
        </w:numPr>
      </w:pPr>
      <w:proofErr w:type="spellStart"/>
      <w:r w:rsidRPr="00C31620">
        <w:rPr>
          <w:i/>
        </w:rPr>
        <w:t>lime</w:t>
      </w:r>
      <w:proofErr w:type="spellEnd"/>
      <w:r>
        <w:t xml:space="preserve"> - это библиотека для вычисления LIME значений, разработанная на </w:t>
      </w:r>
      <w:proofErr w:type="spellStart"/>
      <w:r w:rsidRPr="00C31620">
        <w:rPr>
          <w:i/>
        </w:rPr>
        <w:t>Python</w:t>
      </w:r>
      <w:proofErr w:type="spellEnd"/>
      <w:r>
        <w:t xml:space="preserve">. Она поддерживает большинство моделей машинного обучения, включая </w:t>
      </w:r>
      <w:proofErr w:type="spellStart"/>
      <w:r w:rsidRPr="00C31620">
        <w:rPr>
          <w:i/>
        </w:rPr>
        <w:t>Scikit-Learn</w:t>
      </w:r>
      <w:proofErr w:type="spellEnd"/>
      <w:r>
        <w:t xml:space="preserve">, </w:t>
      </w:r>
      <w:proofErr w:type="spellStart"/>
      <w:r w:rsidRPr="00C31620">
        <w:rPr>
          <w:i/>
        </w:rPr>
        <w:t>XGBoost</w:t>
      </w:r>
      <w:proofErr w:type="spellEnd"/>
      <w:r>
        <w:t xml:space="preserve">, </w:t>
      </w:r>
      <w:proofErr w:type="spellStart"/>
      <w:r w:rsidRPr="00C31620">
        <w:rPr>
          <w:i/>
        </w:rPr>
        <w:t>LightGBM</w:t>
      </w:r>
      <w:proofErr w:type="spellEnd"/>
      <w:r>
        <w:t xml:space="preserve">, </w:t>
      </w:r>
      <w:proofErr w:type="spellStart"/>
      <w:r w:rsidRPr="00C31620">
        <w:rPr>
          <w:i/>
        </w:rPr>
        <w:t>CatBoost</w:t>
      </w:r>
      <w:proofErr w:type="spellEnd"/>
      <w:r>
        <w:t xml:space="preserve"> и другие. Она также имеет функции для визуализации и интерпретации LIME значений.</w:t>
      </w:r>
    </w:p>
    <w:p w:rsidR="009F6FC0" w:rsidRDefault="009F6FC0" w:rsidP="00082FF2">
      <w:pPr>
        <w:pStyle w:val="a9"/>
        <w:numPr>
          <w:ilvl w:val="0"/>
          <w:numId w:val="26"/>
        </w:numPr>
      </w:pPr>
      <w:proofErr w:type="spellStart"/>
      <w:r w:rsidRPr="00C31620">
        <w:rPr>
          <w:i/>
        </w:rPr>
        <w:t>InterpretML</w:t>
      </w:r>
      <w:proofErr w:type="spellEnd"/>
      <w:r>
        <w:t xml:space="preserve"> - это </w:t>
      </w:r>
      <w:proofErr w:type="spellStart"/>
      <w:r>
        <w:t>фреймворк</w:t>
      </w:r>
      <w:proofErr w:type="spellEnd"/>
      <w:r>
        <w:t xml:space="preserve"> машинного обучения, который обеспечивает широкий спектр функций для интерпретации моделей машинного обучения, включая вычисление LIME значений</w:t>
      </w:r>
      <w:r w:rsidR="0084235E" w:rsidRPr="0084235E">
        <w:t xml:space="preserve"> [</w:t>
      </w:r>
      <w:r w:rsidR="0084235E">
        <w:fldChar w:fldCharType="begin"/>
      </w:r>
      <w:r w:rsidR="0084235E">
        <w:instrText xml:space="preserve"> REF interpretml \r \h </w:instrText>
      </w:r>
      <w:r w:rsidR="0084235E">
        <w:fldChar w:fldCharType="separate"/>
      </w:r>
      <w:r w:rsidR="00BA5614">
        <w:t>18</w:t>
      </w:r>
      <w:r w:rsidR="0084235E">
        <w:fldChar w:fldCharType="end"/>
      </w:r>
      <w:r w:rsidR="0084235E" w:rsidRPr="0084235E">
        <w:t>]</w:t>
      </w:r>
      <w:r>
        <w:t xml:space="preserve">. Он также поддерживает большинство моделей машинного обучения, включая </w:t>
      </w:r>
      <w:proofErr w:type="spellStart"/>
      <w:r w:rsidRPr="00C31620">
        <w:rPr>
          <w:i/>
        </w:rPr>
        <w:t>XGBoost</w:t>
      </w:r>
      <w:proofErr w:type="spellEnd"/>
      <w:r>
        <w:t xml:space="preserve">, </w:t>
      </w:r>
      <w:proofErr w:type="spellStart"/>
      <w:r w:rsidRPr="00C31620">
        <w:rPr>
          <w:i/>
        </w:rPr>
        <w:t>LightGBM</w:t>
      </w:r>
      <w:proofErr w:type="spellEnd"/>
      <w:r>
        <w:t xml:space="preserve">, </w:t>
      </w:r>
      <w:proofErr w:type="spellStart"/>
      <w:r w:rsidRPr="00C31620">
        <w:rPr>
          <w:i/>
        </w:rPr>
        <w:t>Scikit-Learn</w:t>
      </w:r>
      <w:proofErr w:type="spellEnd"/>
      <w:r>
        <w:t xml:space="preserve">, </w:t>
      </w:r>
      <w:proofErr w:type="spellStart"/>
      <w:r w:rsidRPr="00C31620">
        <w:rPr>
          <w:i/>
        </w:rPr>
        <w:t>TensorFlow</w:t>
      </w:r>
      <w:proofErr w:type="spellEnd"/>
      <w:r>
        <w:t xml:space="preserve"> и другие.</w:t>
      </w:r>
    </w:p>
    <w:p w:rsidR="00B53509" w:rsidRDefault="009F6FC0" w:rsidP="003F5180">
      <w:pPr>
        <w:pStyle w:val="a7"/>
        <w:ind w:firstLine="708"/>
        <w:jc w:val="left"/>
        <w:rPr>
          <w:lang w:val="en-US"/>
        </w:rPr>
      </w:pPr>
      <w:r>
        <w:rPr>
          <w:lang w:val="en-US"/>
        </w:rPr>
        <w:t>ICE</w:t>
      </w:r>
    </w:p>
    <w:p w:rsidR="00B53509" w:rsidRDefault="00B53509" w:rsidP="00082FF2">
      <w:pPr>
        <w:pStyle w:val="a9"/>
        <w:numPr>
          <w:ilvl w:val="0"/>
          <w:numId w:val="27"/>
        </w:numPr>
      </w:pPr>
      <w:proofErr w:type="spellStart"/>
      <w:r w:rsidRPr="00C31620">
        <w:rPr>
          <w:i/>
        </w:rPr>
        <w:t>pdpbox</w:t>
      </w:r>
      <w:proofErr w:type="spellEnd"/>
      <w:r>
        <w:t xml:space="preserve"> - это библиотека для машинного обучения на </w:t>
      </w:r>
      <w:proofErr w:type="spellStart"/>
      <w:r w:rsidRPr="00C31620">
        <w:rPr>
          <w:i/>
        </w:rPr>
        <w:t>Python</w:t>
      </w:r>
      <w:proofErr w:type="spellEnd"/>
      <w:r>
        <w:t>, которая предоставляет инструменты для вычисления и визуализации ICE</w:t>
      </w:r>
      <w:r w:rsidR="00621018" w:rsidRPr="00621018">
        <w:t xml:space="preserve"> [</w:t>
      </w:r>
      <w:r w:rsidR="00621018">
        <w:fldChar w:fldCharType="begin"/>
      </w:r>
      <w:r w:rsidR="00621018">
        <w:instrText xml:space="preserve"> REF pdpbox \r \h </w:instrText>
      </w:r>
      <w:r w:rsidR="00621018">
        <w:fldChar w:fldCharType="separate"/>
      </w:r>
      <w:r w:rsidR="00BA5614">
        <w:t>19</w:t>
      </w:r>
      <w:r w:rsidR="00621018">
        <w:fldChar w:fldCharType="end"/>
      </w:r>
      <w:r w:rsidR="00621018" w:rsidRPr="00621018">
        <w:t>]</w:t>
      </w:r>
      <w:r>
        <w:t xml:space="preserve">. </w:t>
      </w:r>
    </w:p>
    <w:p w:rsidR="00B53509" w:rsidRDefault="00B53509" w:rsidP="00082FF2">
      <w:pPr>
        <w:pStyle w:val="a9"/>
        <w:numPr>
          <w:ilvl w:val="0"/>
          <w:numId w:val="27"/>
        </w:numPr>
      </w:pPr>
      <w:r w:rsidRPr="00C31620">
        <w:rPr>
          <w:i/>
        </w:rPr>
        <w:t>DALEX</w:t>
      </w:r>
      <w:r>
        <w:t xml:space="preserve"> - это открытый </w:t>
      </w:r>
      <w:proofErr w:type="spellStart"/>
      <w:r>
        <w:t>фреймворк</w:t>
      </w:r>
      <w:proofErr w:type="spellEnd"/>
      <w:r>
        <w:t xml:space="preserve"> для интерпретации моделей машинного обучения на </w:t>
      </w:r>
      <w:proofErr w:type="spellStart"/>
      <w:r w:rsidRPr="00C31620">
        <w:rPr>
          <w:i/>
        </w:rPr>
        <w:t>Python</w:t>
      </w:r>
      <w:proofErr w:type="spellEnd"/>
      <w:r>
        <w:t xml:space="preserve"> и </w:t>
      </w:r>
      <w:r w:rsidRPr="00C31620">
        <w:rPr>
          <w:i/>
        </w:rPr>
        <w:t>R</w:t>
      </w:r>
      <w:r w:rsidR="00B53BB8">
        <w:t xml:space="preserve"> </w:t>
      </w:r>
      <w:r w:rsidR="00B53BB8" w:rsidRPr="00B53BB8">
        <w:t>[</w:t>
      </w:r>
      <w:r w:rsidR="00B53BB8">
        <w:fldChar w:fldCharType="begin"/>
      </w:r>
      <w:r w:rsidR="00B53BB8">
        <w:instrText xml:space="preserve"> REF DALEX \r \h </w:instrText>
      </w:r>
      <w:r w:rsidR="00B53BB8">
        <w:fldChar w:fldCharType="separate"/>
      </w:r>
      <w:r w:rsidR="00BA5614">
        <w:t>20</w:t>
      </w:r>
      <w:r w:rsidR="00B53BB8">
        <w:fldChar w:fldCharType="end"/>
      </w:r>
      <w:r w:rsidR="00B53BB8" w:rsidRPr="00B53BB8">
        <w:t>]</w:t>
      </w:r>
      <w:r>
        <w:t xml:space="preserve">. </w:t>
      </w:r>
      <w:r w:rsidRPr="00C31620">
        <w:rPr>
          <w:i/>
        </w:rPr>
        <w:t>DALEX</w:t>
      </w:r>
      <w:r>
        <w:t xml:space="preserve"> включает функционал для вычисления ICE, который может быть использован вместе с моделями, созданными с помощью различных библиотек для машинного обучения</w:t>
      </w:r>
      <w:r w:rsidRPr="00B53509">
        <w:t>.</w:t>
      </w:r>
    </w:p>
    <w:p w:rsidR="00B53509" w:rsidRPr="00B53509" w:rsidRDefault="00B53509" w:rsidP="00082FF2">
      <w:pPr>
        <w:pStyle w:val="a9"/>
        <w:numPr>
          <w:ilvl w:val="0"/>
          <w:numId w:val="27"/>
        </w:numPr>
      </w:pPr>
      <w:proofErr w:type="spellStart"/>
      <w:r w:rsidRPr="00C31620">
        <w:rPr>
          <w:i/>
        </w:rPr>
        <w:t>FairML</w:t>
      </w:r>
      <w:proofErr w:type="spellEnd"/>
      <w:r>
        <w:t xml:space="preserve"> - это библиотека на </w:t>
      </w:r>
      <w:proofErr w:type="spellStart"/>
      <w:r w:rsidRPr="00C31620">
        <w:rPr>
          <w:i/>
        </w:rPr>
        <w:t>Python</w:t>
      </w:r>
      <w:proofErr w:type="spellEnd"/>
      <w:r>
        <w:t xml:space="preserve"> для интерпретации моделей машинного обучения, которая предоставляет инструменты для вычисления и визуализации ICE</w:t>
      </w:r>
      <w:r w:rsidR="00B53BB8" w:rsidRPr="00B53BB8">
        <w:t xml:space="preserve"> [</w:t>
      </w:r>
      <w:r w:rsidR="00B53BB8">
        <w:fldChar w:fldCharType="begin"/>
      </w:r>
      <w:r w:rsidR="00B53BB8">
        <w:instrText xml:space="preserve"> REF FAIRML \r \h </w:instrText>
      </w:r>
      <w:r w:rsidR="00B53BB8">
        <w:fldChar w:fldCharType="separate"/>
      </w:r>
      <w:r w:rsidR="00BA5614">
        <w:t>21</w:t>
      </w:r>
      <w:r w:rsidR="00B53BB8">
        <w:fldChar w:fldCharType="end"/>
      </w:r>
      <w:r w:rsidR="00B53BB8" w:rsidRPr="00B53BB8">
        <w:t>]</w:t>
      </w:r>
      <w:r>
        <w:t>.</w:t>
      </w:r>
    </w:p>
    <w:p w:rsidR="00C31620" w:rsidRPr="00777B66" w:rsidRDefault="00C31620" w:rsidP="0048393C">
      <w:pPr>
        <w:pStyle w:val="a7"/>
        <w:ind w:firstLine="708"/>
      </w:pPr>
    </w:p>
    <w:p w:rsidR="009F6FC0" w:rsidRPr="00884AB4" w:rsidRDefault="009F6FC0" w:rsidP="0048393C">
      <w:pPr>
        <w:pStyle w:val="a7"/>
        <w:ind w:firstLine="708"/>
      </w:pPr>
      <w:r w:rsidRPr="00B53509">
        <w:rPr>
          <w:lang w:val="en-US"/>
        </w:rPr>
        <w:t>SHAP</w:t>
      </w:r>
    </w:p>
    <w:p w:rsidR="0080061E" w:rsidRDefault="00C31620" w:rsidP="00082FF2">
      <w:pPr>
        <w:pStyle w:val="a9"/>
        <w:numPr>
          <w:ilvl w:val="0"/>
          <w:numId w:val="28"/>
        </w:numPr>
      </w:pPr>
      <w:proofErr w:type="spellStart"/>
      <w:r w:rsidRPr="00C31620">
        <w:rPr>
          <w:i/>
          <w:lang w:val="en-US"/>
        </w:rPr>
        <w:t>shap</w:t>
      </w:r>
      <w:proofErr w:type="spellEnd"/>
      <w:r>
        <w:t xml:space="preserve"> - </w:t>
      </w:r>
      <w:r w:rsidR="0080061E">
        <w:t xml:space="preserve">это библиотека, написанная на языке </w:t>
      </w:r>
      <w:proofErr w:type="spellStart"/>
      <w:r w:rsidR="0080061E" w:rsidRPr="00C31620">
        <w:rPr>
          <w:i/>
        </w:rPr>
        <w:t>Python</w:t>
      </w:r>
      <w:proofErr w:type="spellEnd"/>
      <w:r w:rsidR="0080061E">
        <w:t>, которая реализует метод SHAP для различных моделей машинного обучения</w:t>
      </w:r>
      <w:r w:rsidR="00A609A4" w:rsidRPr="00A609A4">
        <w:t xml:space="preserve"> </w:t>
      </w:r>
      <w:r w:rsidR="00A609A4">
        <w:t>[</w:t>
      </w:r>
      <w:r w:rsidR="00A609A4">
        <w:fldChar w:fldCharType="begin"/>
      </w:r>
      <w:r w:rsidR="00A609A4">
        <w:instrText xml:space="preserve"> REF SHAP \r \h </w:instrText>
      </w:r>
      <w:r w:rsidR="00A609A4">
        <w:fldChar w:fldCharType="separate"/>
      </w:r>
      <w:r w:rsidR="00BA5614">
        <w:t>16</w:t>
      </w:r>
      <w:r w:rsidR="00A609A4">
        <w:fldChar w:fldCharType="end"/>
      </w:r>
      <w:r w:rsidR="00A609A4" w:rsidRPr="00A609A4">
        <w:t>]</w:t>
      </w:r>
      <w:r w:rsidR="0080061E">
        <w:t>. Она включает функции для вычисления значимости признаков, глобальной значимости модели, а также графические инструменты для визуализации результатов.</w:t>
      </w:r>
    </w:p>
    <w:p w:rsidR="0080061E" w:rsidRDefault="0080061E" w:rsidP="00082FF2">
      <w:pPr>
        <w:pStyle w:val="a9"/>
        <w:numPr>
          <w:ilvl w:val="0"/>
          <w:numId w:val="28"/>
        </w:numPr>
      </w:pPr>
      <w:proofErr w:type="spellStart"/>
      <w:r w:rsidRPr="00C31620">
        <w:rPr>
          <w:i/>
        </w:rPr>
        <w:t>XGBoost</w:t>
      </w:r>
      <w:proofErr w:type="spellEnd"/>
      <w:r w:rsidRPr="00C31620">
        <w:rPr>
          <w:i/>
        </w:rPr>
        <w:t xml:space="preserve"> SHAP</w:t>
      </w:r>
      <w:r w:rsidR="00C31620">
        <w:t xml:space="preserve"> - </w:t>
      </w:r>
      <w:r>
        <w:t xml:space="preserve">это библиотека, написанная на языке </w:t>
      </w:r>
      <w:proofErr w:type="spellStart"/>
      <w:r w:rsidRPr="00C31620">
        <w:rPr>
          <w:i/>
        </w:rPr>
        <w:t>Python</w:t>
      </w:r>
      <w:proofErr w:type="spellEnd"/>
      <w:r>
        <w:t xml:space="preserve">, которая реализует метод SHAP для моделей градиентного </w:t>
      </w:r>
      <w:proofErr w:type="spellStart"/>
      <w:r>
        <w:t>бустинга</w:t>
      </w:r>
      <w:proofErr w:type="spellEnd"/>
      <w:r>
        <w:t xml:space="preserve">, созданных с помощью библиотеки </w:t>
      </w:r>
      <w:proofErr w:type="spellStart"/>
      <w:r w:rsidRPr="00C31620">
        <w:rPr>
          <w:i/>
        </w:rPr>
        <w:t>XGBoost</w:t>
      </w:r>
      <w:proofErr w:type="spellEnd"/>
      <w:r w:rsidR="00A609A4" w:rsidRPr="00A609A4">
        <w:t xml:space="preserve"> [</w:t>
      </w:r>
      <w:r w:rsidR="00A609A4">
        <w:fldChar w:fldCharType="begin"/>
      </w:r>
      <w:r w:rsidR="00A609A4">
        <w:instrText xml:space="preserve"> REF XGBOOST \r \h </w:instrText>
      </w:r>
      <w:r w:rsidR="00A609A4">
        <w:fldChar w:fldCharType="separate"/>
      </w:r>
      <w:r w:rsidR="00BA5614">
        <w:t>22</w:t>
      </w:r>
      <w:r w:rsidR="00A609A4">
        <w:fldChar w:fldCharType="end"/>
      </w:r>
      <w:r w:rsidR="00A609A4" w:rsidRPr="00A609A4">
        <w:t>]</w:t>
      </w:r>
      <w:r>
        <w:t>. Она включает функции для вычисления значимости признаков, а также графические инструменты для визуализации результатов.</w:t>
      </w:r>
    </w:p>
    <w:p w:rsidR="0080061E" w:rsidRDefault="00C31620" w:rsidP="00082FF2">
      <w:pPr>
        <w:pStyle w:val="a9"/>
        <w:numPr>
          <w:ilvl w:val="0"/>
          <w:numId w:val="28"/>
        </w:numPr>
      </w:pPr>
      <w:proofErr w:type="spellStart"/>
      <w:r w:rsidRPr="00C31620">
        <w:rPr>
          <w:i/>
        </w:rPr>
        <w:t>LightGBM</w:t>
      </w:r>
      <w:proofErr w:type="spellEnd"/>
      <w:r w:rsidRPr="00C31620">
        <w:rPr>
          <w:i/>
        </w:rPr>
        <w:t xml:space="preserve"> SHAP</w:t>
      </w:r>
      <w:r>
        <w:t xml:space="preserve"> - </w:t>
      </w:r>
      <w:r w:rsidR="0080061E">
        <w:t xml:space="preserve">это библиотека, написанная на языке </w:t>
      </w:r>
      <w:proofErr w:type="spellStart"/>
      <w:r w:rsidR="0080061E" w:rsidRPr="00C31620">
        <w:rPr>
          <w:i/>
        </w:rPr>
        <w:t>Python</w:t>
      </w:r>
      <w:proofErr w:type="spellEnd"/>
      <w:r w:rsidR="0080061E">
        <w:t xml:space="preserve">, которая реализует метод SHAP для моделей градиентного </w:t>
      </w:r>
      <w:proofErr w:type="spellStart"/>
      <w:r w:rsidR="0080061E">
        <w:t>бустинга</w:t>
      </w:r>
      <w:proofErr w:type="spellEnd"/>
      <w:r w:rsidR="0080061E">
        <w:t xml:space="preserve">, созданных с помощью библиотеки </w:t>
      </w:r>
      <w:proofErr w:type="spellStart"/>
      <w:r w:rsidR="0080061E" w:rsidRPr="00C31620">
        <w:rPr>
          <w:i/>
        </w:rPr>
        <w:t>LightGBM</w:t>
      </w:r>
      <w:proofErr w:type="spellEnd"/>
      <w:r w:rsidR="00122103" w:rsidRPr="00122103">
        <w:t xml:space="preserve"> [</w:t>
      </w:r>
      <w:r w:rsidR="00122103">
        <w:fldChar w:fldCharType="begin"/>
      </w:r>
      <w:r w:rsidR="00122103">
        <w:instrText xml:space="preserve"> REF Light \r \h </w:instrText>
      </w:r>
      <w:r w:rsidR="00122103">
        <w:fldChar w:fldCharType="separate"/>
      </w:r>
      <w:r w:rsidR="00BA5614">
        <w:t>23</w:t>
      </w:r>
      <w:r w:rsidR="00122103">
        <w:fldChar w:fldCharType="end"/>
      </w:r>
      <w:r w:rsidR="00122103" w:rsidRPr="00122103">
        <w:t>]</w:t>
      </w:r>
      <w:r w:rsidR="0080061E">
        <w:t>. Она включает функции для вычисления значимости признаков, а также графические инструменты для визуализации результатов.</w:t>
      </w:r>
    </w:p>
    <w:p w:rsidR="003F5180" w:rsidRPr="00ED2332" w:rsidRDefault="00C31620" w:rsidP="00ED2332">
      <w:pPr>
        <w:pStyle w:val="a9"/>
        <w:numPr>
          <w:ilvl w:val="0"/>
          <w:numId w:val="28"/>
        </w:numPr>
      </w:pPr>
      <w:proofErr w:type="spellStart"/>
      <w:r w:rsidRPr="00C31620">
        <w:rPr>
          <w:i/>
        </w:rPr>
        <w:t>CatBoost</w:t>
      </w:r>
      <w:proofErr w:type="spellEnd"/>
      <w:r w:rsidRPr="00C31620">
        <w:rPr>
          <w:i/>
        </w:rPr>
        <w:t xml:space="preserve"> SHAP</w:t>
      </w:r>
      <w:r>
        <w:t xml:space="preserve"> - </w:t>
      </w:r>
      <w:r w:rsidR="0080061E">
        <w:t xml:space="preserve">это библиотека, написанная на языке </w:t>
      </w:r>
      <w:proofErr w:type="spellStart"/>
      <w:r w:rsidR="0080061E" w:rsidRPr="00C31620">
        <w:rPr>
          <w:i/>
        </w:rPr>
        <w:t>Python</w:t>
      </w:r>
      <w:proofErr w:type="spellEnd"/>
      <w:r w:rsidR="0080061E">
        <w:t xml:space="preserve">, которая реализует метод SHAP для моделей градиентного </w:t>
      </w:r>
      <w:proofErr w:type="spellStart"/>
      <w:r w:rsidR="0080061E">
        <w:t>бустинга</w:t>
      </w:r>
      <w:proofErr w:type="spellEnd"/>
      <w:r w:rsidR="0080061E">
        <w:t xml:space="preserve">, созданных с помощью библиотеки </w:t>
      </w:r>
      <w:proofErr w:type="spellStart"/>
      <w:r w:rsidR="0080061E" w:rsidRPr="00C31620">
        <w:rPr>
          <w:i/>
        </w:rPr>
        <w:t>CatBoost</w:t>
      </w:r>
      <w:proofErr w:type="spellEnd"/>
      <w:r w:rsidR="00122103" w:rsidRPr="00122103">
        <w:t xml:space="preserve"> [</w:t>
      </w:r>
      <w:r w:rsidR="00122103">
        <w:fldChar w:fldCharType="begin"/>
      </w:r>
      <w:r w:rsidR="00122103">
        <w:instrText xml:space="preserve"> REF CAT \r \h </w:instrText>
      </w:r>
      <w:r w:rsidR="00122103">
        <w:fldChar w:fldCharType="separate"/>
      </w:r>
      <w:r w:rsidR="00BA5614">
        <w:t>24</w:t>
      </w:r>
      <w:r w:rsidR="00122103">
        <w:fldChar w:fldCharType="end"/>
      </w:r>
      <w:r w:rsidR="00122103" w:rsidRPr="00122103">
        <w:t>]</w:t>
      </w:r>
      <w:r w:rsidR="0080061E">
        <w:t>. Она включает функции для вычисления значимости признаков, а также графические инструменты для визуализации результатов.</w:t>
      </w:r>
    </w:p>
    <w:p w:rsidR="00713FC3" w:rsidRDefault="00713FC3" w:rsidP="003F5180">
      <w:pPr>
        <w:pStyle w:val="a7"/>
        <w:ind w:left="708" w:firstLine="1"/>
        <w:jc w:val="left"/>
        <w:rPr>
          <w:lang w:val="en-US"/>
        </w:rPr>
      </w:pPr>
      <w:r>
        <w:rPr>
          <w:lang w:val="en-US"/>
        </w:rPr>
        <w:t>PDP</w:t>
      </w:r>
      <w:r w:rsidR="003F5180">
        <w:rPr>
          <w:lang w:val="en-US"/>
        </w:rPr>
        <w:tab/>
      </w:r>
    </w:p>
    <w:p w:rsidR="00713FC3" w:rsidRPr="00713FC3" w:rsidRDefault="00713FC3" w:rsidP="00082FF2">
      <w:pPr>
        <w:pStyle w:val="a9"/>
        <w:numPr>
          <w:ilvl w:val="0"/>
          <w:numId w:val="29"/>
        </w:numPr>
        <w:rPr>
          <w:lang w:eastAsia="ru-RU"/>
        </w:rPr>
      </w:pPr>
      <w:proofErr w:type="spellStart"/>
      <w:r w:rsidRPr="00C31620">
        <w:rPr>
          <w:i/>
          <w:lang w:eastAsia="ru-RU"/>
        </w:rPr>
        <w:t>Scikit-learn</w:t>
      </w:r>
      <w:proofErr w:type="spellEnd"/>
      <w:r w:rsidRPr="00713FC3">
        <w:rPr>
          <w:lang w:eastAsia="ru-RU"/>
        </w:rPr>
        <w:t xml:space="preserve"> - это одна из самых популярных библиотек для машинного обучения на </w:t>
      </w:r>
      <w:proofErr w:type="spellStart"/>
      <w:r w:rsidRPr="00713FC3">
        <w:rPr>
          <w:lang w:eastAsia="ru-RU"/>
        </w:rPr>
        <w:t>Python</w:t>
      </w:r>
      <w:proofErr w:type="spellEnd"/>
      <w:r w:rsidRPr="00713FC3">
        <w:rPr>
          <w:lang w:eastAsia="ru-RU"/>
        </w:rPr>
        <w:t>. Она также предоставляет функционал для вычисления</w:t>
      </w:r>
      <w:r>
        <w:rPr>
          <w:lang w:val="en-US" w:eastAsia="ru-RU"/>
        </w:rPr>
        <w:t xml:space="preserve"> </w:t>
      </w:r>
      <w:r>
        <w:rPr>
          <w:lang w:eastAsia="ru-RU"/>
        </w:rPr>
        <w:t>и визуализации</w:t>
      </w:r>
      <w:r w:rsidRPr="00713FC3">
        <w:rPr>
          <w:lang w:eastAsia="ru-RU"/>
        </w:rPr>
        <w:t xml:space="preserve"> PDP</w:t>
      </w:r>
      <w:r w:rsidR="00F41E99">
        <w:rPr>
          <w:lang w:val="en-US" w:eastAsia="ru-RU"/>
        </w:rPr>
        <w:t xml:space="preserve"> [</w:t>
      </w:r>
      <w:r w:rsidR="00F41E99">
        <w:rPr>
          <w:lang w:val="en-US" w:eastAsia="ru-RU"/>
        </w:rPr>
        <w:fldChar w:fldCharType="begin"/>
      </w:r>
      <w:r w:rsidR="00F41E99">
        <w:rPr>
          <w:lang w:val="en-US" w:eastAsia="ru-RU"/>
        </w:rPr>
        <w:instrText xml:space="preserve"> REF sklearn \r \h </w:instrText>
      </w:r>
      <w:r w:rsidR="00F41E99">
        <w:rPr>
          <w:lang w:val="en-US" w:eastAsia="ru-RU"/>
        </w:rPr>
      </w:r>
      <w:r w:rsidR="00F41E99">
        <w:rPr>
          <w:lang w:val="en-US" w:eastAsia="ru-RU"/>
        </w:rPr>
        <w:fldChar w:fldCharType="separate"/>
      </w:r>
      <w:r w:rsidR="00BA5614">
        <w:rPr>
          <w:lang w:val="en-US" w:eastAsia="ru-RU"/>
        </w:rPr>
        <w:t>25</w:t>
      </w:r>
      <w:r w:rsidR="00F41E99">
        <w:rPr>
          <w:lang w:val="en-US" w:eastAsia="ru-RU"/>
        </w:rPr>
        <w:fldChar w:fldCharType="end"/>
      </w:r>
      <w:r w:rsidR="00F41E99">
        <w:rPr>
          <w:lang w:val="en-US" w:eastAsia="ru-RU"/>
        </w:rPr>
        <w:t>]</w:t>
      </w:r>
      <w:r w:rsidRPr="00713FC3">
        <w:rPr>
          <w:lang w:eastAsia="ru-RU"/>
        </w:rPr>
        <w:t xml:space="preserve">. </w:t>
      </w:r>
    </w:p>
    <w:p w:rsidR="00713FC3" w:rsidRPr="00713FC3" w:rsidRDefault="00713FC3" w:rsidP="00082FF2">
      <w:pPr>
        <w:pStyle w:val="a9"/>
        <w:numPr>
          <w:ilvl w:val="0"/>
          <w:numId w:val="29"/>
        </w:numPr>
        <w:rPr>
          <w:lang w:eastAsia="ru-RU"/>
        </w:rPr>
      </w:pPr>
      <w:proofErr w:type="spellStart"/>
      <w:r w:rsidRPr="00C31620">
        <w:rPr>
          <w:i/>
          <w:lang w:eastAsia="ru-RU"/>
        </w:rPr>
        <w:t>PyCaret</w:t>
      </w:r>
      <w:proofErr w:type="spellEnd"/>
      <w:r>
        <w:rPr>
          <w:lang w:eastAsia="ru-RU"/>
        </w:rPr>
        <w:t xml:space="preserve"> - это открытый </w:t>
      </w:r>
      <w:proofErr w:type="spellStart"/>
      <w:r w:rsidRPr="00713FC3">
        <w:rPr>
          <w:lang w:eastAsia="ru-RU"/>
        </w:rPr>
        <w:t>фреймворк</w:t>
      </w:r>
      <w:proofErr w:type="spellEnd"/>
      <w:r w:rsidRPr="00713FC3">
        <w:rPr>
          <w:lang w:eastAsia="ru-RU"/>
        </w:rPr>
        <w:t xml:space="preserve"> для машинного обучения на </w:t>
      </w:r>
      <w:proofErr w:type="spellStart"/>
      <w:r w:rsidRPr="00C31620">
        <w:rPr>
          <w:i/>
          <w:lang w:eastAsia="ru-RU"/>
        </w:rPr>
        <w:t>Python</w:t>
      </w:r>
      <w:proofErr w:type="spellEnd"/>
      <w:r w:rsidRPr="00713FC3">
        <w:rPr>
          <w:lang w:eastAsia="ru-RU"/>
        </w:rPr>
        <w:t xml:space="preserve">. </w:t>
      </w:r>
      <w:proofErr w:type="spellStart"/>
      <w:r w:rsidRPr="00C31620">
        <w:rPr>
          <w:i/>
          <w:lang w:eastAsia="ru-RU"/>
        </w:rPr>
        <w:t>PyCaret</w:t>
      </w:r>
      <w:proofErr w:type="spellEnd"/>
      <w:r w:rsidRPr="00713FC3">
        <w:rPr>
          <w:lang w:eastAsia="ru-RU"/>
        </w:rPr>
        <w:t xml:space="preserve"> включает функционал для вычисления </w:t>
      </w:r>
      <w:r>
        <w:rPr>
          <w:lang w:eastAsia="ru-RU"/>
        </w:rPr>
        <w:t xml:space="preserve">и визуализации </w:t>
      </w:r>
      <w:r w:rsidRPr="00713FC3">
        <w:rPr>
          <w:lang w:eastAsia="ru-RU"/>
        </w:rPr>
        <w:t xml:space="preserve">PDP, который может быть использован вместе с моделями, созданными в </w:t>
      </w:r>
      <w:proofErr w:type="spellStart"/>
      <w:r w:rsidRPr="00C31620">
        <w:rPr>
          <w:i/>
          <w:lang w:eastAsia="ru-RU"/>
        </w:rPr>
        <w:t>PyCaret</w:t>
      </w:r>
      <w:proofErr w:type="spellEnd"/>
      <w:r w:rsidR="00F41E99" w:rsidRPr="00F41E99">
        <w:rPr>
          <w:lang w:eastAsia="ru-RU"/>
        </w:rPr>
        <w:t xml:space="preserve"> [</w:t>
      </w:r>
      <w:r w:rsidR="00F41E99">
        <w:rPr>
          <w:lang w:eastAsia="ru-RU"/>
        </w:rPr>
        <w:fldChar w:fldCharType="begin"/>
      </w:r>
      <w:r w:rsidR="00F41E99">
        <w:rPr>
          <w:lang w:eastAsia="ru-RU"/>
        </w:rPr>
        <w:instrText xml:space="preserve"> REF Pycaret \r \h </w:instrText>
      </w:r>
      <w:r w:rsidR="00F41E99">
        <w:rPr>
          <w:lang w:eastAsia="ru-RU"/>
        </w:rPr>
      </w:r>
      <w:r w:rsidR="00F41E99">
        <w:rPr>
          <w:lang w:eastAsia="ru-RU"/>
        </w:rPr>
        <w:fldChar w:fldCharType="separate"/>
      </w:r>
      <w:r w:rsidR="00BA5614">
        <w:rPr>
          <w:lang w:eastAsia="ru-RU"/>
        </w:rPr>
        <w:t>26</w:t>
      </w:r>
      <w:r w:rsidR="00F41E99">
        <w:rPr>
          <w:lang w:eastAsia="ru-RU"/>
        </w:rPr>
        <w:fldChar w:fldCharType="end"/>
      </w:r>
      <w:r w:rsidR="00F41E99" w:rsidRPr="00F41E99">
        <w:rPr>
          <w:lang w:eastAsia="ru-RU"/>
        </w:rPr>
        <w:t>]</w:t>
      </w:r>
      <w:r w:rsidRPr="00713FC3">
        <w:rPr>
          <w:lang w:eastAsia="ru-RU"/>
        </w:rPr>
        <w:t xml:space="preserve">. </w:t>
      </w:r>
    </w:p>
    <w:p w:rsidR="00713FC3" w:rsidRPr="00C31620" w:rsidRDefault="00713FC3" w:rsidP="00082FF2">
      <w:pPr>
        <w:pStyle w:val="a9"/>
        <w:numPr>
          <w:ilvl w:val="0"/>
          <w:numId w:val="29"/>
        </w:numPr>
        <w:rPr>
          <w:lang w:eastAsia="ru-RU"/>
        </w:rPr>
      </w:pPr>
      <w:r w:rsidRPr="00C31620">
        <w:rPr>
          <w:i/>
          <w:lang w:eastAsia="ru-RU"/>
        </w:rPr>
        <w:t>H2O.ai</w:t>
      </w:r>
      <w:r w:rsidRPr="00713FC3">
        <w:rPr>
          <w:lang w:eastAsia="ru-RU"/>
        </w:rPr>
        <w:t xml:space="preserve"> - это </w:t>
      </w:r>
      <w:proofErr w:type="spellStart"/>
      <w:r w:rsidRPr="00713FC3">
        <w:rPr>
          <w:lang w:eastAsia="ru-RU"/>
        </w:rPr>
        <w:t>фреймворк</w:t>
      </w:r>
      <w:proofErr w:type="spellEnd"/>
      <w:r w:rsidRPr="00713FC3">
        <w:rPr>
          <w:lang w:eastAsia="ru-RU"/>
        </w:rPr>
        <w:t xml:space="preserve"> для машинного обучения, который может быть использован на </w:t>
      </w:r>
      <w:proofErr w:type="spellStart"/>
      <w:r w:rsidRPr="00C31620">
        <w:rPr>
          <w:i/>
          <w:lang w:eastAsia="ru-RU"/>
        </w:rPr>
        <w:t>Python</w:t>
      </w:r>
      <w:proofErr w:type="spellEnd"/>
      <w:r w:rsidRPr="00713FC3">
        <w:rPr>
          <w:lang w:eastAsia="ru-RU"/>
        </w:rPr>
        <w:t xml:space="preserve"> и других языках программирования</w:t>
      </w:r>
      <w:r w:rsidR="00C43C0B" w:rsidRPr="00C43C0B">
        <w:rPr>
          <w:lang w:eastAsia="ru-RU"/>
        </w:rPr>
        <w:t xml:space="preserve"> [</w:t>
      </w:r>
      <w:r w:rsidR="00C43C0B">
        <w:rPr>
          <w:lang w:eastAsia="ru-RU"/>
        </w:rPr>
        <w:fldChar w:fldCharType="begin"/>
      </w:r>
      <w:r w:rsidR="00C43C0B">
        <w:rPr>
          <w:lang w:eastAsia="ru-RU"/>
        </w:rPr>
        <w:instrText xml:space="preserve"> REF h2o \r \h </w:instrText>
      </w:r>
      <w:r w:rsidR="00C43C0B">
        <w:rPr>
          <w:lang w:eastAsia="ru-RU"/>
        </w:rPr>
      </w:r>
      <w:r w:rsidR="00C43C0B">
        <w:rPr>
          <w:lang w:eastAsia="ru-RU"/>
        </w:rPr>
        <w:fldChar w:fldCharType="separate"/>
      </w:r>
      <w:r w:rsidR="00BA5614">
        <w:rPr>
          <w:lang w:eastAsia="ru-RU"/>
        </w:rPr>
        <w:t>27</w:t>
      </w:r>
      <w:r w:rsidR="00C43C0B">
        <w:rPr>
          <w:lang w:eastAsia="ru-RU"/>
        </w:rPr>
        <w:fldChar w:fldCharType="end"/>
      </w:r>
      <w:r w:rsidR="00C43C0B" w:rsidRPr="00C43C0B">
        <w:rPr>
          <w:lang w:eastAsia="ru-RU"/>
        </w:rPr>
        <w:t>]</w:t>
      </w:r>
      <w:r w:rsidRPr="00713FC3">
        <w:rPr>
          <w:lang w:eastAsia="ru-RU"/>
        </w:rPr>
        <w:t xml:space="preserve">. </w:t>
      </w:r>
      <w:r w:rsidRPr="00C31620">
        <w:rPr>
          <w:i/>
          <w:lang w:eastAsia="ru-RU"/>
        </w:rPr>
        <w:t>H2O.ai</w:t>
      </w:r>
      <w:r w:rsidRPr="00713FC3">
        <w:rPr>
          <w:lang w:eastAsia="ru-RU"/>
        </w:rPr>
        <w:t xml:space="preserve"> включает функционал для вычисления </w:t>
      </w:r>
      <w:r w:rsidR="00112B8E">
        <w:rPr>
          <w:lang w:eastAsia="ru-RU"/>
        </w:rPr>
        <w:t xml:space="preserve">и визуализации </w:t>
      </w:r>
      <w:r w:rsidRPr="00713FC3">
        <w:rPr>
          <w:lang w:eastAsia="ru-RU"/>
        </w:rPr>
        <w:t xml:space="preserve">PDP, который может быть использован с моделями, созданными в </w:t>
      </w:r>
      <w:r w:rsidRPr="00C31620">
        <w:rPr>
          <w:i/>
          <w:lang w:eastAsia="ru-RU"/>
        </w:rPr>
        <w:t>H2O.ai</w:t>
      </w:r>
      <w:r w:rsidR="00112B8E">
        <w:rPr>
          <w:lang w:eastAsia="ru-RU"/>
        </w:rPr>
        <w:t xml:space="preserve">. </w:t>
      </w:r>
    </w:p>
    <w:p w:rsidR="00C31620" w:rsidRPr="00713FC3" w:rsidRDefault="00C31620" w:rsidP="00082FF2">
      <w:pPr>
        <w:pStyle w:val="a9"/>
        <w:numPr>
          <w:ilvl w:val="0"/>
          <w:numId w:val="29"/>
        </w:numPr>
        <w:rPr>
          <w:lang w:eastAsia="ru-RU"/>
        </w:rPr>
      </w:pPr>
      <w:proofErr w:type="spellStart"/>
      <w:r>
        <w:rPr>
          <w:i/>
          <w:lang w:val="en-US" w:eastAsia="ru-RU"/>
        </w:rPr>
        <w:t>pdpbox</w:t>
      </w:r>
      <w:proofErr w:type="spellEnd"/>
    </w:p>
    <w:p w:rsidR="00713FC3" w:rsidRPr="00112B8E" w:rsidRDefault="00D66156" w:rsidP="0048393C">
      <w:pPr>
        <w:pStyle w:val="a7"/>
        <w:ind w:firstLine="708"/>
        <w:jc w:val="left"/>
      </w:pPr>
      <w:r>
        <w:rPr>
          <w:lang w:val="en-US"/>
        </w:rPr>
        <w:t>ALE</w:t>
      </w:r>
    </w:p>
    <w:p w:rsidR="00D66156" w:rsidRPr="00D66156" w:rsidRDefault="00D66156" w:rsidP="00082FF2">
      <w:pPr>
        <w:pStyle w:val="a9"/>
        <w:numPr>
          <w:ilvl w:val="0"/>
          <w:numId w:val="30"/>
        </w:numPr>
        <w:rPr>
          <w:lang w:eastAsia="ru-RU"/>
        </w:rPr>
      </w:pPr>
      <w:proofErr w:type="spellStart"/>
      <w:r w:rsidRPr="00C31620">
        <w:rPr>
          <w:i/>
          <w:lang w:val="en-US" w:eastAsia="ru-RU"/>
        </w:rPr>
        <w:t>PyALE</w:t>
      </w:r>
      <w:proofErr w:type="spellEnd"/>
      <w:r w:rsidRPr="00D66156">
        <w:rPr>
          <w:lang w:eastAsia="ru-RU"/>
        </w:rPr>
        <w:t xml:space="preserve"> - это библиотека на </w:t>
      </w:r>
      <w:proofErr w:type="spellStart"/>
      <w:r w:rsidRPr="00C31620">
        <w:rPr>
          <w:i/>
          <w:lang w:eastAsia="ru-RU"/>
        </w:rPr>
        <w:t>Python</w:t>
      </w:r>
      <w:proofErr w:type="spellEnd"/>
      <w:r w:rsidRPr="00D66156">
        <w:rPr>
          <w:lang w:eastAsia="ru-RU"/>
        </w:rPr>
        <w:t>, которая позволяет визуализировать ALE. Она имеет простой интерфейс и может быть использована для любой модели машинного обучения</w:t>
      </w:r>
      <w:r w:rsidR="00C43C0B" w:rsidRPr="00C43C0B">
        <w:rPr>
          <w:lang w:eastAsia="ru-RU"/>
        </w:rPr>
        <w:t xml:space="preserve"> [</w:t>
      </w:r>
      <w:r w:rsidR="00C43C0B">
        <w:rPr>
          <w:lang w:eastAsia="ru-RU"/>
        </w:rPr>
        <w:fldChar w:fldCharType="begin"/>
      </w:r>
      <w:r w:rsidR="00C43C0B">
        <w:rPr>
          <w:lang w:eastAsia="ru-RU"/>
        </w:rPr>
        <w:instrText xml:space="preserve"> REF pyale \r \h </w:instrText>
      </w:r>
      <w:r w:rsidR="00C43C0B">
        <w:rPr>
          <w:lang w:eastAsia="ru-RU"/>
        </w:rPr>
      </w:r>
      <w:r w:rsidR="00C43C0B">
        <w:rPr>
          <w:lang w:eastAsia="ru-RU"/>
        </w:rPr>
        <w:fldChar w:fldCharType="separate"/>
      </w:r>
      <w:r w:rsidR="00BA5614">
        <w:rPr>
          <w:lang w:eastAsia="ru-RU"/>
        </w:rPr>
        <w:t>28</w:t>
      </w:r>
      <w:r w:rsidR="00C43C0B">
        <w:rPr>
          <w:lang w:eastAsia="ru-RU"/>
        </w:rPr>
        <w:fldChar w:fldCharType="end"/>
      </w:r>
      <w:r w:rsidR="00C43C0B" w:rsidRPr="00C43C0B">
        <w:rPr>
          <w:lang w:eastAsia="ru-RU"/>
        </w:rPr>
        <w:t>]</w:t>
      </w:r>
      <w:r w:rsidRPr="00D66156">
        <w:rPr>
          <w:lang w:eastAsia="ru-RU"/>
        </w:rPr>
        <w:t xml:space="preserve">. </w:t>
      </w:r>
    </w:p>
    <w:p w:rsidR="00921781" w:rsidRPr="00921781" w:rsidRDefault="00921781" w:rsidP="00082FF2">
      <w:pPr>
        <w:pStyle w:val="a9"/>
        <w:numPr>
          <w:ilvl w:val="0"/>
          <w:numId w:val="30"/>
        </w:numPr>
        <w:rPr>
          <w:lang w:eastAsia="ru-RU"/>
        </w:rPr>
      </w:pPr>
      <w:proofErr w:type="spellStart"/>
      <w:r>
        <w:rPr>
          <w:i/>
          <w:lang w:val="en-US" w:eastAsia="ru-RU"/>
        </w:rPr>
        <w:t>pdpbox</w:t>
      </w:r>
      <w:proofErr w:type="spellEnd"/>
    </w:p>
    <w:p w:rsidR="00D66156" w:rsidRPr="00D66156" w:rsidRDefault="00921781" w:rsidP="00082FF2">
      <w:pPr>
        <w:pStyle w:val="a9"/>
        <w:numPr>
          <w:ilvl w:val="0"/>
          <w:numId w:val="30"/>
        </w:numPr>
        <w:rPr>
          <w:lang w:eastAsia="ru-RU"/>
        </w:rPr>
      </w:pPr>
      <w:r>
        <w:rPr>
          <w:i/>
          <w:lang w:val="en-US" w:eastAsia="ru-RU"/>
        </w:rPr>
        <w:t>DALEX</w:t>
      </w:r>
      <w:r w:rsidR="00D66156" w:rsidRPr="00D66156">
        <w:rPr>
          <w:lang w:eastAsia="ru-RU"/>
        </w:rPr>
        <w:t>.</w:t>
      </w:r>
    </w:p>
    <w:p w:rsidR="00921781" w:rsidRDefault="00921781" w:rsidP="00921781">
      <w:pPr>
        <w:pStyle w:val="a9"/>
        <w:numPr>
          <w:ilvl w:val="0"/>
          <w:numId w:val="30"/>
        </w:numPr>
        <w:ind w:firstLine="708"/>
        <w:rPr>
          <w:lang w:eastAsia="ru-RU"/>
        </w:rPr>
      </w:pPr>
      <w:proofErr w:type="spellStart"/>
      <w:r>
        <w:rPr>
          <w:lang w:eastAsia="ru-RU"/>
        </w:rPr>
        <w:t>scikit-learn</w:t>
      </w:r>
      <w:proofErr w:type="spellEnd"/>
    </w:p>
    <w:p w:rsidR="00F020D6" w:rsidRDefault="00FA7E10" w:rsidP="00F020D6">
      <w:pPr>
        <w:ind w:firstLine="708"/>
        <w:rPr>
          <w:shd w:val="clear" w:color="auto" w:fill="FFFFFF"/>
        </w:rPr>
      </w:pPr>
      <w:r w:rsidRPr="00921781">
        <w:rPr>
          <w:shd w:val="clear" w:color="auto" w:fill="FFFFFF"/>
        </w:rPr>
        <w:t xml:space="preserve">Интерпретация </w:t>
      </w:r>
      <w:r w:rsidR="003F5180" w:rsidRPr="00921781">
        <w:rPr>
          <w:shd w:val="clear" w:color="auto" w:fill="FFFFFF"/>
        </w:rPr>
        <w:t>моделей</w:t>
      </w:r>
      <w:r w:rsidRPr="00921781">
        <w:rPr>
          <w:shd w:val="clear" w:color="auto" w:fill="FFFFFF"/>
        </w:rPr>
        <w:t xml:space="preserve"> машинного обучения является одной из наиболее развивающихся сфер машинного обучения. Для интерпретации разработано достаточно ПО, но не представлено ПО, автоматизирующее данный процесс. В рамках данной работы будет разработано и реализовано данное ПО.</w:t>
      </w:r>
    </w:p>
    <w:p w:rsidR="00F020D6" w:rsidRDefault="00F020D6" w:rsidP="00F020D6">
      <w:pPr>
        <w:rPr>
          <w:lang w:eastAsia="ru-RU"/>
        </w:rPr>
      </w:pPr>
    </w:p>
    <w:p w:rsidR="00F020D6" w:rsidRDefault="00F020D6" w:rsidP="00F020D6">
      <w:pPr>
        <w:rPr>
          <w:lang w:eastAsia="ru-RU"/>
        </w:rPr>
      </w:pPr>
    </w:p>
    <w:p w:rsidR="00F020D6" w:rsidRDefault="00F020D6" w:rsidP="00F020D6">
      <w:pPr>
        <w:rPr>
          <w:lang w:eastAsia="ru-RU"/>
        </w:rPr>
      </w:pPr>
    </w:p>
    <w:p w:rsidR="00F020D6" w:rsidRDefault="00F020D6" w:rsidP="00F020D6">
      <w:pPr>
        <w:rPr>
          <w:lang w:eastAsia="ru-RU"/>
        </w:rPr>
      </w:pPr>
    </w:p>
    <w:p w:rsidR="00F020D6" w:rsidRDefault="00F020D6" w:rsidP="00F020D6">
      <w:pPr>
        <w:rPr>
          <w:lang w:eastAsia="ru-RU"/>
        </w:rPr>
      </w:pPr>
    </w:p>
    <w:p w:rsidR="00F020D6" w:rsidRDefault="00F020D6" w:rsidP="00F020D6">
      <w:pPr>
        <w:rPr>
          <w:lang w:eastAsia="ru-RU"/>
        </w:rPr>
      </w:pPr>
    </w:p>
    <w:p w:rsidR="00F020D6" w:rsidRDefault="00F020D6" w:rsidP="00F020D6">
      <w:pPr>
        <w:rPr>
          <w:lang w:eastAsia="ru-RU"/>
        </w:rPr>
      </w:pPr>
    </w:p>
    <w:p w:rsidR="00F020D6" w:rsidRDefault="00F020D6" w:rsidP="00F020D6">
      <w:pPr>
        <w:rPr>
          <w:lang w:eastAsia="ru-RU"/>
        </w:rPr>
      </w:pPr>
    </w:p>
    <w:p w:rsidR="00F020D6" w:rsidRDefault="00F020D6" w:rsidP="00F020D6">
      <w:pPr>
        <w:rPr>
          <w:lang w:eastAsia="ru-RU"/>
        </w:rPr>
      </w:pPr>
    </w:p>
    <w:p w:rsidR="00F020D6" w:rsidRDefault="00F020D6" w:rsidP="00F020D6">
      <w:pPr>
        <w:rPr>
          <w:lang w:eastAsia="ru-RU"/>
        </w:rPr>
      </w:pPr>
    </w:p>
    <w:p w:rsidR="00F020D6" w:rsidRDefault="00F020D6" w:rsidP="00F020D6">
      <w:pPr>
        <w:rPr>
          <w:lang w:eastAsia="ru-RU"/>
        </w:rPr>
      </w:pPr>
    </w:p>
    <w:p w:rsidR="00F020D6" w:rsidRDefault="00F020D6" w:rsidP="00F020D6">
      <w:pPr>
        <w:rPr>
          <w:lang w:eastAsia="ru-RU"/>
        </w:rPr>
      </w:pPr>
    </w:p>
    <w:p w:rsidR="00F020D6" w:rsidRDefault="00F020D6" w:rsidP="00F020D6">
      <w:pPr>
        <w:rPr>
          <w:lang w:eastAsia="ru-RU"/>
        </w:rPr>
      </w:pPr>
    </w:p>
    <w:p w:rsidR="00F020D6" w:rsidRDefault="00F020D6" w:rsidP="00F020D6">
      <w:pPr>
        <w:rPr>
          <w:lang w:eastAsia="ru-RU"/>
        </w:rPr>
      </w:pPr>
    </w:p>
    <w:p w:rsidR="000D780E" w:rsidRPr="000D780E" w:rsidRDefault="002501E1" w:rsidP="000D780E">
      <w:pPr>
        <w:pStyle w:val="1"/>
      </w:pPr>
      <w:bookmarkStart w:id="32" w:name="_Toc137696878"/>
      <w:r w:rsidRPr="000D780E">
        <w:t xml:space="preserve">2. </w:t>
      </w:r>
      <w:bookmarkStart w:id="33" w:name="_Toc133629876"/>
      <w:r w:rsidR="000D780E" w:rsidRPr="000D780E">
        <w:t>Методика интерпретации моделей машинного обучения на основе решающих деревьев</w:t>
      </w:r>
      <w:bookmarkEnd w:id="32"/>
    </w:p>
    <w:p w:rsidR="008D0A23" w:rsidRDefault="002501E1" w:rsidP="000D780E">
      <w:pPr>
        <w:pStyle w:val="2"/>
      </w:pPr>
      <w:bookmarkStart w:id="34" w:name="_Toc137696879"/>
      <w:r w:rsidRPr="00D66525">
        <w:t xml:space="preserve">2.1. </w:t>
      </w:r>
      <w:r w:rsidR="007D65A8">
        <w:t>Математическое описание метода р</w:t>
      </w:r>
      <w:r w:rsidR="008E0F4E">
        <w:t>ешающих</w:t>
      </w:r>
      <w:r w:rsidR="008D0A23" w:rsidRPr="00D66525">
        <w:t xml:space="preserve"> деревь</w:t>
      </w:r>
      <w:bookmarkEnd w:id="33"/>
      <w:r w:rsidR="007D65A8">
        <w:t>ев</w:t>
      </w:r>
      <w:bookmarkEnd w:id="34"/>
      <w:r w:rsidR="008D0A23" w:rsidRPr="00D66525">
        <w:t xml:space="preserve"> </w:t>
      </w:r>
    </w:p>
    <w:p w:rsidR="000B5BCB" w:rsidRDefault="00FC365D" w:rsidP="000B5BCB">
      <w:pPr>
        <w:ind w:firstLine="708"/>
      </w:pPr>
      <w:r w:rsidRPr="00064A85">
        <w:rPr>
          <w:b/>
        </w:rPr>
        <w:t>Распознавание с помощью решающих деревьев</w:t>
      </w:r>
    </w:p>
    <w:p w:rsidR="00064A85" w:rsidRDefault="00FC365D" w:rsidP="000B5BCB">
      <w:pPr>
        <w:ind w:firstLine="708"/>
      </w:pPr>
      <w:r>
        <w:t>Пр</w:t>
      </w:r>
      <w:r w:rsidR="00E76D7F">
        <w:t>едполагается</w:t>
      </w:r>
      <w:r w:rsidR="00064A85">
        <w:t xml:space="preserve">, что бинарное дерево </w:t>
      </w:r>
      <m:oMath>
        <m:r>
          <w:rPr>
            <w:rFonts w:ascii="Cambria Math" w:hAnsi="Cambria Math"/>
          </w:rPr>
          <m:t>T</m:t>
        </m:r>
      </m:oMath>
      <w:r>
        <w:t xml:space="preserve"> используется для распознавания объектов, описываемых набором признаков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Каждой вершине </w:t>
      </w:r>
      <m:oMath>
        <m:r>
          <w:rPr>
            <w:rFonts w:ascii="Cambria Math" w:hAnsi="Cambria Math"/>
          </w:rPr>
          <m:t>ν</m:t>
        </m:r>
      </m:oMath>
      <w:r>
        <w:t xml:space="preserve"> дерева</w:t>
      </w:r>
      <m:oMath>
        <m:r>
          <w:rPr>
            <w:rFonts w:ascii="Cambria Math" w:hAnsi="Cambria Math"/>
          </w:rPr>
          <m:t xml:space="preserve"> T</m:t>
        </m:r>
      </m:oMath>
      <w:r>
        <w:t xml:space="preserve"> ставится в соответствие предикат, касающийся значения одного из признаков. Непрерывному признаку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064A85">
        <w:t xml:space="preserve"> соответствует предикат вида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m:t>
        </m:r>
        <m:sSubSup>
          <m:sSubSupPr>
            <m:ctrlPr>
              <w:rPr>
                <w:rFonts w:ascii="Cambria Math" w:hAnsi="Cambria Math"/>
                <w:i/>
              </w:rPr>
            </m:ctrlPr>
          </m:sSubSupPr>
          <m:e>
            <m:r>
              <w:rPr>
                <w:rFonts w:ascii="Cambria Math" w:hAnsi="Cambria Math"/>
              </w:rPr>
              <m:t>δ</m:t>
            </m:r>
          </m:e>
          <m:sub>
            <m:r>
              <w:rPr>
                <w:rFonts w:ascii="Cambria Math" w:hAnsi="Cambria Math"/>
              </w:rPr>
              <m:t>v</m:t>
            </m:r>
          </m:sub>
          <m:sup>
            <m:r>
              <w:rPr>
                <w:rFonts w:ascii="Cambria Math" w:hAnsi="Cambria Math"/>
              </w:rPr>
              <m:t>j</m:t>
            </m:r>
          </m:sup>
        </m:sSubSup>
      </m:oMath>
      <w:r w:rsidR="00064A85">
        <w:t xml:space="preserve"> , где </w:t>
      </w:r>
      <m:oMath>
        <m:sSubSup>
          <m:sSubSupPr>
            <m:ctrlPr>
              <w:rPr>
                <w:rFonts w:ascii="Cambria Math" w:hAnsi="Cambria Math"/>
                <w:i/>
              </w:rPr>
            </m:ctrlPr>
          </m:sSubSupPr>
          <m:e>
            <m:r>
              <w:rPr>
                <w:rFonts w:ascii="Cambria Math" w:hAnsi="Cambria Math"/>
              </w:rPr>
              <m:t>δ</m:t>
            </m:r>
          </m:e>
          <m:sub>
            <m:r>
              <w:rPr>
                <w:rFonts w:ascii="Cambria Math" w:hAnsi="Cambria Math"/>
              </w:rPr>
              <m:t>v</m:t>
            </m:r>
          </m:sub>
          <m:sup>
            <m:r>
              <w:rPr>
                <w:rFonts w:ascii="Cambria Math" w:hAnsi="Cambria Math"/>
              </w:rPr>
              <m:t>j</m:t>
            </m:r>
          </m:sup>
        </m:sSubSup>
      </m:oMath>
      <w:r>
        <w:t xml:space="preserve"> - некоторый пороговый параметр. </w:t>
      </w:r>
      <w:r w:rsidR="00064A85">
        <w:t xml:space="preserve">Категориальному признаку </w:t>
      </w:r>
      <m:oMath>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oMath>
      <w:r>
        <w:t xml:space="preserve">, принимающему значения из множества </w:t>
      </w:r>
      <m:oMath>
        <m:sSub>
          <m:sSubPr>
            <m:ctrlPr>
              <w:rPr>
                <w:rFonts w:ascii="Cambria Math" w:hAnsi="Cambria Math"/>
                <w:i/>
              </w:rPr>
            </m:ctrlPr>
          </m:sSubPr>
          <m:e>
            <m:r>
              <w:rPr>
                <w:rFonts w:ascii="Cambria Math" w:hAnsi="Cambria Math"/>
              </w:rPr>
              <m:t>M</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sSup>
              <m:sSupPr>
                <m:ctrlPr>
                  <w:rPr>
                    <w:rFonts w:ascii="Cambria Math" w:hAnsi="Cambria Math"/>
                    <w:i/>
                  </w:rPr>
                </m:ctrlPr>
              </m:sSupPr>
              <m:e>
                <m:r>
                  <w:rPr>
                    <w:rFonts w:ascii="Cambria Math" w:hAnsi="Cambria Math"/>
                  </w:rPr>
                  <m:t>j</m:t>
                </m:r>
              </m:e>
              <m:sup>
                <m:r>
                  <w:rPr>
                    <w:rFonts w:ascii="Cambria Math" w:hAnsi="Cambria Math"/>
                  </w:rPr>
                  <m:t>'</m:t>
                </m:r>
              </m:sup>
            </m:sSup>
          </m:sup>
        </m:sSubSup>
        <m:r>
          <w:rPr>
            <w:rFonts w:ascii="Cambria Math" w:hAnsi="Cambria Math"/>
          </w:rPr>
          <m:t>}</m:t>
        </m:r>
      </m:oMath>
      <w:r w:rsidR="00064A85" w:rsidRPr="00064A85">
        <w:rPr>
          <w:rFonts w:eastAsiaTheme="minorEastAsia"/>
        </w:rPr>
        <w:t xml:space="preserve"> </w:t>
      </w:r>
      <w:r>
        <w:t>ставитс</w:t>
      </w:r>
      <w:r w:rsidR="00064A85">
        <w:t xml:space="preserve">я в соответствие предикат вида </w:t>
      </w:r>
      <m:oMath>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r>
          <w:rPr>
            <w:rFonts w:ascii="Cambria Math" w:hAnsi="Cambria Math" w:cs="Cambria Math"/>
          </w:rPr>
          <m:t>∈</m:t>
        </m:r>
        <m:r>
          <w:rPr>
            <w:rFonts w:ascii="Cambria Math" w:hAnsi="Cambria Math"/>
          </w:rPr>
          <m:t xml:space="preserve"> </m:t>
        </m:r>
        <m:sSubSup>
          <m:sSubSupPr>
            <m:ctrlPr>
              <w:rPr>
                <w:rFonts w:ascii="Cambria Math" w:hAnsi="Cambria Math" w:cs="Times New Roman"/>
                <w:i/>
              </w:rPr>
            </m:ctrlPr>
          </m:sSubSupPr>
          <m:e>
            <m:r>
              <w:rPr>
                <w:rFonts w:ascii="Cambria Math" w:hAnsi="Cambria Math"/>
              </w:rPr>
              <m:t>M</m:t>
            </m:r>
            <m:ctrlPr>
              <w:rPr>
                <w:rFonts w:ascii="Cambria Math" w:hAnsi="Cambria Math"/>
                <w:i/>
              </w:rPr>
            </m:ctrlPr>
          </m:e>
          <m:sub>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p>
        </m:sSubSup>
      </m:oMath>
      <w:r w:rsidR="00064A85">
        <w:t xml:space="preserve"> ” , где </w:t>
      </w:r>
      <m:oMath>
        <m:sSubSup>
          <m:sSubSupPr>
            <m:ctrlPr>
              <w:rPr>
                <w:rFonts w:ascii="Cambria Math" w:hAnsi="Cambria Math" w:cs="Times New Roman"/>
                <w:i/>
              </w:rPr>
            </m:ctrlPr>
          </m:sSubSupPr>
          <m:e>
            <m:r>
              <w:rPr>
                <w:rFonts w:ascii="Cambria Math" w:hAnsi="Cambria Math"/>
              </w:rPr>
              <m:t>M</m:t>
            </m:r>
            <m:ctrlPr>
              <w:rPr>
                <w:rFonts w:ascii="Cambria Math" w:hAnsi="Cambria Math"/>
                <w:i/>
              </w:rPr>
            </m:ctrlPr>
          </m:e>
          <m:sub>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p>
        </m:sSubSup>
      </m:oMath>
      <w:r>
        <w:t xml:space="preserve"> является элементом дихотомического разбиения </w:t>
      </w:r>
      <m:oMath>
        <m:d>
          <m:dPr>
            <m:begChr m:val="{"/>
            <m:endChr m:val="}"/>
            <m:ctrlPr>
              <w:rPr>
                <w:rFonts w:ascii="Cambria Math" w:hAnsi="Cambria Math"/>
                <w:i/>
              </w:rPr>
            </m:ctrlPr>
          </m:dPr>
          <m:e>
            <m:sSubSup>
              <m:sSubSupPr>
                <m:ctrlPr>
                  <w:rPr>
                    <w:rFonts w:ascii="Cambria Math" w:hAnsi="Cambria Math" w:cs="Times New Roman"/>
                    <w:i/>
                  </w:rPr>
                </m:ctrlPr>
              </m:sSubSupPr>
              <m:e>
                <m:r>
                  <w:rPr>
                    <w:rFonts w:ascii="Cambria Math" w:hAnsi="Cambria Math"/>
                  </w:rPr>
                  <m:t>M</m:t>
                </m:r>
                <m:ctrlPr>
                  <w:rPr>
                    <w:rFonts w:ascii="Cambria Math" w:hAnsi="Cambria Math"/>
                    <w:i/>
                  </w:rPr>
                </m:ctrlPr>
              </m:e>
              <m:sub>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p>
            </m:sSubSup>
            <m:r>
              <w:rPr>
                <w:rFonts w:ascii="Cambria Math" w:eastAsiaTheme="minorEastAsia" w:hAnsi="Cambria Math"/>
              </w:rPr>
              <m:t xml:space="preserve">, </m:t>
            </m:r>
            <m:sSubSup>
              <m:sSubSupPr>
                <m:ctrlPr>
                  <w:rPr>
                    <w:rFonts w:ascii="Cambria Math" w:hAnsi="Cambria Math" w:cs="Times New Roman"/>
                    <w:i/>
                  </w:rPr>
                </m:ctrlPr>
              </m:sSubSupPr>
              <m:e>
                <m:r>
                  <w:rPr>
                    <w:rFonts w:ascii="Cambria Math" w:hAnsi="Cambria Math"/>
                  </w:rPr>
                  <m:t>M</m:t>
                </m:r>
                <m:ctrlPr>
                  <w:rPr>
                    <w:rFonts w:ascii="Cambria Math" w:hAnsi="Cambria Math"/>
                    <w:i/>
                  </w:rPr>
                </m:ctrlPr>
              </m:e>
              <m:sub>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p>
            </m:sSubSup>
            <m:ctrlPr>
              <w:rPr>
                <w:rFonts w:ascii="Cambria Math" w:eastAsiaTheme="minorEastAsia" w:hAnsi="Cambria Math"/>
                <w:i/>
              </w:rPr>
            </m:ctrlPr>
          </m:e>
        </m:d>
      </m:oMath>
      <w:r w:rsidR="00064A85" w:rsidRPr="00064A85">
        <w:rPr>
          <w:rFonts w:eastAsiaTheme="minorEastAsia"/>
        </w:rPr>
        <w:t xml:space="preserve"> </w:t>
      </w:r>
      <w:r w:rsidR="00064A85">
        <w:t xml:space="preserve">множества </w:t>
      </w:r>
      <m:oMath>
        <m:sSub>
          <m:sSubPr>
            <m:ctrlPr>
              <w:rPr>
                <w:rFonts w:ascii="Cambria Math" w:hAnsi="Cambria Math"/>
                <w:i/>
              </w:rPr>
            </m:ctrlPr>
          </m:sSubPr>
          <m:e>
            <m:r>
              <w:rPr>
                <w:rFonts w:ascii="Cambria Math" w:hAnsi="Cambria Math"/>
              </w:rPr>
              <m:t>M</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oMath>
      <w:r>
        <w:t xml:space="preserve">. Выбор одного из двух, выходящих из вершины </w:t>
      </w:r>
      <m:oMath>
        <m:r>
          <w:rPr>
            <w:rFonts w:ascii="Cambria Math" w:hAnsi="Cambria Math"/>
          </w:rPr>
          <m:t>ν</m:t>
        </m:r>
      </m:oMath>
      <w:r>
        <w:t xml:space="preserve"> рёбер производится в зависимости от значения предиката.</w:t>
      </w:r>
    </w:p>
    <w:p w:rsidR="00064A85" w:rsidRDefault="00FC365D" w:rsidP="00064A85">
      <w:pPr>
        <w:ind w:firstLine="708"/>
      </w:pPr>
      <w:r>
        <w:t xml:space="preserve"> Процесс распознавания заканчивается при достижении концевой вершины (листа). Объект относится классу согласно метке, поставленной в соотв</w:t>
      </w:r>
      <w:r w:rsidR="00064A85">
        <w:t>етс</w:t>
      </w:r>
      <w:r>
        <w:t xml:space="preserve">твие данному листу. </w:t>
      </w:r>
    </w:p>
    <w:p w:rsidR="00E76D7F" w:rsidRDefault="00FC365D" w:rsidP="00064A85">
      <w:pPr>
        <w:ind w:firstLine="708"/>
      </w:pPr>
      <w:r w:rsidRPr="00064A85">
        <w:rPr>
          <w:b/>
        </w:rPr>
        <w:t>Обучение решающих деревьев</w:t>
      </w:r>
      <w:r>
        <w:t xml:space="preserve"> </w:t>
      </w:r>
    </w:p>
    <w:p w:rsidR="00FC365D" w:rsidRPr="00064A85" w:rsidRDefault="00E76D7F" w:rsidP="00064A85">
      <w:pPr>
        <w:ind w:firstLine="708"/>
      </w:pPr>
      <w:r>
        <w:t>Рассматривается задача</w:t>
      </w:r>
      <w:r w:rsidR="00FC365D">
        <w:t xml:space="preserve"> распознавания с классами </w:t>
      </w:r>
      <m:oMath>
        <m:r>
          <w:rPr>
            <w:rFonts w:ascii="Cambria Math" w:hAnsi="Cambria Math"/>
          </w:rPr>
          <m:t xml:space="preserve">K1, . . . , </m:t>
        </m:r>
        <m:sSub>
          <m:sSubPr>
            <m:ctrlPr>
              <w:rPr>
                <w:rFonts w:ascii="Cambria Math" w:hAnsi="Cambria Math"/>
                <w:i/>
              </w:rPr>
            </m:ctrlPr>
          </m:sSubPr>
          <m:e>
            <m:r>
              <w:rPr>
                <w:rFonts w:ascii="Cambria Math" w:hAnsi="Cambria Math"/>
              </w:rPr>
              <m:t>K</m:t>
            </m:r>
          </m:e>
          <m:sub>
            <m:r>
              <w:rPr>
                <w:rFonts w:ascii="Cambria Math" w:hAnsi="Cambria Math"/>
              </w:rPr>
              <m:t>L</m:t>
            </m:r>
          </m:sub>
        </m:sSub>
      </m:oMath>
      <w:r w:rsidR="00FC365D">
        <w:t>. Обучение прои</w:t>
      </w:r>
      <w:proofErr w:type="spellStart"/>
      <w:r w:rsidR="00064A85">
        <w:t>зводится</w:t>
      </w:r>
      <w:proofErr w:type="spellEnd"/>
      <w:r w:rsidR="00064A85">
        <w:t xml:space="preserve"> по обучающей выборке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C365D">
        <w:t xml:space="preserve"> и включает в себя поиск оптимальных пороговых параметров или оптимальных д</w:t>
      </w:r>
      <w:proofErr w:type="spellStart"/>
      <w:r w:rsidR="00FC365D">
        <w:t>ихотомических</w:t>
      </w:r>
      <w:proofErr w:type="spellEnd"/>
      <w:r w:rsidR="00FC365D">
        <w:t xml:space="preserve"> разбиений для признаков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FC365D">
        <w:t xml:space="preserve">. При этом поиск производится исходя из требования снижения среднего индекса неоднородности в выборках, порождаемых искомым дихотомическим </w:t>
      </w:r>
      <w:r w:rsidR="00064A85">
        <w:t xml:space="preserve">разбиением обучающей выборки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64A85" w:rsidRPr="00064A85">
        <w:rPr>
          <w:rFonts w:eastAsiaTheme="minorEastAsia"/>
        </w:rPr>
        <w:t>.</w:t>
      </w:r>
    </w:p>
    <w:p w:rsidR="00207E7A" w:rsidRDefault="00FC365D" w:rsidP="00E76D7F">
      <w:pPr>
        <w:ind w:firstLine="708"/>
      </w:pPr>
      <w:r w:rsidRPr="00E76D7F">
        <w:t>Индекс неоднородности</w:t>
      </w:r>
      <w:r>
        <w:t xml:space="preserve"> вычисляется для произвольной выборк</w:t>
      </w:r>
      <w:r w:rsidR="00064A85">
        <w:t xml:space="preserve">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содержащей объекты из классов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 . . , </m:t>
        </m:r>
        <m:sSub>
          <m:sSubPr>
            <m:ctrlPr>
              <w:rPr>
                <w:rFonts w:ascii="Cambria Math" w:hAnsi="Cambria Math"/>
                <w:i/>
              </w:rPr>
            </m:ctrlPr>
          </m:sSubPr>
          <m:e>
            <m:r>
              <w:rPr>
                <w:rFonts w:ascii="Cambria Math" w:hAnsi="Cambria Math"/>
              </w:rPr>
              <m:t>K</m:t>
            </m:r>
          </m:e>
          <m:sub>
            <m:r>
              <w:rPr>
                <w:rFonts w:ascii="Cambria Math" w:hAnsi="Cambria Math"/>
              </w:rPr>
              <m:t>L</m:t>
            </m:r>
          </m:sub>
        </m:sSub>
      </m:oMath>
      <w:r>
        <w:t xml:space="preserve">. При этом используется несколько видов индексов, включая: энтропийный индекс неоднородности, индекс Джини, индекс ошибочной классификации. </w:t>
      </w:r>
    </w:p>
    <w:p w:rsidR="00207E7A" w:rsidRDefault="00FC365D" w:rsidP="00207E7A">
      <w:pPr>
        <w:ind w:firstLine="708"/>
      </w:pPr>
      <w:proofErr w:type="spellStart"/>
      <w:r>
        <w:t>Энтропийный</w:t>
      </w:r>
      <w:proofErr w:type="spellEnd"/>
      <w:r>
        <w:t xml:space="preserve"> индекс неоднородности вычисляется по формуле</w:t>
      </w:r>
    </w:p>
    <w:p w:rsidR="00207E7A" w:rsidRPr="00207E7A" w:rsidRDefault="00ED581B" w:rsidP="00207E7A">
      <w:pPr>
        <w:ind w:firstLine="708"/>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e</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ln</m:t>
              </m:r>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oMath>
      </m:oMathPara>
    </w:p>
    <w:p w:rsidR="00FC365D" w:rsidRDefault="00FC365D" w:rsidP="00207E7A">
      <w:r>
        <w:t xml:space="preserve"> где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доля объектов класса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207E7A">
        <w:t xml:space="preserve"> в выборке </w:t>
      </w:r>
      <m:oMath>
        <m:r>
          <w:rPr>
            <w:rFonts w:ascii="Cambria Math" w:hAnsi="Cambria Math"/>
          </w:rPr>
          <m:t>S</m:t>
        </m:r>
      </m:oMath>
      <w:r>
        <w:t xml:space="preserve">. При этом принимается, что </w:t>
      </w:r>
      <m:oMath>
        <m:r>
          <w:rPr>
            <w:rFonts w:ascii="Cambria Math" w:hAnsi="Cambria Math"/>
          </w:rPr>
          <m:t>0 ln(0) = 0</m:t>
        </m:r>
      </m:oMath>
      <w:r>
        <w:t xml:space="preserve">. Наибольшее значение </w:t>
      </w:r>
      <m:oMath>
        <m:sSub>
          <m:sSubPr>
            <m:ctrlPr>
              <w:rPr>
                <w:rFonts w:ascii="Cambria Math" w:hAnsi="Cambria Math"/>
                <w:i/>
              </w:rPr>
            </m:ctrlPr>
          </m:sSubPr>
          <m:e>
            <m:r>
              <w:rPr>
                <w:rFonts w:ascii="Cambria Math" w:hAnsi="Cambria Math"/>
              </w:rPr>
              <m:t>γ</m:t>
            </m:r>
          </m:e>
          <m:sub>
            <m:r>
              <w:rPr>
                <w:rFonts w:ascii="Cambria Math" w:hAnsi="Cambria Math"/>
              </w:rPr>
              <m:t>e</m:t>
            </m:r>
          </m:sub>
        </m:sSub>
        <m:r>
          <w:rPr>
            <w:rFonts w:ascii="Cambria Math" w:hAnsi="Cambria Math"/>
          </w:rPr>
          <m:t>(S)</m:t>
        </m:r>
      </m:oMath>
      <w:r>
        <w:t xml:space="preserve"> принимает при равенстве долей классов. Наименьшее значение </w:t>
      </w:r>
      <m:oMath>
        <m:sSub>
          <m:sSubPr>
            <m:ctrlPr>
              <w:rPr>
                <w:rFonts w:ascii="Cambria Math" w:hAnsi="Cambria Math"/>
                <w:i/>
              </w:rPr>
            </m:ctrlPr>
          </m:sSubPr>
          <m:e>
            <m:r>
              <w:rPr>
                <w:rFonts w:ascii="Cambria Math" w:hAnsi="Cambria Math"/>
              </w:rPr>
              <m:t>γ</m:t>
            </m:r>
          </m:e>
          <m:sub>
            <m:r>
              <w:rPr>
                <w:rFonts w:ascii="Cambria Math" w:hAnsi="Cambria Math"/>
              </w:rPr>
              <m:t>e</m:t>
            </m:r>
          </m:sub>
        </m:sSub>
        <m:r>
          <w:rPr>
            <w:rFonts w:ascii="Cambria Math" w:hAnsi="Cambria Math"/>
          </w:rPr>
          <m:t>(S)</m:t>
        </m:r>
      </m:oMath>
      <w:r>
        <w:t xml:space="preserve"> достигается при принадлежности всех объектов одному классу</w:t>
      </w:r>
      <w:r w:rsidR="00E76D7F">
        <w:t>.</w:t>
      </w:r>
    </w:p>
    <w:p w:rsidR="00207E7A" w:rsidRDefault="00FC365D" w:rsidP="00E76D7F">
      <w:pPr>
        <w:ind w:firstLine="708"/>
      </w:pPr>
      <w:r>
        <w:t>Индекс Джини вычисляется по формуле</w:t>
      </w:r>
    </w:p>
    <w:p w:rsidR="00207E7A" w:rsidRDefault="00ED581B" w:rsidP="00207E7A">
      <w:pPr>
        <w:jc w:val="center"/>
      </w:pPr>
      <m:oMathPara>
        <m:oMath>
          <m:sSub>
            <m:sSubPr>
              <m:ctrlPr>
                <w:rPr>
                  <w:rFonts w:ascii="Cambria Math" w:hAnsi="Cambria Math"/>
                  <w:i/>
                </w:rPr>
              </m:ctrlPr>
            </m:sSubPr>
            <m:e>
              <m:r>
                <w:rPr>
                  <w:rFonts w:ascii="Cambria Math" w:hAnsi="Cambria Math"/>
                </w:rPr>
                <m:t>γ</m:t>
              </m:r>
            </m:e>
            <m:sub>
              <m:r>
                <w:rPr>
                  <w:rFonts w:ascii="Cambria Math" w:hAnsi="Cambria Math"/>
                </w:rPr>
                <m:t>g</m:t>
              </m:r>
            </m:sub>
          </m:sSub>
          <m:d>
            <m:dPr>
              <m:ctrlPr>
                <w:rPr>
                  <w:rFonts w:ascii="Cambria Math" w:hAnsi="Cambria Math"/>
                  <w:i/>
                </w:rPr>
              </m:ctrlPr>
            </m:dPr>
            <m:e>
              <m:r>
                <w:rPr>
                  <w:rFonts w:ascii="Cambria Math" w:hAnsi="Cambria Math"/>
                </w:rPr>
                <m:t>S</m:t>
              </m:r>
            </m:e>
          </m:d>
          <m:r>
            <w:rPr>
              <w:rFonts w:ascii="Cambria Math" w:hAnsi="Cambria Math"/>
            </w:rPr>
            <m:t xml:space="preserve">= 1 - </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e>
          </m:nary>
          <m:r>
            <w:rPr>
              <w:rFonts w:ascii="Cambria Math" w:eastAsiaTheme="minorEastAsia" w:hAnsi="Cambria Math"/>
            </w:rPr>
            <m:t>.</m:t>
          </m:r>
        </m:oMath>
      </m:oMathPara>
    </w:p>
    <w:p w:rsidR="00207E7A" w:rsidRDefault="00FC365D" w:rsidP="00E76D7F">
      <w:pPr>
        <w:ind w:firstLine="708"/>
      </w:pPr>
      <w:r>
        <w:t>Индекс ошибочной классификации вычисляется по формуле</w:t>
      </w:r>
    </w:p>
    <w:p w:rsidR="00207E7A" w:rsidRPr="00207E7A" w:rsidRDefault="00207E7A" w:rsidP="00064A85">
      <w:pPr>
        <w:rPr>
          <w:rFonts w:eastAsiaTheme="minorEastAsia"/>
          <w:lang w:val="en-US"/>
        </w:rPr>
      </w:pPr>
      <m:oMathPara>
        <m:oMath>
          <m:r>
            <w:rPr>
              <w:rFonts w:ascii="Cambria Math" w:hAnsi="Cambria Math"/>
            </w:rPr>
            <m:t xml:space="preserve"> </m:t>
          </m:r>
          <m:sSub>
            <m:sSubPr>
              <m:ctrlPr>
                <w:rPr>
                  <w:rFonts w:ascii="Cambria Math" w:hAnsi="Cambria Math"/>
                  <w:i/>
                </w:rPr>
              </m:ctrlPr>
            </m:sSubPr>
            <m:e>
              <m:r>
                <w:rPr>
                  <w:rFonts w:ascii="Cambria Math" w:hAnsi="Cambria Math"/>
                </w:rPr>
                <m:t>γ</m:t>
              </m:r>
              <m:ctrlPr>
                <w:rPr>
                  <w:rFonts w:ascii="Cambria Math" w:hAnsi="Cambria Math"/>
                  <w:i/>
                  <w:lang w:val="en-US"/>
                </w:rPr>
              </m:ctrlPr>
            </m:e>
            <m:sub>
              <m:r>
                <w:rPr>
                  <w:rFonts w:ascii="Cambria Math" w:hAnsi="Cambria Math"/>
                  <w:lang w:val="en-US"/>
                </w:rPr>
                <m:t>m</m:t>
              </m:r>
            </m:sub>
          </m:sSub>
          <m:d>
            <m:dPr>
              <m:ctrlPr>
                <w:rPr>
                  <w:rFonts w:ascii="Cambria Math" w:hAnsi="Cambria Math"/>
                  <w:i/>
                  <w:lang w:val="en-US"/>
                </w:rPr>
              </m:ctrlPr>
            </m:dPr>
            <m:e>
              <m:r>
                <w:rPr>
                  <w:rFonts w:ascii="Cambria Math" w:hAnsi="Cambria Math"/>
                  <w:lang w:val="en-US"/>
                </w:rPr>
                <m:t>S</m:t>
              </m:r>
            </m:e>
          </m:d>
          <m:r>
            <w:rPr>
              <w:rFonts w:ascii="Cambria Math" w:hAnsi="Cambria Math"/>
              <w:lang w:val="en-US"/>
            </w:rPr>
            <m:t>= 1 -</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ctrlPr>
                    <w:rPr>
                      <w:rFonts w:ascii="Cambria Math" w:hAnsi="Cambria Math"/>
                      <w:i/>
                      <w:lang w:val="en-US"/>
                    </w:rPr>
                  </m:ctrlPr>
                </m:e>
                <m:lim>
                  <m:r>
                    <m:rPr>
                      <m:sty m:val="p"/>
                    </m:rPr>
                    <w:rPr>
                      <w:rFonts w:ascii="Cambria Math" w:hAnsi="Cambria Math"/>
                      <w:lang w:val="en-US"/>
                    </w:rPr>
                    <m:t>1, …, L</m:t>
                  </m:r>
                </m:lim>
              </m:limLow>
              <m:ctrlPr>
                <w:rPr>
                  <w:rFonts w:ascii="Cambria Math" w:hAnsi="Cambria Math"/>
                  <w:i/>
                  <w:lang w:val="en-US"/>
                </w:rPr>
              </m:ctrlPr>
            </m:fName>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ctrlPr>
                <w:rPr>
                  <w:rFonts w:ascii="Cambria Math" w:hAnsi="Cambria Math"/>
                  <w:i/>
                  <w:lang w:val="en-US"/>
                </w:rPr>
              </m:ctrlPr>
            </m:e>
          </m:func>
          <m:r>
            <w:rPr>
              <w:rFonts w:ascii="Cambria Math" w:hAnsi="Cambria Math"/>
              <w:lang w:val="en-US"/>
            </w:rPr>
            <m:t>.</m:t>
          </m:r>
        </m:oMath>
      </m:oMathPara>
    </w:p>
    <w:p w:rsidR="00E76D7F" w:rsidRDefault="00FC365D" w:rsidP="00064A85">
      <w:r w:rsidRPr="00207E7A">
        <w:t xml:space="preserve"> </w:t>
      </w:r>
      <w:r w:rsidR="00E76D7F">
        <w:t>Можно сделать вывод</w:t>
      </w:r>
      <w:r>
        <w:t xml:space="preserve">, что индексы </w:t>
      </w:r>
      <w:r w:rsidR="00E76D7F">
        <w:t xml:space="preserve">ошибочной классификации и </w:t>
      </w:r>
      <w:proofErr w:type="spellStart"/>
      <w:r w:rsidR="00E76D7F">
        <w:t>Джинни</w:t>
      </w:r>
      <w:proofErr w:type="spellEnd"/>
      <w:r>
        <w:t xml:space="preserve"> также достигают минимального значения при принадлежности всех объектов обучающей выборке одному классу. </w:t>
      </w:r>
    </w:p>
    <w:p w:rsidR="00B35441" w:rsidRDefault="00FC365D" w:rsidP="00E76D7F">
      <w:pPr>
        <w:ind w:firstLine="708"/>
      </w:pPr>
      <w:r>
        <w:t xml:space="preserve">Предположим, что в методе обучения используется индекс неоднородности </w:t>
      </w:r>
      <m:oMath>
        <m:sSub>
          <m:sSubPr>
            <m:ctrlPr>
              <w:rPr>
                <w:rFonts w:ascii="Cambria Math" w:hAnsi="Cambria Math"/>
                <w:i/>
              </w:rPr>
            </m:ctrlPr>
          </m:sSubPr>
          <m:e>
            <m:r>
              <w:rPr>
                <w:rFonts w:ascii="Cambria Math" w:hAnsi="Cambria Math"/>
              </w:rPr>
              <m:t>γ</m:t>
            </m:r>
          </m:e>
          <m:sub>
            <m:r>
              <w:rPr>
                <w:rFonts w:ascii="Cambria Math" w:hAnsi="Cambria Math" w:cs="Cambria Math"/>
              </w:rPr>
              <m:t>*</m:t>
            </m:r>
          </m:sub>
        </m:sSub>
      </m:oMath>
      <w:r>
        <w:t xml:space="preserve">. </w:t>
      </w:r>
      <w:r>
        <w:rPr>
          <w:rFonts w:cs="Times New Roman"/>
        </w:rPr>
        <w:t>Для</w:t>
      </w:r>
      <w:r>
        <w:t xml:space="preserve"> </w:t>
      </w:r>
      <w:r>
        <w:rPr>
          <w:rFonts w:cs="Times New Roman"/>
        </w:rPr>
        <w:t>оценки</w:t>
      </w:r>
      <w:r>
        <w:t xml:space="preserve"> </w:t>
      </w:r>
      <w:r>
        <w:rPr>
          <w:rFonts w:cs="Times New Roman"/>
        </w:rPr>
        <w:t>эффективности</w:t>
      </w:r>
      <w:r>
        <w:t xml:space="preserve"> </w:t>
      </w:r>
      <w:r>
        <w:rPr>
          <w:rFonts w:cs="Times New Roman"/>
        </w:rPr>
        <w:t>разбиения</w:t>
      </w:r>
      <w:r>
        <w:t xml:space="preserve"> </w:t>
      </w:r>
      <w:r>
        <w:rPr>
          <w:rFonts w:cs="Times New Roman"/>
        </w:rPr>
        <w:t>обучающей</w:t>
      </w:r>
      <w:r w:rsidR="00B35441">
        <w:t xml:space="preserve"> выборки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на н</w:t>
      </w:r>
      <w:proofErr w:type="spellStart"/>
      <w:r w:rsidR="00207E7A">
        <w:t>епересекающиеся</w:t>
      </w:r>
      <w:proofErr w:type="spellEnd"/>
      <w:r w:rsidR="00207E7A">
        <w:t xml:space="preserve"> </w:t>
      </w:r>
      <w:proofErr w:type="spellStart"/>
      <w:r w:rsidR="00207E7A">
        <w:t>подвыборки</w:t>
      </w:r>
      <w:proofErr w:type="spellEnd"/>
      <w:r w:rsidR="00207E7A">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l</m:t>
            </m:r>
          </m:sup>
        </m:sSubSup>
      </m:oMath>
      <w:r w:rsidR="00207E7A">
        <w:t xml:space="preserve"> и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r</m:t>
            </m:r>
          </m:sup>
        </m:sSubSup>
      </m:oMath>
      <w:r>
        <w:t xml:space="preserve"> используется уменьшение среднего индекса неоднородности в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l</m:t>
            </m:r>
          </m:sup>
        </m:sSubSup>
      </m:oMath>
      <w:r w:rsidR="00207E7A">
        <w:t xml:space="preserve"> и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r</m:t>
            </m:r>
          </m:sup>
        </m:sSubSup>
      </m:oMath>
      <w:r w:rsidR="00207E7A">
        <w:t xml:space="preserve"> по отношению к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207E7A" w:rsidRPr="00B35441">
        <w:t>.</w:t>
      </w:r>
      <w:r w:rsidR="00E76D7F">
        <w:t xml:space="preserve"> </w:t>
      </w:r>
      <w:r>
        <w:t>Данное уменьшение вычисляется по формуле</w:t>
      </w:r>
    </w:p>
    <w:p w:rsidR="00B35441" w:rsidRDefault="00B35441" w:rsidP="00E76D7F">
      <w:pPr>
        <w:jc w:val="center"/>
      </w:p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cs="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γ</m:t>
            </m:r>
            <m:ctrlPr>
              <w:rPr>
                <w:rFonts w:ascii="Cambria Math" w:hAnsi="Cambria Math"/>
                <w:i/>
              </w:rPr>
            </m:ctrlPr>
          </m:e>
          <m:sub>
            <m:r>
              <w:rPr>
                <w:rFonts w:ascii="Cambria Math" w:hAnsi="Cambria Math" w:cs="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cs="Times New Roman"/>
          </w:rPr>
          <m:t>-</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m:t>
            </m:r>
            <m:sSub>
              <m:sSubPr>
                <m:ctrlPr>
                  <w:rPr>
                    <w:rFonts w:ascii="Cambria Math" w:hAnsi="Cambria Math"/>
                    <w:i/>
                  </w:rPr>
                </m:ctrlPr>
              </m:sSubPr>
              <m:e>
                <m:r>
                  <w:rPr>
                    <w:rFonts w:ascii="Cambria Math" w:hAnsi="Cambria Math"/>
                  </w:rPr>
                  <m:t>γ</m:t>
                </m:r>
              </m:e>
              <m:sub>
                <m:r>
                  <w:rPr>
                    <w:rFonts w:ascii="Cambria Math" w:hAnsi="Cambria Math"/>
                  </w:rPr>
                  <m:t>*</m:t>
                </m:r>
              </m:sub>
            </m:sSub>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l</m:t>
            </m:r>
          </m:sup>
        </m:sSubSup>
        <m:r>
          <w:rPr>
            <w:rFonts w:ascii="Cambria Math" w:hAnsi="Cambria Math"/>
          </w:rPr>
          <m:t xml:space="preserve"> ) - </m:t>
        </m:r>
        <m:sSub>
          <m:sSubPr>
            <m:ctrlPr>
              <w:rPr>
                <w:rFonts w:ascii="Cambria Math" w:hAnsi="Cambria Math"/>
                <w:i/>
              </w:rPr>
            </m:ctrlPr>
          </m:sSubPr>
          <m:e>
            <m:r>
              <w:rPr>
                <w:rFonts w:ascii="Cambria Math" w:hAnsi="Cambria Math"/>
              </w:rPr>
              <m:t>P</m:t>
            </m:r>
          </m:e>
          <m:sub>
            <m:r>
              <w:rPr>
                <w:rFonts w:ascii="Cambria Math" w:hAnsi="Cambria Math"/>
              </w:rPr>
              <m:t>r</m:t>
            </m:r>
            <m:sSub>
              <m:sSubPr>
                <m:ctrlPr>
                  <w:rPr>
                    <w:rFonts w:ascii="Cambria Math" w:hAnsi="Cambria Math"/>
                    <w:i/>
                  </w:rPr>
                </m:ctrlPr>
              </m:sSubPr>
              <m:e>
                <m:r>
                  <w:rPr>
                    <w:rFonts w:ascii="Cambria Math" w:hAnsi="Cambria Math"/>
                  </w:rPr>
                  <m:t>γ</m:t>
                </m:r>
              </m:e>
              <m:sub>
                <m:r>
                  <w:rPr>
                    <w:rFonts w:ascii="Cambria Math" w:hAnsi="Cambria Math"/>
                  </w:rPr>
                  <m:t>*</m:t>
                </m:r>
              </m:sub>
            </m:sSub>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r</m:t>
            </m:r>
          </m:sup>
        </m:sSubSup>
        <m:r>
          <w:rPr>
            <w:rFonts w:ascii="Cambria Math" w:hAnsi="Cambria Math"/>
          </w:rPr>
          <m:t xml:space="preserve"> ))</m:t>
        </m:r>
      </m:oMath>
      <w:r w:rsidR="00FC365D">
        <w:t>,</w:t>
      </w:r>
    </w:p>
    <w:p w:rsidR="00E76D7F" w:rsidRDefault="00B35441" w:rsidP="00064A85">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являются долями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l</m:t>
            </m:r>
          </m:sup>
        </m:sSubSup>
      </m:oMath>
      <w:r>
        <w:t xml:space="preserve"> и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r</m:t>
            </m:r>
          </m:sup>
        </m:sSubSup>
      </m:oMath>
      <w:r>
        <w:t xml:space="preserve"> в выборке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C365D">
        <w:t xml:space="preserve">. </w:t>
      </w:r>
    </w:p>
    <w:p w:rsidR="00E76D7F" w:rsidRDefault="00FC365D" w:rsidP="00E76D7F">
      <w:pPr>
        <w:ind w:firstLine="708"/>
      </w:pPr>
      <w:r>
        <w:t xml:space="preserve">На первом этапе обучения бинарного решающего дерева ищется оптимальный предикат соответствующий корневой вершине. С этой целью оптимальные разбиения строятся для каждого из признаков из набора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Выбирается признак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max</m:t>
                </m:r>
              </m:sub>
            </m:sSub>
          </m:sub>
        </m:sSub>
      </m:oMath>
      <w:r>
        <w:t xml:space="preserve"> с максимальным значением индекса </w:t>
      </w:r>
      <m:oMath>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cs="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r>
        <w:t xml:space="preserve"> </w:t>
      </w:r>
      <w:proofErr w:type="spellStart"/>
      <w:r>
        <w:rPr>
          <w:rFonts w:cs="Times New Roman"/>
        </w:rPr>
        <w:t>Подвыбороки</w:t>
      </w:r>
      <w:proofErr w:type="spellEnd"/>
      <w:r w:rsidR="00B35441">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l</m:t>
            </m:r>
          </m:sup>
        </m:sSubSup>
      </m:oMath>
      <w:r w:rsidR="00B35441" w:rsidRPr="00B35441">
        <w:rPr>
          <w:rFonts w:eastAsiaTheme="minorEastAsia"/>
        </w:rPr>
        <w:t xml:space="preserve"> </w:t>
      </w:r>
      <w:r w:rsidR="00B35441">
        <w:t xml:space="preserve">и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r</m:t>
            </m:r>
          </m:sup>
        </m:sSubSup>
      </m:oMath>
      <w:r>
        <w:t xml:space="preserve">, задаваемые </w:t>
      </w:r>
      <w:r w:rsidR="00B35441">
        <w:t xml:space="preserve">оптимальным предикатом для </w:t>
      </w:r>
      <m:oMath>
        <m:sSub>
          <m:sSubPr>
            <m:ctrlPr>
              <w:rPr>
                <w:rFonts w:ascii="Cambria Math" w:hAnsi="Cambria Math"/>
                <w:i/>
              </w:rPr>
            </m:ctrlPr>
          </m:sSubPr>
          <m:e>
            <m:r>
              <w:rPr>
                <w:rFonts w:ascii="Cambria Math" w:hAnsi="Cambria Math"/>
              </w:rPr>
              <m:t>X</m:t>
            </m:r>
          </m:e>
          <m:sub>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m</m:t>
                    </m:r>
                  </m:sub>
                </m:sSub>
              </m:e>
              <m:e>
                <m:r>
                  <w:rPr>
                    <w:rFonts w:ascii="Cambria Math" w:hAnsi="Cambria Math"/>
                  </w:rPr>
                  <m:t xml:space="preserve"> </m:t>
                </m:r>
              </m:e>
            </m:eqArr>
            <m:r>
              <w:rPr>
                <w:rFonts w:ascii="Cambria Math" w:hAnsi="Cambria Math"/>
              </w:rPr>
              <m:t>in</m:t>
            </m:r>
          </m:sub>
        </m:sSub>
      </m:oMath>
      <w:r>
        <w:t xml:space="preserve"> оцениваются с помощью критерия остановки. </w:t>
      </w:r>
    </w:p>
    <w:p w:rsidR="00C87667" w:rsidRDefault="00C87667" w:rsidP="00E76D7F">
      <w:pPr>
        <w:ind w:firstLine="708"/>
        <w:rPr>
          <w:b/>
        </w:rPr>
      </w:pPr>
    </w:p>
    <w:p w:rsidR="000F4F16" w:rsidRPr="000F4F16" w:rsidRDefault="000F4F16" w:rsidP="00E76D7F">
      <w:pPr>
        <w:ind w:firstLine="708"/>
        <w:rPr>
          <w:b/>
        </w:rPr>
      </w:pPr>
      <w:r w:rsidRPr="000F4F16">
        <w:rPr>
          <w:b/>
        </w:rPr>
        <w:t>Критерии остановки</w:t>
      </w:r>
    </w:p>
    <w:p w:rsidR="00E76D7F" w:rsidRDefault="00FC365D" w:rsidP="00E76D7F">
      <w:pPr>
        <w:ind w:firstLine="708"/>
      </w:pPr>
      <w:r>
        <w:t>В качестве критерия остановки может быть использован простейший критерий достижения полной однородности по одному из классов. В случае,</w:t>
      </w:r>
      <w:r w:rsidR="00B35441">
        <w:t xml:space="preserve"> если какая-</w:t>
      </w:r>
      <w:r w:rsidR="00E76D7F">
        <w:t>та</w:t>
      </w:r>
      <w:r w:rsidR="00B35441">
        <w:t xml:space="preserve"> из выборок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m:t>
            </m:r>
          </m:sup>
        </m:sSubSup>
      </m:oMath>
      <w:r w:rsidR="00B35441">
        <w:t xml:space="preserve"> </w:t>
      </w:r>
      <w:r>
        <w:t>удовлетворяет критерию остановки, то соответствующая вершина дерева объявляется концевой и для неё вычисляется метка класса. В случае, е</w:t>
      </w:r>
      <w:r w:rsidR="00B35441">
        <w:t xml:space="preserve">сли выборка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m:t>
            </m:r>
          </m:sup>
        </m:sSubSup>
      </m:oMath>
      <w:r>
        <w:t xml:space="preserve"> не удовлетворяет критерию остановки, то формируется новая внутренняя вершина, для которой процесс построения дерева продолжается</w:t>
      </w:r>
      <w:r w:rsidR="00E76D7F">
        <w:t xml:space="preserve">. </w:t>
      </w:r>
      <w:r>
        <w:t>Одн</w:t>
      </w:r>
      <w:r w:rsidR="00B35441">
        <w:t xml:space="preserve">ако вместо обучающей выборки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используется соответствующая вновь образованной внутренней вершине </w:t>
      </w:r>
      <m:oMath>
        <m:r>
          <w:rPr>
            <w:rFonts w:ascii="Cambria Math" w:hAnsi="Cambria Math"/>
          </w:rPr>
          <m:t>ν</m:t>
        </m:r>
      </m:oMath>
      <w:r>
        <w:t xml:space="preserve"> выбо</w:t>
      </w:r>
      <w:proofErr w:type="spellStart"/>
      <w:r w:rsidR="00B35441">
        <w:t>рка</w:t>
      </w:r>
      <w:proofErr w:type="spellEnd"/>
      <w:r w:rsidR="00B35441">
        <w:t xml:space="preserve"> </w:t>
      </w:r>
      <m:oMath>
        <m:sSub>
          <m:sSubPr>
            <m:ctrlPr>
              <w:rPr>
                <w:rFonts w:ascii="Cambria Math" w:hAnsi="Cambria Math"/>
                <w:i/>
              </w:rPr>
            </m:ctrlPr>
          </m:sSubPr>
          <m:e>
            <m:r>
              <w:rPr>
                <w:rFonts w:ascii="Cambria Math" w:hAnsi="Cambria Math"/>
              </w:rPr>
              <m:t>S</m:t>
            </m:r>
          </m:e>
          <m:sub>
            <m:r>
              <w:rPr>
                <w:rFonts w:ascii="Cambria Math" w:hAnsi="Cambria Math"/>
              </w:rPr>
              <m:t>ν</m:t>
            </m:r>
          </m:sub>
        </m:sSub>
      </m:oMath>
      <w:r w:rsidR="00B35441">
        <w:t xml:space="preserve">, которая равна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m:t>
            </m:r>
          </m:sup>
        </m:sSubSup>
      </m:oMath>
      <w:r>
        <w:t>. Для данной выборки производятся те же самые построения, которые на начальном этапе провод</w:t>
      </w:r>
      <w:proofErr w:type="spellStart"/>
      <w:r w:rsidR="008732D7">
        <w:t>ились</w:t>
      </w:r>
      <w:proofErr w:type="spellEnd"/>
      <w:r w:rsidR="008732D7">
        <w:t xml:space="preserve"> для обучающей выборки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Обучение может проводиться до тех пор, пока все вновь построенные вершины не окажутся однородными по классам. Такое дерево может быть построено всегда, когда обучающая выборка не содержит объектов с одним и тем же значениям каждого из признаков, принадлежащих разным классам. Однако абсолютная точность на обучающей выборке не всегда приводить к высокой обобщающей способности в результате эффекта переобучения. Одним из способов достижения более высокой обобщающей способности является использования критериев остановки, позволяющих остановит процесс построения дерева до того, как будет достигнута полная однородность концевых вершин.</w:t>
      </w:r>
    </w:p>
    <w:p w:rsidR="00FC365D" w:rsidRDefault="00E76D7F" w:rsidP="00E76D7F">
      <w:pPr>
        <w:ind w:firstLine="708"/>
      </w:pPr>
      <w:r>
        <w:t xml:space="preserve"> Примеры критериев остановки:</w:t>
      </w:r>
    </w:p>
    <w:p w:rsidR="00E76D7F" w:rsidRDefault="00E76D7F" w:rsidP="00E76D7F">
      <w:pPr>
        <w:pStyle w:val="a9"/>
        <w:numPr>
          <w:ilvl w:val="1"/>
          <w:numId w:val="37"/>
        </w:numPr>
      </w:pPr>
      <w:r>
        <w:t>ограничение максимальной глубины дерева</w:t>
      </w:r>
      <w:r>
        <w:rPr>
          <w:lang w:val="en-US"/>
        </w:rPr>
        <w:t>;</w:t>
      </w:r>
      <w:r>
        <w:t xml:space="preserve"> </w:t>
      </w:r>
    </w:p>
    <w:p w:rsidR="00E76D7F" w:rsidRDefault="00E76D7F" w:rsidP="00E76D7F">
      <w:pPr>
        <w:pStyle w:val="a9"/>
        <w:numPr>
          <w:ilvl w:val="1"/>
          <w:numId w:val="37"/>
        </w:numPr>
      </w:pPr>
      <w:r>
        <w:t xml:space="preserve">ограничение минимального числа объектов в листе; </w:t>
      </w:r>
    </w:p>
    <w:p w:rsidR="00E76D7F" w:rsidRDefault="00E76D7F" w:rsidP="00E76D7F">
      <w:pPr>
        <w:pStyle w:val="a9"/>
        <w:numPr>
          <w:ilvl w:val="1"/>
          <w:numId w:val="37"/>
        </w:numPr>
      </w:pPr>
      <w:r>
        <w:t xml:space="preserve">ограничение максимального количества листьев в дереве; </w:t>
      </w:r>
    </w:p>
    <w:p w:rsidR="00E76D7F" w:rsidRDefault="00E76D7F" w:rsidP="00E76D7F">
      <w:pPr>
        <w:pStyle w:val="a9"/>
        <w:numPr>
          <w:ilvl w:val="1"/>
          <w:numId w:val="37"/>
        </w:numPr>
      </w:pPr>
      <w:r>
        <w:t>остановка в случае, если все объекты в листе относятся к одному классу.</w:t>
      </w:r>
    </w:p>
    <w:p w:rsidR="000F4F16" w:rsidRPr="000F4F16" w:rsidRDefault="000F4F16" w:rsidP="000F4F16">
      <w:pPr>
        <w:ind w:firstLine="708"/>
        <w:rPr>
          <w:b/>
        </w:rPr>
      </w:pPr>
      <w:r w:rsidRPr="000F4F16">
        <w:rPr>
          <w:b/>
        </w:rPr>
        <w:t>Стрижка дерева</w:t>
      </w:r>
    </w:p>
    <w:p w:rsidR="00FC365D" w:rsidRDefault="00FC365D" w:rsidP="00E76D7F">
      <w:pPr>
        <w:ind w:firstLine="708"/>
      </w:pPr>
      <w:r>
        <w:t>И</w:t>
      </w:r>
      <w:r w:rsidR="00E76D7F">
        <w:t xml:space="preserve">спользование критериев </w:t>
      </w:r>
      <w:r>
        <w:t>остановки не всегда позволяет адекватно оценить необходимую глубину дерева. Слишком ранняя остановка ветвления может привести к потере информативных предикатов, которые могут быть на самом деле найдены только при достаточно большой глубине ветвления.</w:t>
      </w:r>
    </w:p>
    <w:p w:rsidR="00FC365D" w:rsidRDefault="00FC365D" w:rsidP="000F4F16">
      <w:pPr>
        <w:ind w:firstLine="708"/>
      </w:pPr>
      <w:r>
        <w:t>В связи с этим нередко целесообразным оказывается построение сначала полного дерева, которое затем уменьшается до оптимального с точки зрения достижения максимальной обучающей способности размера путём объединения некоторых концевых вершин. Такой процесс в литературе принято называть «</w:t>
      </w:r>
      <w:proofErr w:type="spellStart"/>
      <w:r>
        <w:t>pruning</w:t>
      </w:r>
      <w:proofErr w:type="spellEnd"/>
      <w:r>
        <w:t>» («</w:t>
      </w:r>
      <w:r w:rsidR="000F4F16">
        <w:rPr>
          <w:rStyle w:val="a8"/>
          <w:b w:val="0"/>
          <w:color w:val="auto"/>
          <w:lang w:eastAsia="en-US"/>
        </w:rPr>
        <w:t>стрижка</w:t>
      </w:r>
      <w:r>
        <w:t xml:space="preserve">»). При </w:t>
      </w:r>
      <w:r w:rsidR="000F4F16">
        <w:rPr>
          <w:rStyle w:val="a8"/>
          <w:b w:val="0"/>
          <w:color w:val="auto"/>
          <w:lang w:eastAsia="en-US"/>
        </w:rPr>
        <w:t>стрижке</w:t>
      </w:r>
      <w:r w:rsidR="000F4F16">
        <w:t xml:space="preserve"> </w:t>
      </w:r>
      <w:r>
        <w:t>дерева может быть использован критерий целесообразности объединения двух вершин, основанный на сравнение на контрольной выборке точности распознавания до и после проведения «</w:t>
      </w:r>
      <w:r w:rsidR="000F4F16">
        <w:rPr>
          <w:rStyle w:val="a8"/>
          <w:b w:val="0"/>
          <w:color w:val="auto"/>
          <w:lang w:eastAsia="en-US"/>
        </w:rPr>
        <w:t>стрижки</w:t>
      </w:r>
      <w:r>
        <w:t>». Ещё один способ оптимизации обобщающей способности деревьев основан на учёте при «</w:t>
      </w:r>
      <w:r w:rsidR="000F4F16">
        <w:rPr>
          <w:rStyle w:val="a8"/>
          <w:b w:val="0"/>
          <w:color w:val="auto"/>
          <w:lang w:eastAsia="en-US"/>
        </w:rPr>
        <w:t>стрижке</w:t>
      </w:r>
      <w:r>
        <w:t xml:space="preserve">» дерева до некоторой внутренней вершины </w:t>
      </w:r>
      <m:oMath>
        <m:r>
          <w:rPr>
            <w:rFonts w:ascii="Cambria Math" w:hAnsi="Cambria Math"/>
          </w:rPr>
          <m:t>ν</m:t>
        </m:r>
      </m:oMath>
      <w:r>
        <w:t xml:space="preserve"> одновременно увеличения точности разделения классов на обучающей выборке и увеличения сложности, которые возникают благодаря ветвлению из </w:t>
      </w:r>
      <m:oMath>
        <m:r>
          <w:rPr>
            <w:rFonts w:ascii="Cambria Math" w:hAnsi="Cambria Math"/>
          </w:rPr>
          <m:t>ν</m:t>
        </m:r>
      </m:oMath>
      <w:r>
        <w:t>.</w:t>
      </w:r>
    </w:p>
    <w:p w:rsidR="00FC365D" w:rsidRPr="00D66525" w:rsidRDefault="00FC365D" w:rsidP="000F4F16">
      <w:pPr>
        <w:ind w:firstLine="708"/>
      </w:pPr>
      <w:r>
        <w:t xml:space="preserve">При этом прирост сложности, связанный с ветвлением из вершины </w:t>
      </w:r>
      <m:oMath>
        <m:r>
          <w:rPr>
            <w:rFonts w:ascii="Cambria Math" w:hAnsi="Cambria Math"/>
          </w:rPr>
          <m:t>ν</m:t>
        </m:r>
      </m:oMath>
      <w:r>
        <w:t xml:space="preserve">, может быть оценён через </w:t>
      </w:r>
      <w:r w:rsidR="000B5BCB">
        <w:t xml:space="preserve">число листьев в поддереве </w:t>
      </w:r>
      <m:oMath>
        <m:sSubSup>
          <m:sSubSupPr>
            <m:ctrlPr>
              <w:rPr>
                <w:rFonts w:ascii="Cambria Math" w:hAnsi="Cambria Math"/>
                <w:i/>
              </w:rPr>
            </m:ctrlPr>
          </m:sSubSupPr>
          <m:e>
            <m:r>
              <w:rPr>
                <w:rFonts w:ascii="Cambria Math" w:hAnsi="Cambria Math"/>
              </w:rPr>
              <m:t>T</m:t>
            </m:r>
          </m:e>
          <m:sub>
            <m:r>
              <w:rPr>
                <w:rFonts w:ascii="Cambria Math" w:hAnsi="Cambria Math"/>
              </w:rPr>
              <m:t>ν</m:t>
            </m:r>
          </m:sub>
          <m:sup>
            <m:r>
              <w:rPr>
                <w:rFonts w:ascii="Cambria Math" w:hAnsi="Cambria Math"/>
              </w:rPr>
              <m:t>sub</m:t>
            </m:r>
          </m:sup>
        </m:sSubSup>
      </m:oMath>
      <w:r>
        <w:t xml:space="preserve"> полного решающего дерева с корневой вершиной </w:t>
      </w:r>
      <m:oMath>
        <m:r>
          <w:rPr>
            <w:rFonts w:ascii="Cambria Math" w:hAnsi="Cambria Math"/>
          </w:rPr>
          <m:t>ν</m:t>
        </m:r>
      </m:oMath>
      <w:r>
        <w:t>. Следует отметить, что рост сложности является штрафующим фактором, компенсирующим прирост точности разделения на обучающей выборке с по</w:t>
      </w:r>
      <w:r w:rsidR="000B5BCB">
        <w:t xml:space="preserve">мощью включения поддерева </w:t>
      </w:r>
      <m:oMath>
        <m:sSubSup>
          <m:sSubSupPr>
            <m:ctrlPr>
              <w:rPr>
                <w:rFonts w:ascii="Cambria Math" w:hAnsi="Cambria Math"/>
                <w:i/>
              </w:rPr>
            </m:ctrlPr>
          </m:sSubSupPr>
          <m:e>
            <m:r>
              <w:rPr>
                <w:rFonts w:ascii="Cambria Math" w:hAnsi="Cambria Math"/>
              </w:rPr>
              <m:t>T</m:t>
            </m:r>
          </m:e>
          <m:sub>
            <m:r>
              <w:rPr>
                <w:rFonts w:ascii="Cambria Math" w:hAnsi="Cambria Math"/>
              </w:rPr>
              <m:t>ν</m:t>
            </m:r>
          </m:sub>
          <m:sup>
            <m:r>
              <w:rPr>
                <w:rFonts w:ascii="Cambria Math" w:hAnsi="Cambria Math"/>
              </w:rPr>
              <m:t>sub</m:t>
            </m:r>
          </m:sup>
        </m:sSubSup>
      </m:oMath>
      <w:r>
        <w:t xml:space="preserve"> в решающее дерево. Разработан целый ряд эвристических критериев, которые п</w:t>
      </w:r>
      <w:proofErr w:type="spellStart"/>
      <w:r>
        <w:t>озволяют</w:t>
      </w:r>
      <w:proofErr w:type="spellEnd"/>
      <w:r>
        <w:t xml:space="preserve"> оценить цел</w:t>
      </w:r>
      <w:r w:rsidR="000B5BCB">
        <w:t xml:space="preserve">есообразность включения </w:t>
      </w:r>
      <m:oMath>
        <m:sSubSup>
          <m:sSubSupPr>
            <m:ctrlPr>
              <w:rPr>
                <w:rFonts w:ascii="Cambria Math" w:hAnsi="Cambria Math"/>
                <w:i/>
              </w:rPr>
            </m:ctrlPr>
          </m:sSubSupPr>
          <m:e>
            <m:r>
              <w:rPr>
                <w:rFonts w:ascii="Cambria Math" w:hAnsi="Cambria Math"/>
              </w:rPr>
              <m:t>T</m:t>
            </m:r>
          </m:e>
          <m:sub>
            <m:r>
              <w:rPr>
                <w:rFonts w:ascii="Cambria Math" w:hAnsi="Cambria Math"/>
              </w:rPr>
              <m:t>ν</m:t>
            </m:r>
          </m:sub>
          <m:sup>
            <m:r>
              <w:rPr>
                <w:rFonts w:ascii="Cambria Math" w:hAnsi="Cambria Math"/>
              </w:rPr>
              <m:t>sub</m:t>
            </m:r>
          </m:sup>
        </m:sSubSup>
      </m:oMath>
      <w:r>
        <w:t>. Данные критерии учитывают одновременно сложность и разделяющую способность.</w:t>
      </w:r>
    </w:p>
    <w:p w:rsidR="00436361" w:rsidRPr="00C347F0" w:rsidRDefault="00D92572" w:rsidP="00D92572">
      <w:pPr>
        <w:pStyle w:val="2"/>
      </w:pPr>
      <w:bookmarkStart w:id="35" w:name="_Toc137696880"/>
      <w:r w:rsidRPr="00D92572">
        <w:t xml:space="preserve">2.2. </w:t>
      </w:r>
      <w:r w:rsidR="00436361">
        <w:t xml:space="preserve">Математическое описание метода </w:t>
      </w:r>
      <w:r w:rsidR="00436361">
        <w:rPr>
          <w:lang w:val="en-US"/>
        </w:rPr>
        <w:t>LIME</w:t>
      </w:r>
      <w:bookmarkEnd w:id="35"/>
    </w:p>
    <w:p w:rsidR="00D92572" w:rsidRDefault="00D92572" w:rsidP="007F7A9E">
      <w:pPr>
        <w:ind w:firstLine="708"/>
      </w:pPr>
      <w:r>
        <w:t xml:space="preserve">Математически </w:t>
      </w:r>
      <w:r w:rsidR="007F7A9E">
        <w:t xml:space="preserve">метод </w:t>
      </w:r>
      <w:r w:rsidR="007F7A9E">
        <w:rPr>
          <w:lang w:val="en-US"/>
        </w:rPr>
        <w:t>LIME</w:t>
      </w:r>
      <w:r w:rsidR="007F7A9E">
        <w:t xml:space="preserve"> обосновывается</w:t>
      </w:r>
      <w:r>
        <w:t xml:space="preserve"> следующим образом:</w:t>
      </w:r>
    </w:p>
    <w:p w:rsidR="007A216A" w:rsidRPr="007A216A" w:rsidRDefault="0053466C" w:rsidP="00D92572">
      <w:pPr>
        <w:rPr>
          <w:rFonts w:eastAsiaTheme="minorEastAsia"/>
        </w:rPr>
      </w:pPr>
      <m:oMathPara>
        <m:oMath>
          <m:r>
            <w:rPr>
              <w:rFonts w:ascii="Cambria Math" w:hAnsi="Cambria Math"/>
              <w:lang w:val="en-US"/>
            </w:rPr>
            <m:t>E</m:t>
          </m:r>
          <m:d>
            <m:dPr>
              <m:ctrlPr>
                <w:rPr>
                  <w:rFonts w:ascii="Cambria Math" w:hAnsi="Cambria Math"/>
                  <w:i/>
                </w:rPr>
              </m:ctrlPr>
            </m:dPr>
            <m:e>
              <m:r>
                <w:rPr>
                  <w:rFonts w:ascii="Cambria Math" w:hAnsi="Cambria Math"/>
                </w:rPr>
                <m:t>x</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g∈G</m:t>
                  </m:r>
                  <m:ctrlPr>
                    <w:rPr>
                      <w:rFonts w:ascii="Cambria Math" w:hAnsi="Cambria Math"/>
                    </w:rPr>
                  </m:ctrlPr>
                </m:lim>
              </m:limLow>
            </m:fName>
            <m:e>
              <m:r>
                <w:rPr>
                  <w:rFonts w:ascii="Cambria Math" w:hAnsi="Cambria Math"/>
                </w:rPr>
                <m:t>L</m:t>
              </m:r>
              <m:d>
                <m:dPr>
                  <m:ctrlPr>
                    <w:rPr>
                      <w:rFonts w:ascii="Cambria Math" w:hAnsi="Cambria Math"/>
                      <w:i/>
                    </w:rPr>
                  </m:ctrlPr>
                </m:dPr>
                <m:e>
                  <m:r>
                    <w:rPr>
                      <w:rFonts w:ascii="Cambria Math" w:hAnsi="Cambria Math"/>
                    </w:rPr>
                    <m:t xml:space="preserve">f, g, </m:t>
                  </m:r>
                  <m:sSub>
                    <m:sSubPr>
                      <m:ctrlPr>
                        <w:rPr>
                          <w:rFonts w:ascii="Cambria Math" w:hAnsi="Cambria Math"/>
                          <w:i/>
                        </w:rPr>
                      </m:ctrlPr>
                    </m:sSubPr>
                    <m:e>
                      <m:r>
                        <w:rPr>
                          <w:rFonts w:ascii="Cambria Math" w:hAnsi="Cambria Math"/>
                        </w:rPr>
                        <m:t>π</m:t>
                      </m:r>
                    </m:e>
                    <m:sub>
                      <m:r>
                        <w:rPr>
                          <w:rFonts w:ascii="Cambria Math" w:hAnsi="Cambria Math"/>
                        </w:rPr>
                        <m:t>x</m:t>
                      </m:r>
                    </m:sub>
                  </m:sSub>
                </m:e>
              </m:d>
              <m:r>
                <w:rPr>
                  <w:rFonts w:ascii="Cambria Math" w:hAnsi="Cambria Math"/>
                </w:rPr>
                <m:t>+</m:t>
              </m:r>
              <m:r>
                <m:rPr>
                  <m:sty m:val="p"/>
                </m:rPr>
                <w:rPr>
                  <w:rFonts w:ascii="Cambria Math" w:hAnsi="Cambria Math"/>
                </w:rPr>
                <m:t>Ω</m:t>
              </m:r>
              <m:r>
                <w:rPr>
                  <w:rFonts w:ascii="Cambria Math" w:hAnsi="Cambria Math"/>
                </w:rPr>
                <m:t>(g)</m:t>
              </m:r>
            </m:e>
          </m:func>
        </m:oMath>
      </m:oMathPara>
    </w:p>
    <w:p w:rsidR="007A216A" w:rsidRDefault="007A216A" w:rsidP="007F7A9E">
      <w:pPr>
        <w:ind w:firstLine="708"/>
        <w:rPr>
          <w:shd w:val="clear" w:color="auto" w:fill="FFFFFF"/>
        </w:rPr>
      </w:pPr>
      <w:r>
        <w:rPr>
          <w:shd w:val="clear" w:color="auto" w:fill="FFFFFF"/>
        </w:rPr>
        <w:t>Модель объяснения</w:t>
      </w:r>
      <w:r w:rsidR="00984CC3">
        <w:rPr>
          <w:shd w:val="clear" w:color="auto" w:fill="FFFFFF"/>
        </w:rPr>
        <w:t xml:space="preserve"> для </w:t>
      </w:r>
      <w:r w:rsidR="00C87667">
        <w:rPr>
          <w:shd w:val="clear" w:color="auto" w:fill="FFFFFF"/>
        </w:rPr>
        <w:t>объекта</w:t>
      </w:r>
      <w:r w:rsidR="00984CC3">
        <w:rPr>
          <w:shd w:val="clear" w:color="auto" w:fill="FFFFFF"/>
        </w:rPr>
        <w:t xml:space="preserve"> </w:t>
      </w:r>
      <m:oMath>
        <m:r>
          <w:rPr>
            <w:rFonts w:ascii="Cambria Math" w:hAnsi="Cambria Math"/>
            <w:shd w:val="clear" w:color="auto" w:fill="FFFFFF"/>
          </w:rPr>
          <m:t>x</m:t>
        </m:r>
      </m:oMath>
      <w:r w:rsidR="00984CC3">
        <w:rPr>
          <w:shd w:val="clear" w:color="auto" w:fill="FFFFFF"/>
        </w:rPr>
        <w:t xml:space="preserve"> </w:t>
      </w:r>
      <w:r w:rsidR="00C87667">
        <w:rPr>
          <w:shd w:val="clear" w:color="auto" w:fill="FFFFFF"/>
        </w:rPr>
        <w:t>–</w:t>
      </w:r>
      <w:r w:rsidR="00984CC3">
        <w:rPr>
          <w:shd w:val="clear" w:color="auto" w:fill="FFFFFF"/>
        </w:rPr>
        <w:t xml:space="preserve"> это</w:t>
      </w:r>
      <w:r w:rsidR="00C87667">
        <w:rPr>
          <w:shd w:val="clear" w:color="auto" w:fill="FFFFFF"/>
        </w:rPr>
        <w:t xml:space="preserve"> локальная</w:t>
      </w:r>
      <w:r w:rsidR="00984CC3">
        <w:rPr>
          <w:shd w:val="clear" w:color="auto" w:fill="FFFFFF"/>
        </w:rPr>
        <w:t xml:space="preserve"> модель</w:t>
      </w:r>
      <w:r w:rsidR="007F7A9E">
        <w:rPr>
          <w:shd w:val="clear" w:color="auto" w:fill="FFFFFF"/>
        </w:rPr>
        <w:t xml:space="preserve"> </w:t>
      </w:r>
      <m:oMath>
        <m:r>
          <w:rPr>
            <w:rFonts w:ascii="Cambria Math" w:hAnsi="Cambria Math"/>
            <w:shd w:val="clear" w:color="auto" w:fill="FFFFFF"/>
          </w:rPr>
          <m:t>g</m:t>
        </m:r>
      </m:oMath>
      <w:r w:rsidR="0040061B">
        <w:rPr>
          <w:shd w:val="clear" w:color="auto" w:fill="FFFFFF"/>
        </w:rPr>
        <w:t>, котор</w:t>
      </w:r>
      <w:proofErr w:type="spellStart"/>
      <w:r w:rsidR="00984CC3">
        <w:rPr>
          <w:shd w:val="clear" w:color="auto" w:fill="FFFFFF"/>
        </w:rPr>
        <w:t>ая</w:t>
      </w:r>
      <w:proofErr w:type="spellEnd"/>
      <w:r w:rsidR="00984CC3">
        <w:rPr>
          <w:shd w:val="clear" w:color="auto" w:fill="FFFFFF"/>
        </w:rPr>
        <w:t xml:space="preserve"> минимизирует функцию потерь </w:t>
      </w:r>
      <m:oMath>
        <m:r>
          <w:rPr>
            <w:rFonts w:ascii="Cambria Math" w:hAnsi="Cambria Math"/>
            <w:shd w:val="clear" w:color="auto" w:fill="FFFFFF"/>
          </w:rPr>
          <m:t>L</m:t>
        </m:r>
      </m:oMath>
      <w:r w:rsidR="007F7A9E">
        <w:rPr>
          <w:shd w:val="clear" w:color="auto" w:fill="FFFFFF"/>
        </w:rPr>
        <w:t xml:space="preserve">, </w:t>
      </w:r>
      <w:r>
        <w:rPr>
          <w:shd w:val="clear" w:color="auto" w:fill="FFFFFF"/>
        </w:rPr>
        <w:t>которая измеряет, насколько близким является объясне</w:t>
      </w:r>
      <w:r w:rsidR="007F7A9E">
        <w:rPr>
          <w:shd w:val="clear" w:color="auto" w:fill="FFFFFF"/>
        </w:rPr>
        <w:t>н</w:t>
      </w:r>
      <w:r w:rsidR="00984CC3">
        <w:rPr>
          <w:shd w:val="clear" w:color="auto" w:fill="FFFFFF"/>
        </w:rPr>
        <w:t>ие к прогнозу исходной модели</w:t>
      </w:r>
      <w:r w:rsidR="007F7A9E">
        <w:rPr>
          <w:shd w:val="clear" w:color="auto" w:fill="FFFFFF"/>
        </w:rPr>
        <w:t xml:space="preserve"> машинного обучения</w:t>
      </w:r>
      <w:r w:rsidR="00984CC3">
        <w:rPr>
          <w:shd w:val="clear" w:color="auto" w:fill="FFFFFF"/>
        </w:rPr>
        <w:t xml:space="preserve"> </w:t>
      </w:r>
      <m:oMath>
        <m:r>
          <w:rPr>
            <w:rFonts w:ascii="Cambria Math" w:hAnsi="Cambria Math"/>
            <w:shd w:val="clear" w:color="auto" w:fill="FFFFFF"/>
          </w:rPr>
          <m:t>f</m:t>
        </m:r>
      </m:oMath>
      <w:r>
        <w:rPr>
          <w:shd w:val="clear" w:color="auto" w:fill="FFFFFF"/>
        </w:rPr>
        <w:t>, при этом сохра</w:t>
      </w:r>
      <w:proofErr w:type="spellStart"/>
      <w:r w:rsidR="008D34F8">
        <w:rPr>
          <w:shd w:val="clear" w:color="auto" w:fill="FFFFFF"/>
        </w:rPr>
        <w:t>ня</w:t>
      </w:r>
      <w:r w:rsidR="00984CC3">
        <w:rPr>
          <w:shd w:val="clear" w:color="auto" w:fill="FFFFFF"/>
        </w:rPr>
        <w:t>я</w:t>
      </w:r>
      <w:proofErr w:type="spellEnd"/>
      <w:r w:rsidR="00984CC3">
        <w:rPr>
          <w:shd w:val="clear" w:color="auto" w:fill="FFFFFF"/>
        </w:rPr>
        <w:t xml:space="preserve"> низкую сложность модели </w:t>
      </w:r>
      <m:oMath>
        <m:r>
          <m:rPr>
            <m:sty m:val="p"/>
          </m:rPr>
          <w:rPr>
            <w:rFonts w:ascii="Cambria Math" w:hAnsi="Cambria Math"/>
            <w:shd w:val="clear" w:color="auto" w:fill="FFFFFF"/>
          </w:rPr>
          <m:t>Ω</m:t>
        </m:r>
        <m:r>
          <w:rPr>
            <w:rFonts w:ascii="Cambria Math" w:hAnsi="Cambria Math"/>
            <w:shd w:val="clear" w:color="auto" w:fill="FFFFFF"/>
          </w:rPr>
          <m:t>(g)</m:t>
        </m:r>
      </m:oMath>
      <w:r w:rsidR="00984CC3">
        <w:rPr>
          <w:shd w:val="clear" w:color="auto" w:fill="FFFFFF"/>
        </w:rPr>
        <w:t xml:space="preserve">. </w:t>
      </w:r>
      <m:oMath>
        <m:r>
          <w:rPr>
            <w:rFonts w:ascii="Cambria Math" w:hAnsi="Cambria Math"/>
            <w:shd w:val="clear" w:color="auto" w:fill="FFFFFF"/>
          </w:rPr>
          <m:t>G</m:t>
        </m:r>
      </m:oMath>
      <w:r>
        <w:rPr>
          <w:shd w:val="clear" w:color="auto" w:fill="FFFFFF"/>
        </w:rPr>
        <w:t xml:space="preserve"> </w:t>
      </w:r>
      <w:r w:rsidR="0040061B" w:rsidRPr="0040061B">
        <w:rPr>
          <w:shd w:val="clear" w:color="auto" w:fill="FFFFFF"/>
        </w:rPr>
        <w:t>- это семейство возможных объяснений</w:t>
      </w:r>
      <w:r w:rsidR="00984CC3">
        <w:rPr>
          <w:shd w:val="clear" w:color="auto" w:fill="FFFFFF"/>
        </w:rPr>
        <w:t xml:space="preserve">. Мера близости </w:t>
      </w:r>
      <m:oMath>
        <m:sSub>
          <m:sSubPr>
            <m:ctrlPr>
              <w:rPr>
                <w:rFonts w:ascii="Cambria Math" w:hAnsi="Cambria Math"/>
                <w:i/>
                <w:shd w:val="clear" w:color="auto" w:fill="FFFFFF"/>
              </w:rPr>
            </m:ctrlPr>
          </m:sSubPr>
          <m:e>
            <m:r>
              <w:rPr>
                <w:rFonts w:ascii="Cambria Math" w:hAnsi="Cambria Math"/>
                <w:shd w:val="clear" w:color="auto" w:fill="FFFFFF"/>
              </w:rPr>
              <m:t>π</m:t>
            </m:r>
          </m:e>
          <m:sub>
            <m:r>
              <w:rPr>
                <w:rFonts w:ascii="Cambria Math" w:hAnsi="Cambria Math"/>
                <w:shd w:val="clear" w:color="auto" w:fill="FFFFFF"/>
              </w:rPr>
              <m:t>x</m:t>
            </m:r>
          </m:sub>
        </m:sSub>
      </m:oMath>
      <w:r>
        <w:rPr>
          <w:shd w:val="clear" w:color="auto" w:fill="FFFFFF"/>
        </w:rPr>
        <w:t xml:space="preserve"> определяет размер </w:t>
      </w:r>
      <w:r w:rsidR="00984CC3">
        <w:rPr>
          <w:shd w:val="clear" w:color="auto" w:fill="FFFFFF"/>
        </w:rPr>
        <w:t xml:space="preserve">окрестности вокруг </w:t>
      </w:r>
      <w:r w:rsidR="00424C27">
        <w:rPr>
          <w:shd w:val="clear" w:color="auto" w:fill="FFFFFF"/>
        </w:rPr>
        <w:t>объекта</w:t>
      </w:r>
      <w:r w:rsidR="00984CC3">
        <w:rPr>
          <w:shd w:val="clear" w:color="auto" w:fill="FFFFFF"/>
        </w:rPr>
        <w:t xml:space="preserve"> </w:t>
      </w:r>
      <m:oMath>
        <m:r>
          <w:rPr>
            <w:rFonts w:ascii="Cambria Math" w:hAnsi="Cambria Math"/>
            <w:shd w:val="clear" w:color="auto" w:fill="FFFFFF"/>
          </w:rPr>
          <m:t>x</m:t>
        </m:r>
      </m:oMath>
      <w:r w:rsidR="0040061B">
        <w:rPr>
          <w:shd w:val="clear" w:color="auto" w:fill="FFFFFF"/>
        </w:rPr>
        <w:t>, которая рассматривается</w:t>
      </w:r>
      <w:r>
        <w:rPr>
          <w:shd w:val="clear" w:color="auto" w:fill="FFFFFF"/>
        </w:rPr>
        <w:t xml:space="preserve"> для объяснения. </w:t>
      </w:r>
    </w:p>
    <w:p w:rsidR="007A216A" w:rsidRPr="00C347F0" w:rsidRDefault="007A216A" w:rsidP="007A216A">
      <w:pPr>
        <w:pStyle w:val="2"/>
        <w:rPr>
          <w:shd w:val="clear" w:color="auto" w:fill="FFFFFF"/>
        </w:rPr>
      </w:pPr>
      <w:bookmarkStart w:id="36" w:name="_Toc137696881"/>
      <w:r>
        <w:rPr>
          <w:shd w:val="clear" w:color="auto" w:fill="FFFFFF"/>
        </w:rPr>
        <w:t xml:space="preserve">2.3. Математическое описание метода </w:t>
      </w:r>
      <w:r>
        <w:rPr>
          <w:shd w:val="clear" w:color="auto" w:fill="FFFFFF"/>
          <w:lang w:val="en-US"/>
        </w:rPr>
        <w:t>PDP</w:t>
      </w:r>
      <w:bookmarkEnd w:id="36"/>
    </w:p>
    <w:p w:rsidR="007A216A" w:rsidRDefault="007A216A" w:rsidP="00984CC3">
      <w:pPr>
        <w:ind w:firstLine="708"/>
        <w:rPr>
          <w:shd w:val="clear" w:color="auto" w:fill="FFFFFF"/>
        </w:rPr>
      </w:pPr>
      <w:r>
        <w:rPr>
          <w:shd w:val="clear" w:color="auto" w:fill="FFFFFF"/>
        </w:rPr>
        <w:t xml:space="preserve">Частичная функция зависимости для </w:t>
      </w:r>
      <w:r w:rsidR="000F7267">
        <w:rPr>
          <w:shd w:val="clear" w:color="auto" w:fill="FFFFFF"/>
        </w:rPr>
        <w:t xml:space="preserve">задачи </w:t>
      </w:r>
      <w:r>
        <w:rPr>
          <w:shd w:val="clear" w:color="auto" w:fill="FFFFFF"/>
        </w:rPr>
        <w:t>регрессии определяется следующим образом:</w:t>
      </w:r>
    </w:p>
    <w:p w:rsidR="007A216A" w:rsidRPr="00804344" w:rsidRDefault="00ED581B" w:rsidP="007A216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C</m:t>
                  </m:r>
                </m:sub>
              </m:sSub>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C</m:t>
                      </m:r>
                    </m:sub>
                  </m:sSub>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)dP(</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e>
          </m:nary>
        </m:oMath>
      </m:oMathPara>
    </w:p>
    <w:p w:rsidR="00804344" w:rsidRDefault="00C347F0" w:rsidP="00C347F0">
      <w:pPr>
        <w:ind w:firstLine="708"/>
        <w:rPr>
          <w:sz w:val="24"/>
        </w:rPr>
      </w:pPr>
      <w:r>
        <w:t xml:space="preserve">Здесь </w:t>
      </w:r>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lang w:val="en-US"/>
              </w:rPr>
              <m:t>S</m:t>
            </m:r>
          </m:sub>
        </m:sSub>
      </m:oMath>
      <w:r w:rsidR="00804344">
        <w:t xml:space="preserve"> представляют собой признаки, для которых должна быть построена частичная функция з</w:t>
      </w:r>
      <w:proofErr w:type="spellStart"/>
      <w:r w:rsidR="00A91207">
        <w:t>ави</w:t>
      </w:r>
      <w:r w:rsidR="00984CC3">
        <w:t>симости</w:t>
      </w:r>
      <w:proofErr w:type="spellEnd"/>
      <w:r w:rsidR="00984CC3">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804344">
        <w:t xml:space="preserve"> - это </w:t>
      </w:r>
      <w:r w:rsidR="00650B17">
        <w:t>остальные</w:t>
      </w:r>
      <w:r w:rsidR="00804344">
        <w:t xml:space="preserve"> признаки, используемые</w:t>
      </w:r>
      <w:r>
        <w:t xml:space="preserve"> в модели машинного обучения </w:t>
      </w:r>
      <m:oMath>
        <m:r>
          <w:rPr>
            <w:rFonts w:ascii="Cambria Math" w:hAnsi="Cambria Math"/>
          </w:rPr>
          <m:t>f</m:t>
        </m:r>
      </m:oMath>
      <w:r w:rsidR="00650B17">
        <w:t xml:space="preserve">, </w:t>
      </w:r>
      <w:r w:rsidR="00804344">
        <w:t>которые здесь рассматрив</w:t>
      </w:r>
      <w:r w:rsidR="006504F5">
        <w:t xml:space="preserve">аются как случайные переменные. </w:t>
      </w:r>
      <w:r w:rsidR="00E34D97">
        <w:t xml:space="preserve">Обычно в наборе </w:t>
      </w:r>
      <m:oMath>
        <m:r>
          <w:rPr>
            <w:rFonts w:ascii="Cambria Math" w:hAnsi="Cambria Math"/>
          </w:rPr>
          <m:t>S</m:t>
        </m:r>
      </m:oMath>
      <w:r w:rsidR="00804344">
        <w:t xml:space="preserve"> присутствует только о</w:t>
      </w:r>
      <w:r w:rsidR="00E34D97">
        <w:t xml:space="preserve">дин или два признака. Признаки в </w:t>
      </w:r>
      <m:oMath>
        <m:r>
          <w:rPr>
            <w:rFonts w:ascii="Cambria Math" w:hAnsi="Cambria Math"/>
          </w:rPr>
          <m:t>S</m:t>
        </m:r>
      </m:oMath>
      <w:r w:rsidR="00804344">
        <w:t xml:space="preserve"> - это те признаки, для которых </w:t>
      </w:r>
      <w:r w:rsidR="003701B7">
        <w:t>необходимо</w:t>
      </w:r>
      <w:r w:rsidR="00804344">
        <w:t xml:space="preserve"> </w:t>
      </w:r>
      <w:r w:rsidR="00825541">
        <w:t>произвести интерпретацию</w:t>
      </w:r>
      <w:r w:rsidR="00984CC3">
        <w:t xml:space="preserve">. Векторы признаков </w:t>
      </w:r>
      <m:oMath>
        <m:sSub>
          <m:sSubPr>
            <m:ctrlPr>
              <w:rPr>
                <w:rFonts w:ascii="Cambria Math" w:hAnsi="Cambria Math"/>
                <w:i/>
              </w:rPr>
            </m:ctrlPr>
          </m:sSubPr>
          <m:e>
            <m:r>
              <w:rPr>
                <w:rFonts w:ascii="Cambria Math" w:hAnsi="Cambria Math"/>
              </w:rPr>
              <m:t>x</m:t>
            </m:r>
          </m:e>
          <m:sub>
            <m:r>
              <w:rPr>
                <w:rFonts w:ascii="Cambria Math" w:hAnsi="Cambria Math"/>
              </w:rPr>
              <m:t>S</m:t>
            </m:r>
          </m:sub>
        </m:sSub>
      </m:oMath>
      <w:r w:rsidR="00984CC3">
        <w:t xml:space="preserve"> и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804344">
        <w:t xml:space="preserve"> в совокупности составляют</w:t>
      </w:r>
      <w:r w:rsidR="00984CC3">
        <w:t xml:space="preserve"> полное пространство признаков </w:t>
      </w:r>
      <m:oMath>
        <m:r>
          <w:rPr>
            <w:rFonts w:ascii="Cambria Math" w:hAnsi="Cambria Math"/>
          </w:rPr>
          <m:t>x</m:t>
        </m:r>
      </m:oMath>
      <w:r w:rsidR="00A91207">
        <w:t>. Частичная зависимость работа</w:t>
      </w:r>
      <w:proofErr w:type="spellStart"/>
      <w:r w:rsidR="00804344">
        <w:t>ет</w:t>
      </w:r>
      <w:proofErr w:type="spellEnd"/>
      <w:r w:rsidR="00804344">
        <w:t xml:space="preserve"> путем </w:t>
      </w:r>
      <w:proofErr w:type="spellStart"/>
      <w:r w:rsidR="00804344">
        <w:t>маргинализации</w:t>
      </w:r>
      <w:proofErr w:type="spellEnd"/>
      <w:r w:rsidR="00804344">
        <w:t xml:space="preserve"> </w:t>
      </w:r>
      <w:r w:rsidR="00650B17">
        <w:t>результатов работы</w:t>
      </w:r>
      <w:r w:rsidR="00804344">
        <w:t xml:space="preserve"> модели машинного обучения по расп</w:t>
      </w:r>
      <w:r w:rsidR="00984CC3">
        <w:t xml:space="preserve">ределению признаков из набора </w:t>
      </w:r>
      <m:oMath>
        <m:r>
          <w:rPr>
            <w:rFonts w:ascii="Cambria Math" w:hAnsi="Cambria Math"/>
          </w:rPr>
          <m:t>C</m:t>
        </m:r>
      </m:oMath>
      <w:r w:rsidR="00804344">
        <w:t>, так что функция пок</w:t>
      </w:r>
      <w:proofErr w:type="spellStart"/>
      <w:r w:rsidR="00804344">
        <w:t>азывает</w:t>
      </w:r>
      <w:proofErr w:type="spellEnd"/>
      <w:r w:rsidR="00804344">
        <w:t xml:space="preserve"> свя</w:t>
      </w:r>
      <w:r w:rsidR="00984CC3">
        <w:t xml:space="preserve">зь между </w:t>
      </w:r>
      <w:r w:rsidR="0040061B">
        <w:t xml:space="preserve">интересующими </w:t>
      </w:r>
      <w:r w:rsidR="00984CC3">
        <w:t xml:space="preserve">признаками из набора </w:t>
      </w:r>
      <m:oMath>
        <m:r>
          <w:rPr>
            <w:rFonts w:ascii="Cambria Math" w:hAnsi="Cambria Math"/>
          </w:rPr>
          <m:t>S</m:t>
        </m:r>
      </m:oMath>
      <w:r w:rsidR="00804344">
        <w:t xml:space="preserve"> и прогнозируемым результатом. Путем маргинализации по </w:t>
      </w:r>
      <w:r w:rsidR="000F7267">
        <w:t>остальным</w:t>
      </w:r>
      <w:r w:rsidR="00804344">
        <w:t xml:space="preserve"> признакам </w:t>
      </w:r>
      <w:r w:rsidR="000F7267">
        <w:t>получается функция</w:t>
      </w:r>
      <w:r w:rsidR="00804344">
        <w:t>, зав</w:t>
      </w:r>
      <w:r w:rsidR="000F7267">
        <w:t>исящая</w:t>
      </w:r>
      <w:r w:rsidR="00984CC3">
        <w:t xml:space="preserve"> только от признаков из </w:t>
      </w:r>
      <m:oMath>
        <m:r>
          <w:rPr>
            <w:rFonts w:ascii="Cambria Math" w:hAnsi="Cambria Math"/>
          </w:rPr>
          <m:t>S</m:t>
        </m:r>
      </m:oMath>
      <w:r w:rsidR="00804344">
        <w:t>, с учетом взаимодействий с другими признаками.</w:t>
      </w:r>
    </w:p>
    <w:p w:rsidR="00804344" w:rsidRDefault="00804344" w:rsidP="000F7267">
      <w:pPr>
        <w:ind w:firstLine="708"/>
      </w:pPr>
      <w:r>
        <w:t>Частичная</w:t>
      </w:r>
      <w:r w:rsidR="00984CC3">
        <w:t xml:space="preserve"> функция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984CC3">
        <w:t xml:space="preserve"> </w:t>
      </w:r>
      <w:r>
        <w:t>оценивается путем расчета средних значений на тренировочных</w:t>
      </w:r>
      <w:r w:rsidR="006C338D" w:rsidRPr="006C338D">
        <w:t xml:space="preserve"> </w:t>
      </w:r>
      <w:r w:rsidR="006C338D">
        <w:t>входных</w:t>
      </w:r>
      <w:r>
        <w:t xml:space="preserve"> данных, также известный как метод Монте-Карло:</w:t>
      </w:r>
    </w:p>
    <w:p w:rsidR="00804344" w:rsidRPr="00837349" w:rsidRDefault="00ED581B" w:rsidP="00804344">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C</m:t>
                  </m:r>
                </m:sub>
                <m:sup>
                  <m:r>
                    <w:rPr>
                      <w:rFonts w:ascii="Cambria Math" w:hAnsi="Cambria Math"/>
                    </w:rPr>
                    <m:t>(i)</m:t>
                  </m:r>
                </m:sup>
              </m:sSubSup>
              <m:r>
                <w:rPr>
                  <w:rFonts w:ascii="Cambria Math" w:hAnsi="Cambria Math"/>
                </w:rPr>
                <m:t>)</m:t>
              </m:r>
            </m:e>
          </m:nary>
        </m:oMath>
      </m:oMathPara>
    </w:p>
    <w:p w:rsidR="00837349" w:rsidRPr="005959BF" w:rsidRDefault="00837349" w:rsidP="005959BF">
      <w:pPr>
        <w:ind w:firstLine="708"/>
        <w:rPr>
          <w:rFonts w:eastAsiaTheme="minorEastAsia"/>
        </w:rPr>
      </w:pPr>
      <w:r>
        <w:t>Частичная функция по</w:t>
      </w:r>
      <w:r w:rsidR="000F7267">
        <w:t>зволяет</w:t>
      </w:r>
      <w:r>
        <w:t xml:space="preserve"> определить средний маргинальный эффект на </w:t>
      </w:r>
      <w:r w:rsidR="005959BF">
        <w:t>предсказание</w:t>
      </w:r>
      <w:r>
        <w:t xml:space="preserve"> при заданных значе</w:t>
      </w:r>
      <w:r w:rsidR="00984CC3">
        <w:t xml:space="preserve">ниях признаков </w:t>
      </w:r>
      <m:oMath>
        <m:r>
          <w:rPr>
            <w:rFonts w:ascii="Cambria Math" w:hAnsi="Cambria Math"/>
          </w:rPr>
          <m:t>S</m:t>
        </m:r>
      </m:oMath>
      <w:r w:rsidR="00984CC3">
        <w:t xml:space="preserve">. В этой формуле </w:t>
      </w:r>
      <m:oMath>
        <m:sSubSup>
          <m:sSubSupPr>
            <m:ctrlPr>
              <w:rPr>
                <w:rFonts w:ascii="Cambria Math" w:eastAsiaTheme="minorEastAsia" w:hAnsi="Cambria Math"/>
                <w:i/>
              </w:rPr>
            </m:ctrlPr>
          </m:sSubSupPr>
          <m:e>
            <m:r>
              <w:rPr>
                <w:rFonts w:ascii="Cambria Math" w:hAnsi="Cambria Math"/>
              </w:rPr>
              <m:t>x</m:t>
            </m:r>
            <m:ctrlPr>
              <w:rPr>
                <w:rFonts w:ascii="Cambria Math" w:hAnsi="Cambria Math"/>
                <w:i/>
              </w:rPr>
            </m:ctrlPr>
          </m:e>
          <m:sub>
            <m:r>
              <w:rPr>
                <w:rFonts w:ascii="Cambria Math" w:hAnsi="Cambria Math"/>
              </w:rPr>
              <m:t>C</m:t>
            </m:r>
            <m:ctrlPr>
              <w:rPr>
                <w:rFonts w:ascii="Cambria Math" w:hAnsi="Cambria Math"/>
                <w:i/>
              </w:rPr>
            </m:ctrlPr>
          </m:sub>
          <m:sup>
            <m:r>
              <w:rPr>
                <w:rFonts w:ascii="Cambria Math" w:eastAsiaTheme="minorEastAsia" w:hAnsi="Cambria Math"/>
              </w:rPr>
              <m:t>(i)</m:t>
            </m:r>
          </m:sup>
        </m:sSubSup>
      </m:oMath>
      <w:r w:rsidR="005959BF">
        <w:rPr>
          <w:rFonts w:eastAsiaTheme="minorEastAsia"/>
        </w:rPr>
        <w:t xml:space="preserve"> </w:t>
      </w:r>
      <w:r>
        <w:t>представляют собой значения признаков из набора данных для признаков</w:t>
      </w:r>
      <w:r w:rsidR="00984CC3">
        <w:t xml:space="preserve">, которые </w:t>
      </w:r>
      <w:r w:rsidR="005959BF">
        <w:t>не рассматриваются</w:t>
      </w:r>
      <w:r w:rsidR="0040061B">
        <w:t>,</w:t>
      </w:r>
      <w:r w:rsidR="00984CC3">
        <w:t xml:space="preserve"> </w:t>
      </w:r>
      <m:oMath>
        <m:r>
          <w:rPr>
            <w:rFonts w:ascii="Cambria Math" w:hAnsi="Cambria Math"/>
          </w:rPr>
          <m:t>n</m:t>
        </m:r>
      </m:oMath>
      <w:r>
        <w:t xml:space="preserve"> - количество </w:t>
      </w:r>
      <w:r w:rsidR="00C824E5">
        <w:t>объектов</w:t>
      </w:r>
      <w:r>
        <w:t xml:space="preserve"> в наборе данных. Предположение PDP</w:t>
      </w:r>
      <w:r w:rsidR="00984CC3">
        <w:t xml:space="preserve"> состоит в том, что признаки в </w:t>
      </w:r>
      <m:oMath>
        <m:r>
          <w:rPr>
            <w:rFonts w:ascii="Cambria Math" w:hAnsi="Cambria Math"/>
          </w:rPr>
          <m:t>C</m:t>
        </m:r>
      </m:oMath>
      <w:r>
        <w:t xml:space="preserve"> не коррелиру</w:t>
      </w:r>
      <w:r w:rsidR="00984CC3">
        <w:t xml:space="preserve">ют с признаками из </w:t>
      </w:r>
      <m:oMath>
        <m:r>
          <w:rPr>
            <w:rFonts w:ascii="Cambria Math" w:hAnsi="Cambria Math"/>
          </w:rPr>
          <m:t>S</m:t>
        </m:r>
      </m:oMath>
      <w:r>
        <w:t>. Если это предположение нарушаетс</w:t>
      </w:r>
      <w:r w:rsidR="00A91207">
        <w:t>я, то средние значения, рассчита</w:t>
      </w:r>
      <w:r>
        <w:t xml:space="preserve">нные для графика частичной зависимости, могут включать точки данных, которые маловероятны или </w:t>
      </w:r>
      <w:r w:rsidR="000F7267">
        <w:t>даже невозможны</w:t>
      </w:r>
      <w:r>
        <w:t>.</w:t>
      </w:r>
    </w:p>
    <w:p w:rsidR="00837349" w:rsidRPr="0040061B" w:rsidRDefault="00837349" w:rsidP="0040061B">
      <w:pPr>
        <w:ind w:firstLine="708"/>
      </w:pPr>
      <w:r>
        <w:t>Для классификации</w:t>
      </w:r>
      <w:r w:rsidR="005959BF">
        <w:t xml:space="preserve"> </w:t>
      </w:r>
      <w:r>
        <w:t xml:space="preserve">график частичной зависимости отображает вероятность </w:t>
      </w:r>
      <w:r w:rsidR="005959BF">
        <w:t>принадлежности к классу</w:t>
      </w:r>
      <w:r>
        <w:t xml:space="preserve"> при</w:t>
      </w:r>
      <w:r w:rsidR="00984CC3">
        <w:t xml:space="preserve"> различных значениях признаков </w:t>
      </w:r>
      <m:oMath>
        <m:r>
          <w:rPr>
            <w:rFonts w:ascii="Cambria Math" w:hAnsi="Cambria Math"/>
          </w:rPr>
          <m:t>S</m:t>
        </m:r>
      </m:oMath>
      <w:r w:rsidR="0040061B">
        <w:t xml:space="preserve">. </w:t>
      </w:r>
      <w:r>
        <w:rPr>
          <w:shd w:val="clear" w:color="auto" w:fill="FFFFFF"/>
        </w:rPr>
        <w:t xml:space="preserve">Для каждой из категорий мы получаем оценку PDP, </w:t>
      </w:r>
      <w:r w:rsidR="004B434F">
        <w:rPr>
          <w:shd w:val="clear" w:color="auto" w:fill="FFFFFF"/>
        </w:rPr>
        <w:t>задавая всем объектам одну</w:t>
      </w:r>
      <w:r>
        <w:rPr>
          <w:shd w:val="clear" w:color="auto" w:fill="FFFFFF"/>
        </w:rPr>
        <w:t xml:space="preserve"> категорию. </w:t>
      </w:r>
    </w:p>
    <w:p w:rsidR="00837349" w:rsidRDefault="00837349" w:rsidP="004B434F">
      <w:pPr>
        <w:ind w:firstLine="708"/>
        <w:rPr>
          <w:shd w:val="clear" w:color="auto" w:fill="FFFFFF"/>
        </w:rPr>
      </w:pPr>
      <w:r>
        <w:rPr>
          <w:shd w:val="clear" w:color="auto" w:fill="FFFFFF"/>
        </w:rPr>
        <w:t>Для числовых признаков важность определяется отклонением каждого уникального значения признака от средней кривой:</w:t>
      </w:r>
    </w:p>
    <w:p w:rsidR="00837349" w:rsidRPr="00837349" w:rsidRDefault="004B434F" w:rsidP="00837349">
      <w:pPr>
        <w:rPr>
          <w:rFonts w:eastAsiaTheme="minorEastAsia"/>
          <w:i/>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K-1</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S</m:t>
                              </m:r>
                            </m:sub>
                            <m:sup>
                              <m:d>
                                <m:dPr>
                                  <m:ctrlPr>
                                    <w:rPr>
                                      <w:rFonts w:ascii="Cambria Math" w:hAnsi="Cambria Math"/>
                                      <w:i/>
                                    </w:rPr>
                                  </m:ctrlPr>
                                </m:dPr>
                                <m:e>
                                  <m:r>
                                    <w:rPr>
                                      <w:rFonts w:ascii="Cambria Math" w:hAnsi="Cambria Math"/>
                                    </w:rPr>
                                    <m:t>k</m:t>
                                  </m:r>
                                </m:e>
                              </m:d>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m:t>
                              </m:r>
                            </m:sub>
                            <m:sup>
                              <m:d>
                                <m:dPr>
                                  <m:ctrlPr>
                                    <w:rPr>
                                      <w:rFonts w:ascii="Cambria Math" w:hAnsi="Cambria Math"/>
                                      <w:i/>
                                    </w:rPr>
                                  </m:ctrlPr>
                                </m:dPr>
                                <m:e>
                                  <m:r>
                                    <w:rPr>
                                      <w:rFonts w:ascii="Cambria Math" w:hAnsi="Cambria Math"/>
                                    </w:rPr>
                                    <m:t>k</m:t>
                                  </m:r>
                                </m:e>
                              </m:d>
                            </m:sup>
                          </m:sSubSup>
                          <m:r>
                            <w:rPr>
                              <w:rFonts w:ascii="Cambria Math" w:hAnsi="Cambria Math"/>
                            </w:rPr>
                            <m:t xml:space="preserve">))    </m:t>
                          </m:r>
                        </m:e>
                      </m:nary>
                    </m:e>
                    <m:sup>
                      <m:r>
                        <w:rPr>
                          <w:rFonts w:ascii="Cambria Math" w:hAnsi="Cambria Math"/>
                        </w:rPr>
                        <m:t>2</m:t>
                      </m:r>
                    </m:sup>
                  </m:sSup>
                  <m:r>
                    <w:rPr>
                      <w:rFonts w:ascii="Cambria Math" w:hAnsi="Cambria Math"/>
                    </w:rPr>
                    <m:t xml:space="preserve"> ,</m:t>
                  </m:r>
                </m:e>
              </m:nary>
            </m:e>
          </m:rad>
        </m:oMath>
      </m:oMathPara>
    </w:p>
    <w:p w:rsidR="00271D26" w:rsidRPr="00271D26" w:rsidRDefault="00984CC3" w:rsidP="00F41DED">
      <w:pPr>
        <w:rPr>
          <w:rFonts w:eastAsiaTheme="minorEastAsia"/>
        </w:rPr>
      </w:pPr>
      <w:r>
        <w:t xml:space="preserve">здесь </w:t>
      </w:r>
      <m:oMath>
        <m:sSubSup>
          <m:sSubSupPr>
            <m:ctrlPr>
              <w:rPr>
                <w:rFonts w:ascii="Cambria Math" w:hAnsi="Cambria Math"/>
                <w:i/>
              </w:rPr>
            </m:ctrlPr>
          </m:sSubSupPr>
          <m:e>
            <m:r>
              <w:rPr>
                <w:rFonts w:ascii="Cambria Math" w:hAnsi="Cambria Math"/>
              </w:rPr>
              <m:t>x</m:t>
            </m:r>
          </m:e>
          <m:sub>
            <m:r>
              <w:rPr>
                <w:rFonts w:ascii="Cambria Math" w:hAnsi="Cambria Math"/>
              </w:rPr>
              <m:t>S</m:t>
            </m:r>
          </m:sub>
          <m:sup>
            <m:r>
              <w:rPr>
                <w:rFonts w:ascii="Cambria Math" w:hAnsi="Cambria Math"/>
              </w:rPr>
              <m:t>(k)</m:t>
            </m:r>
          </m:sup>
        </m:sSubSup>
      </m:oMath>
      <w:r w:rsidRPr="00984CC3">
        <w:rPr>
          <w:rFonts w:eastAsiaTheme="minorEastAsia"/>
        </w:rPr>
        <w:t xml:space="preserve"> </w:t>
      </w:r>
      <w:r w:rsidR="005959BF">
        <w:t xml:space="preserve"> представляет</w:t>
      </w:r>
      <w:r>
        <w:t xml:space="preserve"> собой </w:t>
      </w:r>
      <m:oMath>
        <m:r>
          <w:rPr>
            <w:rFonts w:ascii="Cambria Math" w:hAnsi="Cambria Math"/>
          </w:rPr>
          <m:t>K</m:t>
        </m:r>
      </m:oMath>
      <w:r w:rsidR="00271D26" w:rsidRPr="00271D26">
        <w:t xml:space="preserve"> уникальных зна</w:t>
      </w:r>
      <w:proofErr w:type="spellStart"/>
      <w:r>
        <w:t>чений</w:t>
      </w:r>
      <w:proofErr w:type="spellEnd"/>
      <w:r>
        <w:t xml:space="preserve"> признака </w:t>
      </w:r>
      <m:oMath>
        <m:sSub>
          <m:sSubPr>
            <m:ctrlPr>
              <w:rPr>
                <w:rFonts w:ascii="Cambria Math" w:hAnsi="Cambria Math"/>
                <w:i/>
              </w:rPr>
            </m:ctrlPr>
          </m:sSubPr>
          <m:e>
            <m:r>
              <w:rPr>
                <w:rFonts w:ascii="Cambria Math" w:hAnsi="Cambria Math"/>
              </w:rPr>
              <m:t>X</m:t>
            </m:r>
          </m:e>
          <m:sub>
            <m:r>
              <w:rPr>
                <w:rFonts w:ascii="Cambria Math" w:hAnsi="Cambria Math"/>
              </w:rPr>
              <m:t>S</m:t>
            </m:r>
          </m:sub>
        </m:sSub>
      </m:oMath>
      <w:r w:rsidR="00271D26" w:rsidRPr="00271D26">
        <w:t xml:space="preserve">. </w:t>
      </w:r>
    </w:p>
    <w:p w:rsidR="00836F66" w:rsidRPr="0087403F" w:rsidRDefault="001142F8" w:rsidP="0087403F">
      <w:pPr>
        <w:pStyle w:val="2"/>
      </w:pPr>
      <w:bookmarkStart w:id="37" w:name="_Toc137696882"/>
      <w:r>
        <w:t>2</w:t>
      </w:r>
      <w:r w:rsidR="00693BA8">
        <w:t>.4</w:t>
      </w:r>
      <w:r w:rsidR="00907716" w:rsidRPr="0087403F">
        <w:t xml:space="preserve">. </w:t>
      </w:r>
      <w:r w:rsidR="007D65A8" w:rsidRPr="0087403F">
        <w:t xml:space="preserve">Математическое описание метода </w:t>
      </w:r>
      <w:r w:rsidR="00836F66" w:rsidRPr="0087403F">
        <w:t>SHAP</w:t>
      </w:r>
      <w:bookmarkEnd w:id="37"/>
    </w:p>
    <w:p w:rsidR="00836F66" w:rsidRDefault="00836F66" w:rsidP="00836F66">
      <w:r>
        <w:tab/>
        <w:t xml:space="preserve">В основе метода </w:t>
      </w:r>
      <w:r>
        <w:rPr>
          <w:lang w:val="en-US"/>
        </w:rPr>
        <w:t>SHAP</w:t>
      </w:r>
      <w:r w:rsidRPr="00836F66">
        <w:t xml:space="preserve"> использует</w:t>
      </w:r>
      <w:r>
        <w:t>ся концепция</w:t>
      </w:r>
      <w:r w:rsidRPr="00836F66">
        <w:t xml:space="preserve"> тео</w:t>
      </w:r>
      <w:r>
        <w:t>рии кооперативных игр, известная как значимость Шепли. Значимость Ше</w:t>
      </w:r>
      <w:r w:rsidRPr="00836F66">
        <w:t>пли - это метод распределения выгоды между участниками коалиции, основанный на их вкладе в коалицию.</w:t>
      </w:r>
    </w:p>
    <w:p w:rsidR="00836F66" w:rsidRDefault="00693BA8" w:rsidP="00907716">
      <w:pPr>
        <w:pStyle w:val="3"/>
        <w:rPr>
          <w:sz w:val="27"/>
        </w:rPr>
      </w:pPr>
      <w:bookmarkStart w:id="38" w:name="_Toc137696883"/>
      <w:r>
        <w:t>2.4</w:t>
      </w:r>
      <w:r w:rsidR="00907716" w:rsidRPr="00725934">
        <w:t xml:space="preserve">.1. </w:t>
      </w:r>
      <w:r w:rsidR="0040061B">
        <w:t xml:space="preserve">Значения </w:t>
      </w:r>
      <w:r w:rsidR="00540814">
        <w:t>Шепли</w:t>
      </w:r>
      <w:r w:rsidR="00836F66">
        <w:t xml:space="preserve"> в теории игр</w:t>
      </w:r>
      <w:bookmarkEnd w:id="38"/>
    </w:p>
    <w:p w:rsidR="005959BF" w:rsidRDefault="00ED581B" w:rsidP="0040061B">
      <w:pPr>
        <w:ind w:firstLine="708"/>
      </w:pPr>
      <w:hyperlink r:id="rId23" w:history="1">
        <w:r w:rsidR="00836F66" w:rsidRPr="001774FA">
          <w:t>Кооперативной игрой</w:t>
        </w:r>
      </w:hyperlink>
      <w:r w:rsidR="00836F66" w:rsidRPr="001774FA">
        <w:t> </w:t>
      </w:r>
      <w:r w:rsidR="00A970D8">
        <w:t>называется игра, в которой</w:t>
      </w:r>
      <w:r w:rsidR="00836F66">
        <w:t xml:space="preserve"> </w:t>
      </w:r>
      <w:r w:rsidR="00A84CDF" w:rsidRPr="001774FA">
        <w:t>коалиция</w:t>
      </w:r>
      <w:r w:rsidR="00A84CDF">
        <w:t xml:space="preserve"> игроков </w:t>
      </w:r>
      <w:r w:rsidR="00836F66">
        <w:t xml:space="preserve">действует совместно. С середины XX века </w:t>
      </w:r>
      <w:r w:rsidR="00836F66" w:rsidRPr="001774FA">
        <w:t>известны так назыв</w:t>
      </w:r>
      <w:r w:rsidR="001774FA">
        <w:t>аем</w:t>
      </w:r>
      <w:r w:rsidR="00836F66" w:rsidRPr="001774FA">
        <w:t>ые </w:t>
      </w:r>
      <w:r w:rsidR="0040061B">
        <w:t xml:space="preserve">значения </w:t>
      </w:r>
      <w:r w:rsidR="00540814">
        <w:t xml:space="preserve">Шепли или </w:t>
      </w:r>
      <w:hyperlink r:id="rId24" w:history="1">
        <w:proofErr w:type="spellStart"/>
        <w:r w:rsidR="00836F66" w:rsidRPr="001774FA">
          <w:t>Shapley</w:t>
        </w:r>
        <w:proofErr w:type="spellEnd"/>
        <w:r w:rsidR="00836F66" w:rsidRPr="001774FA">
          <w:t xml:space="preserve"> </w:t>
        </w:r>
        <w:proofErr w:type="spellStart"/>
        <w:r w:rsidR="00836F66" w:rsidRPr="001774FA">
          <w:t>values</w:t>
        </w:r>
        <w:proofErr w:type="spellEnd"/>
      </w:hyperlink>
      <w:r w:rsidR="00836F66">
        <w:t>, которые позволяют численно оценить вклад каждого игрока в достижение общей цели.</w:t>
      </w:r>
    </w:p>
    <w:p w:rsidR="00174DAF" w:rsidRPr="00174DAF" w:rsidRDefault="00174DAF" w:rsidP="00B13CF0">
      <w:pPr>
        <w:pStyle w:val="a7"/>
        <w:ind w:firstLine="708"/>
        <w:rPr>
          <w:rStyle w:val="30"/>
          <w:rFonts w:eastAsiaTheme="minorHAnsi" w:cstheme="minorBidi"/>
          <w:b/>
          <w:szCs w:val="22"/>
        </w:rPr>
      </w:pPr>
      <w:r>
        <w:t xml:space="preserve">Определение </w:t>
      </w:r>
      <w:r>
        <w:rPr>
          <w:lang w:val="en-US"/>
        </w:rPr>
        <w:t>Shapley</w:t>
      </w:r>
      <w:r w:rsidRPr="00174DAF">
        <w:t xml:space="preserve"> </w:t>
      </w:r>
      <w:r>
        <w:rPr>
          <w:lang w:val="en-US"/>
        </w:rPr>
        <w:t>values</w:t>
      </w:r>
      <w:r w:rsidRPr="00174DAF">
        <w:t xml:space="preserve"> </w:t>
      </w:r>
    </w:p>
    <w:p w:rsidR="00CB0725" w:rsidRDefault="00CB0725" w:rsidP="00174DAF">
      <w:pPr>
        <w:ind w:firstLine="708"/>
      </w:pPr>
      <w:r>
        <w:t xml:space="preserve">Пусть </w:t>
      </w:r>
      <w:r w:rsidRPr="00725934">
        <w:t>сущест</w:t>
      </w:r>
      <w:r w:rsidR="00174DAF">
        <w:t xml:space="preserve">вует характеристическая функция </w:t>
      </w:r>
      <m:oMath>
        <m:r>
          <w:rPr>
            <w:rFonts w:ascii="Cambria Math" w:hAnsi="Cambria Math"/>
          </w:rPr>
          <m:t>v</m:t>
        </m:r>
      </m:oMath>
      <w:r w:rsidRPr="00725934">
        <w:t>, которая каждому множеству игроков сопоставляет число - эффективность данной коалиции игроков. Тогда Shapley value для каждого</w:t>
      </w:r>
      <w:r w:rsidR="00A970D8">
        <w:t xml:space="preserve"> игрока - это число, рассчитывае</w:t>
      </w:r>
      <w:r w:rsidRPr="00725934">
        <w:t xml:space="preserve">мое по </w:t>
      </w:r>
      <w:r w:rsidR="00C21894">
        <w:t>формуле</w:t>
      </w:r>
      <w:r w:rsidR="00A970D8">
        <w:t xml:space="preserve"> </w:t>
      </w:r>
      <w:r w:rsidR="00A06407" w:rsidRPr="00A06407">
        <w:t>(1</w:t>
      </w:r>
      <w:r w:rsidR="000C2F25">
        <w:t>9</w:t>
      </w:r>
      <w:r w:rsidR="00A06407" w:rsidRPr="00A06407">
        <w:t>)</w:t>
      </w:r>
      <w:r w:rsidR="00C21894">
        <w:t xml:space="preserve">. Обозначим за </w:t>
      </w:r>
      <m:oMath>
        <m:r>
          <w:rPr>
            <w:rFonts w:ascii="Cambria Math" w:hAnsi="Cambria Math"/>
          </w:rPr>
          <m:t>∆</m:t>
        </m:r>
        <m:d>
          <m:dPr>
            <m:ctrlPr>
              <w:rPr>
                <w:rFonts w:ascii="Cambria Math" w:hAnsi="Cambria Math"/>
                <w:i/>
              </w:rPr>
            </m:ctrlPr>
          </m:dPr>
          <m:e>
            <m:r>
              <w:rPr>
                <w:rFonts w:ascii="Cambria Math" w:hAnsi="Cambria Math"/>
              </w:rPr>
              <m:t>i,s</m:t>
            </m:r>
          </m:e>
        </m:d>
      </m:oMath>
      <w:r w:rsidR="00C21894">
        <w:t xml:space="preserve"> </w:t>
      </w:r>
      <w:r w:rsidRPr="00725934">
        <w:t>прирост эфф</w:t>
      </w:r>
      <w:r w:rsidR="00174DAF">
        <w:t xml:space="preserve">ективности от добавления игрока </w:t>
      </w:r>
      <m:oMath>
        <m:r>
          <w:rPr>
            <w:rFonts w:ascii="Cambria Math" w:hAnsi="Cambria Math"/>
          </w:rPr>
          <m:t>i</m:t>
        </m:r>
      </m:oMath>
      <w:r w:rsidR="00174DAF">
        <w:t xml:space="preserve"> </w:t>
      </w:r>
      <w:r w:rsidRPr="00725934">
        <w:t>в коалицию</w:t>
      </w:r>
      <w:r w:rsidR="00174DAF">
        <w:t xml:space="preserve"> игроков </w:t>
      </w:r>
      <m:oMath>
        <m:r>
          <w:rPr>
            <w:rFonts w:ascii="Cambria Math" w:hAnsi="Cambria Math"/>
          </w:rPr>
          <m:t>S</m:t>
        </m:r>
      </m:oMath>
      <w:r>
        <w:t xml:space="preserve">: </w:t>
      </w:r>
    </w:p>
    <w:p w:rsidR="00485F76" w:rsidRPr="00485F76" w:rsidRDefault="00ED581B" w:rsidP="00585661">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s</m:t>
                  </m:r>
                </m:e>
              </m:d>
              <m:r>
                <m:rPr>
                  <m:sty m:val="p"/>
                </m:rPr>
                <w:rPr>
                  <w:rFonts w:ascii="Cambria Math" w:hAnsi="Cambria Math"/>
                </w:rPr>
                <m:t>=</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i</m:t>
                  </m:r>
                </m:e>
              </m:d>
              <m:r>
                <m:rPr>
                  <m:sty m:val="p"/>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19</m:t>
                  </m:r>
                </m:e>
              </m:d>
              <m:ctrlPr>
                <w:rPr>
                  <w:rFonts w:ascii="Cambria Math" w:hAnsi="Cambria Math"/>
                  <w:i/>
                </w:rPr>
              </m:ctrlPr>
            </m:e>
          </m:eqArr>
        </m:oMath>
      </m:oMathPara>
    </w:p>
    <w:p w:rsidR="00CB0725" w:rsidRDefault="00CB0725" w:rsidP="00C21894">
      <w:pPr>
        <w:ind w:firstLine="708"/>
      </w:pPr>
      <w:r>
        <w:t>Пусть всего есть </w:t>
      </w:r>
      <m:oMath>
        <m:r>
          <w:rPr>
            <w:rFonts w:ascii="Cambria Math" w:hAnsi="Cambria Math"/>
          </w:rPr>
          <m:t>N</m:t>
        </m:r>
      </m:oMath>
      <w:r w:rsidR="00A06407">
        <w:t xml:space="preserve"> игроков. Рассмотрим множество </w:t>
      </w:r>
      <m:oMath>
        <m:r>
          <m:rPr>
            <m:sty m:val="p"/>
          </m:rPr>
          <w:rPr>
            <w:rFonts w:ascii="Cambria Math" w:hAnsi="Cambria Math"/>
          </w:rPr>
          <m:t>Π</m:t>
        </m:r>
      </m:oMath>
      <w:r w:rsidR="00A06407">
        <w:t xml:space="preserve"> </w:t>
      </w:r>
      <w:r>
        <w:t xml:space="preserve">всех возможных </w:t>
      </w:r>
      <w:proofErr w:type="spellStart"/>
      <w:r>
        <w:t>упорядочиваний</w:t>
      </w:r>
      <w:proofErr w:type="spellEnd"/>
      <w:r>
        <w:t xml:space="preserve"> игроков, и обозначим за</w:t>
      </w:r>
      <w:r w:rsidR="00174DAF">
        <w:t xml:space="preserve"> </w:t>
      </w:r>
      <m:oMath>
        <m:r>
          <w:rPr>
            <w:rFonts w:ascii="Cambria Math" w:hAnsi="Cambria Math"/>
          </w:rPr>
          <m:t>p</m:t>
        </m:r>
      </m:oMath>
      <w:r w:rsidR="00174DAF">
        <w:t xml:space="preserve"> </w:t>
      </w:r>
      <w:r>
        <w:t>множество</w:t>
      </w:r>
      <w:r w:rsidR="00A06407">
        <w:t xml:space="preserve"> игроков, стоящих перед игроков </w:t>
      </w:r>
      <m:oMath>
        <m:r>
          <w:rPr>
            <w:rFonts w:ascii="Cambria Math" w:hAnsi="Cambria Math"/>
          </w:rPr>
          <m:t>i</m:t>
        </m:r>
      </m:oMath>
      <w:r w:rsidR="00A06407">
        <w:t xml:space="preserve"> в упорядочивании </w:t>
      </w:r>
      <m:oMath>
        <m:r>
          <w:rPr>
            <w:rFonts w:ascii="Cambria Math" w:hAnsi="Cambria Math"/>
          </w:rPr>
          <m:t>π</m:t>
        </m:r>
      </m:oMath>
      <w:r w:rsidR="00A06407">
        <w:t xml:space="preserve">. Shapley value для игрока </w:t>
      </w:r>
      <m:oMath>
        <m:r>
          <w:rPr>
            <w:rFonts w:ascii="Cambria Math" w:hAnsi="Cambria Math"/>
          </w:rPr>
          <m:t>i</m:t>
        </m:r>
      </m:oMath>
      <w:r w:rsidR="00A06407">
        <w:t xml:space="preserve"> </w:t>
      </w:r>
      <w:r>
        <w:t>рассчитывается таким образом:</w:t>
      </w:r>
    </w:p>
    <w:p w:rsidR="00CB0725" w:rsidRPr="00BC0058" w:rsidRDefault="00ED581B" w:rsidP="00CB0725">
      <w:pPr>
        <w:rPr>
          <w:rFonts w:eastAsiaTheme="minorEastAsia"/>
        </w:rPr>
      </w:pPr>
      <m:oMathPara>
        <m:oMath>
          <m:eqArr>
            <m:eqArrPr>
              <m:maxDist m:val="1"/>
              <m:ctrlPr>
                <w:rPr>
                  <w:rFonts w:ascii="Cambria Math" w:hAnsi="Cambria Math"/>
                  <w:i/>
                  <w:lang w:val="en-US"/>
                </w:rPr>
              </m:ctrlPr>
            </m:eqArrPr>
            <m:e>
              <m:r>
                <w:rPr>
                  <w:rFonts w:ascii="Cambria Math" w:hAnsi="Cambria Math"/>
                </w:rPr>
                <m:t>ϕ</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π∈</m:t>
                  </m:r>
                  <m:r>
                    <m:rPr>
                      <m:sty m:val="p"/>
                    </m:rPr>
                    <w:rPr>
                      <w:rFonts w:ascii="Cambria Math" w:hAnsi="Cambria Math"/>
                    </w:rPr>
                    <m:t>Π</m:t>
                  </m:r>
                </m:sub>
                <m:sup/>
                <m:e>
                  <m:r>
                    <w:rPr>
                      <w:rFonts w:ascii="Cambria Math" w:hAnsi="Cambria Math"/>
                    </w:rPr>
                    <m:t>∆</m:t>
                  </m:r>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p</m:t>
                          </m:r>
                        </m:e>
                      </m:d>
                    </m:e>
                  </m:d>
                </m:e>
              </m:nary>
              <m:r>
                <w:rPr>
                  <w:rFonts w:ascii="Cambria Math" w:hAnsi="Cambria Math"/>
                </w:rPr>
                <m:t>.#(20)</m:t>
              </m:r>
              <m:ctrlPr>
                <w:rPr>
                  <w:rFonts w:ascii="Cambria Math" w:hAnsi="Cambria Math"/>
                  <w:i/>
                </w:rPr>
              </m:ctrlPr>
            </m:e>
          </m:eqArr>
        </m:oMath>
      </m:oMathPara>
    </w:p>
    <w:p w:rsidR="00CB0725" w:rsidRDefault="00C21894" w:rsidP="00CB0725">
      <w:r>
        <w:t>То есть считается</w:t>
      </w:r>
      <w:r w:rsidR="00CB0725">
        <w:t xml:space="preserve"> средний прирост эффективности от добавления </w:t>
      </w:r>
      <m:oMath>
        <m:r>
          <w:rPr>
            <w:rFonts w:ascii="Cambria Math" w:hAnsi="Cambria Math"/>
          </w:rPr>
          <m:t>i</m:t>
        </m:r>
      </m:oMath>
      <w:r w:rsidR="00CB0725">
        <w:t>-г</w:t>
      </w:r>
      <w:r w:rsidR="00A970D8">
        <w:t>о игрока в коалицию игроков, сто</w:t>
      </w:r>
      <w:r w:rsidR="00CB0725">
        <w:t xml:space="preserve">ящих перед ним, по всем возможным </w:t>
      </w:r>
      <w:proofErr w:type="spellStart"/>
      <w:r w:rsidR="00BC0058">
        <w:t>упорядочиваниям</w:t>
      </w:r>
      <w:proofErr w:type="spellEnd"/>
      <w:r w:rsidR="00174DAF">
        <w:t xml:space="preserve"> </w:t>
      </w:r>
      <w:r w:rsidR="00A84CDF">
        <w:t>игроков.</w:t>
      </w:r>
    </w:p>
    <w:p w:rsidR="00836F66" w:rsidRDefault="00174DAF" w:rsidP="00174DAF">
      <w:pPr>
        <w:ind w:firstLine="708"/>
      </w:pPr>
      <w:r>
        <w:t xml:space="preserve">Формула </w:t>
      </w:r>
      <w:r w:rsidR="00BC0058" w:rsidRPr="00BC0058">
        <w:t>(2</w:t>
      </w:r>
      <w:r w:rsidR="000C2F25" w:rsidRPr="000C2F25">
        <w:t>0</w:t>
      </w:r>
      <w:r w:rsidR="00BC0058" w:rsidRPr="00BC0058">
        <w:t>)</w:t>
      </w:r>
      <w:r>
        <w:t xml:space="preserve"> </w:t>
      </w:r>
      <w:r w:rsidR="00BC0058">
        <w:t>задае</w:t>
      </w:r>
      <w:r w:rsidR="00C21894">
        <w:t>тся аксиоматически</w:t>
      </w:r>
      <w:r w:rsidR="00BC0058">
        <w:t xml:space="preserve">. </w:t>
      </w:r>
      <w:r w:rsidR="00A06407">
        <w:t>Так как</w:t>
      </w:r>
      <w:r>
        <w:t xml:space="preserve"> </w:t>
      </w:r>
      <m:oMath>
        <m:r>
          <w:rPr>
            <w:rFonts w:ascii="Cambria Math" w:hAnsi="Cambria Math"/>
          </w:rPr>
          <m:t>∆(i,S)</m:t>
        </m:r>
      </m:oMath>
      <w:r>
        <w:t xml:space="preserve"> </w:t>
      </w:r>
      <w:r w:rsidR="00A06407">
        <w:t xml:space="preserve">не зависит от порядка игроков в </w:t>
      </w:r>
      <m:oMath>
        <m:r>
          <w:rPr>
            <w:rFonts w:ascii="Cambria Math" w:hAnsi="Cambria Math"/>
          </w:rPr>
          <m:t>S</m:t>
        </m:r>
      </m:oMath>
      <w:r w:rsidR="00BC0058">
        <w:t>, то можно объединить равные друг другу</w:t>
      </w:r>
      <w:r>
        <w:t xml:space="preserve"> слагаемые и переписать формулу </w:t>
      </w:r>
      <w:r w:rsidR="00BC0058" w:rsidRPr="00BC0058">
        <w:t>(2</w:t>
      </w:r>
      <w:r w:rsidR="000C2F25" w:rsidRPr="000C2F25">
        <w:t>0</w:t>
      </w:r>
      <w:r w:rsidR="00BC0058" w:rsidRPr="00BC0058">
        <w:t>)</w:t>
      </w:r>
      <w:r>
        <w:t xml:space="preserve"> </w:t>
      </w:r>
      <w:r w:rsidR="00BC0058">
        <w:t>в следующем эквивалентном виде:</w:t>
      </w:r>
    </w:p>
    <w:p w:rsidR="00585661" w:rsidRDefault="00585661" w:rsidP="00836F66">
      <w:pPr>
        <w:rPr>
          <w:sz w:val="24"/>
        </w:rPr>
      </w:pPr>
    </w:p>
    <w:p w:rsidR="00BC0058" w:rsidRPr="00542698" w:rsidRDefault="00ED581B" w:rsidP="00836F66">
      <w:pPr>
        <w:rPr>
          <w:rFonts w:eastAsiaTheme="minorEastAsia"/>
          <w:sz w:val="24"/>
        </w:rPr>
      </w:pPr>
      <m:oMathPara>
        <m:oMath>
          <m:eqArr>
            <m:eqArrPr>
              <m:maxDist m:val="1"/>
              <m:ctrlPr>
                <w:rPr>
                  <w:rFonts w:ascii="Cambria Math" w:eastAsiaTheme="minorEastAsia" w:hAnsi="Cambria Math"/>
                  <w:i/>
                  <w:szCs w:val="28"/>
                  <w:lang w:val="en-US"/>
                </w:rPr>
              </m:ctrlPr>
            </m:eqArrPr>
            <m:e>
              <m:r>
                <w:rPr>
                  <w:rFonts w:ascii="Cambria Math" w:hAnsi="Cambria Math"/>
                  <w:szCs w:val="28"/>
                </w:rPr>
                <m:t>ϕ</m:t>
              </m:r>
              <m:d>
                <m:dPr>
                  <m:ctrlPr>
                    <w:rPr>
                      <w:rFonts w:ascii="Cambria Math" w:hAnsi="Cambria Math"/>
                      <w:i/>
                      <w:szCs w:val="28"/>
                    </w:rPr>
                  </m:ctrlPr>
                </m:dPr>
                <m:e>
                  <m:r>
                    <w:rPr>
                      <w:rFonts w:ascii="Cambria Math" w:hAnsi="Cambria Math"/>
                      <w:szCs w:val="28"/>
                    </w:rPr>
                    <m:t>i</m:t>
                  </m:r>
                </m:e>
              </m:d>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S⊆</m:t>
                  </m:r>
                  <m:d>
                    <m:dPr>
                      <m:begChr m:val="{"/>
                      <m:endChr m:val="}"/>
                      <m:ctrlPr>
                        <w:rPr>
                          <w:rFonts w:ascii="Cambria Math" w:hAnsi="Cambria Math"/>
                          <w:i/>
                          <w:szCs w:val="28"/>
                        </w:rPr>
                      </m:ctrlPr>
                    </m:dPr>
                    <m:e>
                      <m:r>
                        <w:rPr>
                          <w:rFonts w:ascii="Cambria Math" w:hAnsi="Cambria Math"/>
                          <w:szCs w:val="28"/>
                        </w:rPr>
                        <m:t xml:space="preserve">1,  2,…,N </m:t>
                      </m:r>
                    </m:e>
                  </m:d>
                  <m:r>
                    <w:rPr>
                      <w:rFonts w:ascii="Cambria Math" w:hAnsi="Cambria Math"/>
                      <w:szCs w:val="28"/>
                    </w:rPr>
                    <m:t>\i</m:t>
                  </m:r>
                </m:sub>
                <m:sup/>
                <m:e>
                  <m:eqArr>
                    <m:eqArrPr>
                      <m:ctrlPr>
                        <w:rPr>
                          <w:rFonts w:ascii="Cambria Math" w:hAnsi="Cambria Math"/>
                          <w:i/>
                          <w:szCs w:val="28"/>
                        </w:rPr>
                      </m:ctrlPr>
                    </m:eqArrPr>
                    <m:e>
                      <m:f>
                        <m:fPr>
                          <m:ctrlPr>
                            <w:rPr>
                              <w:rFonts w:ascii="Cambria Math" w:hAnsi="Cambria Math"/>
                              <w:i/>
                              <w:szCs w:val="28"/>
                            </w:rPr>
                          </m:ctrlPr>
                        </m:fPr>
                        <m:num>
                          <m:d>
                            <m:dPr>
                              <m:begChr m:val="|"/>
                              <m:endChr m:val="|"/>
                              <m:ctrlPr>
                                <w:rPr>
                                  <w:rFonts w:ascii="Cambria Math" w:hAnsi="Cambria Math"/>
                                  <w:i/>
                                  <w:szCs w:val="28"/>
                                </w:rPr>
                              </m:ctrlPr>
                            </m:dPr>
                            <m:e>
                              <m:r>
                                <w:rPr>
                                  <w:rFonts w:ascii="Cambria Math" w:hAnsi="Cambria Math"/>
                                  <w:szCs w:val="28"/>
                                </w:rPr>
                                <m:t>S</m:t>
                              </m:r>
                            </m:e>
                          </m:d>
                          <m:r>
                            <w:rPr>
                              <w:rFonts w:ascii="Cambria Math" w:hAnsi="Cambria Math"/>
                              <w:szCs w:val="28"/>
                            </w:rPr>
                            <m:t>!</m:t>
                          </m:r>
                          <m:d>
                            <m:dPr>
                              <m:ctrlPr>
                                <w:rPr>
                                  <w:rFonts w:ascii="Cambria Math" w:hAnsi="Cambria Math"/>
                                  <w:i/>
                                  <w:szCs w:val="28"/>
                                </w:rPr>
                              </m:ctrlPr>
                            </m:dPr>
                            <m:e>
                              <m:d>
                                <m:dPr>
                                  <m:begChr m:val="|"/>
                                  <m:endChr m:val="|"/>
                                  <m:ctrlPr>
                                    <w:rPr>
                                      <w:rFonts w:ascii="Cambria Math" w:hAnsi="Cambria Math"/>
                                      <w:i/>
                                      <w:szCs w:val="28"/>
                                    </w:rPr>
                                  </m:ctrlPr>
                                </m:dPr>
                                <m:e>
                                  <m:r>
                                    <w:rPr>
                                      <w:rFonts w:ascii="Cambria Math" w:hAnsi="Cambria Math"/>
                                      <w:szCs w:val="28"/>
                                    </w:rPr>
                                    <m:t>N</m:t>
                                  </m:r>
                                </m:e>
                              </m:d>
                              <m:r>
                                <w:rPr>
                                  <w:rFonts w:ascii="Cambria Math" w:hAnsi="Cambria Math"/>
                                  <w:szCs w:val="28"/>
                                </w:rPr>
                                <m:t>-</m:t>
                              </m:r>
                              <m:d>
                                <m:dPr>
                                  <m:begChr m:val="|"/>
                                  <m:endChr m:val="|"/>
                                  <m:ctrlPr>
                                    <w:rPr>
                                      <w:rFonts w:ascii="Cambria Math" w:hAnsi="Cambria Math"/>
                                      <w:i/>
                                      <w:szCs w:val="28"/>
                                    </w:rPr>
                                  </m:ctrlPr>
                                </m:dPr>
                                <m:e>
                                  <m:r>
                                    <w:rPr>
                                      <w:rFonts w:ascii="Cambria Math" w:hAnsi="Cambria Math"/>
                                      <w:szCs w:val="28"/>
                                    </w:rPr>
                                    <m:t>S</m:t>
                                  </m:r>
                                </m:e>
                              </m:d>
                              <m:r>
                                <w:rPr>
                                  <w:rFonts w:ascii="Cambria Math" w:hAnsi="Cambria Math"/>
                                  <w:szCs w:val="28"/>
                                </w:rPr>
                                <m:t>-1</m:t>
                              </m:r>
                            </m:e>
                          </m:d>
                          <m:r>
                            <w:rPr>
                              <w:rFonts w:ascii="Cambria Math" w:hAnsi="Cambria Math"/>
                              <w:szCs w:val="28"/>
                            </w:rPr>
                            <m:t>!</m:t>
                          </m:r>
                        </m:num>
                        <m:den>
                          <m:r>
                            <w:rPr>
                              <w:rFonts w:ascii="Cambria Math" w:hAnsi="Cambria Math"/>
                              <w:szCs w:val="28"/>
                            </w:rPr>
                            <m:t>N!</m:t>
                          </m:r>
                        </m:den>
                      </m:f>
                      <m:r>
                        <w:rPr>
                          <w:rFonts w:ascii="Cambria Math" w:hAnsi="Cambria Math"/>
                          <w:szCs w:val="28"/>
                        </w:rPr>
                        <m:t>∆</m:t>
                      </m:r>
                      <m:d>
                        <m:dPr>
                          <m:ctrlPr>
                            <w:rPr>
                              <w:rFonts w:ascii="Cambria Math" w:hAnsi="Cambria Math"/>
                              <w:i/>
                              <w:szCs w:val="28"/>
                            </w:rPr>
                          </m:ctrlPr>
                        </m:dPr>
                        <m:e>
                          <m:r>
                            <w:rPr>
                              <w:rFonts w:ascii="Cambria Math" w:hAnsi="Cambria Math"/>
                              <w:szCs w:val="28"/>
                            </w:rPr>
                            <m:t>i,S</m:t>
                          </m:r>
                        </m:e>
                      </m:d>
                    </m:e>
                    <m:e>
                      <m:r>
                        <w:rPr>
                          <w:rFonts w:ascii="Cambria Math" w:hAnsi="Cambria Math"/>
                          <w:szCs w:val="28"/>
                        </w:rPr>
                        <m:t xml:space="preserve"> </m:t>
                      </m:r>
                    </m:e>
                  </m:eqArr>
                </m:e>
              </m:nary>
              <m:r>
                <w:rPr>
                  <w:rFonts w:ascii="Cambria Math" w:eastAsiaTheme="minorEastAsia" w:hAnsi="Cambria Math"/>
                  <w:szCs w:val="28"/>
                  <w:lang w:val="en-US"/>
                </w:rPr>
                <m:t>,</m:t>
              </m:r>
              <m:r>
                <w:rPr>
                  <w:rFonts w:ascii="Cambria Math" w:hAnsi="Cambria Math"/>
                  <w:szCs w:val="28"/>
                </w:rPr>
                <m:t>#</m:t>
              </m:r>
              <m:d>
                <m:dPr>
                  <m:ctrlPr>
                    <w:rPr>
                      <w:rFonts w:ascii="Cambria Math" w:eastAsiaTheme="minorEastAsia" w:hAnsi="Cambria Math"/>
                      <w:i/>
                      <w:szCs w:val="28"/>
                      <w:lang w:val="en-US"/>
                    </w:rPr>
                  </m:ctrlPr>
                </m:dPr>
                <m:e>
                  <m:r>
                    <w:rPr>
                      <w:rFonts w:ascii="Cambria Math" w:eastAsiaTheme="minorEastAsia" w:hAnsi="Cambria Math"/>
                      <w:szCs w:val="28"/>
                      <w:lang w:val="en-US"/>
                    </w:rPr>
                    <m:t>21</m:t>
                  </m:r>
                </m:e>
              </m:d>
              <m:ctrlPr>
                <w:rPr>
                  <w:rFonts w:ascii="Cambria Math" w:hAnsi="Cambria Math"/>
                  <w:i/>
                  <w:szCs w:val="28"/>
                </w:rPr>
              </m:ctrlPr>
            </m:e>
          </m:eqArr>
        </m:oMath>
      </m:oMathPara>
    </w:p>
    <w:p w:rsidR="00542698" w:rsidRPr="00542698" w:rsidRDefault="00174DAF" w:rsidP="00542698">
      <w:pPr>
        <w:rPr>
          <w:rFonts w:eastAsiaTheme="minorEastAsia"/>
          <w:sz w:val="24"/>
        </w:rPr>
      </w:pPr>
      <w:r>
        <w:rPr>
          <w:shd w:val="clear" w:color="auto" w:fill="FFFFFF"/>
        </w:rPr>
        <w:t xml:space="preserve">Формула </w:t>
      </w:r>
      <w:r w:rsidR="00501E21">
        <w:rPr>
          <w:shd w:val="clear" w:color="auto" w:fill="FFFFFF"/>
        </w:rPr>
        <w:t>(21</w:t>
      </w:r>
      <w:r w:rsidR="00542698" w:rsidRPr="00542698">
        <w:rPr>
          <w:shd w:val="clear" w:color="auto" w:fill="FFFFFF"/>
        </w:rPr>
        <w:t>)</w:t>
      </w:r>
      <w:r>
        <w:rPr>
          <w:shd w:val="clear" w:color="auto" w:fill="FFFFFF"/>
        </w:rPr>
        <w:t xml:space="preserve"> </w:t>
      </w:r>
      <w:r w:rsidR="00A06407">
        <w:rPr>
          <w:shd w:val="clear" w:color="auto" w:fill="FFFFFF"/>
        </w:rPr>
        <w:t xml:space="preserve">является взвешенной суммой </w:t>
      </w:r>
      <w:r w:rsidR="00542698">
        <w:rPr>
          <w:shd w:val="clear" w:color="auto" w:fill="FFFFFF"/>
        </w:rPr>
        <w:t>по всем подмножества</w:t>
      </w:r>
      <w:r w:rsidR="00A06407">
        <w:rPr>
          <w:shd w:val="clear" w:color="auto" w:fill="FFFFFF"/>
        </w:rPr>
        <w:t xml:space="preserve">м игроков, не содержащих игрока </w:t>
      </w:r>
      <m:oMath>
        <m:r>
          <w:rPr>
            <w:rFonts w:ascii="Cambria Math" w:hAnsi="Cambria Math"/>
            <w:shd w:val="clear" w:color="auto" w:fill="FFFFFF"/>
          </w:rPr>
          <m:t>i</m:t>
        </m:r>
      </m:oMath>
      <w:r w:rsidR="00542698">
        <w:rPr>
          <w:shd w:val="clear" w:color="auto" w:fill="FFFFFF"/>
        </w:rPr>
        <w:t>, в которой веса принимают наибольшие значения при </w:t>
      </w:r>
      <m:oMath>
        <m:r>
          <w:rPr>
            <w:rFonts w:ascii="Cambria Math" w:hAnsi="Cambria Math"/>
            <w:shd w:val="clear" w:color="auto" w:fill="FFFFFF"/>
          </w:rPr>
          <m:t>|S|≈0</m:t>
        </m:r>
      </m:oMath>
      <w:r w:rsidR="00542698">
        <w:rPr>
          <w:shd w:val="clear" w:color="auto" w:fill="FFFFFF"/>
        </w:rPr>
        <w:t> или </w:t>
      </w:r>
      <m:oMath>
        <m:r>
          <w:rPr>
            <w:rFonts w:ascii="Cambria Math" w:hAnsi="Cambria Math"/>
            <w:shd w:val="clear" w:color="auto" w:fill="FFFFFF"/>
          </w:rPr>
          <m:t>|S|≈|N|</m:t>
        </m:r>
      </m:oMath>
      <w:r w:rsidR="00542698">
        <w:rPr>
          <w:shd w:val="clear" w:color="auto" w:fill="FFFFFF"/>
        </w:rPr>
        <w:t> и наименьшие значения при </w:t>
      </w:r>
      <m:oMath>
        <m:d>
          <m:dPr>
            <m:begChr m:val="|"/>
            <m:endChr m:val="|"/>
            <m:ctrlPr>
              <w:rPr>
                <w:rFonts w:ascii="Cambria Math" w:hAnsi="Cambria Math"/>
                <w:i/>
                <w:shd w:val="clear" w:color="auto" w:fill="FFFFFF"/>
              </w:rPr>
            </m:ctrlPr>
          </m:dPr>
          <m:e>
            <m:r>
              <w:rPr>
                <w:rFonts w:ascii="Cambria Math" w:hAnsi="Cambria Math"/>
                <w:shd w:val="clear" w:color="auto" w:fill="FFFFFF"/>
              </w:rPr>
              <m:t>S</m:t>
            </m:r>
          </m:e>
        </m:d>
        <m:r>
          <w:rPr>
            <w:rFonts w:ascii="Cambria Math" w:hAnsi="Cambria Math"/>
            <w:shd w:val="clear" w:color="auto" w:fill="FFFFFF"/>
          </w:rPr>
          <m:t>≈</m:t>
        </m:r>
        <m:f>
          <m:fPr>
            <m:ctrlPr>
              <w:rPr>
                <w:rFonts w:ascii="Cambria Math" w:hAnsi="Cambria Math"/>
                <w:i/>
                <w:shd w:val="clear" w:color="auto" w:fill="FFFFFF"/>
              </w:rPr>
            </m:ctrlPr>
          </m:fPr>
          <m:num>
            <m:d>
              <m:dPr>
                <m:begChr m:val="|"/>
                <m:endChr m:val="|"/>
                <m:ctrlPr>
                  <w:rPr>
                    <w:rFonts w:ascii="Cambria Math" w:hAnsi="Cambria Math"/>
                    <w:i/>
                    <w:shd w:val="clear" w:color="auto" w:fill="FFFFFF"/>
                  </w:rPr>
                </m:ctrlPr>
              </m:dPr>
              <m:e>
                <m:r>
                  <w:rPr>
                    <w:rFonts w:ascii="Cambria Math" w:hAnsi="Cambria Math"/>
                    <w:shd w:val="clear" w:color="auto" w:fill="FFFFFF"/>
                  </w:rPr>
                  <m:t>N</m:t>
                </m:r>
              </m:e>
            </m:d>
          </m:num>
          <m:den>
            <m:r>
              <w:rPr>
                <w:rFonts w:ascii="Cambria Math" w:hAnsi="Cambria Math"/>
                <w:shd w:val="clear" w:color="auto" w:fill="FFFFFF"/>
              </w:rPr>
              <m:t>2</m:t>
            </m:r>
          </m:den>
        </m:f>
      </m:oMath>
      <w:r w:rsidR="00542698">
        <w:rPr>
          <w:shd w:val="clear" w:color="auto" w:fill="FFFFFF"/>
        </w:rPr>
        <w:t>.</w:t>
      </w:r>
    </w:p>
    <w:p w:rsidR="00D20F88" w:rsidRPr="0087403F" w:rsidRDefault="00693BA8" w:rsidP="0087403F">
      <w:pPr>
        <w:pStyle w:val="3"/>
      </w:pPr>
      <w:bookmarkStart w:id="39" w:name="_Toc137696884"/>
      <w:r>
        <w:t>2.4</w:t>
      </w:r>
      <w:r w:rsidR="00A06407" w:rsidRPr="0087403F">
        <w:t>.2</w:t>
      </w:r>
      <w:r w:rsidR="00907716" w:rsidRPr="0087403F">
        <w:t xml:space="preserve">. </w:t>
      </w:r>
      <w:r w:rsidR="0040061B">
        <w:t xml:space="preserve">Регрессионные значения </w:t>
      </w:r>
      <w:r w:rsidR="00540814">
        <w:t>Шепли</w:t>
      </w:r>
      <w:bookmarkEnd w:id="39"/>
      <w:r w:rsidR="00D20F88" w:rsidRPr="0087403F">
        <w:t xml:space="preserve"> </w:t>
      </w:r>
    </w:p>
    <w:p w:rsidR="00D20F88" w:rsidRDefault="00D20F88" w:rsidP="00C21894">
      <w:pPr>
        <w:ind w:firstLine="708"/>
      </w:pPr>
      <w:proofErr w:type="spellStart"/>
      <w:r>
        <w:t>Shapley</w:t>
      </w:r>
      <w:proofErr w:type="spellEnd"/>
      <w:r>
        <w:t xml:space="preserve"> </w:t>
      </w:r>
      <w:proofErr w:type="spellStart"/>
      <w:r>
        <w:t>values</w:t>
      </w:r>
      <w:proofErr w:type="spellEnd"/>
      <w:r>
        <w:t xml:space="preserve"> можно применить в машинном обучении, если игроками считать наличие отдельных признаков, а результатом игры - ответ модели на конкретном примере </w:t>
      </w:r>
      <m:oMath>
        <m:r>
          <w:rPr>
            <w:rFonts w:ascii="Cambria Math" w:hAnsi="Cambria Math"/>
          </w:rPr>
          <m:t>x</m:t>
        </m:r>
      </m:oMath>
      <w:r>
        <w:t xml:space="preserve">. </w:t>
      </w:r>
    </w:p>
    <w:p w:rsidR="00D20F88" w:rsidRDefault="00540814" w:rsidP="00C21894">
      <w:pPr>
        <w:ind w:firstLine="708"/>
      </w:pPr>
      <w:r>
        <w:t xml:space="preserve">Регрессионные значения Шепли или </w:t>
      </w:r>
      <w:proofErr w:type="spellStart"/>
      <w:r w:rsidR="00D20F88">
        <w:t>Shapley</w:t>
      </w:r>
      <w:proofErr w:type="spellEnd"/>
      <w:r w:rsidR="00D20F88">
        <w:t xml:space="preserve"> </w:t>
      </w:r>
      <w:proofErr w:type="spellStart"/>
      <w:r w:rsidR="00D20F88">
        <w:t>regression</w:t>
      </w:r>
      <w:proofErr w:type="spellEnd"/>
      <w:r w:rsidR="00D20F88">
        <w:t xml:space="preserve"> </w:t>
      </w:r>
      <w:proofErr w:type="spellStart"/>
      <w:r w:rsidR="00D20F88">
        <w:t>values</w:t>
      </w:r>
      <w:proofErr w:type="spellEnd"/>
      <w:r w:rsidR="00D20F88">
        <w:t xml:space="preserve">  позволяют оценить вклад каждого признака в ответ модели </w:t>
      </w:r>
      <m:oMath>
        <m:r>
          <w:rPr>
            <w:rFonts w:ascii="Cambria Math" w:hAnsi="Cambria Math"/>
          </w:rPr>
          <m:t>f</m:t>
        </m:r>
      </m:oMath>
      <w:r w:rsidR="00D20F88">
        <w:t>. Зафи</w:t>
      </w:r>
      <w:proofErr w:type="spellStart"/>
      <w:r w:rsidR="00D20F88">
        <w:t>ксируем</w:t>
      </w:r>
      <w:proofErr w:type="spellEnd"/>
      <w:r w:rsidR="00D20F88">
        <w:t xml:space="preserve"> конкретный тестовый пример </w:t>
      </w:r>
      <m:oMath>
        <m:r>
          <w:rPr>
            <w:rFonts w:ascii="Cambria Math" w:hAnsi="Cambria Math"/>
          </w:rPr>
          <m:t>x</m:t>
        </m:r>
      </m:oMath>
      <w:r w:rsidR="00A970D8">
        <w:t> и обучающую выборку,</w:t>
      </w:r>
      <w:r w:rsidR="00D20F88">
        <w:t xml:space="preserve"> за характеристическую функцию множества признаков </w:t>
      </w:r>
      <w:r w:rsidR="00470A88">
        <w:t xml:space="preserve">возьмём </w:t>
      </w:r>
      <w:r w:rsidR="00D20F88">
        <w:t>предсказание модели, обученной только на этих признаках:</w:t>
      </w:r>
    </w:p>
    <w:p w:rsidR="00D20F88" w:rsidRPr="00D20F88" w:rsidRDefault="00ED581B" w:rsidP="00D20F88">
      <w:pPr>
        <w:rPr>
          <w:rFonts w:eastAsiaTheme="minorEastAsia"/>
          <w:sz w:val="24"/>
        </w:rPr>
      </w:pPr>
      <m:oMathPara>
        <m:oMath>
          <m:eqArr>
            <m:eqArrPr>
              <m:maxDist m:val="1"/>
              <m:ctrlPr>
                <w:rPr>
                  <w:rFonts w:ascii="Cambria Math" w:hAnsi="Cambria Math"/>
                  <w:i/>
                  <w:szCs w:val="28"/>
                </w:rPr>
              </m:ctrlPr>
            </m:eqArrPr>
            <m:e>
              <m:r>
                <w:rPr>
                  <w:rFonts w:ascii="Cambria Math" w:hAnsi="Cambria Math"/>
                  <w:szCs w:val="28"/>
                </w:rPr>
                <m:t>v</m:t>
              </m:r>
              <m:d>
                <m:dPr>
                  <m:ctrlPr>
                    <w:rPr>
                      <w:rFonts w:ascii="Cambria Math" w:hAnsi="Cambria Math"/>
                      <w:i/>
                      <w:szCs w:val="28"/>
                    </w:rPr>
                  </m:ctrlPr>
                </m:dPr>
                <m:e>
                  <m:r>
                    <w:rPr>
                      <w:rFonts w:ascii="Cambria Math" w:hAnsi="Cambria Math"/>
                      <w:szCs w:val="28"/>
                    </w:rPr>
                    <m:t>S</m:t>
                  </m:r>
                </m:e>
              </m:d>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s</m:t>
                  </m:r>
                </m:sub>
              </m:sSub>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e>
              </m:d>
              <m:r>
                <w:rPr>
                  <w:rFonts w:ascii="Cambria Math" w:hAnsi="Cambria Math"/>
                  <w:szCs w:val="28"/>
                </w:rPr>
                <m:t>.#</m:t>
              </m:r>
              <m:d>
                <m:dPr>
                  <m:ctrlPr>
                    <w:rPr>
                      <w:rFonts w:ascii="Cambria Math" w:hAnsi="Cambria Math"/>
                      <w:i/>
                      <w:szCs w:val="28"/>
                    </w:rPr>
                  </m:ctrlPr>
                </m:dPr>
                <m:e>
                  <m:r>
                    <w:rPr>
                      <w:rFonts w:ascii="Cambria Math" w:hAnsi="Cambria Math"/>
                      <w:szCs w:val="28"/>
                    </w:rPr>
                    <m:t>22</m:t>
                  </m:r>
                </m:e>
              </m:d>
            </m:e>
          </m:eqArr>
        </m:oMath>
      </m:oMathPara>
    </w:p>
    <w:p w:rsidR="00010AA2" w:rsidRDefault="00176AEB" w:rsidP="00C21894">
      <w:pPr>
        <w:ind w:firstLine="708"/>
        <w:rPr>
          <w:sz w:val="24"/>
        </w:rPr>
      </w:pPr>
      <w:r>
        <w:t>Тогда</w:t>
      </w:r>
      <w:r w:rsidR="00C21894">
        <w:t xml:space="preserve"> </w:t>
      </w:r>
      <m:oMath>
        <m:r>
          <w:rPr>
            <w:rFonts w:ascii="Cambria Math" w:hAnsi="Cambria Math"/>
          </w:rPr>
          <m:t>∆(i,S)</m:t>
        </m:r>
      </m:oMath>
      <w:r w:rsidR="00C21894">
        <w:t xml:space="preserve">  - </w:t>
      </w:r>
      <w:r w:rsidR="00FC5DA9">
        <w:t xml:space="preserve">изменение в предсказании </w:t>
      </w:r>
      <m:oMath>
        <m:r>
          <w:rPr>
            <w:rFonts w:ascii="Cambria Math" w:hAnsi="Cambria Math"/>
          </w:rPr>
          <m:t>x</m:t>
        </m:r>
      </m:oMath>
      <w:r w:rsidR="00FC5DA9">
        <w:t xml:space="preserve"> </w:t>
      </w:r>
      <w:r w:rsidR="00010AA2">
        <w:t>между моделью </w:t>
      </w:r>
      <m:oMath>
        <m:sSub>
          <m:sSubPr>
            <m:ctrlPr>
              <w:rPr>
                <w:rFonts w:ascii="Cambria Math" w:hAnsi="Cambria Math"/>
                <w:i/>
              </w:rPr>
            </m:ctrlPr>
          </m:sSubPr>
          <m:e>
            <m:r>
              <w:rPr>
                <w:rFonts w:ascii="Cambria Math" w:hAnsi="Cambria Math"/>
              </w:rPr>
              <m:t>f</m:t>
            </m:r>
          </m:e>
          <m:sub>
            <m:r>
              <w:rPr>
                <w:rFonts w:ascii="Cambria Math" w:hAnsi="Cambria Math"/>
              </w:rPr>
              <m:t>S∪</m:t>
            </m:r>
            <m:d>
              <m:dPr>
                <m:begChr m:val="{"/>
                <m:endChr m:val="}"/>
                <m:ctrlPr>
                  <w:rPr>
                    <w:rFonts w:ascii="Cambria Math" w:hAnsi="Cambria Math"/>
                    <w:i/>
                  </w:rPr>
                </m:ctrlPr>
              </m:dPr>
              <m:e>
                <m:r>
                  <w:rPr>
                    <w:rFonts w:ascii="Cambria Math" w:hAnsi="Cambria Math"/>
                  </w:rPr>
                  <m:t>i</m:t>
                </m:r>
              </m:e>
            </m:d>
          </m:sub>
        </m:sSub>
      </m:oMath>
      <w:r w:rsidR="00FC5DA9">
        <w:t xml:space="preserve">, обученной на признаках </w:t>
      </w:r>
      <m:oMath>
        <m:r>
          <w:rPr>
            <w:rFonts w:ascii="Cambria Math" w:hAnsi="Cambria Math"/>
          </w:rPr>
          <m:t>S∪</m:t>
        </m:r>
        <m:d>
          <m:dPr>
            <m:begChr m:val="{"/>
            <m:endChr m:val="}"/>
            <m:ctrlPr>
              <w:rPr>
                <w:rFonts w:ascii="Cambria Math" w:hAnsi="Cambria Math"/>
                <w:i/>
              </w:rPr>
            </m:ctrlPr>
          </m:dPr>
          <m:e>
            <m:r>
              <w:rPr>
                <w:rFonts w:ascii="Cambria Math" w:hAnsi="Cambria Math"/>
              </w:rPr>
              <m:t>i</m:t>
            </m:r>
          </m:e>
        </m:d>
      </m:oMath>
      <w:r w:rsidR="00FC5DA9">
        <w:t xml:space="preserve"> и моделью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FC5DA9">
        <w:t xml:space="preserve">, обученной на признаках </w:t>
      </w:r>
      <m:oMath>
        <m:r>
          <w:rPr>
            <w:rFonts w:ascii="Cambria Math" w:hAnsi="Cambria Math"/>
          </w:rPr>
          <m:t>S</m:t>
        </m:r>
      </m:oMath>
      <w:r w:rsidR="00FC5DA9">
        <w:rPr>
          <w:rFonts w:eastAsiaTheme="minorEastAsia"/>
        </w:rPr>
        <w:t xml:space="preserve"> </w:t>
      </w:r>
      <w:r w:rsidR="00C21894">
        <w:rPr>
          <w:rFonts w:eastAsiaTheme="minorEastAsia"/>
        </w:rPr>
        <w:t>будет равняться</w:t>
      </w:r>
      <w:r w:rsidR="00010AA2">
        <w:t>:</w:t>
      </w:r>
    </w:p>
    <w:p w:rsidR="00D20F88" w:rsidRPr="00B8546A" w:rsidRDefault="00ED581B" w:rsidP="00010AA2">
      <w:pPr>
        <w:rPr>
          <w:rFonts w:eastAsiaTheme="minorEastAsia"/>
          <w:sz w:val="24"/>
        </w:rPr>
      </w:pPr>
      <m:oMathPara>
        <m:oMath>
          <m:eqArr>
            <m:eqArrPr>
              <m:maxDist m:val="1"/>
              <m:ctrlPr>
                <w:rPr>
                  <w:rFonts w:ascii="Cambria Math" w:hAnsi="Cambria Math"/>
                  <w:i/>
                  <w:szCs w:val="28"/>
                </w:rPr>
              </m:ctrlPr>
            </m:eqArrPr>
            <m:e>
              <m:r>
                <w:rPr>
                  <w:rFonts w:ascii="Cambria Math" w:hAnsi="Cambria Math"/>
                  <w:szCs w:val="28"/>
                </w:rPr>
                <m:t>∆</m:t>
              </m:r>
              <m:d>
                <m:dPr>
                  <m:ctrlPr>
                    <w:rPr>
                      <w:rFonts w:ascii="Cambria Math" w:hAnsi="Cambria Math"/>
                      <w:i/>
                      <w:szCs w:val="28"/>
                    </w:rPr>
                  </m:ctrlPr>
                </m:dPr>
                <m:e>
                  <m:r>
                    <w:rPr>
                      <w:rFonts w:ascii="Cambria Math" w:hAnsi="Cambria Math"/>
                      <w:szCs w:val="28"/>
                    </w:rPr>
                    <m:t>i,S</m:t>
                  </m:r>
                </m:e>
              </m:d>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S∪</m:t>
                      </m:r>
                      <m:d>
                        <m:dPr>
                          <m:begChr m:val="{"/>
                          <m:endChr m:val="}"/>
                          <m:ctrlPr>
                            <w:rPr>
                              <w:rFonts w:ascii="Cambria Math" w:hAnsi="Cambria Math"/>
                              <w:i/>
                              <w:szCs w:val="28"/>
                            </w:rPr>
                          </m:ctrlPr>
                        </m:dPr>
                        <m:e>
                          <m:r>
                            <w:rPr>
                              <w:rFonts w:ascii="Cambria Math" w:hAnsi="Cambria Math"/>
                              <w:szCs w:val="28"/>
                            </w:rPr>
                            <m:t>i</m:t>
                          </m:r>
                        </m:e>
                      </m:d>
                    </m:sub>
                  </m:sSub>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d>
                            <m:dPr>
                              <m:begChr m:val="{"/>
                              <m:endChr m:val="}"/>
                              <m:ctrlPr>
                                <w:rPr>
                                  <w:rFonts w:ascii="Cambria Math" w:hAnsi="Cambria Math"/>
                                  <w:i/>
                                  <w:szCs w:val="28"/>
                                </w:rPr>
                              </m:ctrlPr>
                            </m:dPr>
                            <m:e>
                              <m:r>
                                <w:rPr>
                                  <w:rFonts w:ascii="Cambria Math" w:hAnsi="Cambria Math"/>
                                  <w:szCs w:val="28"/>
                                </w:rPr>
                                <m:t>i</m:t>
                              </m:r>
                            </m:e>
                          </m:d>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S</m:t>
                      </m:r>
                    </m:sub>
                  </m:sSub>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e>
                  </m:d>
                </m:e>
              </m:d>
              <m:r>
                <w:rPr>
                  <w:rFonts w:ascii="Cambria Math" w:hAnsi="Cambria Math"/>
                  <w:szCs w:val="28"/>
                </w:rPr>
                <m:t>.#</m:t>
              </m:r>
              <m:d>
                <m:dPr>
                  <m:ctrlPr>
                    <w:rPr>
                      <w:rFonts w:ascii="Cambria Math" w:hAnsi="Cambria Math"/>
                      <w:i/>
                      <w:szCs w:val="28"/>
                    </w:rPr>
                  </m:ctrlPr>
                </m:dPr>
                <m:e>
                  <m:r>
                    <w:rPr>
                      <w:rFonts w:ascii="Cambria Math" w:hAnsi="Cambria Math"/>
                      <w:szCs w:val="28"/>
                    </w:rPr>
                    <m:t>23</m:t>
                  </m:r>
                </m:e>
              </m:d>
            </m:e>
          </m:eqArr>
        </m:oMath>
      </m:oMathPara>
    </w:p>
    <w:p w:rsidR="00B8546A" w:rsidRDefault="00B8546A" w:rsidP="00B8546A">
      <w:pPr>
        <w:rPr>
          <w:sz w:val="24"/>
        </w:rPr>
      </w:pPr>
      <w:r>
        <w:t>Тогда вклад отдельных признаков в величину предсказания модели можно оценивать по формулам </w:t>
      </w:r>
      <w:r w:rsidRPr="00B8546A">
        <w:t>(2</w:t>
      </w:r>
      <w:r w:rsidR="000C2F25" w:rsidRPr="000C2F25">
        <w:t>0</w:t>
      </w:r>
      <w:r w:rsidRPr="00B8546A">
        <w:t>)</w:t>
      </w:r>
      <w:r>
        <w:t> и </w:t>
      </w:r>
      <w:r w:rsidR="000C2F25">
        <w:t>(21</w:t>
      </w:r>
      <w:r w:rsidRPr="00B8546A">
        <w:t>)</w:t>
      </w:r>
      <w:r>
        <w:t xml:space="preserve">. </w:t>
      </w:r>
      <w:r w:rsidR="00176AEB">
        <w:t>Стоит отметить</w:t>
      </w:r>
      <w:r>
        <w:t xml:space="preserve">, что </w:t>
      </w:r>
      <w:r w:rsidR="00470A88">
        <w:t>рассматривается</w:t>
      </w:r>
      <w:r>
        <w:t xml:space="preserve"> не вклад каждого признака в точность модели, а вклад каждого признака в </w:t>
      </w:r>
      <w:r w:rsidRPr="00C21894">
        <w:rPr>
          <w:rStyle w:val="a6"/>
          <w:rFonts w:cs="Times New Roman"/>
          <w:i w:val="0"/>
          <w:color w:val="111111"/>
        </w:rPr>
        <w:t>величину предсказания модели на конкретном тестовом примере</w:t>
      </w:r>
      <w:r>
        <w:t xml:space="preserve">, что помогает интерпретировать это предсказание. </w:t>
      </w:r>
    </w:p>
    <w:p w:rsidR="00B8546A" w:rsidRPr="00F247ED" w:rsidRDefault="00B8546A" w:rsidP="00176AEB">
      <w:pPr>
        <w:ind w:firstLine="708"/>
      </w:pPr>
      <w:r>
        <w:t xml:space="preserve">В </w:t>
      </w:r>
      <w:proofErr w:type="spellStart"/>
      <w:r>
        <w:t>Shapley</w:t>
      </w:r>
      <w:proofErr w:type="spellEnd"/>
      <w:r>
        <w:t xml:space="preserve"> </w:t>
      </w:r>
      <w:proofErr w:type="spellStart"/>
      <w:r>
        <w:t>regression</w:t>
      </w:r>
      <w:proofErr w:type="spellEnd"/>
      <w:r>
        <w:t xml:space="preserve"> </w:t>
      </w:r>
      <w:proofErr w:type="spellStart"/>
      <w:r>
        <w:t>values</w:t>
      </w:r>
      <w:proofErr w:type="spellEnd"/>
      <w:r>
        <w:t xml:space="preserve"> сра</w:t>
      </w:r>
      <w:r w:rsidR="00A84CDF">
        <w:t>в</w:t>
      </w:r>
      <w:r>
        <w:t>нивается текущее значение признака на примере </w:t>
      </w:r>
      <m:oMath>
        <m:r>
          <w:rPr>
            <w:rFonts w:ascii="Cambria Math" w:hAnsi="Cambria Math"/>
          </w:rPr>
          <m:t>x</m:t>
        </m:r>
      </m:oMath>
      <w:r>
        <w:t> с его полным отсутств</w:t>
      </w:r>
      <w:proofErr w:type="spellStart"/>
      <w:r w:rsidR="00A84CDF">
        <w:t>ием</w:t>
      </w:r>
      <w:proofErr w:type="spellEnd"/>
      <w:r w:rsidR="00A84CDF">
        <w:t xml:space="preserve"> при обучении и тестировании</w:t>
      </w:r>
      <w:r w:rsidR="00F247ED" w:rsidRPr="00F247ED">
        <w:t>.</w:t>
      </w:r>
    </w:p>
    <w:p w:rsidR="00B8546A" w:rsidRDefault="00693BA8" w:rsidP="002C6640">
      <w:pPr>
        <w:pStyle w:val="3"/>
        <w:rPr>
          <w:sz w:val="27"/>
        </w:rPr>
      </w:pPr>
      <w:bookmarkStart w:id="40" w:name="_Toc137696885"/>
      <w:r>
        <w:t>2.4</w:t>
      </w:r>
      <w:r w:rsidR="00A06407">
        <w:t>.3</w:t>
      </w:r>
      <w:r w:rsidR="00907716" w:rsidRPr="00470A88">
        <w:t xml:space="preserve">. </w:t>
      </w:r>
      <w:r w:rsidR="00551330">
        <w:t xml:space="preserve">Значения </w:t>
      </w:r>
      <w:r w:rsidR="00B8546A">
        <w:t>SHAP</w:t>
      </w:r>
      <w:bookmarkEnd w:id="40"/>
      <w:r w:rsidR="00B8546A">
        <w:t xml:space="preserve"> </w:t>
      </w:r>
    </w:p>
    <w:p w:rsidR="00B8546A" w:rsidRPr="00470A88" w:rsidRDefault="000A79F4" w:rsidP="00B13CF0">
      <w:pPr>
        <w:ind w:firstLine="708"/>
      </w:pPr>
      <w:r>
        <w:t xml:space="preserve">Для аппроксимации </w:t>
      </w:r>
      <w:proofErr w:type="spellStart"/>
      <w:r>
        <w:t>Shapley</w:t>
      </w:r>
      <w:proofErr w:type="spellEnd"/>
      <w:r>
        <w:t xml:space="preserve"> </w:t>
      </w:r>
      <w:proofErr w:type="spellStart"/>
      <w:r>
        <w:t>regression</w:t>
      </w:r>
      <w:proofErr w:type="spellEnd"/>
      <w:r>
        <w:t xml:space="preserve"> </w:t>
      </w:r>
      <w:proofErr w:type="spellStart"/>
      <w:r>
        <w:t>values</w:t>
      </w:r>
      <w:proofErr w:type="spellEnd"/>
      <w:r>
        <w:t xml:space="preserve"> на одной обучающей модели на всех признаках необходимо получать предсказание модели в случаях, когда многие из признаков имеют неопределенные значения. </w:t>
      </w:r>
    </w:p>
    <w:p w:rsidR="00B8546A" w:rsidRDefault="00B8546A" w:rsidP="00B13CF0">
      <w:pPr>
        <w:ind w:firstLine="708"/>
      </w:pPr>
      <w:r>
        <w:t xml:space="preserve">Применим статистический подход и будем считать, что обучающие и тестовые данные взяты из некоторого распределения вероятностей. </w:t>
      </w:r>
      <w:r w:rsidR="00176AEB">
        <w:t xml:space="preserve">Пусть часть признаков в примере </w:t>
      </w:r>
      <m:oMath>
        <m:r>
          <w:rPr>
            <w:rFonts w:ascii="Cambria Math" w:hAnsi="Cambria Math"/>
          </w:rPr>
          <m:t>x</m:t>
        </m:r>
      </m:oMath>
      <w:r w:rsidR="00176AEB">
        <w:t xml:space="preserve"> </w:t>
      </w:r>
      <w:r>
        <w:t xml:space="preserve">известны, часть пропущены. </w:t>
      </w:r>
      <w:r w:rsidR="00FC5DA9">
        <w:t>За</w:t>
      </w:r>
      <w:r w:rsidR="00176AEB">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oMath>
      <w:r w:rsidR="00176AEB">
        <w:t xml:space="preserve"> </w:t>
      </w:r>
      <w:r w:rsidR="00FC5DA9">
        <w:t xml:space="preserve">обозначаются </w:t>
      </w:r>
      <w:r>
        <w:t>известные признаки. В SHAP характеристичес</w:t>
      </w:r>
      <w:r w:rsidR="00176AEB">
        <w:t xml:space="preserve">кая функция множества признаков </w:t>
      </w:r>
      <m:oMath>
        <m:r>
          <w:rPr>
            <w:rFonts w:ascii="Cambria Math" w:hAnsi="Cambria Math"/>
          </w:rPr>
          <m:t>S</m:t>
        </m:r>
      </m:oMath>
      <w:r w:rsidR="00176AEB">
        <w:t xml:space="preserve"> </w:t>
      </w:r>
      <w:r w:rsidR="00691D28">
        <w:t xml:space="preserve">для </w:t>
      </w:r>
      <w:r w:rsidR="00176AEB">
        <w:t xml:space="preserve">примера </w:t>
      </w:r>
      <m:oMath>
        <m:r>
          <w:rPr>
            <w:rFonts w:ascii="Cambria Math" w:hAnsi="Cambria Math"/>
          </w:rPr>
          <m:t>x</m:t>
        </m:r>
      </m:oMath>
      <w:r w:rsidR="00176AEB">
        <w:t xml:space="preserve"> и модели </w:t>
      </w:r>
      <m:oMath>
        <m:r>
          <w:rPr>
            <w:rFonts w:ascii="Cambria Math" w:hAnsi="Cambria Math"/>
          </w:rPr>
          <m:t>f</m:t>
        </m:r>
      </m:oMath>
      <w:r w:rsidR="00176AEB">
        <w:t xml:space="preserve"> </w:t>
      </w:r>
      <w:r w:rsidR="00691D28">
        <w:t>задается как ус</w:t>
      </w:r>
      <w:r w:rsidR="00176AEB">
        <w:t xml:space="preserve">ловное математическое ожидание: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=E[f(x)|</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oMath>
      <w:r w:rsidR="00691D28">
        <w:t xml:space="preserve">. Данная формула означает, </w:t>
      </w:r>
      <w:r w:rsidR="00176AEB">
        <w:t xml:space="preserve">что за </w:t>
      </w:r>
      <m:oMath>
        <m:r>
          <w:rPr>
            <w:rFonts w:ascii="Cambria Math" w:hAnsi="Cambria Math"/>
          </w:rPr>
          <m:t>v(S)</m:t>
        </m:r>
      </m:oMath>
      <w:r w:rsidR="00BC4594">
        <w:t xml:space="preserve"> берется </w:t>
      </w:r>
      <w:r>
        <w:t xml:space="preserve"> </w:t>
      </w:r>
      <w:r w:rsidR="00691D28">
        <w:t xml:space="preserve">математическое ожидание предсказания </w:t>
      </w:r>
      <m:oMath>
        <m:r>
          <w:rPr>
            <w:rFonts w:ascii="Cambria Math" w:hAnsi="Cambria Math"/>
          </w:rPr>
          <m:t>f</m:t>
        </m:r>
      </m:oMath>
      <w:r w:rsidR="00691D28">
        <w:t xml:space="preserve"> на примерах </w:t>
      </w:r>
      <m:oMath>
        <m:r>
          <w:rPr>
            <w:rFonts w:ascii="Cambria Math" w:hAnsi="Cambria Math"/>
          </w:rPr>
          <m:t>x'</m:t>
        </m:r>
      </m:oMath>
      <w:r>
        <w:t xml:space="preserve">, </w:t>
      </w:r>
      <w:r w:rsidR="00691D28">
        <w:t xml:space="preserve">взятых из распределения данных, таких, что </w:t>
      </w:r>
      <m:oMath>
        <m:sSubSup>
          <m:sSubSupPr>
            <m:ctrlPr>
              <w:rPr>
                <w:rFonts w:ascii="Cambria Math" w:hAnsi="Cambria Math"/>
                <w:i/>
              </w:rPr>
            </m:ctrlPr>
          </m:sSubSupPr>
          <m:e>
            <m:r>
              <w:rPr>
                <w:rFonts w:ascii="Cambria Math" w:hAnsi="Cambria Math"/>
              </w:rPr>
              <m:t>x</m:t>
            </m:r>
          </m:e>
          <m:sub>
            <m:r>
              <w:rPr>
                <w:rFonts w:ascii="Cambria Math" w:hAnsi="Cambria Math"/>
              </w:rPr>
              <m:t>S</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oMath>
      <w:r w:rsidR="00691D28">
        <w:t xml:space="preserve">. </w:t>
      </w:r>
    </w:p>
    <w:p w:rsidR="00540814" w:rsidRDefault="00691D28" w:rsidP="00B13CF0">
      <w:pPr>
        <w:ind w:firstLine="708"/>
        <w:rPr>
          <w:rStyle w:val="a8"/>
        </w:rPr>
      </w:pPr>
      <w:r w:rsidRPr="00174DAF">
        <w:rPr>
          <w:rStyle w:val="a8"/>
        </w:rPr>
        <w:t xml:space="preserve">Определение </w:t>
      </w:r>
      <w:r w:rsidR="00551330">
        <w:rPr>
          <w:rStyle w:val="a8"/>
        </w:rPr>
        <w:t xml:space="preserve">значения </w:t>
      </w:r>
      <w:r w:rsidRPr="00174DAF">
        <w:rPr>
          <w:rStyle w:val="a8"/>
        </w:rPr>
        <w:t xml:space="preserve">SHAP </w:t>
      </w:r>
    </w:p>
    <w:p w:rsidR="00CC48BE" w:rsidRPr="00CC48BE" w:rsidRDefault="00BC4594" w:rsidP="00B13CF0">
      <w:pPr>
        <w:ind w:firstLine="708"/>
        <w:rPr>
          <w:lang w:eastAsia="ru-RU"/>
        </w:rPr>
      </w:pPr>
      <w:r>
        <w:rPr>
          <w:lang w:eastAsia="ru-RU"/>
        </w:rPr>
        <w:t xml:space="preserve"> Пусть имеется</w:t>
      </w:r>
      <w:r w:rsidR="00691D28">
        <w:rPr>
          <w:lang w:eastAsia="ru-RU"/>
        </w:rPr>
        <w:t xml:space="preserve"> модель </w:t>
      </w:r>
      <m:oMath>
        <m:r>
          <w:rPr>
            <w:rFonts w:ascii="Cambria Math" w:hAnsi="Cambria Math"/>
            <w:lang w:eastAsia="ru-RU"/>
          </w:rPr>
          <m:t>f</m:t>
        </m:r>
      </m:oMath>
      <w:r w:rsidR="00CC48BE" w:rsidRPr="00CC48BE">
        <w:rPr>
          <w:lang w:eastAsia="ru-RU"/>
        </w:rPr>
        <w:t>, распределение</w:t>
      </w:r>
      <w:r w:rsidR="00691D28">
        <w:rPr>
          <w:lang w:eastAsia="ru-RU"/>
        </w:rPr>
        <w:t xml:space="preserve"> данных и тестовый пример </w:t>
      </w:r>
      <m:oMath>
        <m:r>
          <w:rPr>
            <w:rFonts w:ascii="Cambria Math" w:hAnsi="Cambria Math"/>
            <w:lang w:eastAsia="ru-RU"/>
          </w:rPr>
          <m:t>x</m:t>
        </m:r>
      </m:oMath>
      <w:r w:rsidR="002C6640">
        <w:rPr>
          <w:rFonts w:eastAsiaTheme="minorEastAsia"/>
          <w:lang w:eastAsia="ru-RU"/>
        </w:rPr>
        <w:t>.</w:t>
      </w:r>
      <w:r w:rsidR="002C6640">
        <w:rPr>
          <w:lang w:eastAsia="ru-RU"/>
        </w:rPr>
        <w:t xml:space="preserve"> Н</w:t>
      </w:r>
      <w:r>
        <w:rPr>
          <w:lang w:eastAsia="ru-RU"/>
        </w:rPr>
        <w:t>еобходимо</w:t>
      </w:r>
      <w:r w:rsidR="00CC48BE" w:rsidRPr="00CC48BE">
        <w:rPr>
          <w:lang w:eastAsia="ru-RU"/>
        </w:rPr>
        <w:t xml:space="preserve"> оценить важность текущих значений каждого признака по сравнению с их неопределенными значениями. </w:t>
      </w:r>
      <w:r w:rsidR="00551330">
        <w:rPr>
          <w:lang w:eastAsia="ru-RU"/>
        </w:rPr>
        <w:t xml:space="preserve">Значения </w:t>
      </w:r>
      <w:r w:rsidR="00CC48BE" w:rsidRPr="00CC48BE">
        <w:rPr>
          <w:lang w:eastAsia="ru-RU"/>
        </w:rPr>
        <w:t>SHA</w:t>
      </w:r>
      <w:r w:rsidR="00691D28">
        <w:rPr>
          <w:lang w:eastAsia="ru-RU"/>
        </w:rPr>
        <w:t>P</w:t>
      </w:r>
      <w:r w:rsidR="00551330">
        <w:rPr>
          <w:lang w:eastAsia="ru-RU"/>
        </w:rPr>
        <w:t xml:space="preserve"> или </w:t>
      </w:r>
      <w:r w:rsidR="00551330">
        <w:rPr>
          <w:lang w:val="en-US" w:eastAsia="ru-RU"/>
        </w:rPr>
        <w:t>SHAP</w:t>
      </w:r>
      <w:r w:rsidR="00691D28">
        <w:rPr>
          <w:lang w:eastAsia="ru-RU"/>
        </w:rPr>
        <w:t xml:space="preserve"> </w:t>
      </w:r>
      <w:r w:rsidR="00CC48BE" w:rsidRPr="00CC48BE">
        <w:rPr>
          <w:lang w:eastAsia="ru-RU"/>
        </w:rPr>
        <w:t xml:space="preserve"> </w:t>
      </w:r>
      <w:proofErr w:type="spellStart"/>
      <w:r w:rsidR="00CC48BE" w:rsidRPr="00CC48BE">
        <w:rPr>
          <w:lang w:eastAsia="ru-RU"/>
        </w:rPr>
        <w:t>values</w:t>
      </w:r>
      <w:proofErr w:type="spellEnd"/>
      <w:r w:rsidR="00CC48BE" w:rsidRPr="00CC48BE">
        <w:rPr>
          <w:lang w:eastAsia="ru-RU"/>
        </w:rPr>
        <w:t xml:space="preserve"> д</w:t>
      </w:r>
      <w:r w:rsidR="00691D28">
        <w:rPr>
          <w:lang w:eastAsia="ru-RU"/>
        </w:rPr>
        <w:t xml:space="preserve">ля признаков на примере </w:t>
      </w:r>
      <m:oMath>
        <m:r>
          <w:rPr>
            <w:rFonts w:ascii="Cambria Math" w:hAnsi="Cambria Math"/>
            <w:lang w:eastAsia="ru-RU"/>
          </w:rPr>
          <m:t>x</m:t>
        </m:r>
      </m:oMath>
      <w:r w:rsidR="00691D28">
        <w:rPr>
          <w:lang w:eastAsia="ru-RU"/>
        </w:rPr>
        <w:t xml:space="preserve"> - </w:t>
      </w:r>
      <w:r w:rsidR="00CC48BE" w:rsidRPr="00CC48BE">
        <w:rPr>
          <w:lang w:eastAsia="ru-RU"/>
        </w:rPr>
        <w:t xml:space="preserve">это </w:t>
      </w:r>
      <w:proofErr w:type="spellStart"/>
      <w:r w:rsidR="00CC48BE" w:rsidRPr="00CC48BE">
        <w:rPr>
          <w:lang w:eastAsia="ru-RU"/>
        </w:rPr>
        <w:t>Shapley</w:t>
      </w:r>
      <w:proofErr w:type="spellEnd"/>
      <w:r w:rsidR="00CC48BE" w:rsidRPr="00CC48BE">
        <w:rPr>
          <w:lang w:eastAsia="ru-RU"/>
        </w:rPr>
        <w:t xml:space="preserve"> </w:t>
      </w:r>
      <w:proofErr w:type="spellStart"/>
      <w:r w:rsidR="00CC48BE" w:rsidRPr="00CC48BE">
        <w:rPr>
          <w:lang w:eastAsia="ru-RU"/>
        </w:rPr>
        <w:t>values</w:t>
      </w:r>
      <w:proofErr w:type="spellEnd"/>
      <w:r w:rsidR="00CC48BE" w:rsidRPr="00CC48BE">
        <w:rPr>
          <w:lang w:eastAsia="ru-RU"/>
        </w:rPr>
        <w:t>, рассчитываемые для следующей кооперативной игры:</w:t>
      </w:r>
    </w:p>
    <w:p w:rsidR="00CC48BE" w:rsidRPr="00CC48BE" w:rsidRDefault="00CC48BE" w:rsidP="00082FF2">
      <w:pPr>
        <w:pStyle w:val="a9"/>
        <w:numPr>
          <w:ilvl w:val="0"/>
          <w:numId w:val="33"/>
        </w:numPr>
        <w:rPr>
          <w:lang w:eastAsia="ru-RU"/>
        </w:rPr>
      </w:pPr>
      <w:r w:rsidRPr="00CC48BE">
        <w:rPr>
          <w:lang w:eastAsia="ru-RU"/>
        </w:rPr>
        <w:t>Игроками являются признаки (наличие </w:t>
      </w:r>
      <m:oMath>
        <m:r>
          <w:rPr>
            <w:rFonts w:ascii="Cambria Math" w:hAnsi="Cambria Math"/>
            <w:lang w:eastAsia="ru-RU"/>
          </w:rPr>
          <m:t>i</m:t>
        </m:r>
      </m:oMath>
      <w:r w:rsidRPr="00CC48BE">
        <w:rPr>
          <w:lang w:eastAsia="ru-RU"/>
        </w:rPr>
        <w:t>-го игрока означает текущее значение </w:t>
      </w:r>
      <m:oMath>
        <m:r>
          <w:rPr>
            <w:rFonts w:ascii="Cambria Math" w:hAnsi="Cambria Math"/>
            <w:lang w:eastAsia="ru-RU"/>
          </w:rPr>
          <m:t>i</m:t>
        </m:r>
      </m:oMath>
      <w:r w:rsidR="00691D28">
        <w:rPr>
          <w:lang w:eastAsia="ru-RU"/>
        </w:rPr>
        <w:t xml:space="preserve">-го признака на примере </w:t>
      </w:r>
      <m:oMath>
        <m:r>
          <w:rPr>
            <w:rFonts w:ascii="Cambria Math" w:hAnsi="Cambria Math"/>
            <w:lang w:eastAsia="ru-RU"/>
          </w:rPr>
          <m:t>x</m:t>
        </m:r>
      </m:oMath>
      <w:r w:rsidRPr="00CC48BE">
        <w:rPr>
          <w:lang w:eastAsia="ru-RU"/>
        </w:rPr>
        <w:t>, отсутствие </w:t>
      </w:r>
      <m:oMath>
        <m:r>
          <w:rPr>
            <w:rFonts w:ascii="Cambria Math" w:hAnsi="Cambria Math"/>
            <w:lang w:eastAsia="ru-RU"/>
          </w:rPr>
          <m:t>i</m:t>
        </m:r>
      </m:oMath>
      <w:r w:rsidRPr="00CC48BE">
        <w:rPr>
          <w:lang w:eastAsia="ru-RU"/>
        </w:rPr>
        <w:t>-го игрока означает неопределенное</w:t>
      </w:r>
      <w:bookmarkStart w:id="41" w:name="_GoBack"/>
      <w:bookmarkEnd w:id="41"/>
      <w:r w:rsidRPr="00CC48BE">
        <w:rPr>
          <w:lang w:eastAsia="ru-RU"/>
        </w:rPr>
        <w:t xml:space="preserve"> значение </w:t>
      </w:r>
      <m:oMath>
        <m:r>
          <w:rPr>
            <w:rFonts w:ascii="Cambria Math" w:hAnsi="Cambria Math"/>
            <w:lang w:eastAsia="ru-RU"/>
          </w:rPr>
          <m:t>i</m:t>
        </m:r>
      </m:oMath>
      <w:r w:rsidR="00BC4594">
        <w:rPr>
          <w:lang w:eastAsia="ru-RU"/>
        </w:rPr>
        <w:t xml:space="preserve">-го признака - </w:t>
      </w:r>
      <w:r w:rsidRPr="00CC48BE">
        <w:rPr>
          <w:lang w:eastAsia="ru-RU"/>
        </w:rPr>
        <w:t xml:space="preserve">так же, </w:t>
      </w:r>
      <w:r w:rsidR="00691D28">
        <w:rPr>
          <w:lang w:eastAsia="ru-RU"/>
        </w:rPr>
        <w:t xml:space="preserve">как в </w:t>
      </w:r>
      <w:proofErr w:type="spellStart"/>
      <w:r w:rsidR="00691D28">
        <w:rPr>
          <w:lang w:eastAsia="ru-RU"/>
        </w:rPr>
        <w:t>Shapley</w:t>
      </w:r>
      <w:proofErr w:type="spellEnd"/>
      <w:r w:rsidR="00691D28">
        <w:rPr>
          <w:lang w:eastAsia="ru-RU"/>
        </w:rPr>
        <w:t xml:space="preserve"> </w:t>
      </w:r>
      <w:proofErr w:type="spellStart"/>
      <w:r w:rsidR="00691D28">
        <w:rPr>
          <w:lang w:eastAsia="ru-RU"/>
        </w:rPr>
        <w:t>regression</w:t>
      </w:r>
      <w:proofErr w:type="spellEnd"/>
      <w:r w:rsidR="00691D28">
        <w:rPr>
          <w:lang w:eastAsia="ru-RU"/>
        </w:rPr>
        <w:t xml:space="preserve"> </w:t>
      </w:r>
      <w:proofErr w:type="spellStart"/>
      <w:r w:rsidR="00691D28">
        <w:rPr>
          <w:lang w:eastAsia="ru-RU"/>
        </w:rPr>
        <w:t>values</w:t>
      </w:r>
      <w:proofErr w:type="spellEnd"/>
      <w:r w:rsidR="00A970D8" w:rsidRPr="00A970D8">
        <w:rPr>
          <w:lang w:eastAsia="ru-RU"/>
        </w:rPr>
        <w:t>)</w:t>
      </w:r>
      <w:r w:rsidRPr="00CC48BE">
        <w:rPr>
          <w:lang w:eastAsia="ru-RU"/>
        </w:rPr>
        <w:t>.</w:t>
      </w:r>
    </w:p>
    <w:p w:rsidR="00CC48BE" w:rsidRPr="00CC48BE" w:rsidRDefault="00BC4594" w:rsidP="00082FF2">
      <w:pPr>
        <w:pStyle w:val="a9"/>
        <w:numPr>
          <w:ilvl w:val="0"/>
          <w:numId w:val="33"/>
        </w:numPr>
        <w:rPr>
          <w:lang w:eastAsia="ru-RU"/>
        </w:rPr>
      </w:pPr>
      <w:r>
        <w:rPr>
          <w:lang w:eastAsia="ru-RU"/>
        </w:rPr>
        <w:t xml:space="preserve">Характеристической функцией </w:t>
      </w:r>
      <m:oMath>
        <m:r>
          <w:rPr>
            <w:rFonts w:ascii="Cambria Math" w:hAnsi="Cambria Math"/>
            <w:lang w:eastAsia="ru-RU"/>
          </w:rPr>
          <m:t>v(S)</m:t>
        </m:r>
      </m:oMath>
      <w:r>
        <w:rPr>
          <w:lang w:eastAsia="ru-RU"/>
        </w:rPr>
        <w:t xml:space="preserve"> коалиции признаков </w:t>
      </w:r>
      <m:oMath>
        <m:r>
          <w:rPr>
            <w:rFonts w:ascii="Cambria Math" w:hAnsi="Cambria Math"/>
            <w:lang w:eastAsia="ru-RU"/>
          </w:rPr>
          <m:t>S</m:t>
        </m:r>
      </m:oMath>
      <w:r>
        <w:rPr>
          <w:lang w:eastAsia="ru-RU"/>
        </w:rPr>
        <w:t xml:space="preserve"> </w:t>
      </w:r>
      <w:r w:rsidR="00691D28">
        <w:rPr>
          <w:lang w:eastAsia="ru-RU"/>
        </w:rPr>
        <w:t>является условное математическое</w:t>
      </w:r>
      <w:r w:rsidR="007D65A8">
        <w:rPr>
          <w:lang w:eastAsia="ru-RU"/>
        </w:rPr>
        <w:t xml:space="preserve"> ож</w:t>
      </w:r>
      <w:r w:rsidR="00691D28">
        <w:rPr>
          <w:lang w:eastAsia="ru-RU"/>
        </w:rPr>
        <w:t xml:space="preserve">идание </w:t>
      </w:r>
      <m:oMath>
        <m:r>
          <w:rPr>
            <w:rFonts w:ascii="Cambria Math" w:hAnsi="Cambria Math"/>
            <w:lang w:eastAsia="ru-RU"/>
          </w:rPr>
          <m:t>E[f(x)|</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S</m:t>
            </m:r>
          </m:sub>
        </m:sSub>
        <m:r>
          <w:rPr>
            <w:rFonts w:ascii="Cambria Math" w:hAnsi="Cambria Math"/>
            <w:lang w:eastAsia="ru-RU"/>
          </w:rPr>
          <m:t>]</m:t>
        </m:r>
      </m:oMath>
      <w:r w:rsidR="00691D28">
        <w:rPr>
          <w:lang w:eastAsia="ru-RU"/>
        </w:rPr>
        <w:t xml:space="preserve"> </w:t>
      </w:r>
      <w:r w:rsidR="00CC48BE" w:rsidRPr="00CC48BE">
        <w:rPr>
          <w:lang w:eastAsia="ru-RU"/>
        </w:rPr>
        <w:t>по распределению данных.</w:t>
      </w:r>
    </w:p>
    <w:p w:rsidR="00C967C7" w:rsidRDefault="00CC48BE" w:rsidP="00B13CF0">
      <w:pPr>
        <w:ind w:firstLine="708"/>
        <w:rPr>
          <w:shd w:val="clear" w:color="auto" w:fill="FFFFFF"/>
        </w:rPr>
      </w:pPr>
      <w:r w:rsidRPr="000C2F25">
        <w:t xml:space="preserve">Таким образом, алгоритм расчета SHAP </w:t>
      </w:r>
      <w:proofErr w:type="spellStart"/>
      <w:r w:rsidRPr="000C2F25">
        <w:t>values</w:t>
      </w:r>
      <w:proofErr w:type="spellEnd"/>
      <w:r w:rsidRPr="000C2F25">
        <w:t xml:space="preserve"> следует формулам (2</w:t>
      </w:r>
      <w:r w:rsidR="000C2F25" w:rsidRPr="000C2F25">
        <w:t>0</w:t>
      </w:r>
      <w:r w:rsidRPr="000C2F25">
        <w:t>) и </w:t>
      </w:r>
      <w:r w:rsidR="000C2F25" w:rsidRPr="000C2F25">
        <w:t>(21</w:t>
      </w:r>
      <w:r w:rsidRPr="000C2F25">
        <w:t>): для каждого возможног</w:t>
      </w:r>
      <w:r w:rsidR="00BC4594" w:rsidRPr="000C2F25">
        <w:t>о упорядочивания признаков берутся</w:t>
      </w:r>
      <w:r w:rsidR="00691D28" w:rsidRPr="000C2F25">
        <w:t xml:space="preserve"> все признаки, стоящие перед </w:t>
      </w:r>
      <m:oMath>
        <m:r>
          <w:rPr>
            <w:rFonts w:ascii="Cambria Math" w:hAnsi="Cambria Math"/>
          </w:rPr>
          <m:t>i</m:t>
        </m:r>
      </m:oMath>
      <w:r w:rsidR="00BC4594" w:rsidRPr="000C2F25">
        <w:t>-м признаком (обозначаются</w:t>
      </w:r>
      <w:r w:rsidR="00691D28" w:rsidRPr="000C2F25">
        <w:t xml:space="preserve"> за </w:t>
      </w:r>
      <m:oMath>
        <m:r>
          <w:rPr>
            <w:rFonts w:ascii="Cambria Math" w:hAnsi="Cambria Math"/>
          </w:rPr>
          <m:t>S</m:t>
        </m:r>
      </m:oMath>
      <w:r w:rsidR="00BC4594" w:rsidRPr="000C2F25">
        <w:t>) и считается величина</w:t>
      </w:r>
      <w:r w:rsidR="00691D28">
        <w:rPr>
          <w:shd w:val="clear" w:color="auto" w:fill="FFFFFF"/>
        </w:rPr>
        <w:t xml:space="preserve"> </w:t>
      </w:r>
    </w:p>
    <w:p w:rsidR="00485F76" w:rsidRPr="00485F76" w:rsidRDefault="00ED581B" w:rsidP="00B13CF0">
      <w:pPr>
        <w:ind w:firstLine="708"/>
        <w:rPr>
          <w:rFonts w:eastAsiaTheme="minorEastAsia"/>
          <w:shd w:val="clear" w:color="auto" w:fill="FFFFFF"/>
        </w:rPr>
      </w:pPr>
      <m:oMathPara>
        <m:oMath>
          <m:eqArr>
            <m:eqArrPr>
              <m:maxDist m:val="1"/>
              <m:ctrlPr>
                <w:rPr>
                  <w:rFonts w:ascii="Cambria Math" w:hAnsi="Cambria Math"/>
                  <w:i/>
                  <w:shd w:val="clear" w:color="auto" w:fill="FFFFFF"/>
                </w:rPr>
              </m:ctrlPr>
            </m:eqArrPr>
            <m:e>
              <m:sSub>
                <m:sSubPr>
                  <m:ctrlPr>
                    <w:rPr>
                      <w:rFonts w:ascii="Cambria Math" w:hAnsi="Cambria Math"/>
                      <w:i/>
                      <w:shd w:val="clear" w:color="auto" w:fill="FFFFFF"/>
                    </w:rPr>
                  </m:ctrlPr>
                </m:sSubPr>
                <m:e>
                  <m:r>
                    <w:rPr>
                      <w:rFonts w:ascii="Cambria Math" w:hAnsi="Cambria Math"/>
                      <w:shd w:val="clear" w:color="auto" w:fill="FFFFFF"/>
                    </w:rPr>
                    <m:t>∆</m:t>
                  </m:r>
                </m:e>
                <m:sub>
                  <m:r>
                    <w:rPr>
                      <w:rFonts w:ascii="Cambria Math" w:hAnsi="Cambria Math"/>
                      <w:shd w:val="clear" w:color="auto" w:fill="FFFFFF"/>
                    </w:rPr>
                    <m:t>f</m:t>
                  </m:r>
                </m:sub>
              </m:sSub>
              <m:d>
                <m:dPr>
                  <m:ctrlPr>
                    <w:rPr>
                      <w:rFonts w:ascii="Cambria Math" w:hAnsi="Cambria Math"/>
                      <w:i/>
                      <w:shd w:val="clear" w:color="auto" w:fill="FFFFFF"/>
                    </w:rPr>
                  </m:ctrlPr>
                </m:dPr>
                <m:e>
                  <m:r>
                    <w:rPr>
                      <w:rFonts w:ascii="Cambria Math" w:hAnsi="Cambria Math"/>
                      <w:shd w:val="clear" w:color="auto" w:fill="FFFFFF"/>
                    </w:rPr>
                    <m:t>i,S</m:t>
                  </m:r>
                </m:e>
              </m:d>
              <m:r>
                <w:rPr>
                  <w:rFonts w:ascii="Cambria Math" w:hAnsi="Cambria Math"/>
                  <w:shd w:val="clear" w:color="auto" w:fill="FFFFFF"/>
                </w:rPr>
                <m:t>=E</m:t>
              </m:r>
              <m:d>
                <m:dPr>
                  <m:begChr m:val="["/>
                  <m:endChr m:val="]"/>
                  <m:ctrlPr>
                    <w:rPr>
                      <w:rFonts w:ascii="Cambria Math" w:hAnsi="Cambria Math"/>
                      <w:i/>
                      <w:shd w:val="clear" w:color="auto" w:fill="FFFFFF"/>
                    </w:rPr>
                  </m:ctrlPr>
                </m:dPr>
                <m:e>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e>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S∪i</m:t>
                      </m:r>
                    </m:sub>
                  </m:sSub>
                </m:e>
              </m:d>
              <m:r>
                <w:rPr>
                  <w:rFonts w:ascii="Cambria Math" w:hAnsi="Cambria Math"/>
                  <w:shd w:val="clear" w:color="auto" w:fill="FFFFFF"/>
                </w:rPr>
                <m:t>-E</m:t>
              </m:r>
              <m:d>
                <m:dPr>
                  <m:begChr m:val="["/>
                  <m:endChr m:val="]"/>
                  <m:ctrlPr>
                    <w:rPr>
                      <w:rFonts w:ascii="Cambria Math" w:hAnsi="Cambria Math"/>
                      <w:i/>
                      <w:shd w:val="clear" w:color="auto" w:fill="FFFFFF"/>
                    </w:rPr>
                  </m:ctrlPr>
                </m:dPr>
                <m:e>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e>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24</m:t>
                  </m:r>
                </m:e>
              </m:d>
            </m:e>
          </m:eqArr>
        </m:oMath>
      </m:oMathPara>
    </w:p>
    <w:p w:rsidR="00CC48BE" w:rsidRDefault="00BC4594" w:rsidP="00485F76">
      <w:pPr>
        <w:rPr>
          <w:rFonts w:eastAsiaTheme="minorEastAsia"/>
          <w:sz w:val="24"/>
        </w:rPr>
      </w:pPr>
      <w:r>
        <w:rPr>
          <w:shd w:val="clear" w:color="auto" w:fill="FFFFFF"/>
        </w:rPr>
        <w:t>после чего</w:t>
      </w:r>
      <w:r w:rsidR="00CC48BE">
        <w:rPr>
          <w:shd w:val="clear" w:color="auto" w:fill="FFFFFF"/>
        </w:rPr>
        <w:t xml:space="preserve"> полученные значения </w:t>
      </w:r>
      <w:r>
        <w:rPr>
          <w:shd w:val="clear" w:color="auto" w:fill="FFFFFF"/>
        </w:rPr>
        <w:t xml:space="preserve">усредняются </w:t>
      </w:r>
      <w:r w:rsidR="00CC48BE">
        <w:rPr>
          <w:shd w:val="clear" w:color="auto" w:fill="FFFFFF"/>
        </w:rPr>
        <w:t xml:space="preserve">по всем </w:t>
      </w:r>
      <w:proofErr w:type="spellStart"/>
      <w:r w:rsidR="00CC48BE">
        <w:rPr>
          <w:shd w:val="clear" w:color="auto" w:fill="FFFFFF"/>
        </w:rPr>
        <w:t>упорядочиваниям</w:t>
      </w:r>
      <w:proofErr w:type="spellEnd"/>
      <w:r w:rsidR="00CC48BE">
        <w:rPr>
          <w:shd w:val="clear" w:color="auto" w:fill="FFFFFF"/>
        </w:rPr>
        <w:t>. Это озна</w:t>
      </w:r>
      <w:r w:rsidR="002C6640">
        <w:rPr>
          <w:shd w:val="clear" w:color="auto" w:fill="FFFFFF"/>
        </w:rPr>
        <w:t xml:space="preserve">чает, что SHAP </w:t>
      </w:r>
      <w:proofErr w:type="spellStart"/>
      <w:r w:rsidR="002C6640">
        <w:rPr>
          <w:shd w:val="clear" w:color="auto" w:fill="FFFFFF"/>
        </w:rPr>
        <w:t>values</w:t>
      </w:r>
      <w:proofErr w:type="spellEnd"/>
      <w:r w:rsidR="002C6640">
        <w:rPr>
          <w:shd w:val="clear" w:color="auto" w:fill="FFFFFF"/>
        </w:rPr>
        <w:t xml:space="preserve"> описывают </w:t>
      </w:r>
      <w:r w:rsidR="00CC48BE" w:rsidRPr="00691D28">
        <w:rPr>
          <w:rStyle w:val="a6"/>
          <w:rFonts w:cs="Times New Roman"/>
          <w:i w:val="0"/>
          <w:color w:val="111111"/>
          <w:shd w:val="clear" w:color="auto" w:fill="FFFFFF"/>
        </w:rPr>
        <w:t>ожидаемый прирост выходного значения модели при добавлении </w:t>
      </w:r>
      <w:r w:rsidR="0002114D" w:rsidRPr="0002114D">
        <w:rPr>
          <w:rStyle w:val="a6"/>
          <w:rFonts w:eastAsiaTheme="minorEastAsia" w:cs="Times New Roman"/>
          <w:i w:val="0"/>
          <w:iCs w:val="0"/>
          <w:color w:val="111111"/>
          <w:shd w:val="clear" w:color="auto" w:fill="FFFFFF"/>
        </w:rPr>
        <w:t>i</w:t>
      </w:r>
      <w:r w:rsidR="00CC48BE" w:rsidRPr="00691D28">
        <w:rPr>
          <w:rStyle w:val="a6"/>
          <w:rFonts w:cs="Times New Roman"/>
          <w:i w:val="0"/>
          <w:color w:val="111111"/>
          <w:shd w:val="clear" w:color="auto" w:fill="FFFFFF"/>
        </w:rPr>
        <w:t>-</w:t>
      </w:r>
      <w:proofErr w:type="spellStart"/>
      <w:r w:rsidR="00CC48BE" w:rsidRPr="00691D28">
        <w:rPr>
          <w:rStyle w:val="a6"/>
          <w:rFonts w:cs="Times New Roman"/>
          <w:i w:val="0"/>
          <w:color w:val="111111"/>
          <w:shd w:val="clear" w:color="auto" w:fill="FFFFFF"/>
        </w:rPr>
        <w:t>го</w:t>
      </w:r>
      <w:proofErr w:type="spellEnd"/>
      <w:r w:rsidR="00CC48BE" w:rsidRPr="00691D28">
        <w:rPr>
          <w:rStyle w:val="a6"/>
          <w:rFonts w:cs="Times New Roman"/>
          <w:i w:val="0"/>
          <w:color w:val="111111"/>
          <w:shd w:val="clear" w:color="auto" w:fill="FFFFFF"/>
        </w:rPr>
        <w:t xml:space="preserve"> признака в текущем примере</w:t>
      </w:r>
      <w:r w:rsidR="00CC48BE" w:rsidRPr="00691D28">
        <w:rPr>
          <w:rFonts w:cs="Times New Roman"/>
          <w:i/>
          <w:shd w:val="clear" w:color="auto" w:fill="FFFFFF"/>
        </w:rPr>
        <w:t>.</w:t>
      </w:r>
    </w:p>
    <w:p w:rsidR="00B13CF0" w:rsidRDefault="00DB2701" w:rsidP="001142F8">
      <w:pPr>
        <w:ind w:firstLine="708"/>
        <w:rPr>
          <w:rFonts w:eastAsiaTheme="minorEastAsia"/>
          <w:sz w:val="24"/>
        </w:rPr>
      </w:pPr>
      <w:r>
        <w:rPr>
          <w:shd w:val="clear" w:color="auto" w:fill="FFFFFF"/>
        </w:rPr>
        <w:t xml:space="preserve">Отличие SHAP </w:t>
      </w:r>
      <w:proofErr w:type="spellStart"/>
      <w:r>
        <w:rPr>
          <w:shd w:val="clear" w:color="auto" w:fill="FFFFFF"/>
        </w:rPr>
        <w:t>values</w:t>
      </w:r>
      <w:proofErr w:type="spellEnd"/>
      <w:r>
        <w:rPr>
          <w:shd w:val="clear" w:color="auto" w:fill="FFFFFF"/>
        </w:rPr>
        <w:t xml:space="preserve"> от </w:t>
      </w:r>
      <w:proofErr w:type="spellStart"/>
      <w:r>
        <w:rPr>
          <w:shd w:val="clear" w:color="auto" w:fill="FFFFFF"/>
        </w:rPr>
        <w:t>Shapley</w:t>
      </w:r>
      <w:proofErr w:type="spellEnd"/>
      <w:r>
        <w:rPr>
          <w:shd w:val="clear" w:color="auto" w:fill="FFFFFF"/>
        </w:rPr>
        <w:t xml:space="preserve"> </w:t>
      </w:r>
      <w:proofErr w:type="spellStart"/>
      <w:r>
        <w:rPr>
          <w:shd w:val="clear" w:color="auto" w:fill="FFFFFF"/>
        </w:rPr>
        <w:t>regression</w:t>
      </w:r>
      <w:proofErr w:type="spellEnd"/>
      <w:r>
        <w:rPr>
          <w:shd w:val="clear" w:color="auto" w:fill="FFFFFF"/>
        </w:rPr>
        <w:t xml:space="preserve"> </w:t>
      </w:r>
      <w:proofErr w:type="spellStart"/>
      <w:r>
        <w:rPr>
          <w:shd w:val="clear" w:color="auto" w:fill="FFFFFF"/>
        </w:rPr>
        <w:t>values</w:t>
      </w:r>
      <w:proofErr w:type="spellEnd"/>
      <w:r>
        <w:rPr>
          <w:shd w:val="clear" w:color="auto" w:fill="FFFFFF"/>
        </w:rPr>
        <w:t xml:space="preserve"> в том, что в последних характеристич</w:t>
      </w:r>
      <w:r w:rsidR="002C6640">
        <w:rPr>
          <w:shd w:val="clear" w:color="auto" w:fill="FFFFFF"/>
        </w:rPr>
        <w:t xml:space="preserve">еской функцией группы признаков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oMath>
      <w:r w:rsidR="002C6640">
        <w:rPr>
          <w:shd w:val="clear" w:color="auto" w:fill="FFFFFF"/>
        </w:rPr>
        <w:t xml:space="preserve"> </w:t>
      </w:r>
      <w:r>
        <w:rPr>
          <w:shd w:val="clear" w:color="auto" w:fill="FFFFFF"/>
        </w:rPr>
        <w:t>является значение </w:t>
      </w:r>
      <m:oMath>
        <m:sSub>
          <m:sSubPr>
            <m:ctrlPr>
              <w:rPr>
                <w:rFonts w:ascii="Cambria Math" w:hAnsi="Cambria Math"/>
                <w:i/>
                <w:shd w:val="clear" w:color="auto" w:fill="FFFFFF"/>
              </w:rPr>
            </m:ctrlPr>
          </m:sSubPr>
          <m:e>
            <m:r>
              <w:rPr>
                <w:rFonts w:ascii="Cambria Math" w:hAnsi="Cambria Math"/>
                <w:shd w:val="clear" w:color="auto" w:fill="FFFFFF"/>
              </w:rPr>
              <m:t>f</m:t>
            </m:r>
          </m:e>
          <m:sub>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sub>
        </m:sSub>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e>
        </m:d>
      </m:oMath>
      <w:r w:rsidR="007333D3">
        <w:rPr>
          <w:shd w:val="clear" w:color="auto" w:fill="FFFFFF"/>
        </w:rPr>
        <w:t xml:space="preserve">, а в SHAP values - </w:t>
      </w:r>
      <m:oMath>
        <m:r>
          <w:rPr>
            <w:rFonts w:ascii="Cambria Math" w:hAnsi="Cambria Math"/>
            <w:shd w:val="clear" w:color="auto" w:fill="FFFFFF"/>
          </w:rPr>
          <m:t>E[f(x)|</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r>
          <w:rPr>
            <w:rFonts w:ascii="Cambria Math" w:hAnsi="Cambria Math"/>
            <w:shd w:val="clear" w:color="auto" w:fill="FFFFFF"/>
          </w:rPr>
          <m:t>]</m:t>
        </m:r>
      </m:oMath>
      <w:r>
        <w:rPr>
          <w:shd w:val="clear" w:color="auto" w:fill="FFFFFF"/>
        </w:rPr>
        <w:t>. В цел</w:t>
      </w:r>
      <w:r w:rsidR="007333D3">
        <w:rPr>
          <w:shd w:val="clear" w:color="auto" w:fill="FFFFFF"/>
        </w:rPr>
        <w:t xml:space="preserve">ом эти значения близки, так как </w:t>
      </w:r>
      <m:oMath>
        <m:sSub>
          <m:sSubPr>
            <m:ctrlPr>
              <w:rPr>
                <w:rFonts w:ascii="Cambria Math" w:hAnsi="Cambria Math"/>
                <w:i/>
                <w:shd w:val="clear" w:color="auto" w:fill="FFFFFF"/>
              </w:rPr>
            </m:ctrlPr>
          </m:sSubPr>
          <m:e>
            <m:r>
              <w:rPr>
                <w:rFonts w:ascii="Cambria Math" w:hAnsi="Cambria Math"/>
                <w:shd w:val="clear" w:color="auto" w:fill="FFFFFF"/>
              </w:rPr>
              <m:t>f</m:t>
            </m:r>
          </m:e>
          <m:sub>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sub>
        </m:sSub>
      </m:oMath>
      <w:r w:rsidR="007333D3" w:rsidRPr="007333D3">
        <w:rPr>
          <w:shd w:val="clear" w:color="auto" w:fill="FFFFFF"/>
        </w:rPr>
        <w:t xml:space="preserve"> </w:t>
      </w:r>
      <w:r w:rsidR="007333D3">
        <w:rPr>
          <w:shd w:val="clear" w:color="auto" w:fill="FFFFFF"/>
        </w:rPr>
        <w:t xml:space="preserve">как правило моделирует </w:t>
      </w:r>
      <m:oMath>
        <m:r>
          <w:rPr>
            <w:rFonts w:ascii="Cambria Math" w:hAnsi="Cambria Math"/>
            <w:shd w:val="clear" w:color="auto" w:fill="FFFFFF"/>
          </w:rPr>
          <m:t>E</m:t>
        </m:r>
        <m:d>
          <m:dPr>
            <m:begChr m:val="["/>
            <m:endChr m:val="]"/>
            <m:ctrlPr>
              <w:rPr>
                <w:rFonts w:ascii="Cambria Math" w:hAnsi="Cambria Math"/>
                <w:i/>
                <w:shd w:val="clear" w:color="auto" w:fill="FFFFFF"/>
              </w:rPr>
            </m:ctrlPr>
          </m:dPr>
          <m:e>
            <m:r>
              <w:rPr>
                <w:rFonts w:ascii="Cambria Math" w:hAnsi="Cambria Math"/>
                <w:shd w:val="clear" w:color="auto" w:fill="FFFFFF"/>
              </w:rPr>
              <m:t>y</m:t>
            </m:r>
          </m:e>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e>
        </m:d>
      </m:oMath>
      <w:r>
        <w:rPr>
          <w:shd w:val="clear" w:color="auto" w:fill="FFFFFF"/>
        </w:rPr>
        <w:t>. Но Shapley regression va</w:t>
      </w:r>
      <w:proofErr w:type="spellStart"/>
      <w:r w:rsidR="005659C9">
        <w:rPr>
          <w:shd w:val="clear" w:color="auto" w:fill="FFFFFF"/>
        </w:rPr>
        <w:t>lues</w:t>
      </w:r>
      <w:proofErr w:type="spellEnd"/>
      <w:r w:rsidR="005659C9">
        <w:rPr>
          <w:shd w:val="clear" w:color="auto" w:fill="FFFFFF"/>
        </w:rPr>
        <w:t xml:space="preserve"> требуют многократного обуче</w:t>
      </w:r>
      <w:r>
        <w:rPr>
          <w:shd w:val="clear" w:color="auto" w:fill="FFFFFF"/>
        </w:rPr>
        <w:t xml:space="preserve">ния модели и таким образом являются характеристикой обучаемой модели, тогда как SHAP </w:t>
      </w:r>
      <w:proofErr w:type="spellStart"/>
      <w:r>
        <w:rPr>
          <w:shd w:val="clear" w:color="auto" w:fill="FFFFFF"/>
        </w:rPr>
        <w:t>values</w:t>
      </w:r>
      <w:proofErr w:type="spellEnd"/>
      <w:r>
        <w:rPr>
          <w:shd w:val="clear" w:color="auto" w:fill="FFFFFF"/>
        </w:rPr>
        <w:t xml:space="preserve"> являются характеристикой обученной модели.</w:t>
      </w:r>
      <w:r w:rsidR="00795092">
        <w:rPr>
          <w:rFonts w:eastAsiaTheme="minorEastAsia"/>
          <w:sz w:val="24"/>
        </w:rPr>
        <w:t xml:space="preserve"> </w:t>
      </w:r>
    </w:p>
    <w:p w:rsidR="00F020D6" w:rsidRDefault="00F020D6" w:rsidP="001142F8">
      <w:pPr>
        <w:ind w:firstLine="708"/>
        <w:rPr>
          <w:rFonts w:eastAsiaTheme="minorEastAsia"/>
          <w:sz w:val="24"/>
        </w:rPr>
      </w:pPr>
    </w:p>
    <w:p w:rsidR="00F020D6" w:rsidRDefault="00F020D6" w:rsidP="001142F8">
      <w:pPr>
        <w:ind w:firstLine="708"/>
        <w:rPr>
          <w:rFonts w:eastAsiaTheme="minorEastAsia"/>
          <w:sz w:val="24"/>
        </w:rPr>
      </w:pPr>
    </w:p>
    <w:p w:rsidR="00F020D6" w:rsidRDefault="00F020D6" w:rsidP="001142F8">
      <w:pPr>
        <w:ind w:firstLine="708"/>
        <w:rPr>
          <w:rFonts w:eastAsiaTheme="minorEastAsia"/>
          <w:sz w:val="24"/>
        </w:rPr>
      </w:pPr>
    </w:p>
    <w:p w:rsidR="00F020D6" w:rsidRDefault="00F020D6" w:rsidP="001142F8">
      <w:pPr>
        <w:ind w:firstLine="708"/>
        <w:rPr>
          <w:rFonts w:eastAsiaTheme="minorEastAsia"/>
          <w:sz w:val="24"/>
        </w:rPr>
      </w:pPr>
    </w:p>
    <w:p w:rsidR="00F020D6" w:rsidRDefault="00F020D6" w:rsidP="001142F8">
      <w:pPr>
        <w:ind w:firstLine="708"/>
        <w:rPr>
          <w:rFonts w:eastAsiaTheme="minorEastAsia"/>
          <w:sz w:val="24"/>
        </w:rPr>
      </w:pPr>
    </w:p>
    <w:p w:rsidR="00F020D6" w:rsidRDefault="00F020D6" w:rsidP="001142F8">
      <w:pPr>
        <w:ind w:firstLine="708"/>
        <w:rPr>
          <w:rFonts w:eastAsiaTheme="minorEastAsia"/>
          <w:sz w:val="24"/>
        </w:rPr>
      </w:pPr>
    </w:p>
    <w:p w:rsidR="00F020D6" w:rsidRDefault="00F020D6" w:rsidP="001142F8">
      <w:pPr>
        <w:ind w:firstLine="708"/>
        <w:rPr>
          <w:rFonts w:eastAsiaTheme="minorEastAsia"/>
          <w:sz w:val="24"/>
        </w:rPr>
      </w:pPr>
    </w:p>
    <w:p w:rsidR="00F020D6" w:rsidRDefault="00F020D6" w:rsidP="001142F8">
      <w:pPr>
        <w:ind w:firstLine="708"/>
        <w:rPr>
          <w:rFonts w:eastAsiaTheme="minorEastAsia"/>
          <w:sz w:val="24"/>
        </w:rPr>
      </w:pPr>
    </w:p>
    <w:p w:rsidR="00F020D6" w:rsidRDefault="00F020D6" w:rsidP="001142F8">
      <w:pPr>
        <w:ind w:firstLine="708"/>
        <w:rPr>
          <w:rFonts w:eastAsiaTheme="minorEastAsia"/>
          <w:sz w:val="24"/>
        </w:rPr>
      </w:pPr>
    </w:p>
    <w:p w:rsidR="00F020D6" w:rsidRDefault="00F020D6" w:rsidP="001142F8">
      <w:pPr>
        <w:ind w:firstLine="708"/>
        <w:rPr>
          <w:rFonts w:eastAsiaTheme="minorEastAsia"/>
          <w:sz w:val="24"/>
        </w:rPr>
      </w:pPr>
    </w:p>
    <w:p w:rsidR="00F020D6" w:rsidRDefault="00F020D6" w:rsidP="001142F8">
      <w:pPr>
        <w:ind w:firstLine="708"/>
        <w:rPr>
          <w:rFonts w:eastAsiaTheme="minorEastAsia"/>
          <w:sz w:val="24"/>
        </w:rPr>
      </w:pPr>
    </w:p>
    <w:p w:rsidR="00F020D6" w:rsidRDefault="00F020D6" w:rsidP="001142F8">
      <w:pPr>
        <w:ind w:firstLine="708"/>
        <w:rPr>
          <w:rFonts w:eastAsiaTheme="minorEastAsia"/>
          <w:sz w:val="24"/>
        </w:rPr>
      </w:pPr>
    </w:p>
    <w:p w:rsidR="00F020D6" w:rsidRDefault="00F020D6" w:rsidP="001142F8">
      <w:pPr>
        <w:ind w:firstLine="708"/>
        <w:rPr>
          <w:rFonts w:eastAsiaTheme="minorEastAsia"/>
          <w:sz w:val="24"/>
        </w:rPr>
      </w:pPr>
    </w:p>
    <w:p w:rsidR="00F020D6" w:rsidRPr="001142F8" w:rsidRDefault="00F020D6" w:rsidP="001142F8">
      <w:pPr>
        <w:ind w:firstLine="708"/>
        <w:rPr>
          <w:rFonts w:eastAsiaTheme="minorEastAsia"/>
          <w:sz w:val="24"/>
        </w:rPr>
      </w:pPr>
    </w:p>
    <w:p w:rsidR="0091388D" w:rsidRDefault="00D45DF0" w:rsidP="00D45DF0">
      <w:pPr>
        <w:pStyle w:val="1"/>
      </w:pPr>
      <w:bookmarkStart w:id="42" w:name="_Toc137696886"/>
      <w:r>
        <w:t xml:space="preserve">3. </w:t>
      </w:r>
      <w:r w:rsidR="00FB2CC1">
        <w:t>Программная часть</w:t>
      </w:r>
      <w:bookmarkEnd w:id="42"/>
      <w:r w:rsidR="00FB2CC1">
        <w:t xml:space="preserve"> </w:t>
      </w:r>
    </w:p>
    <w:p w:rsidR="000D780E" w:rsidRDefault="000D780E" w:rsidP="000D780E">
      <w:pPr>
        <w:pStyle w:val="2"/>
      </w:pPr>
      <w:bookmarkStart w:id="43" w:name="_Toc137696887"/>
      <w:r>
        <w:t xml:space="preserve">3.1. </w:t>
      </w:r>
      <w:r w:rsidRPr="000D780E">
        <w:t>Программная реализация</w:t>
      </w:r>
      <w:bookmarkEnd w:id="43"/>
    </w:p>
    <w:p w:rsidR="002F07B7" w:rsidRDefault="00334F52" w:rsidP="00AB7961">
      <w:pPr>
        <w:ind w:firstLine="708"/>
      </w:pPr>
      <w:r w:rsidRPr="00334F52">
        <w:t xml:space="preserve">Для реализации </w:t>
      </w:r>
      <w:r w:rsidR="002F07B7">
        <w:t xml:space="preserve">ПО, </w:t>
      </w:r>
      <w:r w:rsidR="000847F6">
        <w:t>автоматизирующего интерпретацию</w:t>
      </w:r>
      <w:r w:rsidR="002F07B7">
        <w:t xml:space="preserve"> моделей машинного обучения</w:t>
      </w:r>
      <w:r w:rsidR="007D3721">
        <w:t>,</w:t>
      </w:r>
      <w:r w:rsidR="002F07B7">
        <w:t xml:space="preserve"> был</w:t>
      </w:r>
      <w:r w:rsidRPr="00334F52">
        <w:t xml:space="preserve"> выбран</w:t>
      </w:r>
      <w:r>
        <w:t xml:space="preserve">ы язык программирования </w:t>
      </w:r>
      <w:proofErr w:type="spellStart"/>
      <w:r w:rsidRPr="00334F52">
        <w:rPr>
          <w:i/>
        </w:rPr>
        <w:t>Python</w:t>
      </w:r>
      <w:proofErr w:type="spellEnd"/>
      <w:r w:rsidR="00AB7961">
        <w:rPr>
          <w:i/>
        </w:rPr>
        <w:t xml:space="preserve"> </w:t>
      </w:r>
      <w:r w:rsidR="00AB7961" w:rsidRPr="00334F52">
        <w:t>с множеством библиотек</w:t>
      </w:r>
      <w:r w:rsidR="00AB7961">
        <w:t>, по причине удобства использования для поставленной задачи</w:t>
      </w:r>
      <w:r w:rsidRPr="00334F52">
        <w:t xml:space="preserve">. </w:t>
      </w:r>
    </w:p>
    <w:p w:rsidR="00B42972" w:rsidRPr="00172235" w:rsidRDefault="00B42972" w:rsidP="00101624">
      <w:pPr>
        <w:ind w:firstLine="708"/>
        <w:rPr>
          <w:b/>
          <w:i/>
        </w:rPr>
      </w:pPr>
      <w:r w:rsidRPr="00B42972">
        <w:rPr>
          <w:b/>
        </w:rPr>
        <w:t xml:space="preserve">Библиотека </w:t>
      </w:r>
      <w:r w:rsidRPr="00B42972">
        <w:rPr>
          <w:b/>
          <w:i/>
          <w:lang w:val="en-US"/>
        </w:rPr>
        <w:t>SHAP</w:t>
      </w:r>
    </w:p>
    <w:p w:rsidR="002F07B7" w:rsidRDefault="002F07B7" w:rsidP="002F07B7">
      <w:pPr>
        <w:ind w:firstLine="708"/>
        <w:rPr>
          <w:sz w:val="24"/>
        </w:rPr>
      </w:pPr>
      <w:r w:rsidRPr="002F07B7">
        <w:rPr>
          <w:i/>
        </w:rPr>
        <w:t>SHAP</w:t>
      </w:r>
      <w:r>
        <w:t xml:space="preserve"> - это библиотека машинного обучения, предназначенная для объяснения предсказаний моделей. Она основана на теории кооперативных игр и использует концепцию значения Шепли для определения вклада каждого признака в предсказание модели.</w:t>
      </w:r>
    </w:p>
    <w:p w:rsidR="002F07B7" w:rsidRDefault="002F07B7" w:rsidP="002F07B7">
      <w:pPr>
        <w:ind w:firstLine="708"/>
      </w:pPr>
      <w:r w:rsidRPr="002F07B7">
        <w:rPr>
          <w:i/>
        </w:rPr>
        <w:t>SHAP</w:t>
      </w:r>
      <w:r>
        <w:t xml:space="preserve"> предоставляет методы для вычисления важности признаков и объяснений для каждого отдельного предсказания. Библиотека может использоваться с различными типами моделей машинного обучения, включая линейные модели, деревья решений, нейронные сети и многие другие.</w:t>
      </w:r>
    </w:p>
    <w:p w:rsidR="002F07B7" w:rsidRDefault="002F07B7" w:rsidP="002F07B7">
      <w:pPr>
        <w:ind w:firstLine="708"/>
      </w:pPr>
      <w:r>
        <w:t xml:space="preserve">Одной из ключевых особенностей </w:t>
      </w:r>
      <w:r w:rsidRPr="002F07B7">
        <w:rPr>
          <w:i/>
        </w:rPr>
        <w:t>SHAP</w:t>
      </w:r>
      <w:r>
        <w:t xml:space="preserve"> является его способность предоставлять объяснения, которые удовлетворяют свойству справедливости и </w:t>
      </w:r>
      <w:proofErr w:type="spellStart"/>
      <w:r>
        <w:t>консистентности</w:t>
      </w:r>
      <w:proofErr w:type="spellEnd"/>
      <w:r>
        <w:t>. Это означает, что вклад каждого признака в объяснение суммируется, чтобы соответствовать фактическому предсказанию модели.</w:t>
      </w:r>
    </w:p>
    <w:p w:rsidR="00B73533" w:rsidRPr="00172235" w:rsidRDefault="00B73533" w:rsidP="00101624">
      <w:pPr>
        <w:ind w:firstLine="708"/>
        <w:rPr>
          <w:b/>
          <w:i/>
        </w:rPr>
      </w:pPr>
      <w:r w:rsidRPr="00B73533">
        <w:rPr>
          <w:b/>
        </w:rPr>
        <w:t xml:space="preserve">Библиотека </w:t>
      </w:r>
      <w:r w:rsidRPr="00B73533">
        <w:rPr>
          <w:b/>
          <w:i/>
          <w:lang w:val="en-US"/>
        </w:rPr>
        <w:t>LIME</w:t>
      </w:r>
    </w:p>
    <w:p w:rsidR="00B73533" w:rsidRDefault="00B73533" w:rsidP="00B73533">
      <w:pPr>
        <w:ind w:firstLine="708"/>
        <w:rPr>
          <w:sz w:val="24"/>
        </w:rPr>
      </w:pPr>
      <w:r w:rsidRPr="00B73533">
        <w:rPr>
          <w:i/>
        </w:rPr>
        <w:t>LIME</w:t>
      </w:r>
      <w:r>
        <w:t xml:space="preserve"> - это библиотека машинного обучения, предназначенная для объяснения предсказаний моделей машинного обучения. Она разработана для обеспечения прозрачности и интерпретируемости моделей, которые в противном случае могут быть сложными для понимания.</w:t>
      </w:r>
    </w:p>
    <w:p w:rsidR="00B73533" w:rsidRDefault="00B73533" w:rsidP="002F07B7">
      <w:pPr>
        <w:ind w:firstLine="708"/>
      </w:pPr>
      <w:r>
        <w:t xml:space="preserve">Основная идея </w:t>
      </w:r>
      <w:r w:rsidRPr="002F07B7">
        <w:rPr>
          <w:i/>
        </w:rPr>
        <w:t>LIME</w:t>
      </w:r>
      <w:r>
        <w:t xml:space="preserve"> заключается в создании локальных интерпретируемых моделей для объяснения предсказаний. Она работает путем генерации интерпретируемых "</w:t>
      </w:r>
      <w:proofErr w:type="spellStart"/>
      <w:r>
        <w:t>объяснителей</w:t>
      </w:r>
      <w:proofErr w:type="spellEnd"/>
      <w:r>
        <w:t xml:space="preserve">" для отдельных предсказаний модели. Библиотека </w:t>
      </w:r>
      <w:r w:rsidRPr="002F07B7">
        <w:rPr>
          <w:i/>
        </w:rPr>
        <w:t>LIME</w:t>
      </w:r>
      <w:r>
        <w:t xml:space="preserve"> предлагает методы для создания </w:t>
      </w:r>
      <w:proofErr w:type="spellStart"/>
      <w:r>
        <w:t>объяснителей</w:t>
      </w:r>
      <w:proofErr w:type="spellEnd"/>
      <w:r>
        <w:t>, которые используют линейные модели, такие как логистическая регрессия, для приближения поведения исходной модели в окрестности конкретного предсказания.</w:t>
      </w:r>
    </w:p>
    <w:p w:rsidR="00B42972" w:rsidRPr="00B42972" w:rsidRDefault="00B73533" w:rsidP="009B6740">
      <w:pPr>
        <w:ind w:firstLine="708"/>
      </w:pPr>
      <w:r w:rsidRPr="002F07B7">
        <w:rPr>
          <w:i/>
        </w:rPr>
        <w:t>LIME</w:t>
      </w:r>
      <w:r>
        <w:t xml:space="preserve"> может использоваться с различными моделями машинного обучения и типами данных, включая текстовые данные, изображения и табличные данные. Библиотека предоставляет удобные инструменты для создания объяснений, визуализации результатов и оценки важности признаков для предсказаний модели.</w:t>
      </w:r>
    </w:p>
    <w:p w:rsidR="00C967C7" w:rsidRDefault="00334F52" w:rsidP="00C967C7">
      <w:pPr>
        <w:ind w:firstLine="708"/>
        <w:jc w:val="left"/>
        <w:rPr>
          <w:b/>
        </w:rPr>
      </w:pPr>
      <w:r w:rsidRPr="00334F52">
        <w:rPr>
          <w:b/>
        </w:rPr>
        <w:t xml:space="preserve">Библиотека </w:t>
      </w:r>
      <w:proofErr w:type="spellStart"/>
      <w:r w:rsidRPr="00334F52">
        <w:rPr>
          <w:b/>
          <w:i/>
        </w:rPr>
        <w:t>XGBoost</w:t>
      </w:r>
      <w:proofErr w:type="spellEnd"/>
    </w:p>
    <w:p w:rsidR="00C967C7" w:rsidRPr="00C967C7" w:rsidRDefault="00C967C7" w:rsidP="00C967C7">
      <w:pPr>
        <w:ind w:firstLine="708"/>
        <w:jc w:val="left"/>
        <w:rPr>
          <w:b/>
        </w:rPr>
      </w:pPr>
      <w:r>
        <w:rPr>
          <w:shd w:val="clear" w:color="auto" w:fill="FFFFFF"/>
        </w:rPr>
        <w:t xml:space="preserve">Библиотека </w:t>
      </w:r>
      <w:proofErr w:type="spellStart"/>
      <w:r w:rsidRPr="00C967C7">
        <w:rPr>
          <w:i/>
          <w:shd w:val="clear" w:color="auto" w:fill="FFFFFF"/>
        </w:rPr>
        <w:t>XGBoost</w:t>
      </w:r>
      <w:proofErr w:type="spellEnd"/>
      <w:r>
        <w:rPr>
          <w:shd w:val="clear" w:color="auto" w:fill="FFFFFF"/>
        </w:rPr>
        <w:t xml:space="preserve"> является эффективной библиотекой с открытым исходным кодом, специализирующейся на реализации алгоритма градиентного </w:t>
      </w:r>
      <w:proofErr w:type="spellStart"/>
      <w:r>
        <w:rPr>
          <w:shd w:val="clear" w:color="auto" w:fill="FFFFFF"/>
        </w:rPr>
        <w:t>бустинга</w:t>
      </w:r>
      <w:proofErr w:type="spellEnd"/>
      <w:r>
        <w:rPr>
          <w:shd w:val="clear" w:color="auto" w:fill="FFFFFF"/>
        </w:rPr>
        <w:t xml:space="preserve"> над решающими деревьями. Библиотека отличается высокой скоростью работы и обладает высокой производительностью. Поэтому </w:t>
      </w:r>
      <w:proofErr w:type="spellStart"/>
      <w:r w:rsidRPr="00C967C7">
        <w:rPr>
          <w:i/>
          <w:shd w:val="clear" w:color="auto" w:fill="FFFFFF"/>
        </w:rPr>
        <w:t>XGBoost</w:t>
      </w:r>
      <w:proofErr w:type="spellEnd"/>
      <w:r>
        <w:rPr>
          <w:shd w:val="clear" w:color="auto" w:fill="FFFFFF"/>
        </w:rPr>
        <w:t xml:space="preserve"> пользуется популярностью при решении задач машинного обучения с использованием табличных наборов данных. </w:t>
      </w:r>
    </w:p>
    <w:p w:rsidR="00334F52" w:rsidRDefault="00334F52" w:rsidP="00101624">
      <w:pPr>
        <w:ind w:firstLine="708"/>
        <w:rPr>
          <w:b/>
          <w:i/>
        </w:rPr>
      </w:pPr>
      <w:r w:rsidRPr="00334F52">
        <w:rPr>
          <w:b/>
        </w:rPr>
        <w:t xml:space="preserve">Библиотека </w:t>
      </w:r>
      <w:proofErr w:type="spellStart"/>
      <w:r w:rsidRPr="00334F52">
        <w:rPr>
          <w:b/>
          <w:i/>
        </w:rPr>
        <w:t>Scikit-learn</w:t>
      </w:r>
      <w:proofErr w:type="spellEnd"/>
    </w:p>
    <w:p w:rsidR="00C967C7" w:rsidRPr="00C967C7" w:rsidRDefault="00C967C7" w:rsidP="00C967C7">
      <w:pPr>
        <w:ind w:firstLine="708"/>
      </w:pPr>
      <w:proofErr w:type="spellStart"/>
      <w:r w:rsidRPr="00C967C7">
        <w:rPr>
          <w:i/>
        </w:rPr>
        <w:t>Scikit-learn</w:t>
      </w:r>
      <w:proofErr w:type="spellEnd"/>
      <w:r w:rsidRPr="00C967C7">
        <w:t xml:space="preserve"> является одним из наиболее распространенных и популярных пакетов </w:t>
      </w:r>
      <w:proofErr w:type="spellStart"/>
      <w:r w:rsidRPr="00C967C7">
        <w:rPr>
          <w:i/>
        </w:rPr>
        <w:t>Python</w:t>
      </w:r>
      <w:proofErr w:type="spellEnd"/>
      <w:r w:rsidRPr="00C967C7">
        <w:t xml:space="preserve"> для </w:t>
      </w:r>
      <w:r>
        <w:t>машинного обучения</w:t>
      </w:r>
      <w:r w:rsidRPr="00C967C7">
        <w:t xml:space="preserve">. Он предоставляет обширный набор функций и алгоритмов, которые позволяют выполнить различные операции в области анализа данных. </w:t>
      </w:r>
      <w:proofErr w:type="spellStart"/>
      <w:r w:rsidRPr="00C967C7">
        <w:rPr>
          <w:i/>
        </w:rPr>
        <w:t>Scikit-learn</w:t>
      </w:r>
      <w:proofErr w:type="spellEnd"/>
      <w:r w:rsidRPr="00C967C7">
        <w:t xml:space="preserve"> обладает широким спектром возможностей, включая предварительную обработку данных, уменьшение размерности, выбор модели для регрессии или классификации. </w:t>
      </w:r>
    </w:p>
    <w:p w:rsidR="009B6740" w:rsidRDefault="009B6740" w:rsidP="00101624">
      <w:pPr>
        <w:ind w:firstLine="708"/>
        <w:rPr>
          <w:b/>
          <w:i/>
        </w:rPr>
      </w:pPr>
      <w:r w:rsidRPr="00334F52">
        <w:rPr>
          <w:b/>
        </w:rPr>
        <w:t xml:space="preserve">Библиотека </w:t>
      </w:r>
      <w:proofErr w:type="spellStart"/>
      <w:r w:rsidRPr="00334F52">
        <w:rPr>
          <w:b/>
          <w:i/>
        </w:rPr>
        <w:t>Pandas</w:t>
      </w:r>
      <w:proofErr w:type="spellEnd"/>
    </w:p>
    <w:p w:rsidR="00C967C7" w:rsidRPr="00334F52" w:rsidRDefault="00777B66" w:rsidP="00777B66">
      <w:pPr>
        <w:ind w:firstLine="708"/>
        <w:rPr>
          <w:b/>
        </w:rPr>
      </w:pPr>
      <w:proofErr w:type="spellStart"/>
      <w:r w:rsidRPr="00777B66">
        <w:rPr>
          <w:i/>
          <w:shd w:val="clear" w:color="auto" w:fill="FFFFFF"/>
        </w:rPr>
        <w:t>Pandas</w:t>
      </w:r>
      <w:proofErr w:type="spellEnd"/>
      <w:r>
        <w:rPr>
          <w:shd w:val="clear" w:color="auto" w:fill="FFFFFF"/>
        </w:rPr>
        <w:t xml:space="preserve"> - это</w:t>
      </w:r>
      <w:r w:rsidR="00C967C7">
        <w:rPr>
          <w:shd w:val="clear" w:color="auto" w:fill="FFFFFF"/>
        </w:rPr>
        <w:t xml:space="preserve"> библиотека на языке </w:t>
      </w:r>
      <w:proofErr w:type="spellStart"/>
      <w:r w:rsidR="00C967C7">
        <w:rPr>
          <w:shd w:val="clear" w:color="auto" w:fill="FFFFFF"/>
        </w:rPr>
        <w:t>Python</w:t>
      </w:r>
      <w:proofErr w:type="spellEnd"/>
      <w:r w:rsidR="00C967C7">
        <w:rPr>
          <w:shd w:val="clear" w:color="auto" w:fill="FFFFFF"/>
        </w:rPr>
        <w:t xml:space="preserve">, предназначенная для обработки и анализа данных. Она предоставляет мощные инструменты для работы с данными в среде </w:t>
      </w:r>
      <w:proofErr w:type="spellStart"/>
      <w:r w:rsidR="00C967C7" w:rsidRPr="00777B66">
        <w:rPr>
          <w:i/>
          <w:shd w:val="clear" w:color="auto" w:fill="FFFFFF"/>
        </w:rPr>
        <w:t>Python</w:t>
      </w:r>
      <w:proofErr w:type="spellEnd"/>
      <w:r w:rsidR="00C967C7">
        <w:rPr>
          <w:shd w:val="clear" w:color="auto" w:fill="FFFFFF"/>
        </w:rPr>
        <w:t xml:space="preserve">, обеспечивая не только сбор и очистку данных, но также их анализ и моделирование без необходимости переключения на специализированные языки для статистической обработки данных. Основное предназначение </w:t>
      </w:r>
      <w:proofErr w:type="spellStart"/>
      <w:r w:rsidR="00C967C7" w:rsidRPr="00777B66">
        <w:rPr>
          <w:i/>
          <w:shd w:val="clear" w:color="auto" w:fill="FFFFFF"/>
        </w:rPr>
        <w:t>Pandas</w:t>
      </w:r>
      <w:proofErr w:type="spellEnd"/>
      <w:r w:rsidR="00C967C7">
        <w:rPr>
          <w:shd w:val="clear" w:color="auto" w:fill="FFFFFF"/>
        </w:rPr>
        <w:t xml:space="preserve"> - это облегчить очистку и первичную оценку данных с помощью широкого спектра операций.</w:t>
      </w:r>
    </w:p>
    <w:p w:rsidR="00334F52" w:rsidRDefault="00334F52" w:rsidP="00101624">
      <w:pPr>
        <w:ind w:left="708"/>
        <w:rPr>
          <w:b/>
        </w:rPr>
      </w:pPr>
      <w:r w:rsidRPr="00334F52">
        <w:rPr>
          <w:b/>
        </w:rPr>
        <w:t xml:space="preserve">Библиотека </w:t>
      </w:r>
      <w:proofErr w:type="spellStart"/>
      <w:r w:rsidRPr="00334F52">
        <w:rPr>
          <w:b/>
        </w:rPr>
        <w:t>Matplotlib</w:t>
      </w:r>
      <w:proofErr w:type="spellEnd"/>
    </w:p>
    <w:p w:rsidR="00777B66" w:rsidRPr="00101624" w:rsidRDefault="00777B66" w:rsidP="00777B66">
      <w:pPr>
        <w:ind w:firstLine="708"/>
      </w:pPr>
      <w:proofErr w:type="spellStart"/>
      <w:r w:rsidRPr="00777B66">
        <w:rPr>
          <w:i/>
          <w:shd w:val="clear" w:color="auto" w:fill="FFFFFF"/>
        </w:rPr>
        <w:t>Matplotlib</w:t>
      </w:r>
      <w:proofErr w:type="spellEnd"/>
      <w:r>
        <w:rPr>
          <w:shd w:val="clear" w:color="auto" w:fill="FFFFFF"/>
        </w:rPr>
        <w:t xml:space="preserve"> - это библиотека на языке программирования </w:t>
      </w:r>
      <w:proofErr w:type="spellStart"/>
      <w:r w:rsidRPr="00777B66">
        <w:rPr>
          <w:i/>
          <w:shd w:val="clear" w:color="auto" w:fill="FFFFFF"/>
        </w:rPr>
        <w:t>Python</w:t>
      </w:r>
      <w:proofErr w:type="spellEnd"/>
      <w:r>
        <w:rPr>
          <w:shd w:val="clear" w:color="auto" w:fill="FFFFFF"/>
        </w:rPr>
        <w:t xml:space="preserve">, предназначенная для визуализации. Она предоставляет широкий спектр возможностей для создания различных видов графиков и диаграмм, включая линейные графики, диаграммы рассеяния, столбчатые и круговые диаграммы, диаграммы стебель-листья, контурные графики, поля градиентов и спектральные диаграммы. </w:t>
      </w:r>
    </w:p>
    <w:p w:rsidR="000B0D33" w:rsidRDefault="000B0D33" w:rsidP="00101624">
      <w:pPr>
        <w:ind w:firstLine="708"/>
      </w:pPr>
      <w:r>
        <w:t xml:space="preserve">Программная реализация ПО, </w:t>
      </w:r>
      <w:r w:rsidR="007D3721">
        <w:t xml:space="preserve">автоматизирующего интерпретацию моделей машинного обучения, </w:t>
      </w:r>
      <w:r>
        <w:t>включает в себя</w:t>
      </w:r>
      <w:r w:rsidRPr="000B0D33">
        <w:t>:</w:t>
      </w:r>
    </w:p>
    <w:p w:rsidR="000B0D33" w:rsidRDefault="00101624" w:rsidP="00082FF2">
      <w:pPr>
        <w:pStyle w:val="a9"/>
        <w:numPr>
          <w:ilvl w:val="0"/>
          <w:numId w:val="31"/>
        </w:numPr>
      </w:pPr>
      <w:r>
        <w:t>с</w:t>
      </w:r>
      <w:r w:rsidR="000B0D33">
        <w:t>оздание и обучение модели машинного обучения, кото</w:t>
      </w:r>
      <w:r>
        <w:t>рую необходимо интерпретировать;</w:t>
      </w:r>
    </w:p>
    <w:p w:rsidR="000B0D33" w:rsidRDefault="00101624" w:rsidP="00082FF2">
      <w:pPr>
        <w:pStyle w:val="a9"/>
        <w:numPr>
          <w:ilvl w:val="0"/>
          <w:numId w:val="31"/>
        </w:numPr>
      </w:pPr>
      <w:r>
        <w:t>и</w:t>
      </w:r>
      <w:r w:rsidR="0036550D">
        <w:t>нтерпретация</w:t>
      </w:r>
      <w:r w:rsidR="000B0D33">
        <w:t xml:space="preserve"> м</w:t>
      </w:r>
      <w:r w:rsidR="0036550D">
        <w:t>одели</w:t>
      </w:r>
      <w:r w:rsidR="000B0D33">
        <w:t xml:space="preserve"> машинного обучения</w:t>
      </w:r>
      <w:r w:rsidR="00304601">
        <w:t xml:space="preserve"> различными методами</w:t>
      </w:r>
      <w:r>
        <w:t>;</w:t>
      </w:r>
      <w:r w:rsidR="000B0D33">
        <w:t xml:space="preserve"> </w:t>
      </w:r>
    </w:p>
    <w:p w:rsidR="000B0D33" w:rsidRDefault="00101624" w:rsidP="00082FF2">
      <w:pPr>
        <w:pStyle w:val="a9"/>
        <w:numPr>
          <w:ilvl w:val="0"/>
          <w:numId w:val="31"/>
        </w:numPr>
      </w:pPr>
      <w:r>
        <w:t>в</w:t>
      </w:r>
      <w:r w:rsidR="000B0D33">
        <w:t>и</w:t>
      </w:r>
      <w:r w:rsidR="005B74EF">
        <w:t>зуализация интерпретации модели</w:t>
      </w:r>
      <w:r w:rsidR="000B0D33">
        <w:t xml:space="preserve"> машинного обучения.</w:t>
      </w:r>
    </w:p>
    <w:p w:rsidR="0036550D" w:rsidRDefault="00CE51EE" w:rsidP="00101624">
      <w:pPr>
        <w:ind w:firstLine="708"/>
      </w:pPr>
      <w:r>
        <w:t xml:space="preserve">Для </w:t>
      </w:r>
      <w:r w:rsidR="005D5B90">
        <w:t>реализации ПО создан</w:t>
      </w:r>
      <w:r>
        <w:t xml:space="preserve"> </w:t>
      </w:r>
      <w:r w:rsidR="009B6740">
        <w:t>класс</w:t>
      </w:r>
      <w:r w:rsidR="00633902">
        <w:t xml:space="preserve"> </w:t>
      </w:r>
      <w:r w:rsidR="00633902" w:rsidRPr="00633902">
        <w:rPr>
          <w:i/>
          <w:lang w:val="en-US"/>
        </w:rPr>
        <w:t>Inter</w:t>
      </w:r>
      <w:r w:rsidR="009B6740">
        <w:t>, включающий в себя методы класса</w:t>
      </w:r>
      <w:r>
        <w:t>, реализующие поставленные задачи.</w:t>
      </w:r>
      <w:r w:rsidR="00B61151">
        <w:t xml:space="preserve"> В качестве входных параметров класс </w:t>
      </w:r>
      <w:r w:rsidR="00B61151" w:rsidRPr="00B61151">
        <w:rPr>
          <w:i/>
          <w:lang w:val="en-US"/>
        </w:rPr>
        <w:t>Inter</w:t>
      </w:r>
      <w:r w:rsidR="00B61151" w:rsidRPr="00B61151">
        <w:rPr>
          <w:i/>
        </w:rPr>
        <w:t xml:space="preserve"> </w:t>
      </w:r>
      <w:r w:rsidR="00B61151">
        <w:t xml:space="preserve">принимает набор данных </w:t>
      </w:r>
      <w:r w:rsidR="00B61151" w:rsidRPr="00B61151">
        <w:rPr>
          <w:i/>
          <w:lang w:val="en-US"/>
        </w:rPr>
        <w:t>data</w:t>
      </w:r>
      <w:r w:rsidR="00B61151" w:rsidRPr="00B61151">
        <w:t>,</w:t>
      </w:r>
      <w:r w:rsidR="00B61151">
        <w:t xml:space="preserve"> целевую переменную </w:t>
      </w:r>
      <w:proofErr w:type="spellStart"/>
      <w:r w:rsidR="00B61151" w:rsidRPr="00B61151">
        <w:rPr>
          <w:i/>
          <w:lang w:val="en-US"/>
        </w:rPr>
        <w:t>metka</w:t>
      </w:r>
      <w:proofErr w:type="spellEnd"/>
      <w:r w:rsidR="00B61151" w:rsidRPr="00B61151">
        <w:t xml:space="preserve">, </w:t>
      </w:r>
      <w:r w:rsidR="00B61151">
        <w:t xml:space="preserve">номер объекта </w:t>
      </w:r>
      <w:proofErr w:type="spellStart"/>
      <w:r w:rsidR="00B61151" w:rsidRPr="00B61151">
        <w:rPr>
          <w:i/>
          <w:lang w:val="en-US"/>
        </w:rPr>
        <w:t>idd</w:t>
      </w:r>
      <w:proofErr w:type="spellEnd"/>
      <w:r w:rsidR="00B61151">
        <w:t>, который необходимо интерпретировать локально,</w:t>
      </w:r>
      <w:r w:rsidR="00B61151" w:rsidRPr="00B61151">
        <w:t xml:space="preserve"> </w:t>
      </w:r>
      <w:r w:rsidR="00ED581B">
        <w:t xml:space="preserve">тип решаемой </w:t>
      </w:r>
      <w:r w:rsidR="00B61151">
        <w:t xml:space="preserve">задачи </w:t>
      </w:r>
      <w:r w:rsidR="00B61151" w:rsidRPr="00B61151">
        <w:rPr>
          <w:i/>
          <w:lang w:val="en-US"/>
        </w:rPr>
        <w:t>model</w:t>
      </w:r>
      <w:r w:rsidR="00B61151" w:rsidRPr="00B61151">
        <w:rPr>
          <w:i/>
        </w:rPr>
        <w:t>_</w:t>
      </w:r>
      <w:r w:rsidR="00B61151" w:rsidRPr="00B61151">
        <w:rPr>
          <w:i/>
          <w:lang w:val="en-US"/>
        </w:rPr>
        <w:t>type</w:t>
      </w:r>
      <w:r w:rsidR="00B61151">
        <w:t xml:space="preserve">. Метод класса </w:t>
      </w:r>
      <w:r w:rsidR="00B61151" w:rsidRPr="00D97A7B">
        <w:rPr>
          <w:i/>
        </w:rPr>
        <w:t>__</w:t>
      </w:r>
      <w:proofErr w:type="spellStart"/>
      <w:r w:rsidR="00B61151" w:rsidRPr="00D97A7B">
        <w:rPr>
          <w:i/>
          <w:lang w:val="en-US"/>
        </w:rPr>
        <w:t>init</w:t>
      </w:r>
      <w:proofErr w:type="spellEnd"/>
      <w:r w:rsidR="00B61151" w:rsidRPr="00D97A7B">
        <w:rPr>
          <w:i/>
        </w:rPr>
        <w:t>__</w:t>
      </w:r>
      <w:r w:rsidR="00B61151" w:rsidRPr="00B61151">
        <w:t xml:space="preserve"> </w:t>
      </w:r>
      <w:r w:rsidR="00B61151">
        <w:t xml:space="preserve">производит инициализацию входных параметров. Метод класса </w:t>
      </w:r>
      <w:r w:rsidR="00D97A7B" w:rsidRPr="00D97A7B">
        <w:rPr>
          <w:i/>
          <w:lang w:val="en-US"/>
        </w:rPr>
        <w:t>model</w:t>
      </w:r>
      <w:r w:rsidR="00D97A7B" w:rsidRPr="00D97A7B">
        <w:t xml:space="preserve"> </w:t>
      </w:r>
      <w:r w:rsidR="00D97A7B">
        <w:t xml:space="preserve">создает и обучает модель машинного обучения с помощью метода градиентного </w:t>
      </w:r>
      <w:proofErr w:type="spellStart"/>
      <w:r w:rsidR="00D97A7B">
        <w:t>бустинга</w:t>
      </w:r>
      <w:proofErr w:type="spellEnd"/>
      <w:r w:rsidR="00D97A7B">
        <w:t xml:space="preserve"> над решающими деревьями. Метод класса </w:t>
      </w:r>
      <w:r w:rsidR="00D97A7B" w:rsidRPr="00D97A7B">
        <w:rPr>
          <w:i/>
          <w:lang w:val="en-US"/>
        </w:rPr>
        <w:t>inter</w:t>
      </w:r>
      <w:r w:rsidR="00D97A7B" w:rsidRPr="00D97A7B">
        <w:rPr>
          <w:i/>
        </w:rPr>
        <w:t>_</w:t>
      </w:r>
      <w:r w:rsidR="00777B66" w:rsidRPr="00D97A7B">
        <w:rPr>
          <w:i/>
          <w:lang w:val="en-US"/>
        </w:rPr>
        <w:t>global</w:t>
      </w:r>
      <w:r w:rsidR="00777B66">
        <w:t xml:space="preserve"> глобально</w:t>
      </w:r>
      <w:r w:rsidR="00D97A7B">
        <w:t xml:space="preserve"> интерпретирует модель машинного обучения методами </w:t>
      </w:r>
      <w:r w:rsidR="00D97A7B">
        <w:rPr>
          <w:lang w:val="en-US"/>
        </w:rPr>
        <w:t>SHAP</w:t>
      </w:r>
      <w:r w:rsidR="00D97A7B" w:rsidRPr="00D97A7B">
        <w:t xml:space="preserve"> </w:t>
      </w:r>
      <w:r w:rsidR="00D97A7B">
        <w:t xml:space="preserve">и </w:t>
      </w:r>
      <w:r w:rsidR="00D97A7B">
        <w:rPr>
          <w:lang w:val="en-US"/>
        </w:rPr>
        <w:t>PDP</w:t>
      </w:r>
      <w:r w:rsidR="00D97A7B">
        <w:t xml:space="preserve"> и затем визуализирует результаты интерпретации. Метод класса </w:t>
      </w:r>
      <w:r w:rsidR="00D97A7B" w:rsidRPr="00D97A7B">
        <w:rPr>
          <w:i/>
          <w:lang w:val="en-US"/>
        </w:rPr>
        <w:t>inter</w:t>
      </w:r>
      <w:r w:rsidR="00D97A7B" w:rsidRPr="00D97A7B">
        <w:rPr>
          <w:i/>
        </w:rPr>
        <w:t>_</w:t>
      </w:r>
      <w:r w:rsidR="00D97A7B" w:rsidRPr="00D97A7B">
        <w:rPr>
          <w:i/>
          <w:lang w:val="en-US"/>
        </w:rPr>
        <w:t>local</w:t>
      </w:r>
      <w:r w:rsidR="00D97A7B">
        <w:t xml:space="preserve"> локально интерпретирует модель машинного обучения методом </w:t>
      </w:r>
      <w:r w:rsidR="00D97A7B">
        <w:rPr>
          <w:lang w:val="en-US"/>
        </w:rPr>
        <w:t>LIME</w:t>
      </w:r>
      <w:r w:rsidR="00D97A7B">
        <w:t xml:space="preserve"> и затем визуализирует результаты интерпретации. </w:t>
      </w:r>
      <w:r w:rsidR="00633902">
        <w:t>Блок-схема класса, описывающая его работу</w:t>
      </w:r>
      <w:r w:rsidR="00931848">
        <w:t>,</w:t>
      </w:r>
      <w:r w:rsidR="00633902">
        <w:t xml:space="preserve"> представлена на рисунке </w:t>
      </w:r>
      <w:r w:rsidR="00931848">
        <w:t>1</w:t>
      </w:r>
      <w:r w:rsidR="002F577B">
        <w:t>1</w:t>
      </w:r>
      <w:r w:rsidR="00931848">
        <w:t>.</w:t>
      </w:r>
    </w:p>
    <w:p w:rsidR="001B176F" w:rsidRPr="001B176F" w:rsidRDefault="001B176F" w:rsidP="0036550D">
      <w:pPr>
        <w:ind w:firstLine="360"/>
      </w:pPr>
    </w:p>
    <w:p w:rsidR="00ED31B0" w:rsidRDefault="00ED31B0" w:rsidP="00ED31B0"/>
    <w:p w:rsidR="002F577B" w:rsidRDefault="00931848" w:rsidP="002F577B">
      <w:pPr>
        <w:keepNext/>
        <w:ind w:firstLine="360"/>
        <w:jc w:val="center"/>
      </w:pPr>
      <w:r>
        <w:rPr>
          <w:noProof/>
          <w:lang w:eastAsia="ru-RU"/>
        </w:rPr>
        <w:drawing>
          <wp:inline distT="0" distB="0" distL="0" distR="0" wp14:anchorId="5C284DC6" wp14:editId="113C7CF9">
            <wp:extent cx="1055947" cy="533209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БЛОК СХЕМА класса.png"/>
                    <pic:cNvPicPr/>
                  </pic:nvPicPr>
                  <pic:blipFill>
                    <a:blip r:embed="rId25">
                      <a:extLst>
                        <a:ext uri="{28A0092B-C50C-407E-A947-70E740481C1C}">
                          <a14:useLocalDpi xmlns:a14="http://schemas.microsoft.com/office/drawing/2010/main" val="0"/>
                        </a:ext>
                      </a:extLst>
                    </a:blip>
                    <a:stretch>
                      <a:fillRect/>
                    </a:stretch>
                  </pic:blipFill>
                  <pic:spPr>
                    <a:xfrm>
                      <a:off x="0" y="0"/>
                      <a:ext cx="1055947" cy="5332095"/>
                    </a:xfrm>
                    <a:prstGeom prst="rect">
                      <a:avLst/>
                    </a:prstGeom>
                  </pic:spPr>
                </pic:pic>
              </a:graphicData>
            </a:graphic>
          </wp:inline>
        </w:drawing>
      </w:r>
    </w:p>
    <w:p w:rsidR="00931848" w:rsidRPr="002F577B" w:rsidRDefault="002F577B" w:rsidP="002F577B">
      <w:pPr>
        <w:jc w:val="center"/>
      </w:pPr>
      <w:r>
        <w:t xml:space="preserve">Рисунок </w:t>
      </w:r>
      <w:fldSimple w:instr=" SEQ Рисунок \* ARABIC ">
        <w:r w:rsidR="00BA5614">
          <w:rPr>
            <w:noProof/>
          </w:rPr>
          <w:t>11</w:t>
        </w:r>
      </w:fldSimple>
      <w:r w:rsidR="00F020D6">
        <w:t xml:space="preserve"> - </w:t>
      </w:r>
      <w:r>
        <w:t xml:space="preserve">Блок-схема класса </w:t>
      </w:r>
      <w:r w:rsidRPr="002F577B">
        <w:rPr>
          <w:i/>
          <w:lang w:val="en-US"/>
        </w:rPr>
        <w:t>Inter</w:t>
      </w:r>
    </w:p>
    <w:p w:rsidR="00931848" w:rsidRDefault="00101624" w:rsidP="00931848">
      <w:pPr>
        <w:pStyle w:val="2"/>
      </w:pPr>
      <w:bookmarkStart w:id="44" w:name="_Toc137696888"/>
      <w:r>
        <w:t>3.2. Вычислительные</w:t>
      </w:r>
      <w:r w:rsidR="00931848">
        <w:t xml:space="preserve"> эксперимент</w:t>
      </w:r>
      <w:r>
        <w:t>ы</w:t>
      </w:r>
      <w:bookmarkEnd w:id="44"/>
    </w:p>
    <w:p w:rsidR="00334F52" w:rsidRDefault="009F2E76" w:rsidP="009F2E76">
      <w:pPr>
        <w:ind w:firstLine="708"/>
      </w:pPr>
      <w:r>
        <w:t xml:space="preserve">В рамках данной работы вычислительный эксперимент подразумевает под собой </w:t>
      </w:r>
      <w:r w:rsidR="00ED31B0">
        <w:t>интерпретацию</w:t>
      </w:r>
      <w:r>
        <w:t xml:space="preserve"> моделей машинного обучения</w:t>
      </w:r>
      <w:r w:rsidR="001B176F">
        <w:t xml:space="preserve"> с помощью созданного класса </w:t>
      </w:r>
      <w:r w:rsidR="001B176F" w:rsidRPr="001B176F">
        <w:rPr>
          <w:i/>
          <w:lang w:val="en-US"/>
        </w:rPr>
        <w:t>Inter</w:t>
      </w:r>
      <w:r>
        <w:t xml:space="preserve">. </w:t>
      </w:r>
    </w:p>
    <w:p w:rsidR="009F2E76" w:rsidRDefault="009F2E76" w:rsidP="009F2E76">
      <w:pPr>
        <w:pStyle w:val="3"/>
      </w:pPr>
      <w:bookmarkStart w:id="45" w:name="_Toc137696889"/>
      <w:r w:rsidRPr="009F2E76">
        <w:t>3.2.1. Эксперимент 1</w:t>
      </w:r>
      <w:bookmarkEnd w:id="45"/>
    </w:p>
    <w:p w:rsidR="0090170E" w:rsidRDefault="009F2E76" w:rsidP="0090170E">
      <w:pPr>
        <w:ind w:firstLine="708"/>
      </w:pPr>
      <w:r>
        <w:t xml:space="preserve">В первом эксперименте продемонстрированы </w:t>
      </w:r>
      <w:r w:rsidR="004378FF">
        <w:t xml:space="preserve">результаты </w:t>
      </w:r>
      <w:r>
        <w:t>интерпрет</w:t>
      </w:r>
      <w:r w:rsidR="00FF49F3">
        <w:t>ации методов машинного обучения</w:t>
      </w:r>
      <w:r w:rsidR="004378FF">
        <w:t xml:space="preserve"> на примере набора данных</w:t>
      </w:r>
      <w:r w:rsidR="0085022E">
        <w:t xml:space="preserve"> </w:t>
      </w:r>
      <w:r w:rsidR="0085022E" w:rsidRPr="0085022E">
        <w:rPr>
          <w:i/>
          <w:lang w:val="en-US"/>
        </w:rPr>
        <w:t>diabetes</w:t>
      </w:r>
      <w:r w:rsidR="00557C10">
        <w:t xml:space="preserve">, предоставляемого Университетом Джонса </w:t>
      </w:r>
      <w:proofErr w:type="spellStart"/>
      <w:r w:rsidR="00557C10">
        <w:t>Хопкинса</w:t>
      </w:r>
      <w:proofErr w:type="spellEnd"/>
      <w:r w:rsidR="00557C10">
        <w:t>. Он состоит из объектов, каждый из которых имеет восемь признаков и одну целевую переменную</w:t>
      </w:r>
      <w:r w:rsidR="007C6FA3">
        <w:t>, количество объектов равняется 768</w:t>
      </w:r>
      <w:r w:rsidR="00557C10">
        <w:t xml:space="preserve">. </w:t>
      </w:r>
    </w:p>
    <w:p w:rsidR="00557C10" w:rsidRDefault="00557C10" w:rsidP="0090170E">
      <w:pPr>
        <w:ind w:firstLine="360"/>
      </w:pPr>
      <w:r>
        <w:t>Признаками объектов являются:</w:t>
      </w:r>
    </w:p>
    <w:p w:rsidR="00557C10" w:rsidRDefault="00C024DB" w:rsidP="00082FF2">
      <w:pPr>
        <w:pStyle w:val="a9"/>
        <w:numPr>
          <w:ilvl w:val="0"/>
          <w:numId w:val="32"/>
        </w:numPr>
      </w:pPr>
      <w:proofErr w:type="spellStart"/>
      <w:r w:rsidRPr="00C024DB">
        <w:t>Pregnancies</w:t>
      </w:r>
      <w:proofErr w:type="spellEnd"/>
      <w:r w:rsidRPr="00C024DB">
        <w:t xml:space="preserve"> -</w:t>
      </w:r>
      <w:r>
        <w:rPr>
          <w:rFonts w:ascii="Courier New" w:hAnsi="Courier New" w:cs="Courier New"/>
          <w:color w:val="212121"/>
          <w:sz w:val="21"/>
          <w:szCs w:val="21"/>
          <w:shd w:val="clear" w:color="auto" w:fill="FFFFFF"/>
          <w:lang w:val="en-US"/>
        </w:rPr>
        <w:t xml:space="preserve"> </w:t>
      </w:r>
      <w:r w:rsidR="00557C10">
        <w:t xml:space="preserve">количество беременностей; </w:t>
      </w:r>
    </w:p>
    <w:p w:rsidR="00557C10" w:rsidRDefault="00C024DB" w:rsidP="00082FF2">
      <w:pPr>
        <w:pStyle w:val="a9"/>
        <w:numPr>
          <w:ilvl w:val="0"/>
          <w:numId w:val="32"/>
        </w:numPr>
      </w:pPr>
      <w:r>
        <w:rPr>
          <w:lang w:val="en-US"/>
        </w:rPr>
        <w:t>Glucose</w:t>
      </w:r>
      <w:r w:rsidRPr="00C024DB">
        <w:t xml:space="preserve"> - </w:t>
      </w:r>
      <w:r w:rsidR="00557C10">
        <w:t>плазменные концентрации глюкозы в крови;</w:t>
      </w:r>
    </w:p>
    <w:p w:rsidR="00557C10" w:rsidRDefault="00C024DB" w:rsidP="00082FF2">
      <w:pPr>
        <w:pStyle w:val="a9"/>
        <w:numPr>
          <w:ilvl w:val="0"/>
          <w:numId w:val="32"/>
        </w:numPr>
      </w:pPr>
      <w:proofErr w:type="spellStart"/>
      <w:r w:rsidRPr="00C024DB">
        <w:t>BloodPressure</w:t>
      </w:r>
      <w:proofErr w:type="spellEnd"/>
      <w:r w:rsidRPr="00C024DB">
        <w:t xml:space="preserve"> -</w:t>
      </w:r>
      <w:r>
        <w:rPr>
          <w:rFonts w:ascii="Courier New" w:hAnsi="Courier New" w:cs="Courier New"/>
          <w:color w:val="212121"/>
          <w:sz w:val="21"/>
          <w:szCs w:val="21"/>
          <w:shd w:val="clear" w:color="auto" w:fill="FFFFFF"/>
          <w:lang w:val="en-US"/>
        </w:rPr>
        <w:t xml:space="preserve"> </w:t>
      </w:r>
      <w:r w:rsidR="00557C10">
        <w:t xml:space="preserve">диастолическое артериальное давление; </w:t>
      </w:r>
    </w:p>
    <w:p w:rsidR="00557C10" w:rsidRDefault="00C024DB" w:rsidP="00082FF2">
      <w:pPr>
        <w:pStyle w:val="a9"/>
        <w:numPr>
          <w:ilvl w:val="0"/>
          <w:numId w:val="32"/>
        </w:numPr>
      </w:pPr>
      <w:proofErr w:type="spellStart"/>
      <w:r w:rsidRPr="00C024DB">
        <w:t>SkinThickness</w:t>
      </w:r>
      <w:proofErr w:type="spellEnd"/>
      <w:r w:rsidRPr="00C024DB">
        <w:t xml:space="preserve"> -</w:t>
      </w:r>
      <w:r w:rsidRPr="00C024DB">
        <w:rPr>
          <w:rFonts w:ascii="Courier New" w:hAnsi="Courier New" w:cs="Courier New"/>
          <w:color w:val="212121"/>
          <w:sz w:val="21"/>
          <w:szCs w:val="21"/>
          <w:shd w:val="clear" w:color="auto" w:fill="FFFFFF"/>
        </w:rPr>
        <w:t xml:space="preserve"> </w:t>
      </w:r>
      <w:r w:rsidR="00557C10">
        <w:t xml:space="preserve">толщина кожи в области трицепса; </w:t>
      </w:r>
    </w:p>
    <w:p w:rsidR="00557C10" w:rsidRDefault="00C024DB" w:rsidP="00082FF2">
      <w:pPr>
        <w:pStyle w:val="a9"/>
        <w:numPr>
          <w:ilvl w:val="0"/>
          <w:numId w:val="32"/>
        </w:numPr>
      </w:pPr>
      <w:r>
        <w:rPr>
          <w:lang w:val="en-US"/>
        </w:rPr>
        <w:t>Insulin</w:t>
      </w:r>
      <w:r w:rsidRPr="00C024DB">
        <w:t xml:space="preserve"> - </w:t>
      </w:r>
      <w:r w:rsidR="00557C10">
        <w:t xml:space="preserve">количество инсулина в крови; </w:t>
      </w:r>
    </w:p>
    <w:p w:rsidR="00557C10" w:rsidRPr="00557C10" w:rsidRDefault="00C024DB" w:rsidP="00082FF2">
      <w:pPr>
        <w:pStyle w:val="a9"/>
        <w:numPr>
          <w:ilvl w:val="0"/>
          <w:numId w:val="32"/>
        </w:numPr>
        <w:rPr>
          <w:lang w:val="en-US"/>
        </w:rPr>
      </w:pPr>
      <w:r>
        <w:rPr>
          <w:lang w:val="en-US"/>
        </w:rPr>
        <w:t xml:space="preserve">BMI - </w:t>
      </w:r>
      <w:r w:rsidR="00557C10">
        <w:t>индекс</w:t>
      </w:r>
      <w:r w:rsidR="00557C10" w:rsidRPr="00557C10">
        <w:rPr>
          <w:lang w:val="en-US"/>
        </w:rPr>
        <w:t xml:space="preserve"> </w:t>
      </w:r>
      <w:r w:rsidR="00557C10">
        <w:t>массы</w:t>
      </w:r>
      <w:r w:rsidR="00557C10" w:rsidRPr="00557C10">
        <w:rPr>
          <w:lang w:val="en-US"/>
        </w:rPr>
        <w:t xml:space="preserve"> </w:t>
      </w:r>
      <w:r w:rsidR="00557C10">
        <w:t>тела</w:t>
      </w:r>
      <w:r w:rsidR="00557C10" w:rsidRPr="00557C10">
        <w:rPr>
          <w:lang w:val="en-US"/>
        </w:rPr>
        <w:t xml:space="preserve">; </w:t>
      </w:r>
    </w:p>
    <w:p w:rsidR="00557C10" w:rsidRPr="00C024DB" w:rsidRDefault="00C024DB" w:rsidP="00082FF2">
      <w:pPr>
        <w:pStyle w:val="a9"/>
        <w:numPr>
          <w:ilvl w:val="0"/>
          <w:numId w:val="32"/>
        </w:numPr>
      </w:pPr>
      <w:proofErr w:type="spellStart"/>
      <w:r w:rsidRPr="00C024DB">
        <w:t>DiabetesPedigreeFunction</w:t>
      </w:r>
      <w:proofErr w:type="spellEnd"/>
      <w:r w:rsidRPr="00C024DB">
        <w:t xml:space="preserve"> -</w:t>
      </w:r>
      <w:r w:rsidRPr="00C024DB">
        <w:rPr>
          <w:rFonts w:ascii="Courier New" w:hAnsi="Courier New" w:cs="Courier New"/>
          <w:color w:val="212121"/>
          <w:sz w:val="21"/>
          <w:szCs w:val="21"/>
          <w:shd w:val="clear" w:color="auto" w:fill="FFFFFF"/>
        </w:rPr>
        <w:t xml:space="preserve"> </w:t>
      </w:r>
      <w:r w:rsidR="00557C10">
        <w:t>оценка предрасположенности к диабету</w:t>
      </w:r>
      <w:r w:rsidR="00557C10" w:rsidRPr="00C024DB">
        <w:t xml:space="preserve">; </w:t>
      </w:r>
    </w:p>
    <w:p w:rsidR="00557C10" w:rsidRDefault="00C024DB" w:rsidP="00082FF2">
      <w:pPr>
        <w:pStyle w:val="a9"/>
        <w:numPr>
          <w:ilvl w:val="0"/>
          <w:numId w:val="32"/>
        </w:numPr>
      </w:pPr>
      <w:r>
        <w:rPr>
          <w:lang w:val="en-US"/>
        </w:rPr>
        <w:t xml:space="preserve">Age - </w:t>
      </w:r>
      <w:r w:rsidR="00557C10">
        <w:t>возраст.</w:t>
      </w:r>
    </w:p>
    <w:p w:rsidR="00101624" w:rsidRDefault="00557C10" w:rsidP="00101624">
      <w:pPr>
        <w:ind w:firstLine="708"/>
      </w:pPr>
      <w:r>
        <w:t xml:space="preserve">Целевой переменной является метка класса: 0 - прогноз, на </w:t>
      </w:r>
      <w:r w:rsidR="000D73BB">
        <w:t xml:space="preserve">не </w:t>
      </w:r>
      <w:r>
        <w:t>предрасположенность к заболеванию</w:t>
      </w:r>
      <w:r w:rsidR="0023374B">
        <w:t xml:space="preserve"> сахарным диабетом в ближайшие пять</w:t>
      </w:r>
      <w:r w:rsidR="000D73BB">
        <w:t xml:space="preserve"> лет, 1 — прогноз, на предрасположенность</w:t>
      </w:r>
      <w:r>
        <w:t xml:space="preserve"> к заболеванию </w:t>
      </w:r>
      <w:r w:rsidR="0023374B">
        <w:t>сахарным диабетом в ближайшие пять</w:t>
      </w:r>
      <w:r>
        <w:t xml:space="preserve"> лет.</w:t>
      </w:r>
    </w:p>
    <w:p w:rsidR="00101624" w:rsidRDefault="00FF49F3" w:rsidP="00101624">
      <w:pPr>
        <w:ind w:firstLine="708"/>
      </w:pPr>
      <w:r>
        <w:t xml:space="preserve">Целью проведения данного эксперимента является демонстрация </w:t>
      </w:r>
      <w:r w:rsidR="0064232B">
        <w:t xml:space="preserve">работы ПО для автоматизации </w:t>
      </w:r>
      <w:r>
        <w:t>интерпретации методов машинного обучения для задачи классификации.</w:t>
      </w:r>
    </w:p>
    <w:p w:rsidR="00252E96" w:rsidRDefault="00FF49F3" w:rsidP="00101624">
      <w:pPr>
        <w:ind w:firstLine="708"/>
      </w:pPr>
      <w:r>
        <w:t xml:space="preserve">Результаты интерпретации </w:t>
      </w:r>
      <w:r w:rsidR="00004026">
        <w:t xml:space="preserve">глобальными методами </w:t>
      </w:r>
      <w:r>
        <w:t>представлен</w:t>
      </w:r>
      <w:r w:rsidR="00C22701">
        <w:t>ы на рисунках</w:t>
      </w:r>
      <w:r w:rsidR="002F577B">
        <w:t xml:space="preserve"> 12</w:t>
      </w:r>
      <w:r w:rsidR="00E70877">
        <w:t>-</w:t>
      </w:r>
      <w:r w:rsidR="002F577B">
        <w:t xml:space="preserve"> 14</w:t>
      </w:r>
      <w:r w:rsidR="00004026">
        <w:t>. Результаты интерпретации локальным</w:t>
      </w:r>
      <w:r w:rsidR="002A0848">
        <w:t xml:space="preserve"> методо</w:t>
      </w:r>
      <w:r w:rsidR="00004026">
        <w:t>м представлены на рисунках</w:t>
      </w:r>
      <w:r w:rsidR="002F577B">
        <w:t xml:space="preserve"> 15 и 16</w:t>
      </w:r>
      <w:r w:rsidR="00004026">
        <w:t xml:space="preserve">. </w:t>
      </w:r>
    </w:p>
    <w:p w:rsidR="00CF0DC0" w:rsidRDefault="00CF0DC0" w:rsidP="00CF0DC0">
      <w:pPr>
        <w:keepNext/>
        <w:jc w:val="center"/>
      </w:pPr>
      <w:r>
        <w:rPr>
          <w:noProof/>
          <w:lang w:eastAsia="ru-RU"/>
        </w:rPr>
        <w:drawing>
          <wp:inline distT="0" distB="0" distL="0" distR="0" wp14:anchorId="58932057" wp14:editId="1F4C992D">
            <wp:extent cx="5940425" cy="345122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p_bar_рпз.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3451225"/>
                    </a:xfrm>
                    <a:prstGeom prst="rect">
                      <a:avLst/>
                    </a:prstGeom>
                  </pic:spPr>
                </pic:pic>
              </a:graphicData>
            </a:graphic>
          </wp:inline>
        </w:drawing>
      </w:r>
    </w:p>
    <w:p w:rsidR="00CF0DC0" w:rsidRDefault="00CF0DC0" w:rsidP="00CF0DC0">
      <w:pPr>
        <w:jc w:val="center"/>
      </w:pPr>
      <w:r>
        <w:t xml:space="preserve">Рисунок </w:t>
      </w:r>
      <w:fldSimple w:instr=" SEQ Рисунок \* ARABIC ">
        <w:r w:rsidR="00BA5614">
          <w:rPr>
            <w:noProof/>
          </w:rPr>
          <w:t>12</w:t>
        </w:r>
      </w:fldSimple>
      <w:r w:rsidR="00F020D6">
        <w:t xml:space="preserve"> - </w:t>
      </w:r>
      <w:r w:rsidR="00D5591C">
        <w:t>Глобальная и</w:t>
      </w:r>
      <w:r w:rsidRPr="00413AC8">
        <w:t xml:space="preserve">нтерпретация модели машинного обучения, построенной на основе набора данных </w:t>
      </w:r>
      <w:proofErr w:type="spellStart"/>
      <w:r w:rsidRPr="001F4F8D">
        <w:rPr>
          <w:i/>
        </w:rPr>
        <w:t>diabetes</w:t>
      </w:r>
      <w:proofErr w:type="spellEnd"/>
      <w:r w:rsidR="00F020D6">
        <w:t>, методом SHAP</w:t>
      </w:r>
    </w:p>
    <w:p w:rsidR="00FF117F" w:rsidRDefault="00FF117F" w:rsidP="00FF117F">
      <w:pPr>
        <w:keepNext/>
        <w:jc w:val="center"/>
      </w:pPr>
      <w:r>
        <w:rPr>
          <w:noProof/>
          <w:lang w:eastAsia="ru-RU"/>
        </w:rPr>
        <w:drawing>
          <wp:inline distT="0" distB="0" distL="0" distR="0" wp14:anchorId="589D1895" wp14:editId="1DC4DFAD">
            <wp:extent cx="5940425" cy="350901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p dot.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509010"/>
                    </a:xfrm>
                    <a:prstGeom prst="rect">
                      <a:avLst/>
                    </a:prstGeom>
                  </pic:spPr>
                </pic:pic>
              </a:graphicData>
            </a:graphic>
          </wp:inline>
        </w:drawing>
      </w:r>
    </w:p>
    <w:p w:rsidR="00FF117F" w:rsidRDefault="00FF117F" w:rsidP="00D81FED">
      <w:pPr>
        <w:jc w:val="center"/>
      </w:pPr>
      <w:r>
        <w:t xml:space="preserve">Рисунок </w:t>
      </w:r>
      <w:fldSimple w:instr=" SEQ Рисунок \* ARABIC ">
        <w:r w:rsidR="00BA5614">
          <w:rPr>
            <w:noProof/>
          </w:rPr>
          <w:t>13</w:t>
        </w:r>
      </w:fldSimple>
      <w:r w:rsidR="00F020D6">
        <w:t xml:space="preserve"> - </w:t>
      </w:r>
      <w:r w:rsidR="00D5591C">
        <w:t>Глобальная и</w:t>
      </w:r>
      <w:r w:rsidRPr="00D81FED">
        <w:t xml:space="preserve">нтерпретация модели машинного обучения, построенной на основе набора данных </w:t>
      </w:r>
      <w:r w:rsidRPr="00D81FED">
        <w:rPr>
          <w:i/>
          <w:lang w:val="en-US"/>
        </w:rPr>
        <w:t>diabetes</w:t>
      </w:r>
      <w:r w:rsidRPr="00D81FED">
        <w:t xml:space="preserve">, методом </w:t>
      </w:r>
      <w:r w:rsidRPr="00FA31EA">
        <w:rPr>
          <w:lang w:val="en-US"/>
        </w:rPr>
        <w:t>SHAP</w:t>
      </w:r>
    </w:p>
    <w:p w:rsidR="001F4F8D" w:rsidRDefault="001F4F8D" w:rsidP="001F4F8D">
      <w:pPr>
        <w:keepNext/>
        <w:jc w:val="center"/>
      </w:pPr>
    </w:p>
    <w:p w:rsidR="00F0230F" w:rsidRDefault="00F0230F" w:rsidP="00F0230F">
      <w:pPr>
        <w:keepNext/>
        <w:jc w:val="center"/>
      </w:pPr>
      <w:r>
        <w:rPr>
          <w:noProof/>
          <w:lang w:eastAsia="ru-RU"/>
        </w:rPr>
        <w:drawing>
          <wp:inline distT="0" distB="0" distL="0" distR="0" wp14:anchorId="24C5B7A2" wp14:editId="502275C7">
            <wp:extent cx="5940425" cy="78136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p_diabet.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7813675"/>
                    </a:xfrm>
                    <a:prstGeom prst="rect">
                      <a:avLst/>
                    </a:prstGeom>
                  </pic:spPr>
                </pic:pic>
              </a:graphicData>
            </a:graphic>
          </wp:inline>
        </w:drawing>
      </w:r>
    </w:p>
    <w:p w:rsidR="00F0230F" w:rsidRPr="00C87667" w:rsidRDefault="00F0230F" w:rsidP="00F0230F">
      <w:pPr>
        <w:jc w:val="center"/>
      </w:pPr>
      <w:r>
        <w:t xml:space="preserve">Рисунок </w:t>
      </w:r>
      <w:fldSimple w:instr=" SEQ Рисунок \* ARABIC ">
        <w:r w:rsidR="00BA5614">
          <w:rPr>
            <w:noProof/>
          </w:rPr>
          <w:t>14</w:t>
        </w:r>
      </w:fldSimple>
      <w:r w:rsidR="00F020D6">
        <w:t xml:space="preserve"> - </w:t>
      </w:r>
      <w:r w:rsidR="00D5591C">
        <w:t>Глобальная и</w:t>
      </w:r>
      <w:r w:rsidRPr="00FB6620">
        <w:t>нтерпретация модели машинного обучения, построенной на основе набо</w:t>
      </w:r>
      <w:r>
        <w:t xml:space="preserve">ра данных </w:t>
      </w:r>
      <w:proofErr w:type="spellStart"/>
      <w:r w:rsidRPr="00F0230F">
        <w:rPr>
          <w:i/>
        </w:rPr>
        <w:t>diabetes</w:t>
      </w:r>
      <w:proofErr w:type="spellEnd"/>
      <w:r>
        <w:t xml:space="preserve">, методом </w:t>
      </w:r>
      <w:r>
        <w:rPr>
          <w:lang w:val="en-US"/>
        </w:rPr>
        <w:t>PDP</w:t>
      </w:r>
    </w:p>
    <w:p w:rsidR="000D73BB" w:rsidRDefault="00D51A5F" w:rsidP="000D73BB">
      <w:pPr>
        <w:keepNext/>
        <w:jc w:val="center"/>
      </w:pPr>
      <w:r>
        <w:rPr>
          <w:noProof/>
          <w:lang w:eastAsia="ru-RU"/>
        </w:rPr>
        <w:drawing>
          <wp:inline distT="0" distB="0" distL="0" distR="0" wp14:anchorId="550D2869" wp14:editId="74D42B2B">
            <wp:extent cx="5940425" cy="175704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me diabet 60 8.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1757045"/>
                    </a:xfrm>
                    <a:prstGeom prst="rect">
                      <a:avLst/>
                    </a:prstGeom>
                  </pic:spPr>
                </pic:pic>
              </a:graphicData>
            </a:graphic>
          </wp:inline>
        </w:drawing>
      </w:r>
    </w:p>
    <w:p w:rsidR="000D73BB" w:rsidRDefault="000D73BB" w:rsidP="000D73BB">
      <w:pPr>
        <w:jc w:val="center"/>
      </w:pPr>
      <w:r>
        <w:t xml:space="preserve">Рисунок </w:t>
      </w:r>
      <w:fldSimple w:instr=" SEQ Рисунок \* ARABIC ">
        <w:r w:rsidR="00BA5614">
          <w:rPr>
            <w:noProof/>
          </w:rPr>
          <w:t>15</w:t>
        </w:r>
      </w:fldSimple>
      <w:r w:rsidR="00F020D6">
        <w:t xml:space="preserve"> - </w:t>
      </w:r>
      <w:r w:rsidRPr="00ED27CB">
        <w:t>Локальная интерпретация модели м</w:t>
      </w:r>
      <w:r>
        <w:t>ашинного обучения для объекта №6</w:t>
      </w:r>
      <w:r w:rsidRPr="00ED27CB">
        <w:t xml:space="preserve">0, построенной на основе набора данных </w:t>
      </w:r>
      <w:proofErr w:type="spellStart"/>
      <w:r w:rsidRPr="000D73BB">
        <w:rPr>
          <w:i/>
        </w:rPr>
        <w:t>diabetes</w:t>
      </w:r>
      <w:proofErr w:type="spellEnd"/>
      <w:r w:rsidR="00F020D6">
        <w:t>, методом LIME</w:t>
      </w:r>
    </w:p>
    <w:p w:rsidR="00107A9B" w:rsidRDefault="00107A9B" w:rsidP="00107A9B">
      <w:pPr>
        <w:keepNext/>
        <w:jc w:val="center"/>
      </w:pPr>
    </w:p>
    <w:p w:rsidR="00107A9B" w:rsidRDefault="00D51A5F" w:rsidP="00107A9B">
      <w:pPr>
        <w:keepNext/>
        <w:jc w:val="center"/>
      </w:pPr>
      <w:r>
        <w:rPr>
          <w:noProof/>
          <w:lang w:eastAsia="ru-RU"/>
        </w:rPr>
        <w:drawing>
          <wp:inline distT="0" distB="0" distL="0" distR="0" wp14:anchorId="0A890776" wp14:editId="45EFF0A4">
            <wp:extent cx="5940425" cy="17722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me diabet 100 8.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1772285"/>
                    </a:xfrm>
                    <a:prstGeom prst="rect">
                      <a:avLst/>
                    </a:prstGeom>
                  </pic:spPr>
                </pic:pic>
              </a:graphicData>
            </a:graphic>
          </wp:inline>
        </w:drawing>
      </w:r>
    </w:p>
    <w:p w:rsidR="00F0230F" w:rsidRDefault="00107A9B" w:rsidP="00107A9B">
      <w:pPr>
        <w:jc w:val="center"/>
      </w:pPr>
      <w:r>
        <w:t xml:space="preserve">Рисунок </w:t>
      </w:r>
      <w:fldSimple w:instr=" SEQ Рисунок \* ARABIC ">
        <w:r w:rsidR="00BA5614">
          <w:rPr>
            <w:noProof/>
          </w:rPr>
          <w:t>16</w:t>
        </w:r>
      </w:fldSimple>
      <w:r w:rsidRPr="005C714B">
        <w:t xml:space="preserve">. </w:t>
      </w:r>
      <w:r w:rsidRPr="00650434">
        <w:t>Локальная интерпретация модели ма</w:t>
      </w:r>
      <w:r>
        <w:t>шинного обучения для объекта №10</w:t>
      </w:r>
      <w:r w:rsidRPr="005C714B">
        <w:t>0</w:t>
      </w:r>
      <w:r w:rsidRPr="00650434">
        <w:t xml:space="preserve">, построенной на основе набора данных </w:t>
      </w:r>
      <w:proofErr w:type="spellStart"/>
      <w:r w:rsidRPr="00107A9B">
        <w:rPr>
          <w:i/>
        </w:rPr>
        <w:t>diabetes</w:t>
      </w:r>
      <w:proofErr w:type="spellEnd"/>
      <w:r w:rsidRPr="00650434">
        <w:t>, методом LIME.</w:t>
      </w:r>
    </w:p>
    <w:p w:rsidR="00D06B38" w:rsidRDefault="00D06B38" w:rsidP="00D06B38">
      <w:pPr>
        <w:pStyle w:val="3"/>
      </w:pPr>
      <w:bookmarkStart w:id="46" w:name="_Toc137696890"/>
      <w:r w:rsidRPr="00D06B38">
        <w:t>3.2.2. Эксперимент 2</w:t>
      </w:r>
      <w:bookmarkEnd w:id="46"/>
    </w:p>
    <w:p w:rsidR="00D06B38" w:rsidRPr="00220029" w:rsidRDefault="00D06B38" w:rsidP="00220029">
      <w:pPr>
        <w:ind w:firstLine="708"/>
        <w:rPr>
          <w:rFonts w:cs="Times New Roman"/>
          <w:color w:val="auto"/>
          <w:szCs w:val="28"/>
        </w:rPr>
      </w:pPr>
      <w:r>
        <w:t>Во втором эксперименте продемонстрированы результаты интерпретации методов машинного обучения на примере набора данных</w:t>
      </w:r>
      <w:r w:rsidR="00220029">
        <w:t xml:space="preserve"> </w:t>
      </w:r>
      <w:proofErr w:type="spellStart"/>
      <w:r w:rsidR="008F2824" w:rsidRPr="008F2824">
        <w:rPr>
          <w:rFonts w:eastAsia="Times New Roman" w:cs="Times New Roman"/>
          <w:i/>
          <w:color w:val="auto"/>
          <w:szCs w:val="28"/>
        </w:rPr>
        <w:t>california</w:t>
      </w:r>
      <w:proofErr w:type="spellEnd"/>
      <w:r w:rsidR="008F2824" w:rsidRPr="008F2824">
        <w:rPr>
          <w:rFonts w:eastAsia="Times New Roman" w:cs="Times New Roman"/>
          <w:i/>
          <w:color w:val="auto"/>
          <w:szCs w:val="28"/>
        </w:rPr>
        <w:t xml:space="preserve"> </w:t>
      </w:r>
      <w:proofErr w:type="spellStart"/>
      <w:r w:rsidR="008F2824" w:rsidRPr="008F2824">
        <w:rPr>
          <w:rFonts w:eastAsia="Times New Roman" w:cs="Times New Roman"/>
          <w:i/>
          <w:color w:val="auto"/>
          <w:szCs w:val="28"/>
        </w:rPr>
        <w:t>h</w:t>
      </w:r>
      <w:r w:rsidR="00220029" w:rsidRPr="008F2824">
        <w:rPr>
          <w:rFonts w:eastAsia="Times New Roman" w:cs="Times New Roman"/>
          <w:i/>
          <w:color w:val="auto"/>
          <w:szCs w:val="28"/>
        </w:rPr>
        <w:t>ousing</w:t>
      </w:r>
      <w:proofErr w:type="spellEnd"/>
      <w:r w:rsidR="00220029">
        <w:rPr>
          <w:rFonts w:eastAsia="Times New Roman" w:cs="Times New Roman"/>
          <w:color w:val="auto"/>
          <w:szCs w:val="28"/>
        </w:rPr>
        <w:t>, который</w:t>
      </w:r>
      <w:r w:rsidR="00220029" w:rsidRPr="00220029">
        <w:rPr>
          <w:rFonts w:eastAsia="Times New Roman" w:cs="Times New Roman"/>
          <w:color w:val="auto"/>
          <w:szCs w:val="28"/>
        </w:rPr>
        <w:t xml:space="preserve"> содержит данные о средней стоимость </w:t>
      </w:r>
      <w:r w:rsidR="00220029">
        <w:rPr>
          <w:rFonts w:eastAsia="Times New Roman" w:cs="Times New Roman"/>
          <w:color w:val="auto"/>
          <w:szCs w:val="28"/>
        </w:rPr>
        <w:t xml:space="preserve">домов в </w:t>
      </w:r>
      <w:r w:rsidR="009F5D5D">
        <w:rPr>
          <w:rFonts w:eastAsia="Times New Roman" w:cs="Times New Roman"/>
          <w:color w:val="auto"/>
          <w:szCs w:val="28"/>
        </w:rPr>
        <w:t xml:space="preserve">Калифорнии в зависимости от </w:t>
      </w:r>
      <w:r w:rsidR="00220029">
        <w:rPr>
          <w:rFonts w:eastAsia="Times New Roman" w:cs="Times New Roman"/>
          <w:color w:val="auto"/>
          <w:szCs w:val="28"/>
        </w:rPr>
        <w:t>квартала</w:t>
      </w:r>
      <w:r w:rsidR="007C6FA3">
        <w:t>. Набор данных</w:t>
      </w:r>
      <w:r w:rsidR="00220029">
        <w:t xml:space="preserve"> состоит из объектов, каждый из которых имеет восемь признаков и одну </w:t>
      </w:r>
      <w:r w:rsidR="00220029" w:rsidRPr="00220029">
        <w:rPr>
          <w:rFonts w:cs="Times New Roman"/>
          <w:color w:val="auto"/>
          <w:szCs w:val="28"/>
        </w:rPr>
        <w:t>целевую переменную</w:t>
      </w:r>
      <w:r w:rsidR="007C6FA3">
        <w:rPr>
          <w:rFonts w:cs="Times New Roman"/>
          <w:color w:val="auto"/>
          <w:szCs w:val="28"/>
        </w:rPr>
        <w:t xml:space="preserve">, количество объектов равняется </w:t>
      </w:r>
      <w:r w:rsidR="007C6FA3" w:rsidRPr="007C6FA3">
        <w:t>20640</w:t>
      </w:r>
      <w:r w:rsidR="00220029" w:rsidRPr="00220029">
        <w:rPr>
          <w:rFonts w:cs="Times New Roman"/>
          <w:color w:val="auto"/>
          <w:szCs w:val="28"/>
        </w:rPr>
        <w:t>.</w:t>
      </w:r>
    </w:p>
    <w:p w:rsidR="00C024DB" w:rsidRDefault="00C024DB" w:rsidP="00A91207">
      <w:pPr>
        <w:ind w:firstLine="708"/>
      </w:pPr>
      <w:r>
        <w:t>Признаками объектов являются:</w:t>
      </w:r>
    </w:p>
    <w:p w:rsidR="00220029" w:rsidRPr="00C024DB" w:rsidRDefault="00C024DB" w:rsidP="00825541">
      <w:pPr>
        <w:pStyle w:val="a9"/>
        <w:numPr>
          <w:ilvl w:val="0"/>
          <w:numId w:val="34"/>
        </w:numPr>
        <w:rPr>
          <w:rFonts w:eastAsia="Times New Roman" w:cs="Times New Roman"/>
          <w:color w:val="auto"/>
          <w:szCs w:val="28"/>
        </w:rPr>
      </w:pPr>
      <w:r>
        <w:rPr>
          <w:rFonts w:eastAsia="Times New Roman" w:cs="Times New Roman"/>
          <w:bCs/>
          <w:color w:val="auto"/>
          <w:szCs w:val="28"/>
          <w:bdr w:val="none" w:sz="0" w:space="0" w:color="auto" w:frame="1"/>
          <w:lang w:val="en-US"/>
        </w:rPr>
        <w:t>L</w:t>
      </w:r>
      <w:proofErr w:type="spellStart"/>
      <w:r w:rsidR="00220029" w:rsidRPr="00C024DB">
        <w:rPr>
          <w:rFonts w:eastAsia="Times New Roman" w:cs="Times New Roman"/>
          <w:bCs/>
          <w:color w:val="auto"/>
          <w:szCs w:val="28"/>
          <w:bdr w:val="none" w:sz="0" w:space="0" w:color="auto" w:frame="1"/>
        </w:rPr>
        <w:t>ongitude</w:t>
      </w:r>
      <w:proofErr w:type="spellEnd"/>
      <w:r w:rsidR="00220029" w:rsidRPr="00C024DB">
        <w:rPr>
          <w:rFonts w:eastAsia="Times New Roman" w:cs="Times New Roman"/>
          <w:color w:val="auto"/>
          <w:szCs w:val="28"/>
        </w:rPr>
        <w:t> - д</w:t>
      </w:r>
      <w:r w:rsidR="00445B95">
        <w:rPr>
          <w:rFonts w:eastAsia="Times New Roman" w:cs="Times New Roman"/>
          <w:color w:val="auto"/>
          <w:szCs w:val="28"/>
        </w:rPr>
        <w:t>олгота квартала с недвижимостью</w:t>
      </w:r>
      <w:r w:rsidR="00445B95" w:rsidRPr="00445B95">
        <w:rPr>
          <w:rFonts w:eastAsia="Times New Roman" w:cs="Times New Roman"/>
          <w:color w:val="auto"/>
          <w:szCs w:val="28"/>
        </w:rPr>
        <w:t>;</w:t>
      </w:r>
    </w:p>
    <w:p w:rsidR="00220029" w:rsidRPr="00C024DB" w:rsidRDefault="00C024DB" w:rsidP="00825541">
      <w:pPr>
        <w:pStyle w:val="a9"/>
        <w:numPr>
          <w:ilvl w:val="0"/>
          <w:numId w:val="34"/>
        </w:numPr>
        <w:rPr>
          <w:rFonts w:eastAsia="Times New Roman" w:cs="Times New Roman"/>
          <w:color w:val="auto"/>
          <w:szCs w:val="28"/>
        </w:rPr>
      </w:pPr>
      <w:r>
        <w:rPr>
          <w:rFonts w:eastAsia="Times New Roman" w:cs="Times New Roman"/>
          <w:bCs/>
          <w:color w:val="auto"/>
          <w:szCs w:val="28"/>
          <w:bdr w:val="none" w:sz="0" w:space="0" w:color="auto" w:frame="1"/>
          <w:lang w:val="en-US"/>
        </w:rPr>
        <w:t>L</w:t>
      </w:r>
      <w:proofErr w:type="spellStart"/>
      <w:r w:rsidR="00220029" w:rsidRPr="00C024DB">
        <w:rPr>
          <w:rFonts w:eastAsia="Times New Roman" w:cs="Times New Roman"/>
          <w:bCs/>
          <w:color w:val="auto"/>
          <w:szCs w:val="28"/>
          <w:bdr w:val="none" w:sz="0" w:space="0" w:color="auto" w:frame="1"/>
        </w:rPr>
        <w:t>atitude</w:t>
      </w:r>
      <w:proofErr w:type="spellEnd"/>
      <w:r w:rsidR="00220029" w:rsidRPr="00C024DB">
        <w:rPr>
          <w:rFonts w:eastAsia="Times New Roman" w:cs="Times New Roman"/>
          <w:color w:val="auto"/>
          <w:szCs w:val="28"/>
        </w:rPr>
        <w:t xml:space="preserve"> - </w:t>
      </w:r>
      <w:r w:rsidR="00445B95">
        <w:rPr>
          <w:rFonts w:eastAsia="Times New Roman" w:cs="Times New Roman"/>
          <w:color w:val="auto"/>
          <w:szCs w:val="28"/>
        </w:rPr>
        <w:t>широта квартала с недвижимостью;</w:t>
      </w:r>
    </w:p>
    <w:p w:rsidR="00220029" w:rsidRPr="00C024DB" w:rsidRDefault="00C024DB" w:rsidP="00825541">
      <w:pPr>
        <w:pStyle w:val="a9"/>
        <w:numPr>
          <w:ilvl w:val="0"/>
          <w:numId w:val="34"/>
        </w:numPr>
        <w:rPr>
          <w:rFonts w:eastAsia="Times New Roman" w:cs="Times New Roman"/>
          <w:color w:val="auto"/>
          <w:szCs w:val="28"/>
        </w:rPr>
      </w:pPr>
      <w:proofErr w:type="spellStart"/>
      <w:r w:rsidRPr="00C024DB">
        <w:t>HouseAge</w:t>
      </w:r>
      <w:proofErr w:type="spellEnd"/>
      <w:r w:rsidRPr="00445B95">
        <w:t xml:space="preserve"> </w:t>
      </w:r>
      <w:r w:rsidR="00220029" w:rsidRPr="00C024DB">
        <w:t>-</w:t>
      </w:r>
      <w:r w:rsidR="00220029" w:rsidRPr="00C024DB">
        <w:rPr>
          <w:rFonts w:eastAsia="Times New Roman" w:cs="Times New Roman"/>
          <w:color w:val="auto"/>
          <w:szCs w:val="28"/>
        </w:rPr>
        <w:t xml:space="preserve"> медиана в</w:t>
      </w:r>
      <w:r w:rsidR="00445B95">
        <w:rPr>
          <w:rFonts w:eastAsia="Times New Roman" w:cs="Times New Roman"/>
          <w:color w:val="auto"/>
          <w:szCs w:val="28"/>
        </w:rPr>
        <w:t>озраста домов в квартале;</w:t>
      </w:r>
    </w:p>
    <w:p w:rsidR="00220029" w:rsidRPr="00C024DB" w:rsidRDefault="00445B95" w:rsidP="00825541">
      <w:pPr>
        <w:pStyle w:val="a9"/>
        <w:numPr>
          <w:ilvl w:val="0"/>
          <w:numId w:val="34"/>
        </w:numPr>
        <w:rPr>
          <w:rFonts w:eastAsia="Times New Roman" w:cs="Times New Roman"/>
          <w:color w:val="auto"/>
          <w:szCs w:val="28"/>
        </w:rPr>
      </w:pPr>
      <w:proofErr w:type="spellStart"/>
      <w:r w:rsidRPr="00445B95">
        <w:t>AveRooms</w:t>
      </w:r>
      <w:proofErr w:type="spellEnd"/>
      <w:r w:rsidRPr="00445B95">
        <w:t xml:space="preserve"> </w:t>
      </w:r>
      <w:r>
        <w:rPr>
          <w:rFonts w:eastAsia="Times New Roman" w:cs="Times New Roman"/>
          <w:color w:val="auto"/>
          <w:szCs w:val="28"/>
        </w:rPr>
        <w:t>- общее количество комнат в квартале;</w:t>
      </w:r>
    </w:p>
    <w:p w:rsidR="00220029" w:rsidRPr="00C024DB" w:rsidRDefault="00445B95" w:rsidP="00825541">
      <w:pPr>
        <w:pStyle w:val="a9"/>
        <w:numPr>
          <w:ilvl w:val="0"/>
          <w:numId w:val="34"/>
        </w:numPr>
        <w:rPr>
          <w:rFonts w:eastAsia="Times New Roman" w:cs="Times New Roman"/>
          <w:color w:val="auto"/>
          <w:szCs w:val="28"/>
        </w:rPr>
      </w:pPr>
      <w:proofErr w:type="spellStart"/>
      <w:r w:rsidRPr="00445B95">
        <w:t>AveBedrms</w:t>
      </w:r>
      <w:proofErr w:type="spellEnd"/>
      <w:r w:rsidRPr="00C024DB">
        <w:rPr>
          <w:rFonts w:eastAsia="Times New Roman" w:cs="Times New Roman"/>
          <w:color w:val="auto"/>
          <w:szCs w:val="28"/>
        </w:rPr>
        <w:t xml:space="preserve"> </w:t>
      </w:r>
      <w:r w:rsidR="00220029" w:rsidRPr="00C024DB">
        <w:rPr>
          <w:rFonts w:eastAsia="Times New Roman" w:cs="Times New Roman"/>
          <w:color w:val="auto"/>
          <w:szCs w:val="28"/>
        </w:rPr>
        <w:t>- общ</w:t>
      </w:r>
      <w:r>
        <w:rPr>
          <w:rFonts w:eastAsia="Times New Roman" w:cs="Times New Roman"/>
          <w:color w:val="auto"/>
          <w:szCs w:val="28"/>
        </w:rPr>
        <w:t>ее количество спален в квартале;</w:t>
      </w:r>
    </w:p>
    <w:p w:rsidR="00220029" w:rsidRPr="00C024DB" w:rsidRDefault="00445B95" w:rsidP="00825541">
      <w:pPr>
        <w:pStyle w:val="a9"/>
        <w:numPr>
          <w:ilvl w:val="0"/>
          <w:numId w:val="34"/>
        </w:numPr>
        <w:rPr>
          <w:rFonts w:eastAsia="Times New Roman" w:cs="Times New Roman"/>
          <w:color w:val="auto"/>
          <w:szCs w:val="28"/>
        </w:rPr>
      </w:pPr>
      <w:r>
        <w:rPr>
          <w:rFonts w:eastAsia="Times New Roman" w:cs="Times New Roman"/>
          <w:bCs/>
          <w:color w:val="auto"/>
          <w:szCs w:val="28"/>
          <w:bdr w:val="none" w:sz="0" w:space="0" w:color="auto" w:frame="1"/>
          <w:lang w:val="en-US"/>
        </w:rPr>
        <w:t>P</w:t>
      </w:r>
      <w:proofErr w:type="spellStart"/>
      <w:r w:rsidR="00220029" w:rsidRPr="00C024DB">
        <w:rPr>
          <w:rFonts w:eastAsia="Times New Roman" w:cs="Times New Roman"/>
          <w:bCs/>
          <w:color w:val="auto"/>
          <w:szCs w:val="28"/>
          <w:bdr w:val="none" w:sz="0" w:space="0" w:color="auto" w:frame="1"/>
        </w:rPr>
        <w:t>opulation</w:t>
      </w:r>
      <w:proofErr w:type="spellEnd"/>
      <w:r>
        <w:rPr>
          <w:rFonts w:eastAsia="Times New Roman" w:cs="Times New Roman"/>
          <w:color w:val="auto"/>
          <w:szCs w:val="28"/>
        </w:rPr>
        <w:t> - население квартала;</w:t>
      </w:r>
    </w:p>
    <w:p w:rsidR="00220029" w:rsidRPr="00C024DB" w:rsidRDefault="00445B95" w:rsidP="00825541">
      <w:pPr>
        <w:pStyle w:val="a9"/>
        <w:numPr>
          <w:ilvl w:val="0"/>
          <w:numId w:val="34"/>
        </w:numPr>
        <w:rPr>
          <w:rFonts w:eastAsia="Times New Roman" w:cs="Times New Roman"/>
          <w:color w:val="auto"/>
          <w:szCs w:val="28"/>
        </w:rPr>
      </w:pPr>
      <w:proofErr w:type="spellStart"/>
      <w:r w:rsidRPr="00445B95">
        <w:t>AveOccup</w:t>
      </w:r>
      <w:proofErr w:type="spellEnd"/>
      <w:r w:rsidRPr="00445B95">
        <w:rPr>
          <w:rFonts w:ascii="Courier New" w:hAnsi="Courier New" w:cs="Courier New"/>
          <w:color w:val="212121"/>
          <w:sz w:val="21"/>
          <w:szCs w:val="21"/>
          <w:shd w:val="clear" w:color="auto" w:fill="FFFFFF"/>
        </w:rPr>
        <w:t xml:space="preserve"> </w:t>
      </w:r>
      <w:r w:rsidR="00220029" w:rsidRPr="00C024DB">
        <w:rPr>
          <w:rFonts w:eastAsia="Times New Roman" w:cs="Times New Roman"/>
          <w:color w:val="auto"/>
          <w:szCs w:val="28"/>
        </w:rPr>
        <w:t xml:space="preserve">- количество </w:t>
      </w:r>
      <w:r>
        <w:rPr>
          <w:rFonts w:eastAsia="Times New Roman" w:cs="Times New Roman"/>
          <w:color w:val="auto"/>
          <w:szCs w:val="28"/>
        </w:rPr>
        <w:t>семей в квартале</w:t>
      </w:r>
      <w:r w:rsidRPr="00445B95">
        <w:rPr>
          <w:rFonts w:eastAsia="Times New Roman" w:cs="Times New Roman"/>
          <w:color w:val="auto"/>
          <w:szCs w:val="28"/>
        </w:rPr>
        <w:t>;</w:t>
      </w:r>
    </w:p>
    <w:p w:rsidR="00220029" w:rsidRPr="00C024DB" w:rsidRDefault="00C024DB" w:rsidP="00825541">
      <w:pPr>
        <w:pStyle w:val="a9"/>
        <w:numPr>
          <w:ilvl w:val="0"/>
          <w:numId w:val="34"/>
        </w:numPr>
        <w:rPr>
          <w:rFonts w:eastAsia="Times New Roman" w:cs="Times New Roman"/>
          <w:color w:val="auto"/>
          <w:szCs w:val="28"/>
        </w:rPr>
      </w:pPr>
      <w:proofErr w:type="spellStart"/>
      <w:r w:rsidRPr="00C024DB">
        <w:t>MedInc</w:t>
      </w:r>
      <w:proofErr w:type="spellEnd"/>
      <w:r w:rsidRPr="00C024DB">
        <w:t xml:space="preserve"> </w:t>
      </w:r>
      <w:r w:rsidR="00220029" w:rsidRPr="00C024DB">
        <w:t>-</w:t>
      </w:r>
      <w:r w:rsidR="00220029" w:rsidRPr="00C024DB">
        <w:rPr>
          <w:rFonts w:eastAsia="Times New Roman" w:cs="Times New Roman"/>
          <w:color w:val="auto"/>
          <w:szCs w:val="28"/>
        </w:rPr>
        <w:t xml:space="preserve"> медианный доход в квартале.</w:t>
      </w:r>
    </w:p>
    <w:p w:rsidR="00932FD9" w:rsidRPr="00220029" w:rsidRDefault="00932FD9" w:rsidP="001D6060">
      <w:pPr>
        <w:ind w:firstLine="360"/>
        <w:rPr>
          <w:rFonts w:eastAsia="Times New Roman" w:cs="Times New Roman"/>
          <w:color w:val="auto"/>
          <w:szCs w:val="28"/>
        </w:rPr>
      </w:pPr>
      <w:r>
        <w:rPr>
          <w:rFonts w:eastAsia="Times New Roman" w:cs="Times New Roman"/>
          <w:color w:val="auto"/>
          <w:szCs w:val="28"/>
        </w:rPr>
        <w:t>Целевой переменной является медианная стоимость дома в квартале.</w:t>
      </w:r>
    </w:p>
    <w:p w:rsidR="0064232B" w:rsidRDefault="0064232B" w:rsidP="006504F5">
      <w:pPr>
        <w:keepNext/>
        <w:ind w:firstLine="360"/>
      </w:pPr>
      <w:r>
        <w:t>Целью проведения данного эксперимента является демонстрация работы ПО для автоматизации интерпретации методов машинного обучения для задачи регрессии.</w:t>
      </w:r>
    </w:p>
    <w:p w:rsidR="00FB68D5" w:rsidRDefault="00004026" w:rsidP="00D8755F">
      <w:pPr>
        <w:keepNext/>
        <w:ind w:firstLine="360"/>
      </w:pPr>
      <w:r>
        <w:t>Результаты интерпретации глобальными мето</w:t>
      </w:r>
      <w:r w:rsidR="005C714B">
        <w:t>дами представлены на рисунках 17</w:t>
      </w:r>
      <w:r w:rsidR="000E0E47">
        <w:t>-</w:t>
      </w:r>
      <w:r w:rsidR="005C714B">
        <w:t xml:space="preserve"> 19</w:t>
      </w:r>
      <w:r>
        <w:t>. Результаты интерпретации локальным</w:t>
      </w:r>
      <w:r w:rsidR="00F46004">
        <w:t xml:space="preserve"> методо</w:t>
      </w:r>
      <w:r>
        <w:t>м представлены на</w:t>
      </w:r>
      <w:r w:rsidR="005C714B">
        <w:t xml:space="preserve"> рисунках 2</w:t>
      </w:r>
      <w:r w:rsidR="005C714B" w:rsidRPr="00D8755F">
        <w:t>0</w:t>
      </w:r>
      <w:r w:rsidR="005C714B">
        <w:t xml:space="preserve"> и 21</w:t>
      </w:r>
      <w:r>
        <w:t xml:space="preserve">. </w:t>
      </w:r>
    </w:p>
    <w:p w:rsidR="00D8755F" w:rsidRDefault="00D8755F" w:rsidP="00D8755F">
      <w:pPr>
        <w:keepNext/>
        <w:ind w:firstLine="360"/>
      </w:pPr>
      <w:r>
        <w:rPr>
          <w:noProof/>
          <w:lang w:eastAsia="ru-RU"/>
        </w:rPr>
        <w:drawing>
          <wp:inline distT="0" distB="0" distL="0" distR="0" wp14:anchorId="20EF94F4" wp14:editId="22321229">
            <wp:extent cx="5940425" cy="34556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p_housing2.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455670"/>
                    </a:xfrm>
                    <a:prstGeom prst="rect">
                      <a:avLst/>
                    </a:prstGeom>
                  </pic:spPr>
                </pic:pic>
              </a:graphicData>
            </a:graphic>
          </wp:inline>
        </w:drawing>
      </w:r>
    </w:p>
    <w:p w:rsidR="00004026" w:rsidRPr="00C87667" w:rsidRDefault="00D8755F" w:rsidP="00D8755F">
      <w:pPr>
        <w:jc w:val="center"/>
      </w:pPr>
      <w:r>
        <w:t xml:space="preserve">Рисунок </w:t>
      </w:r>
      <w:fldSimple w:instr=" SEQ Рисунок \* ARABIC ">
        <w:r w:rsidR="00BA5614">
          <w:rPr>
            <w:noProof/>
          </w:rPr>
          <w:t>17</w:t>
        </w:r>
      </w:fldSimple>
      <w:r w:rsidR="00F020D6">
        <w:t xml:space="preserve"> - </w:t>
      </w:r>
      <w:r w:rsidR="002D4264">
        <w:t>Глобальная и</w:t>
      </w:r>
      <w:r w:rsidRPr="00D8755F">
        <w:t xml:space="preserve">нтерпретация модели машинного обучения, построенной на основе набора данных </w:t>
      </w:r>
      <w:proofErr w:type="spellStart"/>
      <w:r w:rsidRPr="006141F5">
        <w:rPr>
          <w:lang w:val="en-US"/>
        </w:rPr>
        <w:t>california</w:t>
      </w:r>
      <w:proofErr w:type="spellEnd"/>
      <w:r w:rsidRPr="00D8755F">
        <w:t xml:space="preserve"> </w:t>
      </w:r>
      <w:r w:rsidRPr="006141F5">
        <w:rPr>
          <w:lang w:val="en-US"/>
        </w:rPr>
        <w:t>housing</w:t>
      </w:r>
      <w:r w:rsidRPr="00D8755F">
        <w:t xml:space="preserve">, методом </w:t>
      </w:r>
      <w:r w:rsidRPr="006141F5">
        <w:rPr>
          <w:lang w:val="en-US"/>
        </w:rPr>
        <w:t>SHAP</w:t>
      </w:r>
    </w:p>
    <w:p w:rsidR="008F2824" w:rsidRDefault="008F2824" w:rsidP="008F2824">
      <w:pPr>
        <w:keepNext/>
        <w:ind w:firstLine="360"/>
      </w:pPr>
    </w:p>
    <w:p w:rsidR="00D8755F" w:rsidRDefault="008F2824" w:rsidP="00D8755F">
      <w:pPr>
        <w:keepNext/>
      </w:pPr>
      <w:r>
        <w:rPr>
          <w:noProof/>
          <w:lang w:eastAsia="ru-RU"/>
        </w:rPr>
        <w:drawing>
          <wp:inline distT="0" distB="0" distL="0" distR="0" wp14:anchorId="75EF673D" wp14:editId="7C587FC6">
            <wp:extent cx="5940425" cy="360172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_housing.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601720"/>
                    </a:xfrm>
                    <a:prstGeom prst="rect">
                      <a:avLst/>
                    </a:prstGeom>
                  </pic:spPr>
                </pic:pic>
              </a:graphicData>
            </a:graphic>
          </wp:inline>
        </w:drawing>
      </w:r>
    </w:p>
    <w:p w:rsidR="008F2824" w:rsidRPr="00C87667" w:rsidRDefault="00D8755F" w:rsidP="00D8755F">
      <w:pPr>
        <w:jc w:val="center"/>
      </w:pPr>
      <w:r>
        <w:t xml:space="preserve">Рисунок </w:t>
      </w:r>
      <w:fldSimple w:instr=" SEQ Рисунок \* ARABIC ">
        <w:r w:rsidR="00BA5614">
          <w:rPr>
            <w:noProof/>
          </w:rPr>
          <w:t>18</w:t>
        </w:r>
      </w:fldSimple>
      <w:r w:rsidR="00F020D6">
        <w:t xml:space="preserve"> - </w:t>
      </w:r>
      <w:r w:rsidR="002D4264">
        <w:t>Глобальная и</w:t>
      </w:r>
      <w:r w:rsidRPr="00FB68D5">
        <w:t xml:space="preserve">нтерпретация модели машинного обучения, построенной на основе набора данных </w:t>
      </w:r>
      <w:proofErr w:type="spellStart"/>
      <w:r w:rsidRPr="00A67C70">
        <w:rPr>
          <w:i/>
          <w:lang w:val="en-US"/>
        </w:rPr>
        <w:t>california</w:t>
      </w:r>
      <w:proofErr w:type="spellEnd"/>
      <w:r w:rsidRPr="00A67C70">
        <w:rPr>
          <w:i/>
        </w:rPr>
        <w:t xml:space="preserve"> </w:t>
      </w:r>
      <w:r w:rsidRPr="00A67C70">
        <w:rPr>
          <w:i/>
          <w:lang w:val="en-US"/>
        </w:rPr>
        <w:t>housing</w:t>
      </w:r>
      <w:r w:rsidRPr="00FB68D5">
        <w:t xml:space="preserve">, методом </w:t>
      </w:r>
      <w:r w:rsidRPr="008918CB">
        <w:rPr>
          <w:lang w:val="en-US"/>
        </w:rPr>
        <w:t>SHAP</w:t>
      </w:r>
    </w:p>
    <w:p w:rsidR="008F2824" w:rsidRPr="008F2824" w:rsidRDefault="008F2824" w:rsidP="008F2824">
      <w:pPr>
        <w:jc w:val="center"/>
      </w:pPr>
    </w:p>
    <w:p w:rsidR="008F2824" w:rsidRDefault="004D1779" w:rsidP="008F2824">
      <w:pPr>
        <w:keepNext/>
        <w:jc w:val="center"/>
      </w:pPr>
      <w:r>
        <w:rPr>
          <w:noProof/>
          <w:lang w:eastAsia="ru-RU"/>
        </w:rPr>
        <w:drawing>
          <wp:inline distT="0" distB="0" distL="0" distR="0" wp14:anchorId="6A2ACF6E" wp14:editId="07649C96">
            <wp:extent cx="5236966" cy="82677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диабет пдп.png"/>
                    <pic:cNvPicPr/>
                  </pic:nvPicPr>
                  <pic:blipFill>
                    <a:blip r:embed="rId33">
                      <a:extLst>
                        <a:ext uri="{28A0092B-C50C-407E-A947-70E740481C1C}">
                          <a14:useLocalDpi xmlns:a14="http://schemas.microsoft.com/office/drawing/2010/main" val="0"/>
                        </a:ext>
                      </a:extLst>
                    </a:blip>
                    <a:stretch>
                      <a:fillRect/>
                    </a:stretch>
                  </pic:blipFill>
                  <pic:spPr>
                    <a:xfrm>
                      <a:off x="0" y="0"/>
                      <a:ext cx="5245531" cy="8281222"/>
                    </a:xfrm>
                    <a:prstGeom prst="rect">
                      <a:avLst/>
                    </a:prstGeom>
                  </pic:spPr>
                </pic:pic>
              </a:graphicData>
            </a:graphic>
          </wp:inline>
        </w:drawing>
      </w:r>
    </w:p>
    <w:p w:rsidR="007508D0" w:rsidRPr="004929B7" w:rsidRDefault="008F2824" w:rsidP="008F2824">
      <w:pPr>
        <w:jc w:val="center"/>
      </w:pPr>
      <w:r>
        <w:t xml:space="preserve">Рисунок </w:t>
      </w:r>
      <w:fldSimple w:instr=" SEQ Рисунок \* ARABIC ">
        <w:r w:rsidR="00BA5614">
          <w:rPr>
            <w:noProof/>
          </w:rPr>
          <w:t>19</w:t>
        </w:r>
      </w:fldSimple>
      <w:r w:rsidR="00F020D6">
        <w:t xml:space="preserve"> - </w:t>
      </w:r>
      <w:r w:rsidR="002D4264">
        <w:t xml:space="preserve">Глобальная </w:t>
      </w:r>
      <w:r w:rsidR="008D349C">
        <w:t>и</w:t>
      </w:r>
      <w:r w:rsidRPr="002D7894">
        <w:t xml:space="preserve">нтерпретация модели машинного обучения, построенной на основе набора данных </w:t>
      </w:r>
      <w:proofErr w:type="spellStart"/>
      <w:r w:rsidRPr="008F2824">
        <w:rPr>
          <w:i/>
        </w:rPr>
        <w:t>california</w:t>
      </w:r>
      <w:proofErr w:type="spellEnd"/>
      <w:r w:rsidRPr="008F2824">
        <w:rPr>
          <w:i/>
        </w:rPr>
        <w:t xml:space="preserve"> </w:t>
      </w:r>
      <w:proofErr w:type="spellStart"/>
      <w:r w:rsidRPr="008F2824">
        <w:rPr>
          <w:i/>
        </w:rPr>
        <w:t>housing</w:t>
      </w:r>
      <w:proofErr w:type="spellEnd"/>
      <w:r>
        <w:t xml:space="preserve">, методом </w:t>
      </w:r>
      <w:r>
        <w:rPr>
          <w:lang w:val="en-US"/>
        </w:rPr>
        <w:t>PDP</w:t>
      </w:r>
    </w:p>
    <w:p w:rsidR="00FB68D5" w:rsidRDefault="00D51A5F" w:rsidP="00FB68D5">
      <w:pPr>
        <w:keepNext/>
        <w:jc w:val="center"/>
      </w:pPr>
      <w:r>
        <w:rPr>
          <w:noProof/>
          <w:lang w:eastAsia="ru-RU"/>
        </w:rPr>
        <w:drawing>
          <wp:inline distT="0" distB="0" distL="0" distR="0" wp14:anchorId="39D7D001" wp14:editId="275381F8">
            <wp:extent cx="5940425" cy="173101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me калифорния 50 88.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1731010"/>
                    </a:xfrm>
                    <a:prstGeom prst="rect">
                      <a:avLst/>
                    </a:prstGeom>
                  </pic:spPr>
                </pic:pic>
              </a:graphicData>
            </a:graphic>
          </wp:inline>
        </w:drawing>
      </w:r>
    </w:p>
    <w:p w:rsidR="008F2824" w:rsidRPr="004929B7" w:rsidRDefault="00FB68D5" w:rsidP="00FB68D5">
      <w:pPr>
        <w:jc w:val="center"/>
      </w:pPr>
      <w:r>
        <w:t xml:space="preserve">Рисунок </w:t>
      </w:r>
      <w:fldSimple w:instr=" SEQ Рисунок \* ARABIC ">
        <w:r w:rsidR="00BA5614">
          <w:rPr>
            <w:noProof/>
          </w:rPr>
          <w:t>20</w:t>
        </w:r>
      </w:fldSimple>
      <w:r w:rsidR="00F020D6">
        <w:t xml:space="preserve"> - </w:t>
      </w:r>
      <w:r w:rsidRPr="00FB68D5">
        <w:t xml:space="preserve">Локальная интерпретация модели машинного обучения для объекта №50, построенной на основе набора данных </w:t>
      </w:r>
      <w:proofErr w:type="spellStart"/>
      <w:r w:rsidRPr="008F2824">
        <w:rPr>
          <w:i/>
        </w:rPr>
        <w:t>california</w:t>
      </w:r>
      <w:proofErr w:type="spellEnd"/>
      <w:r w:rsidRPr="008F2824">
        <w:rPr>
          <w:i/>
        </w:rPr>
        <w:t xml:space="preserve"> </w:t>
      </w:r>
      <w:proofErr w:type="spellStart"/>
      <w:r w:rsidRPr="008F2824">
        <w:rPr>
          <w:i/>
        </w:rPr>
        <w:t>housing</w:t>
      </w:r>
      <w:proofErr w:type="spellEnd"/>
      <w:r w:rsidRPr="00FB68D5">
        <w:t xml:space="preserve">, методом </w:t>
      </w:r>
      <w:r w:rsidRPr="004E39D0">
        <w:rPr>
          <w:lang w:val="en-US"/>
        </w:rPr>
        <w:t>LIME</w:t>
      </w:r>
    </w:p>
    <w:p w:rsidR="007C1232" w:rsidRPr="00FB68D5" w:rsidRDefault="007C1232" w:rsidP="00FB68D5">
      <w:pPr>
        <w:jc w:val="center"/>
      </w:pPr>
    </w:p>
    <w:p w:rsidR="00FB68D5" w:rsidRDefault="00D51A5F" w:rsidP="00FB68D5">
      <w:pPr>
        <w:keepNext/>
        <w:jc w:val="center"/>
      </w:pPr>
      <w:r>
        <w:rPr>
          <w:noProof/>
          <w:lang w:eastAsia="ru-RU"/>
        </w:rPr>
        <w:drawing>
          <wp:inline distT="0" distB="0" distL="0" distR="0" wp14:anchorId="49ADC522" wp14:editId="2A70927A">
            <wp:extent cx="5940425" cy="17932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me калифорния 100 8.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793240"/>
                    </a:xfrm>
                    <a:prstGeom prst="rect">
                      <a:avLst/>
                    </a:prstGeom>
                  </pic:spPr>
                </pic:pic>
              </a:graphicData>
            </a:graphic>
          </wp:inline>
        </w:drawing>
      </w:r>
    </w:p>
    <w:p w:rsidR="00D45DF0" w:rsidRDefault="00FB68D5" w:rsidP="00FB68D5">
      <w:pPr>
        <w:jc w:val="center"/>
      </w:pPr>
      <w:r>
        <w:t xml:space="preserve">Рисунок </w:t>
      </w:r>
      <w:fldSimple w:instr=" SEQ Рисунок \* ARABIC ">
        <w:r w:rsidR="00BA5614">
          <w:rPr>
            <w:noProof/>
          </w:rPr>
          <w:t>21</w:t>
        </w:r>
      </w:fldSimple>
      <w:r w:rsidR="00F020D6">
        <w:t xml:space="preserve"> - </w:t>
      </w:r>
      <w:r w:rsidRPr="00FB68D5">
        <w:t xml:space="preserve">Локальная интерпретация модели машинного обучения для объекта №100, построенной на основе набора данных </w:t>
      </w:r>
      <w:proofErr w:type="spellStart"/>
      <w:r w:rsidRPr="00FB68D5">
        <w:rPr>
          <w:i/>
          <w:lang w:val="en-US"/>
        </w:rPr>
        <w:t>california</w:t>
      </w:r>
      <w:proofErr w:type="spellEnd"/>
      <w:r w:rsidRPr="00FB68D5">
        <w:rPr>
          <w:i/>
        </w:rPr>
        <w:t xml:space="preserve"> </w:t>
      </w:r>
      <w:r w:rsidRPr="00FB68D5">
        <w:rPr>
          <w:i/>
          <w:lang w:val="en-US"/>
        </w:rPr>
        <w:t>housing</w:t>
      </w:r>
      <w:r w:rsidRPr="00FB68D5">
        <w:t xml:space="preserve">, методом </w:t>
      </w:r>
      <w:r w:rsidRPr="00175A6E">
        <w:rPr>
          <w:lang w:val="en-US"/>
        </w:rPr>
        <w:t>LIME</w:t>
      </w:r>
    </w:p>
    <w:p w:rsidR="00FB68D5" w:rsidRDefault="00FB68D5" w:rsidP="0064232B">
      <w:pPr>
        <w:pStyle w:val="2"/>
      </w:pPr>
      <w:bookmarkStart w:id="47" w:name="_Toc137696891"/>
      <w:r w:rsidRPr="00D81FED">
        <w:t xml:space="preserve">3.3. </w:t>
      </w:r>
      <w:r>
        <w:t>Анализ результатов</w:t>
      </w:r>
      <w:bookmarkEnd w:id="47"/>
    </w:p>
    <w:p w:rsidR="000E0E47" w:rsidRDefault="000E0E47" w:rsidP="007C1232">
      <w:pPr>
        <w:pStyle w:val="3"/>
      </w:pPr>
      <w:r>
        <w:tab/>
      </w:r>
      <w:bookmarkStart w:id="48" w:name="_Toc137696892"/>
      <w:r w:rsidR="00101624">
        <w:t>3.3.1. Э</w:t>
      </w:r>
      <w:r>
        <w:t>ксперимент 1</w:t>
      </w:r>
      <w:bookmarkEnd w:id="48"/>
    </w:p>
    <w:p w:rsidR="00FB2CC1" w:rsidRDefault="007C1232" w:rsidP="0072013C">
      <w:pPr>
        <w:ind w:firstLine="708"/>
      </w:pPr>
      <w:r>
        <w:t xml:space="preserve">В результате эксперимента 1 были получены графики результатов интерпретации методами </w:t>
      </w:r>
      <w:r w:rsidRPr="0072013C">
        <w:rPr>
          <w:lang w:val="en-US"/>
        </w:rPr>
        <w:t>SHAP</w:t>
      </w:r>
      <w:r>
        <w:t xml:space="preserve">, </w:t>
      </w:r>
      <w:r w:rsidRPr="0072013C">
        <w:rPr>
          <w:lang w:val="en-US"/>
        </w:rPr>
        <w:t>PDP</w:t>
      </w:r>
      <w:r w:rsidRPr="007C1232">
        <w:t xml:space="preserve"> </w:t>
      </w:r>
      <w:r>
        <w:t xml:space="preserve">и </w:t>
      </w:r>
      <w:r w:rsidRPr="0072013C">
        <w:rPr>
          <w:lang w:val="en-US"/>
        </w:rPr>
        <w:t>LIME</w:t>
      </w:r>
      <w:r w:rsidRPr="007C1232">
        <w:t>.</w:t>
      </w:r>
      <w:r>
        <w:t xml:space="preserve"> </w:t>
      </w:r>
    </w:p>
    <w:p w:rsidR="00FB2CC1" w:rsidRDefault="007C1232" w:rsidP="00FB2CC1">
      <w:pPr>
        <w:ind w:firstLine="708"/>
      </w:pPr>
      <w:r>
        <w:t xml:space="preserve">Из рисунка 12 можно сделать вывод, что </w:t>
      </w:r>
      <w:r w:rsidR="0072013C">
        <w:t>самыми значимыми признаками, влияющими на развитие</w:t>
      </w:r>
      <w:r w:rsidR="00D81FED">
        <w:t xml:space="preserve"> са</w:t>
      </w:r>
      <w:r w:rsidR="003E0136">
        <w:t>харного диабета в ближайшие пять</w:t>
      </w:r>
      <w:r w:rsidR="0072013C">
        <w:t xml:space="preserve"> </w:t>
      </w:r>
      <w:r w:rsidR="001B67B4">
        <w:t>лет,</w:t>
      </w:r>
      <w:r w:rsidR="0072013C">
        <w:t xml:space="preserve"> являются плазменные концентрации глюкозы в крови, индекс</w:t>
      </w:r>
      <w:r w:rsidR="0072013C" w:rsidRPr="0072013C">
        <w:t xml:space="preserve"> </w:t>
      </w:r>
      <w:r w:rsidR="0072013C">
        <w:t>массы</w:t>
      </w:r>
      <w:r w:rsidR="0072013C" w:rsidRPr="0072013C">
        <w:t xml:space="preserve"> </w:t>
      </w:r>
      <w:r w:rsidR="0072013C">
        <w:t>тела</w:t>
      </w:r>
      <w:r w:rsidR="0072013C" w:rsidRPr="0072013C">
        <w:t xml:space="preserve"> </w:t>
      </w:r>
      <w:r w:rsidR="0072013C">
        <w:t xml:space="preserve">и возраст. Наименее значимыми признаками являются количество инсулина в крови и толщина кожи в области трицепса. </w:t>
      </w:r>
      <w:r w:rsidR="00FB2CC1">
        <w:t xml:space="preserve">Признаки оценка предрасположенности к диабету, диастолическое артериальное давление, количество инсулина в крови </w:t>
      </w:r>
      <w:r w:rsidR="0072013C">
        <w:t xml:space="preserve">вносят умеренный вклад в </w:t>
      </w:r>
      <w:r w:rsidR="003E0136">
        <w:t>риск развития сахарного диабета в ближайшие пять лет у объекта</w:t>
      </w:r>
      <w:r w:rsidR="0072013C">
        <w:t xml:space="preserve">. </w:t>
      </w:r>
    </w:p>
    <w:p w:rsidR="007C1232" w:rsidRDefault="00FB2CC1" w:rsidP="00FB2CC1">
      <w:pPr>
        <w:ind w:firstLine="708"/>
      </w:pPr>
      <w:r>
        <w:t xml:space="preserve">Из рисунка 13 можно сделать вывод, что чем выше </w:t>
      </w:r>
      <w:r w:rsidR="001B67B4">
        <w:t>значение таких</w:t>
      </w:r>
      <w:r>
        <w:t xml:space="preserve"> признаков как плазменные концентрации глюкозы в крови, индекс</w:t>
      </w:r>
      <w:r w:rsidRPr="0072013C">
        <w:t xml:space="preserve"> </w:t>
      </w:r>
      <w:r>
        <w:t>массы</w:t>
      </w:r>
      <w:r w:rsidRPr="0072013C">
        <w:t xml:space="preserve"> </w:t>
      </w:r>
      <w:r>
        <w:t xml:space="preserve">тела, </w:t>
      </w:r>
      <w:r w:rsidR="001B67B4">
        <w:t>возраст, оценка</w:t>
      </w:r>
      <w:r>
        <w:t xml:space="preserve"> предрасположенности к диабету, количество беременностей и толщина кожи в области трицепса, тем выше риск развития сахарного диа</w:t>
      </w:r>
      <w:r w:rsidR="00D81FED">
        <w:t>бета в течении пяти</w:t>
      </w:r>
      <w:r>
        <w:t xml:space="preserve"> лет. При этом,</w:t>
      </w:r>
      <w:r w:rsidR="00D81FED">
        <w:t xml:space="preserve"> чем выше значения признаков</w:t>
      </w:r>
      <w:r>
        <w:t xml:space="preserve"> количество инсулина в крови</w:t>
      </w:r>
      <w:r w:rsidR="00D81FED">
        <w:t xml:space="preserve"> и диастолическое артериальное давление</w:t>
      </w:r>
      <w:r>
        <w:t>, тем риск развит</w:t>
      </w:r>
      <w:r w:rsidR="003A7A3F">
        <w:t>ия сахарного диабета в течении пяти</w:t>
      </w:r>
      <w:r>
        <w:t xml:space="preserve"> лет ниже.</w:t>
      </w:r>
    </w:p>
    <w:p w:rsidR="00FB2CC1" w:rsidRDefault="00FB2CC1" w:rsidP="00FB2CC1">
      <w:pPr>
        <w:ind w:firstLine="708"/>
      </w:pPr>
      <w:r>
        <w:t xml:space="preserve">Из рисунка 14 можно сделать выводы аналогичные </w:t>
      </w:r>
      <w:r w:rsidR="001B67B4">
        <w:t>выводам,</w:t>
      </w:r>
      <w:r>
        <w:t xml:space="preserve"> сделанным при анализе рисунка 12.</w:t>
      </w:r>
    </w:p>
    <w:p w:rsidR="003A7A3F" w:rsidRDefault="003A7A3F" w:rsidP="00FB2CC1">
      <w:pPr>
        <w:ind w:firstLine="708"/>
      </w:pPr>
      <w:r>
        <w:t xml:space="preserve">Из рисунка 15 можно сделать вывод, что несмотря на то что </w:t>
      </w:r>
      <w:r w:rsidR="00FF117F">
        <w:t>значения признаков оценка</w:t>
      </w:r>
      <w:r w:rsidR="00D51A5F">
        <w:t xml:space="preserve"> предрасположенности к диабету, </w:t>
      </w:r>
      <w:r w:rsidR="00D81FED">
        <w:t>диастолическое артериальное давление</w:t>
      </w:r>
      <w:r w:rsidR="00D51A5F">
        <w:t xml:space="preserve"> и количество инсулина в крови</w:t>
      </w:r>
      <w:r w:rsidR="00D81FED">
        <w:t xml:space="preserve"> не приводят к риску развития сахарного диабета у объекта, значения остальных признаков показывают, что у объ</w:t>
      </w:r>
      <w:r w:rsidR="00727F73">
        <w:t>екта есть риск развития сахарного</w:t>
      </w:r>
      <w:r w:rsidR="00D81FED">
        <w:t xml:space="preserve"> диабет</w:t>
      </w:r>
      <w:r w:rsidR="00727F73">
        <w:t>а</w:t>
      </w:r>
      <w:r w:rsidR="00D81FED">
        <w:t xml:space="preserve"> в течении пяти лет.</w:t>
      </w:r>
    </w:p>
    <w:p w:rsidR="00D81FED" w:rsidRDefault="00D81FED" w:rsidP="00D81FED">
      <w:pPr>
        <w:ind w:firstLine="708"/>
      </w:pPr>
      <w:r>
        <w:t xml:space="preserve">Из рисунка 16 можно сделать вывод, что несмотря на то что значения признаков </w:t>
      </w:r>
      <w:r w:rsidR="00727F73">
        <w:t>индекс массы тела</w:t>
      </w:r>
      <w:r>
        <w:t xml:space="preserve"> и </w:t>
      </w:r>
      <w:r w:rsidR="00727F73">
        <w:t xml:space="preserve">толщина кожи в области трицепса </w:t>
      </w:r>
      <w:r>
        <w:t xml:space="preserve">приводят к риску развития сахарного диабета у объекта, значения остальных признаков показывают, что у объекта </w:t>
      </w:r>
      <w:r w:rsidR="00D51A5F">
        <w:t>нет</w:t>
      </w:r>
      <w:r w:rsidR="00727F73">
        <w:t xml:space="preserve"> риск</w:t>
      </w:r>
      <w:r w:rsidR="00D51A5F">
        <w:t>а</w:t>
      </w:r>
      <w:r w:rsidR="00727F73">
        <w:t xml:space="preserve"> развития сахарного диабета в течении пяти лет.</w:t>
      </w:r>
    </w:p>
    <w:p w:rsidR="00D51A5F" w:rsidRDefault="00101624" w:rsidP="00D51A5F">
      <w:pPr>
        <w:pStyle w:val="3"/>
      </w:pPr>
      <w:bookmarkStart w:id="49" w:name="_Toc137696893"/>
      <w:r>
        <w:t>3.3.2. Эксперимент</w:t>
      </w:r>
      <w:r w:rsidR="00D51A5F">
        <w:t xml:space="preserve"> 2</w:t>
      </w:r>
      <w:bookmarkEnd w:id="49"/>
    </w:p>
    <w:p w:rsidR="00D51A5F" w:rsidRDefault="00D51A5F" w:rsidP="00D51A5F">
      <w:pPr>
        <w:ind w:firstLine="708"/>
      </w:pPr>
      <w:r>
        <w:t xml:space="preserve">В результате эксперимента 2 были получены графики результатов интерпретации методами </w:t>
      </w:r>
      <w:r w:rsidRPr="0072013C">
        <w:rPr>
          <w:lang w:val="en-US"/>
        </w:rPr>
        <w:t>SHAP</w:t>
      </w:r>
      <w:r>
        <w:t xml:space="preserve">, </w:t>
      </w:r>
      <w:r w:rsidRPr="0072013C">
        <w:rPr>
          <w:lang w:val="en-US"/>
        </w:rPr>
        <w:t>PDP</w:t>
      </w:r>
      <w:r w:rsidRPr="007C1232">
        <w:t xml:space="preserve"> </w:t>
      </w:r>
      <w:r>
        <w:t xml:space="preserve">и </w:t>
      </w:r>
      <w:r w:rsidRPr="0072013C">
        <w:rPr>
          <w:lang w:val="en-US"/>
        </w:rPr>
        <w:t>LIME</w:t>
      </w:r>
      <w:r w:rsidRPr="007C1232">
        <w:t>.</w:t>
      </w:r>
      <w:r>
        <w:t xml:space="preserve"> </w:t>
      </w:r>
    </w:p>
    <w:p w:rsidR="00D51A5F" w:rsidRDefault="00D51A5F" w:rsidP="00097CA5">
      <w:pPr>
        <w:ind w:firstLine="708"/>
      </w:pPr>
      <w:r>
        <w:t xml:space="preserve">Из рисунка 17 можно сделать вывод, что самыми значимыми признаками, влияющими </w:t>
      </w:r>
      <w:r w:rsidR="00012FBE">
        <w:t>медианную стоимость дома в квартале</w:t>
      </w:r>
      <w:r>
        <w:t xml:space="preserve">, являются </w:t>
      </w:r>
      <w:r w:rsidR="00012FBE">
        <w:rPr>
          <w:rFonts w:eastAsia="Times New Roman" w:cs="Times New Roman"/>
          <w:color w:val="auto"/>
          <w:szCs w:val="28"/>
        </w:rPr>
        <w:t>широта квартала с недвижимостью</w:t>
      </w:r>
      <w:r>
        <w:t xml:space="preserve">, </w:t>
      </w:r>
      <w:r w:rsidR="00012FBE" w:rsidRPr="00C024DB">
        <w:rPr>
          <w:rFonts w:eastAsia="Times New Roman" w:cs="Times New Roman"/>
          <w:color w:val="auto"/>
          <w:szCs w:val="28"/>
        </w:rPr>
        <w:t>д</w:t>
      </w:r>
      <w:r w:rsidR="00012FBE">
        <w:rPr>
          <w:rFonts w:eastAsia="Times New Roman" w:cs="Times New Roman"/>
          <w:color w:val="auto"/>
          <w:szCs w:val="28"/>
        </w:rPr>
        <w:t xml:space="preserve">олгота квартала с недвижимостью, </w:t>
      </w:r>
      <w:r w:rsidR="00012FBE" w:rsidRPr="00C024DB">
        <w:rPr>
          <w:rFonts w:eastAsia="Times New Roman" w:cs="Times New Roman"/>
          <w:color w:val="auto"/>
          <w:szCs w:val="28"/>
        </w:rPr>
        <w:t>медианный доход в квартале</w:t>
      </w:r>
      <w:r w:rsidRPr="0072013C">
        <w:t xml:space="preserve"> </w:t>
      </w:r>
      <w:r>
        <w:t xml:space="preserve">и </w:t>
      </w:r>
      <w:r w:rsidR="00012FBE" w:rsidRPr="00C024DB">
        <w:rPr>
          <w:rFonts w:eastAsia="Times New Roman" w:cs="Times New Roman"/>
          <w:color w:val="auto"/>
          <w:szCs w:val="28"/>
        </w:rPr>
        <w:t xml:space="preserve">количество </w:t>
      </w:r>
      <w:r w:rsidR="00012FBE">
        <w:rPr>
          <w:rFonts w:eastAsia="Times New Roman" w:cs="Times New Roman"/>
          <w:color w:val="auto"/>
          <w:szCs w:val="28"/>
        </w:rPr>
        <w:t>семей в квартале</w:t>
      </w:r>
      <w:r>
        <w:t xml:space="preserve">. Наименее значимыми признаками являются </w:t>
      </w:r>
      <w:r w:rsidR="00012FBE" w:rsidRPr="00C024DB">
        <w:rPr>
          <w:rFonts w:eastAsia="Times New Roman" w:cs="Times New Roman"/>
          <w:color w:val="auto"/>
          <w:szCs w:val="28"/>
        </w:rPr>
        <w:t>общ</w:t>
      </w:r>
      <w:r w:rsidR="00012FBE">
        <w:rPr>
          <w:rFonts w:eastAsia="Times New Roman" w:cs="Times New Roman"/>
          <w:color w:val="auto"/>
          <w:szCs w:val="28"/>
        </w:rPr>
        <w:t>ее количество спален в квартале</w:t>
      </w:r>
      <w:r w:rsidR="00012FBE">
        <w:t xml:space="preserve"> </w:t>
      </w:r>
      <w:r>
        <w:t xml:space="preserve">и </w:t>
      </w:r>
      <w:r w:rsidR="00012FBE">
        <w:rPr>
          <w:rFonts w:eastAsia="Times New Roman" w:cs="Times New Roman"/>
          <w:color w:val="auto"/>
          <w:szCs w:val="28"/>
        </w:rPr>
        <w:t>население квартала</w:t>
      </w:r>
      <w:r>
        <w:t>. Признаки</w:t>
      </w:r>
      <w:r w:rsidR="00012FBE" w:rsidRPr="00012FBE">
        <w:t xml:space="preserve"> </w:t>
      </w:r>
      <w:r w:rsidR="00012FBE">
        <w:rPr>
          <w:rFonts w:eastAsia="Times New Roman" w:cs="Times New Roman"/>
          <w:color w:val="auto"/>
          <w:szCs w:val="28"/>
        </w:rPr>
        <w:t>общее количество комнат в квартале</w:t>
      </w:r>
      <w:r w:rsidR="00012FBE">
        <w:t xml:space="preserve"> и </w:t>
      </w:r>
      <w:r w:rsidR="00097CA5" w:rsidRPr="00C024DB">
        <w:rPr>
          <w:rFonts w:eastAsia="Times New Roman" w:cs="Times New Roman"/>
          <w:color w:val="auto"/>
          <w:szCs w:val="28"/>
        </w:rPr>
        <w:t>медиана в</w:t>
      </w:r>
      <w:r w:rsidR="00097CA5">
        <w:rPr>
          <w:rFonts w:eastAsia="Times New Roman" w:cs="Times New Roman"/>
          <w:color w:val="auto"/>
          <w:szCs w:val="28"/>
        </w:rPr>
        <w:t>озраста домов в квартале</w:t>
      </w:r>
      <w:r>
        <w:t xml:space="preserve"> вносят умеренный вклад в </w:t>
      </w:r>
      <w:r w:rsidR="00097CA5">
        <w:t>медианную стоимость дома в квартале</w:t>
      </w:r>
      <w:r>
        <w:t xml:space="preserve">. </w:t>
      </w:r>
    </w:p>
    <w:p w:rsidR="00D51A5F" w:rsidRDefault="00097CA5" w:rsidP="00D51A5F">
      <w:pPr>
        <w:ind w:firstLine="708"/>
      </w:pPr>
      <w:r>
        <w:t>Из рисунка 18</w:t>
      </w:r>
      <w:r w:rsidR="00D51A5F">
        <w:t xml:space="preserve"> можно сделать вывод, что чем выше значение таких признаков как </w:t>
      </w:r>
      <w:r>
        <w:rPr>
          <w:rFonts w:eastAsia="Times New Roman" w:cs="Times New Roman"/>
          <w:color w:val="auto"/>
          <w:szCs w:val="28"/>
        </w:rPr>
        <w:t>общее количество комнат в квартале</w:t>
      </w:r>
      <w:r>
        <w:t xml:space="preserve">, </w:t>
      </w:r>
      <w:r w:rsidRPr="00C024DB">
        <w:rPr>
          <w:rFonts w:eastAsia="Times New Roman" w:cs="Times New Roman"/>
          <w:color w:val="auto"/>
          <w:szCs w:val="28"/>
        </w:rPr>
        <w:t>медиана в</w:t>
      </w:r>
      <w:r>
        <w:rPr>
          <w:rFonts w:eastAsia="Times New Roman" w:cs="Times New Roman"/>
          <w:color w:val="auto"/>
          <w:szCs w:val="28"/>
        </w:rPr>
        <w:t>озраста домов в квартале</w:t>
      </w:r>
      <w:r w:rsidR="00D51A5F">
        <w:t>,</w:t>
      </w:r>
      <w:r>
        <w:t xml:space="preserve"> </w:t>
      </w:r>
      <w:r w:rsidRPr="00C024DB">
        <w:rPr>
          <w:rFonts w:eastAsia="Times New Roman" w:cs="Times New Roman"/>
          <w:color w:val="auto"/>
          <w:szCs w:val="28"/>
        </w:rPr>
        <w:t>медианный доход в квартале</w:t>
      </w:r>
      <w:r>
        <w:rPr>
          <w:rFonts w:eastAsia="Times New Roman" w:cs="Times New Roman"/>
          <w:color w:val="auto"/>
          <w:szCs w:val="28"/>
        </w:rPr>
        <w:t xml:space="preserve"> </w:t>
      </w:r>
      <w:r w:rsidR="00D51A5F">
        <w:t xml:space="preserve">тем выше </w:t>
      </w:r>
      <w:r>
        <w:t>медианная стоимость дома в квартале</w:t>
      </w:r>
      <w:r w:rsidR="00D51A5F">
        <w:t xml:space="preserve">. При этом, чем выше значения признаков </w:t>
      </w:r>
      <w:r>
        <w:rPr>
          <w:rFonts w:eastAsia="Times New Roman" w:cs="Times New Roman"/>
          <w:color w:val="auto"/>
          <w:szCs w:val="28"/>
        </w:rPr>
        <w:t>широта квартала с недвижимостью</w:t>
      </w:r>
      <w:r>
        <w:t xml:space="preserve">, </w:t>
      </w:r>
      <w:r w:rsidRPr="00C024DB">
        <w:rPr>
          <w:rFonts w:eastAsia="Times New Roman" w:cs="Times New Roman"/>
          <w:color w:val="auto"/>
          <w:szCs w:val="28"/>
        </w:rPr>
        <w:t>д</w:t>
      </w:r>
      <w:r>
        <w:rPr>
          <w:rFonts w:eastAsia="Times New Roman" w:cs="Times New Roman"/>
          <w:color w:val="auto"/>
          <w:szCs w:val="28"/>
        </w:rPr>
        <w:t xml:space="preserve">олгота квартала с недвижимостью, </w:t>
      </w:r>
      <w:r w:rsidRPr="00C024DB">
        <w:rPr>
          <w:rFonts w:eastAsia="Times New Roman" w:cs="Times New Roman"/>
          <w:color w:val="auto"/>
          <w:szCs w:val="28"/>
        </w:rPr>
        <w:t xml:space="preserve">количество </w:t>
      </w:r>
      <w:r>
        <w:rPr>
          <w:rFonts w:eastAsia="Times New Roman" w:cs="Times New Roman"/>
          <w:color w:val="auto"/>
          <w:szCs w:val="28"/>
        </w:rPr>
        <w:t>семей в квартале,</w:t>
      </w:r>
      <w:r>
        <w:t xml:space="preserve"> тем</w:t>
      </w:r>
      <w:r w:rsidR="00E467E8">
        <w:t xml:space="preserve"> ниже медианная стоимость дома в квартале</w:t>
      </w:r>
      <w:r w:rsidR="00D51A5F">
        <w:t>.</w:t>
      </w:r>
      <w:r w:rsidR="00E467E8">
        <w:t xml:space="preserve"> Значения признаков </w:t>
      </w:r>
      <w:r w:rsidR="00E467E8">
        <w:rPr>
          <w:rFonts w:eastAsia="Times New Roman" w:cs="Times New Roman"/>
          <w:color w:val="auto"/>
          <w:szCs w:val="28"/>
        </w:rPr>
        <w:t>количество спален в квартале</w:t>
      </w:r>
      <w:r w:rsidR="00E467E8">
        <w:t xml:space="preserve"> и </w:t>
      </w:r>
      <w:r w:rsidR="00E467E8">
        <w:rPr>
          <w:rFonts w:eastAsia="Times New Roman" w:cs="Times New Roman"/>
          <w:color w:val="auto"/>
          <w:szCs w:val="28"/>
        </w:rPr>
        <w:t xml:space="preserve">население квартала почти не влияют на </w:t>
      </w:r>
      <w:r w:rsidR="00E467E8">
        <w:t>медианная стоимость дома в квартале.</w:t>
      </w:r>
    </w:p>
    <w:p w:rsidR="00D51A5F" w:rsidRDefault="00E467E8" w:rsidP="00D51A5F">
      <w:pPr>
        <w:ind w:firstLine="708"/>
      </w:pPr>
      <w:r>
        <w:t>Из рисунка 19</w:t>
      </w:r>
      <w:r w:rsidR="00D51A5F">
        <w:t xml:space="preserve"> можно сделать выводы аналогичные выводам, </w:t>
      </w:r>
      <w:r>
        <w:t>сделанным при анализе рисунка 17</w:t>
      </w:r>
      <w:r w:rsidR="00D51A5F">
        <w:t>.</w:t>
      </w:r>
    </w:p>
    <w:p w:rsidR="00D51A5F" w:rsidRDefault="00E467E8" w:rsidP="009D70E2">
      <w:pPr>
        <w:ind w:firstLine="708"/>
      </w:pPr>
      <w:r>
        <w:t>Из рисунка 20</w:t>
      </w:r>
      <w:r w:rsidR="009D70E2">
        <w:t xml:space="preserve"> можно сделать вывод, что на повышение медианной стоимости дома в квартале повлияли все признаки кроме </w:t>
      </w:r>
      <w:r w:rsidR="009D70E2" w:rsidRPr="009D70E2">
        <w:rPr>
          <w:rFonts w:eastAsia="Times New Roman" w:cs="Times New Roman"/>
          <w:color w:val="auto"/>
          <w:szCs w:val="28"/>
        </w:rPr>
        <w:t xml:space="preserve">долготы квартала с недвижимостью, общего количество комнат в квартале и населения квартала. Они снизили </w:t>
      </w:r>
      <w:r w:rsidR="009D70E2">
        <w:t>медианную стоимость дома в квартале.</w:t>
      </w:r>
    </w:p>
    <w:p w:rsidR="009D70E2" w:rsidRDefault="009D70E2" w:rsidP="009D70E2">
      <w:pPr>
        <w:ind w:firstLine="708"/>
        <w:rPr>
          <w:rFonts w:eastAsia="Times New Roman" w:cs="Times New Roman"/>
          <w:color w:val="auto"/>
          <w:szCs w:val="28"/>
        </w:rPr>
      </w:pPr>
      <w:r>
        <w:t xml:space="preserve">Из рисунка 21 можно сделать вывод, что на повышение медианной стоимости дома в квартале повлияли такие признаки как </w:t>
      </w:r>
      <w:r>
        <w:rPr>
          <w:rFonts w:eastAsia="Times New Roman" w:cs="Times New Roman"/>
          <w:color w:val="auto"/>
          <w:szCs w:val="28"/>
        </w:rPr>
        <w:t xml:space="preserve">широта квартала с недвижимостью, население квартала, </w:t>
      </w:r>
      <w:r w:rsidRPr="00C024DB">
        <w:rPr>
          <w:rFonts w:eastAsia="Times New Roman" w:cs="Times New Roman"/>
          <w:color w:val="auto"/>
          <w:szCs w:val="28"/>
        </w:rPr>
        <w:t>общ</w:t>
      </w:r>
      <w:r>
        <w:rPr>
          <w:rFonts w:eastAsia="Times New Roman" w:cs="Times New Roman"/>
          <w:color w:val="auto"/>
          <w:szCs w:val="28"/>
        </w:rPr>
        <w:t xml:space="preserve">ее количество спален в квартале и </w:t>
      </w:r>
      <w:r w:rsidRPr="00C024DB">
        <w:rPr>
          <w:rFonts w:eastAsia="Times New Roman" w:cs="Times New Roman"/>
          <w:color w:val="auto"/>
          <w:szCs w:val="28"/>
        </w:rPr>
        <w:t xml:space="preserve">количество </w:t>
      </w:r>
      <w:r>
        <w:rPr>
          <w:rFonts w:eastAsia="Times New Roman" w:cs="Times New Roman"/>
          <w:color w:val="auto"/>
          <w:szCs w:val="28"/>
        </w:rPr>
        <w:t>семей в квартале. На понижение медианной стоимости дома в квартале повлияли остальные признаки.</w:t>
      </w:r>
    </w:p>
    <w:p w:rsidR="00A91207" w:rsidRDefault="00A91207" w:rsidP="007D3721">
      <w:pPr>
        <w:pStyle w:val="1"/>
        <w:rPr>
          <w:rFonts w:eastAsia="Times New Roman"/>
        </w:rPr>
      </w:pPr>
    </w:p>
    <w:p w:rsidR="00A91207" w:rsidRDefault="00A91207" w:rsidP="00A91207"/>
    <w:p w:rsidR="00A91207" w:rsidRDefault="00A91207" w:rsidP="00A91207"/>
    <w:p w:rsidR="00F020D6" w:rsidRDefault="00F020D6" w:rsidP="00A91207"/>
    <w:p w:rsidR="00F020D6" w:rsidRPr="00A91207" w:rsidRDefault="00F020D6" w:rsidP="00A91207"/>
    <w:p w:rsidR="007D3721" w:rsidRPr="00722B89" w:rsidRDefault="00722B89" w:rsidP="007D3721">
      <w:pPr>
        <w:pStyle w:val="1"/>
        <w:rPr>
          <w:rFonts w:eastAsia="Times New Roman"/>
        </w:rPr>
      </w:pPr>
      <w:bookmarkStart w:id="50" w:name="_Toc137696894"/>
      <w:r>
        <w:rPr>
          <w:rFonts w:eastAsia="Times New Roman"/>
        </w:rPr>
        <w:t>ЗАКЛЮЧЕНИЕ</w:t>
      </w:r>
      <w:bookmarkEnd w:id="50"/>
    </w:p>
    <w:p w:rsidR="001A0778" w:rsidRDefault="001A0778" w:rsidP="001A0778">
      <w:pPr>
        <w:ind w:firstLine="708"/>
      </w:pPr>
      <w:r>
        <w:t xml:space="preserve">В результате проделанной работы удалось произвести обзор основных методом машинного обучения и методы их интерпретации, а также их преимущества и недостатки. </w:t>
      </w:r>
    </w:p>
    <w:p w:rsidR="001A0778" w:rsidRDefault="001A0778" w:rsidP="001A0778">
      <w:pPr>
        <w:ind w:firstLine="708"/>
      </w:pPr>
      <w:r>
        <w:t xml:space="preserve">В ходе выполнения работы были выбраны инструменты для реализации ПО на языке программирования </w:t>
      </w:r>
      <w:r w:rsidRPr="002F396A">
        <w:rPr>
          <w:i/>
          <w:lang w:val="en-US"/>
        </w:rPr>
        <w:t>Python</w:t>
      </w:r>
      <w:r>
        <w:t>, автоматизирующего процесс интерпретации моделей машинного обучения, а также реализовано ПО, автоматизирующее процесс интерпретации моделей машинного обучения.</w:t>
      </w:r>
    </w:p>
    <w:p w:rsidR="001A0778" w:rsidRDefault="001A0778" w:rsidP="001A0778">
      <w:pPr>
        <w:ind w:firstLine="708"/>
      </w:pPr>
      <w:r>
        <w:t xml:space="preserve"> Кроме того, были проведены вычислительные эксперименты, показавшие работоспособность реализованного ПО.</w:t>
      </w:r>
    </w:p>
    <w:p w:rsidR="00D51A5F" w:rsidRDefault="00D51A5F"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Pr="00D51A5F" w:rsidRDefault="002F396A" w:rsidP="00D51A5F"/>
    <w:p w:rsidR="00D81FED" w:rsidRDefault="00D81FED" w:rsidP="00FB2CC1">
      <w:pPr>
        <w:ind w:firstLine="708"/>
      </w:pPr>
    </w:p>
    <w:p w:rsidR="000B0D33" w:rsidRPr="000B0D33" w:rsidRDefault="000B0D33" w:rsidP="000B0D33"/>
    <w:p w:rsidR="00C50AD9" w:rsidRPr="0087403F" w:rsidRDefault="00DF7F7B" w:rsidP="0087403F">
      <w:pPr>
        <w:pStyle w:val="1"/>
      </w:pPr>
      <w:bookmarkStart w:id="51" w:name="_Toc137696895"/>
      <w:r w:rsidRPr="0087403F">
        <w:t>СПИСОК ИСПОЛЬЗОВАННЫХ ИСТОЧНИКОВ</w:t>
      </w:r>
      <w:bookmarkEnd w:id="51"/>
    </w:p>
    <w:p w:rsidR="006C6DC9" w:rsidRPr="00DA6767" w:rsidRDefault="006C6DC9" w:rsidP="006504F5">
      <w:pPr>
        <w:pStyle w:val="a9"/>
        <w:numPr>
          <w:ilvl w:val="0"/>
          <w:numId w:val="3"/>
        </w:numPr>
        <w:rPr>
          <w:bdr w:val="none" w:sz="0" w:space="0" w:color="auto" w:frame="1"/>
          <w:lang w:eastAsia="ru-RU"/>
        </w:rPr>
      </w:pPr>
      <w:bookmarkStart w:id="52" w:name="_Ref134475733"/>
      <w:bookmarkStart w:id="53" w:name="_Ref134475427"/>
      <w:proofErr w:type="spellStart"/>
      <w:r w:rsidRPr="00DA6767">
        <w:rPr>
          <w:bdr w:val="none" w:sz="0" w:space="0" w:color="auto" w:frame="1"/>
          <w:lang w:eastAsia="ru-RU"/>
        </w:rPr>
        <w:t>Бр</w:t>
      </w:r>
      <w:bookmarkStart w:id="54" w:name="бринк"/>
      <w:bookmarkEnd w:id="54"/>
      <w:r w:rsidRPr="00DA6767">
        <w:rPr>
          <w:bdr w:val="none" w:sz="0" w:space="0" w:color="auto" w:frame="1"/>
          <w:lang w:eastAsia="ru-RU"/>
        </w:rPr>
        <w:t>инк</w:t>
      </w:r>
      <w:proofErr w:type="spellEnd"/>
      <w:r w:rsidRPr="00DA6767">
        <w:rPr>
          <w:bdr w:val="none" w:sz="0" w:space="0" w:color="auto" w:frame="1"/>
          <w:lang w:eastAsia="ru-RU"/>
        </w:rPr>
        <w:t xml:space="preserve"> Х., Машинное обучение / Х., </w:t>
      </w:r>
      <w:proofErr w:type="spellStart"/>
      <w:r w:rsidRPr="00DA6767">
        <w:rPr>
          <w:bdr w:val="none" w:sz="0" w:space="0" w:color="auto" w:frame="1"/>
          <w:lang w:eastAsia="ru-RU"/>
        </w:rPr>
        <w:t>Бринк</w:t>
      </w:r>
      <w:proofErr w:type="spellEnd"/>
      <w:r w:rsidRPr="00DA6767">
        <w:rPr>
          <w:bdr w:val="none" w:sz="0" w:space="0" w:color="auto" w:frame="1"/>
          <w:lang w:eastAsia="ru-RU"/>
        </w:rPr>
        <w:t xml:space="preserve">, Д., </w:t>
      </w:r>
      <w:proofErr w:type="spellStart"/>
      <w:r w:rsidRPr="00DA6767">
        <w:rPr>
          <w:bdr w:val="none" w:sz="0" w:space="0" w:color="auto" w:frame="1"/>
          <w:lang w:eastAsia="ru-RU"/>
        </w:rPr>
        <w:t>Ричардс</w:t>
      </w:r>
      <w:proofErr w:type="spellEnd"/>
      <w:r w:rsidRPr="00DA6767">
        <w:rPr>
          <w:bdr w:val="none" w:sz="0" w:space="0" w:color="auto" w:frame="1"/>
          <w:lang w:eastAsia="ru-RU"/>
        </w:rPr>
        <w:t xml:space="preserve">, М., </w:t>
      </w:r>
      <w:proofErr w:type="spellStart"/>
      <w:r w:rsidRPr="00DA6767">
        <w:rPr>
          <w:bdr w:val="none" w:sz="0" w:space="0" w:color="auto" w:frame="1"/>
          <w:lang w:eastAsia="ru-RU"/>
        </w:rPr>
        <w:t>Феверолф</w:t>
      </w:r>
      <w:proofErr w:type="spellEnd"/>
      <w:r w:rsidRPr="00DA6767">
        <w:rPr>
          <w:bdr w:val="none" w:sz="0" w:space="0" w:color="auto" w:frame="1"/>
          <w:lang w:eastAsia="ru-RU"/>
        </w:rPr>
        <w:t>. – Санкт-</w:t>
      </w:r>
      <w:proofErr w:type="gramStart"/>
      <w:r w:rsidRPr="00DA6767">
        <w:rPr>
          <w:bdr w:val="none" w:sz="0" w:space="0" w:color="auto" w:frame="1"/>
          <w:lang w:eastAsia="ru-RU"/>
        </w:rPr>
        <w:t>Петербург :</w:t>
      </w:r>
      <w:proofErr w:type="gramEnd"/>
      <w:r w:rsidRPr="00DA6767">
        <w:rPr>
          <w:bdr w:val="none" w:sz="0" w:space="0" w:color="auto" w:frame="1"/>
          <w:lang w:eastAsia="ru-RU"/>
        </w:rPr>
        <w:t xml:space="preserve"> Питер, 2017. – 338 с.</w:t>
      </w:r>
      <w:bookmarkEnd w:id="52"/>
    </w:p>
    <w:p w:rsidR="00702052" w:rsidRPr="00DA6767" w:rsidRDefault="00BC599B" w:rsidP="006504F5">
      <w:pPr>
        <w:pStyle w:val="a9"/>
        <w:numPr>
          <w:ilvl w:val="0"/>
          <w:numId w:val="3"/>
        </w:numPr>
        <w:rPr>
          <w:bdr w:val="none" w:sz="0" w:space="0" w:color="auto" w:frame="1"/>
          <w:lang w:val="en-US" w:eastAsia="ru-RU"/>
        </w:rPr>
      </w:pPr>
      <w:bookmarkStart w:id="55" w:name="_Ref137501920"/>
      <w:r w:rsidRPr="00DA6767">
        <w:rPr>
          <w:bdr w:val="none" w:sz="0" w:space="0" w:color="auto" w:frame="1"/>
          <w:lang w:val="en-US" w:eastAsia="ru-RU"/>
        </w:rPr>
        <w:t>Mol</w:t>
      </w:r>
      <w:bookmarkStart w:id="56" w:name="монлар"/>
      <w:bookmarkEnd w:id="56"/>
      <w:r w:rsidRPr="00DA6767">
        <w:rPr>
          <w:bdr w:val="none" w:sz="0" w:space="0" w:color="auto" w:frame="1"/>
          <w:lang w:val="en-US" w:eastAsia="ru-RU"/>
        </w:rPr>
        <w:t>nar</w:t>
      </w:r>
      <w:r w:rsidR="007D60A6" w:rsidRPr="00DA6767">
        <w:rPr>
          <w:bdr w:val="none" w:sz="0" w:space="0" w:color="auto" w:frame="1"/>
          <w:lang w:val="en-US" w:eastAsia="ru-RU"/>
        </w:rPr>
        <w:t xml:space="preserve"> C</w:t>
      </w:r>
      <w:r w:rsidRPr="00DA6767">
        <w:rPr>
          <w:bdr w:val="none" w:sz="0" w:space="0" w:color="auto" w:frame="1"/>
          <w:lang w:val="en-US" w:eastAsia="ru-RU"/>
        </w:rPr>
        <w:t>hristoph</w:t>
      </w:r>
      <w:r w:rsidR="007D60A6" w:rsidRPr="00DA6767">
        <w:rPr>
          <w:bdr w:val="none" w:sz="0" w:space="0" w:color="auto" w:frame="1"/>
          <w:lang w:val="en-US" w:eastAsia="ru-RU"/>
        </w:rPr>
        <w:t>. (2022). Interpretable Machine Learning: A Guide for Maki</w:t>
      </w:r>
      <w:r w:rsidRPr="00DA6767">
        <w:rPr>
          <w:bdr w:val="none" w:sz="0" w:space="0" w:color="auto" w:frame="1"/>
          <w:lang w:val="en-US" w:eastAsia="ru-RU"/>
        </w:rPr>
        <w:t xml:space="preserve">ng Black Box Models Explainable </w:t>
      </w:r>
      <w:r w:rsidR="007D60A6" w:rsidRPr="00DA6767">
        <w:rPr>
          <w:bdr w:val="none" w:sz="0" w:space="0" w:color="auto" w:frame="1"/>
          <w:lang w:val="en-US" w:eastAsia="ru-RU"/>
        </w:rPr>
        <w:t xml:space="preserve">(2nd ed.). </w:t>
      </w:r>
      <w:r w:rsidRPr="00DA6767">
        <w:rPr>
          <w:lang w:val="en-US"/>
        </w:rPr>
        <w:t>[</w:t>
      </w:r>
      <w:r>
        <w:t>Электронный</w:t>
      </w:r>
      <w:r w:rsidRPr="00DA6767">
        <w:rPr>
          <w:lang w:val="en-US"/>
        </w:rPr>
        <w:t xml:space="preserve"> </w:t>
      </w:r>
      <w:r>
        <w:t>ресурс</w:t>
      </w:r>
      <w:r w:rsidRPr="00DA6767">
        <w:rPr>
          <w:lang w:val="en-US"/>
        </w:rPr>
        <w:t>] [</w:t>
      </w:r>
      <w:proofErr w:type="spellStart"/>
      <w:r>
        <w:t>Офиц</w:t>
      </w:r>
      <w:proofErr w:type="spellEnd"/>
      <w:r w:rsidRPr="00DA6767">
        <w:rPr>
          <w:lang w:val="en-US"/>
        </w:rPr>
        <w:t xml:space="preserve">. </w:t>
      </w:r>
      <w:r>
        <w:t>сайт</w:t>
      </w:r>
      <w:r w:rsidRPr="00DA6767">
        <w:rPr>
          <w:lang w:val="en-US"/>
        </w:rPr>
        <w:t xml:space="preserve">]. URL: </w:t>
      </w:r>
      <w:r w:rsidR="007D60A6" w:rsidRPr="00DA6767">
        <w:rPr>
          <w:bdr w:val="none" w:sz="0" w:space="0" w:color="auto" w:frame="1"/>
          <w:lang w:val="en-US" w:eastAsia="ru-RU"/>
        </w:rPr>
        <w:t>christophm.github.io/interpretable-ml-book/</w:t>
      </w:r>
      <w:r w:rsidRPr="00DA6767">
        <w:rPr>
          <w:bdr w:val="none" w:sz="0" w:space="0" w:color="auto" w:frame="1"/>
          <w:lang w:val="en-US" w:eastAsia="ru-RU"/>
        </w:rPr>
        <w:t>.</w:t>
      </w:r>
      <w:bookmarkEnd w:id="53"/>
      <w:bookmarkEnd w:id="55"/>
    </w:p>
    <w:p w:rsidR="00702052" w:rsidRPr="00DA6767" w:rsidRDefault="00702052" w:rsidP="006504F5">
      <w:pPr>
        <w:pStyle w:val="a9"/>
        <w:numPr>
          <w:ilvl w:val="0"/>
          <w:numId w:val="3"/>
        </w:numPr>
        <w:rPr>
          <w:bdr w:val="none" w:sz="0" w:space="0" w:color="auto" w:frame="1"/>
          <w:lang w:val="en-US" w:eastAsia="ru-RU"/>
        </w:rPr>
      </w:pPr>
      <w:r w:rsidRPr="00DA6767">
        <w:rPr>
          <w:shd w:val="clear" w:color="auto" w:fill="FFFFFF"/>
        </w:rPr>
        <w:t>Артюш</w:t>
      </w:r>
      <w:bookmarkStart w:id="57" w:name="артюшин"/>
      <w:bookmarkEnd w:id="57"/>
      <w:r w:rsidRPr="00DA6767">
        <w:rPr>
          <w:shd w:val="clear" w:color="auto" w:fill="FFFFFF"/>
        </w:rPr>
        <w:t xml:space="preserve">ин Г. О., Коржаков Д. А., </w:t>
      </w:r>
      <w:proofErr w:type="spellStart"/>
      <w:r w:rsidRPr="00DA6767">
        <w:rPr>
          <w:shd w:val="clear" w:color="auto" w:fill="FFFFFF"/>
        </w:rPr>
        <w:t>Хайрулин</w:t>
      </w:r>
      <w:proofErr w:type="spellEnd"/>
      <w:r w:rsidRPr="00DA6767">
        <w:rPr>
          <w:shd w:val="clear" w:color="auto" w:fill="FFFFFF"/>
        </w:rPr>
        <w:t xml:space="preserve"> Т. Р. Обзор методов машинного обучения //Матрица научного познания. – 2020. – №. 6. – С. 27-31.</w:t>
      </w:r>
    </w:p>
    <w:p w:rsidR="00702052" w:rsidRPr="00DA6767" w:rsidRDefault="00702052" w:rsidP="006504F5">
      <w:pPr>
        <w:pStyle w:val="a9"/>
        <w:numPr>
          <w:ilvl w:val="0"/>
          <w:numId w:val="3"/>
        </w:numPr>
        <w:rPr>
          <w:bdr w:val="none" w:sz="0" w:space="0" w:color="auto" w:frame="1"/>
          <w:lang w:eastAsia="ru-RU"/>
        </w:rPr>
      </w:pPr>
      <w:proofErr w:type="spellStart"/>
      <w:r w:rsidRPr="00DA6767">
        <w:rPr>
          <w:bdr w:val="none" w:sz="0" w:space="0" w:color="auto" w:frame="1"/>
          <w:lang w:eastAsia="ru-RU"/>
        </w:rPr>
        <w:t>Куга</w:t>
      </w:r>
      <w:bookmarkStart w:id="58" w:name="кугаевских"/>
      <w:bookmarkEnd w:id="58"/>
      <w:r w:rsidRPr="00DA6767">
        <w:rPr>
          <w:bdr w:val="none" w:sz="0" w:space="0" w:color="auto" w:frame="1"/>
          <w:lang w:eastAsia="ru-RU"/>
        </w:rPr>
        <w:t>евских</w:t>
      </w:r>
      <w:proofErr w:type="spellEnd"/>
      <w:r w:rsidRPr="00DA6767">
        <w:rPr>
          <w:bdr w:val="none" w:sz="0" w:space="0" w:color="auto" w:frame="1"/>
          <w:lang w:eastAsia="ru-RU"/>
        </w:rPr>
        <w:t xml:space="preserve">, А.В. </w:t>
      </w:r>
      <w:r w:rsidR="005C5273">
        <w:rPr>
          <w:bdr w:val="none" w:sz="0" w:space="0" w:color="auto" w:frame="1"/>
          <w:lang w:eastAsia="ru-RU"/>
        </w:rPr>
        <w:t>Классические методы машинного обучения</w:t>
      </w:r>
      <w:r w:rsidRPr="00DA6767">
        <w:rPr>
          <w:bdr w:val="none" w:sz="0" w:space="0" w:color="auto" w:frame="1"/>
          <w:lang w:eastAsia="ru-RU"/>
        </w:rPr>
        <w:t xml:space="preserve">: Учебное пособие </w:t>
      </w:r>
      <w:proofErr w:type="spellStart"/>
      <w:r w:rsidRPr="00DA6767">
        <w:rPr>
          <w:bdr w:val="none" w:sz="0" w:space="0" w:color="auto" w:frame="1"/>
          <w:lang w:eastAsia="ru-RU"/>
        </w:rPr>
        <w:t>пособие</w:t>
      </w:r>
      <w:proofErr w:type="spellEnd"/>
      <w:r w:rsidRPr="00DA6767">
        <w:rPr>
          <w:bdr w:val="none" w:sz="0" w:space="0" w:color="auto" w:frame="1"/>
          <w:lang w:eastAsia="ru-RU"/>
        </w:rPr>
        <w:t xml:space="preserve"> / А.В. </w:t>
      </w:r>
      <w:proofErr w:type="spellStart"/>
      <w:r w:rsidRPr="00DA6767">
        <w:rPr>
          <w:bdr w:val="none" w:sz="0" w:space="0" w:color="auto" w:frame="1"/>
          <w:lang w:eastAsia="ru-RU"/>
        </w:rPr>
        <w:t>Кугаевских</w:t>
      </w:r>
      <w:proofErr w:type="spellEnd"/>
      <w:r w:rsidRPr="00DA6767">
        <w:rPr>
          <w:bdr w:val="none" w:sz="0" w:space="0" w:color="auto" w:frame="1"/>
          <w:lang w:eastAsia="ru-RU"/>
        </w:rPr>
        <w:t>, Д.И. Муромцев, О.В. Кирсанова. – Санкт-</w:t>
      </w:r>
      <w:proofErr w:type="gramStart"/>
      <w:r w:rsidRPr="00DA6767">
        <w:rPr>
          <w:bdr w:val="none" w:sz="0" w:space="0" w:color="auto" w:frame="1"/>
          <w:lang w:eastAsia="ru-RU"/>
        </w:rPr>
        <w:t>Петербург :</w:t>
      </w:r>
      <w:proofErr w:type="gramEnd"/>
      <w:r w:rsidRPr="00DA6767">
        <w:rPr>
          <w:bdr w:val="none" w:sz="0" w:space="0" w:color="auto" w:frame="1"/>
          <w:lang w:eastAsia="ru-RU"/>
        </w:rPr>
        <w:t xml:space="preserve"> Редакционно-издательский отдел Университета ИТМО, 2022. – 53 с.</w:t>
      </w:r>
    </w:p>
    <w:p w:rsidR="007C59CF" w:rsidRPr="00DA6767" w:rsidRDefault="00702052" w:rsidP="006504F5">
      <w:pPr>
        <w:pStyle w:val="a9"/>
        <w:numPr>
          <w:ilvl w:val="0"/>
          <w:numId w:val="3"/>
        </w:numPr>
        <w:rPr>
          <w:bdr w:val="none" w:sz="0" w:space="0" w:color="auto" w:frame="1"/>
          <w:lang w:eastAsia="ru-RU"/>
        </w:rPr>
      </w:pPr>
      <w:r w:rsidRPr="00DA6767">
        <w:rPr>
          <w:bdr w:val="none" w:sz="0" w:space="0" w:color="auto" w:frame="1"/>
          <w:lang w:eastAsia="ru-RU"/>
        </w:rPr>
        <w:t>Л</w:t>
      </w:r>
      <w:bookmarkStart w:id="59" w:name="логистическая"/>
      <w:bookmarkEnd w:id="59"/>
      <w:r w:rsidRPr="00DA6767">
        <w:rPr>
          <w:bdr w:val="none" w:sz="0" w:space="0" w:color="auto" w:frame="1"/>
          <w:lang w:eastAsia="ru-RU"/>
        </w:rPr>
        <w:t>огистическая</w:t>
      </w:r>
      <w:r w:rsidRPr="007F31A9">
        <w:rPr>
          <w:bdr w:val="none" w:sz="0" w:space="0" w:color="auto" w:frame="1"/>
          <w:lang w:val="en-US" w:eastAsia="ru-RU"/>
        </w:rPr>
        <w:t xml:space="preserve"> </w:t>
      </w:r>
      <w:r w:rsidRPr="00DA6767">
        <w:rPr>
          <w:bdr w:val="none" w:sz="0" w:space="0" w:color="auto" w:frame="1"/>
          <w:lang w:eastAsia="ru-RU"/>
        </w:rPr>
        <w:t>регрессия</w:t>
      </w:r>
      <w:r w:rsidRPr="007F31A9">
        <w:rPr>
          <w:bdr w:val="none" w:sz="0" w:space="0" w:color="auto" w:frame="1"/>
          <w:lang w:val="en-US" w:eastAsia="ru-RU"/>
        </w:rPr>
        <w:t xml:space="preserve"> (Logistic Regression) · </w:t>
      </w:r>
      <w:proofErr w:type="spellStart"/>
      <w:r w:rsidRPr="007F31A9">
        <w:rPr>
          <w:bdr w:val="none" w:sz="0" w:space="0" w:color="auto" w:frame="1"/>
          <w:lang w:val="en-US" w:eastAsia="ru-RU"/>
        </w:rPr>
        <w:t>Loginom</w:t>
      </w:r>
      <w:proofErr w:type="spellEnd"/>
      <w:r w:rsidRPr="007F31A9">
        <w:rPr>
          <w:bdr w:val="none" w:sz="0" w:space="0" w:color="auto" w:frame="1"/>
          <w:lang w:val="en-US" w:eastAsia="ru-RU"/>
        </w:rPr>
        <w:t xml:space="preserve"> Wiki</w:t>
      </w:r>
      <w:r w:rsidR="007F31A9">
        <w:rPr>
          <w:bdr w:val="none" w:sz="0" w:space="0" w:color="auto" w:frame="1"/>
          <w:lang w:val="en-US" w:eastAsia="ru-RU"/>
        </w:rPr>
        <w:t xml:space="preserve">. </w:t>
      </w:r>
      <w:r w:rsidR="007F31A9" w:rsidRPr="007F31A9">
        <w:rPr>
          <w:szCs w:val="28"/>
        </w:rPr>
        <w:t>[</w:t>
      </w:r>
      <w:r w:rsidR="007F31A9">
        <w:t>Электронный</w:t>
      </w:r>
      <w:r w:rsidR="007F31A9" w:rsidRPr="007F31A9">
        <w:t xml:space="preserve"> </w:t>
      </w:r>
      <w:r w:rsidR="007F31A9">
        <w:t>ресурс</w:t>
      </w:r>
      <w:r w:rsidR="007F31A9" w:rsidRPr="007F31A9">
        <w:t>] [</w:t>
      </w:r>
      <w:r w:rsidR="007F31A9">
        <w:t>Офиц</w:t>
      </w:r>
      <w:r w:rsidR="007F31A9" w:rsidRPr="007F31A9">
        <w:t xml:space="preserve">. </w:t>
      </w:r>
      <w:r w:rsidR="007F31A9">
        <w:t>сайт</w:t>
      </w:r>
      <w:r w:rsidR="007F31A9" w:rsidRPr="007F31A9">
        <w:t>].</w:t>
      </w:r>
      <w:r w:rsidR="007F31A9" w:rsidRPr="007F31A9">
        <w:rPr>
          <w:bdr w:val="none" w:sz="0" w:space="0" w:color="auto" w:frame="1"/>
          <w:lang w:eastAsia="ru-RU"/>
        </w:rPr>
        <w:t xml:space="preserve"> </w:t>
      </w:r>
      <w:r w:rsidRPr="00DA6767">
        <w:rPr>
          <w:bdr w:val="none" w:sz="0" w:space="0" w:color="auto" w:frame="1"/>
          <w:lang w:eastAsia="ru-RU"/>
        </w:rPr>
        <w:t>URL: https://wiki.loginom.ru/articles/logistic-regression.html</w:t>
      </w:r>
      <w:r w:rsidR="007F31A9" w:rsidRPr="007F31A9">
        <w:rPr>
          <w:bdr w:val="none" w:sz="0" w:space="0" w:color="auto" w:frame="1"/>
          <w:lang w:eastAsia="ru-RU"/>
        </w:rPr>
        <w:t>.</w:t>
      </w:r>
    </w:p>
    <w:p w:rsidR="007C59CF" w:rsidRPr="009C7174" w:rsidRDefault="007C59CF" w:rsidP="006504F5">
      <w:pPr>
        <w:pStyle w:val="a9"/>
        <w:numPr>
          <w:ilvl w:val="0"/>
          <w:numId w:val="3"/>
        </w:numPr>
        <w:rPr>
          <w:bdr w:val="none" w:sz="0" w:space="0" w:color="auto" w:frame="1"/>
          <w:lang w:eastAsia="ru-RU"/>
        </w:rPr>
      </w:pPr>
      <w:r w:rsidRPr="00DA6767">
        <w:rPr>
          <w:shd w:val="clear" w:color="auto" w:fill="FFFFFF"/>
        </w:rPr>
        <w:t>Лифш</w:t>
      </w:r>
      <w:bookmarkStart w:id="60" w:name="SVM"/>
      <w:bookmarkEnd w:id="60"/>
      <w:r w:rsidRPr="00DA6767">
        <w:rPr>
          <w:shd w:val="clear" w:color="auto" w:fill="FFFFFF"/>
        </w:rPr>
        <w:t>иц Ю. Метод опорны</w:t>
      </w:r>
      <w:r w:rsidR="005659C9">
        <w:rPr>
          <w:shd w:val="clear" w:color="auto" w:fill="FFFFFF"/>
        </w:rPr>
        <w:t xml:space="preserve">х векторов. </w:t>
      </w:r>
      <w:r w:rsidR="005659C9" w:rsidRPr="005659C9">
        <w:rPr>
          <w:szCs w:val="28"/>
        </w:rPr>
        <w:t>[</w:t>
      </w:r>
      <w:r w:rsidR="005659C9">
        <w:t>Электронный</w:t>
      </w:r>
      <w:r w:rsidR="005659C9" w:rsidRPr="005659C9">
        <w:t xml:space="preserve"> </w:t>
      </w:r>
      <w:r w:rsidR="005659C9">
        <w:t>ресурс</w:t>
      </w:r>
      <w:r w:rsidR="005659C9" w:rsidRPr="005659C9">
        <w:t>] [</w:t>
      </w:r>
      <w:r w:rsidR="005659C9">
        <w:t>Офиц</w:t>
      </w:r>
      <w:r w:rsidR="005659C9" w:rsidRPr="005659C9">
        <w:t xml:space="preserve">. </w:t>
      </w:r>
      <w:r w:rsidR="005659C9">
        <w:t>сайт</w:t>
      </w:r>
      <w:r w:rsidR="005659C9" w:rsidRPr="005659C9">
        <w:t xml:space="preserve">]. </w:t>
      </w:r>
      <w:r w:rsidRPr="007F31A9">
        <w:rPr>
          <w:shd w:val="clear" w:color="auto" w:fill="FFFFFF"/>
          <w:lang w:val="en-US"/>
        </w:rPr>
        <w:t>URL</w:t>
      </w:r>
      <w:r w:rsidRPr="009C7174">
        <w:rPr>
          <w:shd w:val="clear" w:color="auto" w:fill="FFFFFF"/>
        </w:rPr>
        <w:t xml:space="preserve">: </w:t>
      </w:r>
      <w:r w:rsidRPr="007F31A9">
        <w:rPr>
          <w:shd w:val="clear" w:color="auto" w:fill="FFFFFF"/>
          <w:lang w:val="en-US"/>
        </w:rPr>
        <w:t>http</w:t>
      </w:r>
      <w:r w:rsidRPr="009C7174">
        <w:rPr>
          <w:shd w:val="clear" w:color="auto" w:fill="FFFFFF"/>
        </w:rPr>
        <w:t>://</w:t>
      </w:r>
      <w:r w:rsidRPr="007F31A9">
        <w:rPr>
          <w:shd w:val="clear" w:color="auto" w:fill="FFFFFF"/>
          <w:lang w:val="en-US"/>
        </w:rPr>
        <w:t>logic</w:t>
      </w:r>
      <w:r w:rsidRPr="009C7174">
        <w:rPr>
          <w:shd w:val="clear" w:color="auto" w:fill="FFFFFF"/>
        </w:rPr>
        <w:t>.</w:t>
      </w:r>
      <w:proofErr w:type="spellStart"/>
      <w:r w:rsidRPr="007F31A9">
        <w:rPr>
          <w:shd w:val="clear" w:color="auto" w:fill="FFFFFF"/>
          <w:lang w:val="en-US"/>
        </w:rPr>
        <w:t>pdmi</w:t>
      </w:r>
      <w:proofErr w:type="spellEnd"/>
      <w:r w:rsidRPr="009C7174">
        <w:rPr>
          <w:shd w:val="clear" w:color="auto" w:fill="FFFFFF"/>
        </w:rPr>
        <w:t>.</w:t>
      </w:r>
      <w:proofErr w:type="spellStart"/>
      <w:r w:rsidRPr="007F31A9">
        <w:rPr>
          <w:shd w:val="clear" w:color="auto" w:fill="FFFFFF"/>
          <w:lang w:val="en-US"/>
        </w:rPr>
        <w:t>ras</w:t>
      </w:r>
      <w:proofErr w:type="spellEnd"/>
      <w:r w:rsidRPr="009C7174">
        <w:rPr>
          <w:shd w:val="clear" w:color="auto" w:fill="FFFFFF"/>
        </w:rPr>
        <w:t>.</w:t>
      </w:r>
      <w:proofErr w:type="spellStart"/>
      <w:r w:rsidRPr="007F31A9">
        <w:rPr>
          <w:shd w:val="clear" w:color="auto" w:fill="FFFFFF"/>
          <w:lang w:val="en-US"/>
        </w:rPr>
        <w:t>ru</w:t>
      </w:r>
      <w:proofErr w:type="spellEnd"/>
      <w:r w:rsidRPr="009C7174">
        <w:rPr>
          <w:shd w:val="clear" w:color="auto" w:fill="FFFFFF"/>
        </w:rPr>
        <w:t xml:space="preserve">/~ </w:t>
      </w:r>
      <w:proofErr w:type="spellStart"/>
      <w:r w:rsidRPr="007F31A9">
        <w:rPr>
          <w:shd w:val="clear" w:color="auto" w:fill="FFFFFF"/>
          <w:lang w:val="en-US"/>
        </w:rPr>
        <w:t>yura</w:t>
      </w:r>
      <w:proofErr w:type="spellEnd"/>
      <w:r w:rsidRPr="009C7174">
        <w:rPr>
          <w:shd w:val="clear" w:color="auto" w:fill="FFFFFF"/>
        </w:rPr>
        <w:t>/</w:t>
      </w:r>
      <w:r w:rsidRPr="007F31A9">
        <w:rPr>
          <w:shd w:val="clear" w:color="auto" w:fill="FFFFFF"/>
          <w:lang w:val="en-US"/>
        </w:rPr>
        <w:t>internet</w:t>
      </w:r>
      <w:r w:rsidRPr="009C7174">
        <w:rPr>
          <w:shd w:val="clear" w:color="auto" w:fill="FFFFFF"/>
        </w:rPr>
        <w:t>/07</w:t>
      </w:r>
      <w:proofErr w:type="spellStart"/>
      <w:r w:rsidRPr="007F31A9">
        <w:rPr>
          <w:shd w:val="clear" w:color="auto" w:fill="FFFFFF"/>
          <w:lang w:val="en-US"/>
        </w:rPr>
        <w:t>ia</w:t>
      </w:r>
      <w:proofErr w:type="spellEnd"/>
      <w:r w:rsidRPr="009C7174">
        <w:rPr>
          <w:shd w:val="clear" w:color="auto" w:fill="FFFFFF"/>
        </w:rPr>
        <w:t>.</w:t>
      </w:r>
      <w:r w:rsidR="005659C9" w:rsidRPr="007F31A9">
        <w:rPr>
          <w:shd w:val="clear" w:color="auto" w:fill="FFFFFF"/>
          <w:lang w:val="en-US"/>
        </w:rPr>
        <w:t>pdf</w:t>
      </w:r>
      <w:r w:rsidRPr="009C7174">
        <w:rPr>
          <w:shd w:val="clear" w:color="auto" w:fill="FFFFFF"/>
        </w:rPr>
        <w:t>.</w:t>
      </w:r>
    </w:p>
    <w:p w:rsidR="007C59CF" w:rsidRPr="00DA6767" w:rsidRDefault="007C59CF" w:rsidP="006504F5">
      <w:pPr>
        <w:pStyle w:val="a9"/>
        <w:numPr>
          <w:ilvl w:val="0"/>
          <w:numId w:val="3"/>
        </w:numPr>
        <w:rPr>
          <w:bdr w:val="none" w:sz="0" w:space="0" w:color="auto" w:frame="1"/>
          <w:lang w:eastAsia="ru-RU"/>
        </w:rPr>
      </w:pPr>
      <w:proofErr w:type="spellStart"/>
      <w:r w:rsidRPr="00DA6767">
        <w:rPr>
          <w:shd w:val="clear" w:color="auto" w:fill="FFFFFF"/>
        </w:rPr>
        <w:t>Сиз</w:t>
      </w:r>
      <w:bookmarkStart w:id="61" w:name="наивный"/>
      <w:bookmarkEnd w:id="61"/>
      <w:r w:rsidRPr="00DA6767">
        <w:rPr>
          <w:shd w:val="clear" w:color="auto" w:fill="FFFFFF"/>
        </w:rPr>
        <w:t>ов</w:t>
      </w:r>
      <w:proofErr w:type="spellEnd"/>
      <w:r w:rsidRPr="00DA6767">
        <w:rPr>
          <w:shd w:val="clear" w:color="auto" w:fill="FFFFFF"/>
        </w:rPr>
        <w:t xml:space="preserve"> А. А., Николенко С. И. Наивный байесовский классификатор // DOCPLAYER.</w:t>
      </w:r>
      <w:r w:rsidR="005659C9" w:rsidRPr="005659C9">
        <w:rPr>
          <w:shd w:val="clear" w:color="auto" w:fill="FFFFFF"/>
        </w:rPr>
        <w:t xml:space="preserve"> </w:t>
      </w:r>
      <w:r w:rsidR="005659C9" w:rsidRPr="005659C9">
        <w:rPr>
          <w:szCs w:val="28"/>
        </w:rPr>
        <w:t>[</w:t>
      </w:r>
      <w:r w:rsidR="005659C9">
        <w:t>Электронный</w:t>
      </w:r>
      <w:r w:rsidR="005659C9" w:rsidRPr="005659C9">
        <w:t xml:space="preserve"> </w:t>
      </w:r>
      <w:r w:rsidR="005659C9">
        <w:t>ресурс</w:t>
      </w:r>
      <w:r w:rsidR="005659C9" w:rsidRPr="005659C9">
        <w:t>] [</w:t>
      </w:r>
      <w:r w:rsidR="005659C9">
        <w:t>Офиц</w:t>
      </w:r>
      <w:r w:rsidR="005659C9" w:rsidRPr="005659C9">
        <w:t xml:space="preserve">. </w:t>
      </w:r>
      <w:r w:rsidR="005659C9">
        <w:t>сайт</w:t>
      </w:r>
      <w:r w:rsidR="005659C9" w:rsidRPr="005659C9">
        <w:t>].</w:t>
      </w:r>
      <w:r w:rsidRPr="00DA6767">
        <w:rPr>
          <w:shd w:val="clear" w:color="auto" w:fill="FFFFFF"/>
        </w:rPr>
        <w:t xml:space="preserve"> URL: https://docplayer.ru/45424867-Naivnyy-</w:t>
      </w:r>
      <w:r w:rsidR="005659C9">
        <w:rPr>
          <w:shd w:val="clear" w:color="auto" w:fill="FFFFFF"/>
        </w:rPr>
        <w:t>bayesovskiy-klassifikator.</w:t>
      </w:r>
      <w:r w:rsidRPr="00DA6767">
        <w:rPr>
          <w:shd w:val="clear" w:color="auto" w:fill="FFFFFF"/>
        </w:rPr>
        <w:t xml:space="preserve">html. </w:t>
      </w:r>
    </w:p>
    <w:p w:rsidR="007C59CF" w:rsidRPr="009C7174" w:rsidRDefault="007C59CF" w:rsidP="006504F5">
      <w:pPr>
        <w:pStyle w:val="a9"/>
        <w:numPr>
          <w:ilvl w:val="0"/>
          <w:numId w:val="3"/>
        </w:numPr>
        <w:rPr>
          <w:bdr w:val="none" w:sz="0" w:space="0" w:color="auto" w:frame="1"/>
          <w:lang w:eastAsia="ru-RU"/>
        </w:rPr>
      </w:pPr>
      <w:r w:rsidRPr="00DA6767">
        <w:rPr>
          <w:bdr w:val="none" w:sz="0" w:space="0" w:color="auto" w:frame="1"/>
          <w:lang w:eastAsia="ru-RU"/>
        </w:rPr>
        <w:t>Лине</w:t>
      </w:r>
      <w:bookmarkStart w:id="62" w:name="линейная"/>
      <w:bookmarkEnd w:id="62"/>
      <w:r w:rsidRPr="00DA6767">
        <w:rPr>
          <w:bdr w:val="none" w:sz="0" w:space="0" w:color="auto" w:frame="1"/>
          <w:lang w:eastAsia="ru-RU"/>
        </w:rPr>
        <w:t>йная регрессия: примеры и вычисление функции потерь</w:t>
      </w:r>
      <w:r w:rsidR="005659C9" w:rsidRPr="005659C9">
        <w:rPr>
          <w:bdr w:val="none" w:sz="0" w:space="0" w:color="auto" w:frame="1"/>
          <w:lang w:eastAsia="ru-RU"/>
        </w:rPr>
        <w:t>.</w:t>
      </w:r>
      <w:r w:rsidRPr="00DA6767">
        <w:rPr>
          <w:bdr w:val="none" w:sz="0" w:space="0" w:color="auto" w:frame="1"/>
          <w:lang w:eastAsia="ru-RU"/>
        </w:rPr>
        <w:t xml:space="preserve"> </w:t>
      </w:r>
      <w:r w:rsidR="005659C9" w:rsidRPr="005659C9">
        <w:rPr>
          <w:szCs w:val="28"/>
        </w:rPr>
        <w:t>[</w:t>
      </w:r>
      <w:r w:rsidR="005659C9">
        <w:t>Электронный</w:t>
      </w:r>
      <w:r w:rsidR="005659C9" w:rsidRPr="005659C9">
        <w:t xml:space="preserve"> </w:t>
      </w:r>
      <w:r w:rsidR="005659C9">
        <w:t>ресурс</w:t>
      </w:r>
      <w:r w:rsidR="005659C9" w:rsidRPr="005659C9">
        <w:t>] [</w:t>
      </w:r>
      <w:r w:rsidR="005659C9">
        <w:t>Офиц</w:t>
      </w:r>
      <w:r w:rsidR="005659C9" w:rsidRPr="005659C9">
        <w:t xml:space="preserve">. </w:t>
      </w:r>
      <w:r w:rsidR="005659C9">
        <w:t>сайт</w:t>
      </w:r>
      <w:r w:rsidR="005659C9" w:rsidRPr="005659C9">
        <w:t xml:space="preserve">]. </w:t>
      </w:r>
      <w:r w:rsidRPr="005659C9">
        <w:rPr>
          <w:bdr w:val="none" w:sz="0" w:space="0" w:color="auto" w:frame="1"/>
          <w:lang w:val="en-US" w:eastAsia="ru-RU"/>
        </w:rPr>
        <w:t>URL</w:t>
      </w:r>
      <w:r w:rsidRPr="009C7174">
        <w:rPr>
          <w:bdr w:val="none" w:sz="0" w:space="0" w:color="auto" w:frame="1"/>
          <w:lang w:eastAsia="ru-RU"/>
        </w:rPr>
        <w:t xml:space="preserve">: </w:t>
      </w:r>
      <w:r w:rsidRPr="005659C9">
        <w:rPr>
          <w:bdr w:val="none" w:sz="0" w:space="0" w:color="auto" w:frame="1"/>
          <w:lang w:val="en-US" w:eastAsia="ru-RU"/>
        </w:rPr>
        <w:t>https</w:t>
      </w:r>
      <w:r w:rsidRPr="009C7174">
        <w:rPr>
          <w:bdr w:val="none" w:sz="0" w:space="0" w:color="auto" w:frame="1"/>
          <w:lang w:eastAsia="ru-RU"/>
        </w:rPr>
        <w:t>://</w:t>
      </w:r>
      <w:proofErr w:type="spellStart"/>
      <w:r w:rsidRPr="005659C9">
        <w:rPr>
          <w:bdr w:val="none" w:sz="0" w:space="0" w:color="auto" w:frame="1"/>
          <w:lang w:val="en-US" w:eastAsia="ru-RU"/>
        </w:rPr>
        <w:t>neurohive</w:t>
      </w:r>
      <w:proofErr w:type="spellEnd"/>
      <w:r w:rsidRPr="009C7174">
        <w:rPr>
          <w:bdr w:val="none" w:sz="0" w:space="0" w:color="auto" w:frame="1"/>
          <w:lang w:eastAsia="ru-RU"/>
        </w:rPr>
        <w:t>.</w:t>
      </w:r>
      <w:proofErr w:type="spellStart"/>
      <w:r w:rsidRPr="005659C9">
        <w:rPr>
          <w:bdr w:val="none" w:sz="0" w:space="0" w:color="auto" w:frame="1"/>
          <w:lang w:val="en-US" w:eastAsia="ru-RU"/>
        </w:rPr>
        <w:t>io</w:t>
      </w:r>
      <w:proofErr w:type="spellEnd"/>
      <w:r w:rsidRPr="009C7174">
        <w:rPr>
          <w:bdr w:val="none" w:sz="0" w:space="0" w:color="auto" w:frame="1"/>
          <w:lang w:eastAsia="ru-RU"/>
        </w:rPr>
        <w:t>/</w:t>
      </w:r>
      <w:proofErr w:type="spellStart"/>
      <w:r w:rsidRPr="005659C9">
        <w:rPr>
          <w:bdr w:val="none" w:sz="0" w:space="0" w:color="auto" w:frame="1"/>
          <w:lang w:val="en-US" w:eastAsia="ru-RU"/>
        </w:rPr>
        <w:t>ru</w:t>
      </w:r>
      <w:proofErr w:type="spellEnd"/>
      <w:r w:rsidRPr="009C7174">
        <w:rPr>
          <w:bdr w:val="none" w:sz="0" w:space="0" w:color="auto" w:frame="1"/>
          <w:lang w:eastAsia="ru-RU"/>
        </w:rPr>
        <w:t>/</w:t>
      </w:r>
      <w:proofErr w:type="spellStart"/>
      <w:r w:rsidRPr="005659C9">
        <w:rPr>
          <w:bdr w:val="none" w:sz="0" w:space="0" w:color="auto" w:frame="1"/>
          <w:lang w:val="en-US" w:eastAsia="ru-RU"/>
        </w:rPr>
        <w:t>osnovy</w:t>
      </w:r>
      <w:proofErr w:type="spellEnd"/>
      <w:r w:rsidRPr="009C7174">
        <w:rPr>
          <w:bdr w:val="none" w:sz="0" w:space="0" w:color="auto" w:frame="1"/>
          <w:lang w:eastAsia="ru-RU"/>
        </w:rPr>
        <w:t>-</w:t>
      </w:r>
      <w:r w:rsidRPr="005659C9">
        <w:rPr>
          <w:bdr w:val="none" w:sz="0" w:space="0" w:color="auto" w:frame="1"/>
          <w:lang w:val="en-US" w:eastAsia="ru-RU"/>
        </w:rPr>
        <w:t>data</w:t>
      </w:r>
      <w:r w:rsidRPr="009C7174">
        <w:rPr>
          <w:bdr w:val="none" w:sz="0" w:space="0" w:color="auto" w:frame="1"/>
          <w:lang w:eastAsia="ru-RU"/>
        </w:rPr>
        <w:t>-</w:t>
      </w:r>
      <w:r w:rsidRPr="005659C9">
        <w:rPr>
          <w:bdr w:val="none" w:sz="0" w:space="0" w:color="auto" w:frame="1"/>
          <w:lang w:val="en-US" w:eastAsia="ru-RU"/>
        </w:rPr>
        <w:t>science</w:t>
      </w:r>
      <w:r w:rsidRPr="009C7174">
        <w:rPr>
          <w:bdr w:val="none" w:sz="0" w:space="0" w:color="auto" w:frame="1"/>
          <w:lang w:eastAsia="ru-RU"/>
        </w:rPr>
        <w:t>/</w:t>
      </w:r>
      <w:proofErr w:type="spellStart"/>
      <w:r w:rsidRPr="005659C9">
        <w:rPr>
          <w:bdr w:val="none" w:sz="0" w:space="0" w:color="auto" w:frame="1"/>
          <w:lang w:val="en-US" w:eastAsia="ru-RU"/>
        </w:rPr>
        <w:t>linejnaja</w:t>
      </w:r>
      <w:proofErr w:type="spellEnd"/>
      <w:r w:rsidRPr="009C7174">
        <w:rPr>
          <w:bdr w:val="none" w:sz="0" w:space="0" w:color="auto" w:frame="1"/>
          <w:lang w:eastAsia="ru-RU"/>
        </w:rPr>
        <w:t>-</w:t>
      </w:r>
      <w:proofErr w:type="spellStart"/>
      <w:r w:rsidRPr="005659C9">
        <w:rPr>
          <w:bdr w:val="none" w:sz="0" w:space="0" w:color="auto" w:frame="1"/>
          <w:lang w:val="en-US" w:eastAsia="ru-RU"/>
        </w:rPr>
        <w:t>regressija</w:t>
      </w:r>
      <w:proofErr w:type="spellEnd"/>
      <w:r w:rsidRPr="009C7174">
        <w:rPr>
          <w:bdr w:val="none" w:sz="0" w:space="0" w:color="auto" w:frame="1"/>
          <w:lang w:eastAsia="ru-RU"/>
        </w:rPr>
        <w:t>/</w:t>
      </w:r>
      <w:r w:rsidR="005659C9" w:rsidRPr="009C7174">
        <w:rPr>
          <w:bdr w:val="none" w:sz="0" w:space="0" w:color="auto" w:frame="1"/>
          <w:lang w:eastAsia="ru-RU"/>
        </w:rPr>
        <w:t>.</w:t>
      </w:r>
    </w:p>
    <w:p w:rsidR="00470A86" w:rsidRPr="00DA6767" w:rsidRDefault="007C59CF" w:rsidP="006504F5">
      <w:pPr>
        <w:pStyle w:val="a9"/>
        <w:numPr>
          <w:ilvl w:val="0"/>
          <w:numId w:val="3"/>
        </w:numPr>
        <w:rPr>
          <w:bdr w:val="none" w:sz="0" w:space="0" w:color="auto" w:frame="1"/>
          <w:lang w:eastAsia="ru-RU"/>
        </w:rPr>
      </w:pPr>
      <w:r w:rsidRPr="00DA6767">
        <w:rPr>
          <w:shd w:val="clear" w:color="auto" w:fill="FFFFFF"/>
        </w:rPr>
        <w:t>Чис</w:t>
      </w:r>
      <w:bookmarkStart w:id="63" w:name="случайныйлес"/>
      <w:bookmarkEnd w:id="63"/>
      <w:r w:rsidRPr="00DA6767">
        <w:rPr>
          <w:shd w:val="clear" w:color="auto" w:fill="FFFFFF"/>
        </w:rPr>
        <w:t>тяков С. П. Случайные леса: обзор //Труды Карельского научного центра Российской академии наук. – 2013. – №. 1. – С. 117-136.</w:t>
      </w:r>
    </w:p>
    <w:p w:rsidR="00470A86" w:rsidRPr="00DA6767" w:rsidRDefault="00470A86" w:rsidP="006504F5">
      <w:pPr>
        <w:pStyle w:val="a9"/>
        <w:numPr>
          <w:ilvl w:val="0"/>
          <w:numId w:val="3"/>
        </w:numPr>
        <w:rPr>
          <w:bdr w:val="none" w:sz="0" w:space="0" w:color="auto" w:frame="1"/>
          <w:lang w:eastAsia="ru-RU"/>
        </w:rPr>
      </w:pPr>
      <w:r w:rsidRPr="00DA6767">
        <w:rPr>
          <w:shd w:val="clear" w:color="auto" w:fill="FFFFFF"/>
        </w:rPr>
        <w:t>Гудфелл</w:t>
      </w:r>
      <w:bookmarkStart w:id="64" w:name="deeplearning"/>
      <w:bookmarkEnd w:id="64"/>
      <w:r w:rsidRPr="00DA6767">
        <w:rPr>
          <w:shd w:val="clear" w:color="auto" w:fill="FFFFFF"/>
        </w:rPr>
        <w:t xml:space="preserve">оу Я., </w:t>
      </w:r>
      <w:proofErr w:type="spellStart"/>
      <w:r w:rsidRPr="00DA6767">
        <w:rPr>
          <w:shd w:val="clear" w:color="auto" w:fill="FFFFFF"/>
        </w:rPr>
        <w:t>Иошуа</w:t>
      </w:r>
      <w:proofErr w:type="spellEnd"/>
      <w:r w:rsidRPr="00DA6767">
        <w:rPr>
          <w:shd w:val="clear" w:color="auto" w:fill="FFFFFF"/>
        </w:rPr>
        <w:t xml:space="preserve"> Б., </w:t>
      </w:r>
      <w:proofErr w:type="spellStart"/>
      <w:r w:rsidRPr="00DA6767">
        <w:rPr>
          <w:shd w:val="clear" w:color="auto" w:fill="FFFFFF"/>
        </w:rPr>
        <w:t>Курвилль</w:t>
      </w:r>
      <w:proofErr w:type="spellEnd"/>
      <w:r w:rsidRPr="00DA6767">
        <w:rPr>
          <w:shd w:val="clear" w:color="auto" w:fill="FFFFFF"/>
        </w:rPr>
        <w:t xml:space="preserve"> А. Глубокое обучение. – </w:t>
      </w:r>
      <w:proofErr w:type="spellStart"/>
      <w:r w:rsidRPr="00DA6767">
        <w:rPr>
          <w:shd w:val="clear" w:color="auto" w:fill="FFFFFF"/>
        </w:rPr>
        <w:t>Litres</w:t>
      </w:r>
      <w:proofErr w:type="spellEnd"/>
      <w:r w:rsidRPr="00DA6767">
        <w:rPr>
          <w:shd w:val="clear" w:color="auto" w:fill="FFFFFF"/>
        </w:rPr>
        <w:t>, 2022.</w:t>
      </w:r>
    </w:p>
    <w:p w:rsidR="00B82B87" w:rsidRPr="00DA6767" w:rsidRDefault="008F3A54" w:rsidP="006504F5">
      <w:pPr>
        <w:pStyle w:val="a9"/>
        <w:numPr>
          <w:ilvl w:val="0"/>
          <w:numId w:val="3"/>
        </w:numPr>
        <w:rPr>
          <w:bdr w:val="none" w:sz="0" w:space="0" w:color="auto" w:frame="1"/>
          <w:lang w:eastAsia="ru-RU"/>
        </w:rPr>
      </w:pPr>
      <w:r w:rsidRPr="00DA6767">
        <w:rPr>
          <w:bdr w:val="none" w:sz="0" w:space="0" w:color="auto" w:frame="1"/>
          <w:lang w:eastAsia="ru-RU"/>
        </w:rPr>
        <w:t>Чар</w:t>
      </w:r>
      <w:bookmarkStart w:id="65" w:name="neuron"/>
      <w:bookmarkEnd w:id="65"/>
      <w:r w:rsidRPr="00DA6767">
        <w:rPr>
          <w:bdr w:val="none" w:sz="0" w:space="0" w:color="auto" w:frame="1"/>
          <w:lang w:eastAsia="ru-RU"/>
        </w:rPr>
        <w:t xml:space="preserve">у, А. Нейронные сети и глубокое обучение: учебный курс. / А. </w:t>
      </w:r>
      <w:proofErr w:type="gramStart"/>
      <w:r w:rsidRPr="00DA6767">
        <w:rPr>
          <w:bdr w:val="none" w:sz="0" w:space="0" w:color="auto" w:frame="1"/>
          <w:lang w:eastAsia="ru-RU"/>
        </w:rPr>
        <w:t>Чару,.</w:t>
      </w:r>
      <w:proofErr w:type="gramEnd"/>
      <w:r w:rsidRPr="00DA6767">
        <w:rPr>
          <w:bdr w:val="none" w:sz="0" w:space="0" w:color="auto" w:frame="1"/>
          <w:lang w:eastAsia="ru-RU"/>
        </w:rPr>
        <w:t xml:space="preserve"> – Санкт-</w:t>
      </w:r>
      <w:proofErr w:type="gramStart"/>
      <w:r w:rsidRPr="00DA6767">
        <w:rPr>
          <w:bdr w:val="none" w:sz="0" w:space="0" w:color="auto" w:frame="1"/>
          <w:lang w:eastAsia="ru-RU"/>
        </w:rPr>
        <w:t>Петербург :</w:t>
      </w:r>
      <w:proofErr w:type="gramEnd"/>
      <w:r w:rsidRPr="00DA6767">
        <w:rPr>
          <w:bdr w:val="none" w:sz="0" w:space="0" w:color="auto" w:frame="1"/>
          <w:lang w:eastAsia="ru-RU"/>
        </w:rPr>
        <w:t xml:space="preserve"> Диалектика, 2020. – 752 с.</w:t>
      </w:r>
    </w:p>
    <w:p w:rsidR="00B82B87" w:rsidRPr="00DA6767" w:rsidRDefault="00B82B87" w:rsidP="006504F5">
      <w:pPr>
        <w:pStyle w:val="a9"/>
        <w:numPr>
          <w:ilvl w:val="0"/>
          <w:numId w:val="3"/>
        </w:numPr>
        <w:rPr>
          <w:bdr w:val="none" w:sz="0" w:space="0" w:color="auto" w:frame="1"/>
          <w:lang w:eastAsia="ru-RU"/>
        </w:rPr>
      </w:pPr>
      <w:r w:rsidRPr="00DA6767">
        <w:rPr>
          <w:shd w:val="clear" w:color="auto" w:fill="FFFFFF"/>
        </w:rPr>
        <w:t>Пичу</w:t>
      </w:r>
      <w:bookmarkStart w:id="66" w:name="tree"/>
      <w:bookmarkEnd w:id="66"/>
      <w:r w:rsidRPr="00DA6767">
        <w:rPr>
          <w:shd w:val="clear" w:color="auto" w:fill="FFFFFF"/>
        </w:rPr>
        <w:t>гин О. Н., Прокофьева Ю. З., Александров Д. М. Деревья решений как эффективный метод анализа и прогнозирования //Нефтепромысловое дело. – 2013. – №. 11. – С. 69-75.</w:t>
      </w:r>
    </w:p>
    <w:p w:rsidR="005F7590" w:rsidRPr="00DA6767" w:rsidRDefault="00DA6767" w:rsidP="006504F5">
      <w:pPr>
        <w:pStyle w:val="a9"/>
        <w:numPr>
          <w:ilvl w:val="0"/>
          <w:numId w:val="3"/>
        </w:numPr>
        <w:rPr>
          <w:bdr w:val="none" w:sz="0" w:space="0" w:color="auto" w:frame="1"/>
          <w:lang w:eastAsia="ru-RU"/>
        </w:rPr>
      </w:pPr>
      <w:r w:rsidRPr="009C7174">
        <w:rPr>
          <w:bdr w:val="none" w:sz="0" w:space="0" w:color="auto" w:frame="1"/>
          <w:lang w:eastAsia="ru-RU"/>
        </w:rPr>
        <w:t xml:space="preserve"> </w:t>
      </w:r>
      <w:r w:rsidR="005F7590" w:rsidRPr="00DA6767">
        <w:rPr>
          <w:bdr w:val="none" w:sz="0" w:space="0" w:color="auto" w:frame="1"/>
          <w:lang w:eastAsia="ru-RU"/>
        </w:rPr>
        <w:t>Расс</w:t>
      </w:r>
      <w:bookmarkStart w:id="67" w:name="ИИ"/>
      <w:bookmarkEnd w:id="67"/>
      <w:r w:rsidR="005F7590" w:rsidRPr="00DA6767">
        <w:rPr>
          <w:bdr w:val="none" w:sz="0" w:space="0" w:color="auto" w:frame="1"/>
          <w:lang w:eastAsia="ru-RU"/>
        </w:rPr>
        <w:t xml:space="preserve">ел, С., Искусственный интеллект. Современный подход / С., </w:t>
      </w:r>
      <w:proofErr w:type="gramStart"/>
      <w:r w:rsidR="005F7590" w:rsidRPr="00DA6767">
        <w:rPr>
          <w:bdr w:val="none" w:sz="0" w:space="0" w:color="auto" w:frame="1"/>
          <w:lang w:eastAsia="ru-RU"/>
        </w:rPr>
        <w:t>Рассел,,</w:t>
      </w:r>
      <w:proofErr w:type="gramEnd"/>
      <w:r w:rsidR="005F7590" w:rsidRPr="00DA6767">
        <w:rPr>
          <w:bdr w:val="none" w:sz="0" w:space="0" w:color="auto" w:frame="1"/>
          <w:lang w:eastAsia="ru-RU"/>
        </w:rPr>
        <w:t xml:space="preserve"> П., </w:t>
      </w:r>
      <w:proofErr w:type="spellStart"/>
      <w:r w:rsidR="005F7590" w:rsidRPr="00DA6767">
        <w:rPr>
          <w:bdr w:val="none" w:sz="0" w:space="0" w:color="auto" w:frame="1"/>
          <w:lang w:eastAsia="ru-RU"/>
        </w:rPr>
        <w:t>Норвиг</w:t>
      </w:r>
      <w:proofErr w:type="spellEnd"/>
      <w:r w:rsidR="005F7590" w:rsidRPr="00DA6767">
        <w:rPr>
          <w:bdr w:val="none" w:sz="0" w:space="0" w:color="auto" w:frame="1"/>
          <w:lang w:eastAsia="ru-RU"/>
        </w:rPr>
        <w:t xml:space="preserve">,. – </w:t>
      </w:r>
      <w:proofErr w:type="gramStart"/>
      <w:r w:rsidR="005F7590" w:rsidRPr="00DA6767">
        <w:rPr>
          <w:bdr w:val="none" w:sz="0" w:space="0" w:color="auto" w:frame="1"/>
          <w:lang w:eastAsia="ru-RU"/>
        </w:rPr>
        <w:t>Москва :</w:t>
      </w:r>
      <w:proofErr w:type="gramEnd"/>
      <w:r w:rsidR="005F7590" w:rsidRPr="00DA6767">
        <w:rPr>
          <w:bdr w:val="none" w:sz="0" w:space="0" w:color="auto" w:frame="1"/>
          <w:lang w:eastAsia="ru-RU"/>
        </w:rPr>
        <w:t xml:space="preserve"> Вильямс, 2021. – 704 с.</w:t>
      </w:r>
    </w:p>
    <w:p w:rsidR="005F7590" w:rsidRPr="00DA6767" w:rsidRDefault="00DA6767" w:rsidP="006504F5">
      <w:pPr>
        <w:pStyle w:val="a9"/>
        <w:numPr>
          <w:ilvl w:val="0"/>
          <w:numId w:val="3"/>
        </w:numPr>
        <w:rPr>
          <w:bdr w:val="none" w:sz="0" w:space="0" w:color="auto" w:frame="1"/>
          <w:lang w:val="en-US" w:eastAsia="ru-RU"/>
        </w:rPr>
      </w:pPr>
      <w:r w:rsidRPr="009C7174">
        <w:t xml:space="preserve"> </w:t>
      </w:r>
      <w:r w:rsidR="005F7590" w:rsidRPr="00DA6767">
        <w:rPr>
          <w:lang w:val="en-US"/>
        </w:rPr>
        <w:t>li</w:t>
      </w:r>
      <w:bookmarkStart w:id="68" w:name="lime"/>
      <w:bookmarkEnd w:id="68"/>
      <w:r w:rsidR="005F7590" w:rsidRPr="00DA6767">
        <w:rPr>
          <w:lang w:val="en-US"/>
        </w:rPr>
        <w:t>me Documentation, Release 0.1 [</w:t>
      </w:r>
      <w:r w:rsidR="005F7590">
        <w:t>Электронный</w:t>
      </w:r>
      <w:r w:rsidR="005F7590" w:rsidRPr="00DA6767">
        <w:rPr>
          <w:lang w:val="en-US"/>
        </w:rPr>
        <w:t xml:space="preserve"> </w:t>
      </w:r>
      <w:r w:rsidR="005F7590">
        <w:t>ресурс</w:t>
      </w:r>
      <w:r w:rsidR="005F7590" w:rsidRPr="00DA6767">
        <w:rPr>
          <w:lang w:val="en-US"/>
        </w:rPr>
        <w:t>] [</w:t>
      </w:r>
      <w:proofErr w:type="spellStart"/>
      <w:r w:rsidR="005F7590">
        <w:t>Офиц</w:t>
      </w:r>
      <w:proofErr w:type="spellEnd"/>
      <w:r w:rsidR="005F7590" w:rsidRPr="00DA6767">
        <w:rPr>
          <w:lang w:val="en-US"/>
        </w:rPr>
        <w:t xml:space="preserve">. </w:t>
      </w:r>
      <w:r w:rsidR="005F7590">
        <w:t>сайт</w:t>
      </w:r>
      <w:r w:rsidR="005F7590" w:rsidRPr="00DA6767">
        <w:rPr>
          <w:lang w:val="en-US"/>
        </w:rPr>
        <w:t>].</w:t>
      </w:r>
      <w:r w:rsidR="005F7590" w:rsidRPr="00DA6767">
        <w:rPr>
          <w:bdr w:val="none" w:sz="0" w:space="0" w:color="auto" w:frame="1"/>
          <w:lang w:val="en-US" w:eastAsia="ru-RU"/>
        </w:rPr>
        <w:t xml:space="preserve"> URL: </w:t>
      </w:r>
      <w:hyperlink r:id="rId36" w:history="1">
        <w:r w:rsidR="00730786" w:rsidRPr="00DA6767">
          <w:rPr>
            <w:rStyle w:val="a5"/>
            <w:bdr w:val="none" w:sz="0" w:space="0" w:color="auto" w:frame="1"/>
            <w:lang w:val="en-US" w:eastAsia="ru-RU"/>
          </w:rPr>
          <w:t>https://lime-ml.readthedocs.io/en/latest/</w:t>
        </w:r>
      </w:hyperlink>
      <w:r w:rsidR="005659C9">
        <w:rPr>
          <w:bdr w:val="none" w:sz="0" w:space="0" w:color="auto" w:frame="1"/>
          <w:lang w:val="en-US" w:eastAsia="ru-RU"/>
        </w:rPr>
        <w:t>.</w:t>
      </w:r>
    </w:p>
    <w:p w:rsidR="005659C9" w:rsidRDefault="00DA6767" w:rsidP="006504F5">
      <w:pPr>
        <w:pStyle w:val="a9"/>
        <w:numPr>
          <w:ilvl w:val="0"/>
          <w:numId w:val="3"/>
        </w:numPr>
        <w:rPr>
          <w:lang w:val="en-US"/>
        </w:rPr>
      </w:pPr>
      <w:r>
        <w:rPr>
          <w:lang w:val="en-US"/>
        </w:rPr>
        <w:t xml:space="preserve"> </w:t>
      </w:r>
      <w:r w:rsidR="00730786" w:rsidRPr="00DA6767">
        <w:rPr>
          <w:lang w:val="en-US"/>
        </w:rPr>
        <w:t>Documen</w:t>
      </w:r>
      <w:bookmarkStart w:id="69" w:name="ICEPDP"/>
      <w:bookmarkEnd w:id="69"/>
      <w:r w:rsidR="00730786" w:rsidRPr="00DA6767">
        <w:rPr>
          <w:lang w:val="en-US"/>
        </w:rPr>
        <w:t xml:space="preserve">tation </w:t>
      </w:r>
      <w:proofErr w:type="spellStart"/>
      <w:r w:rsidR="00730786" w:rsidRPr="00DA6767">
        <w:rPr>
          <w:lang w:val="en-US"/>
        </w:rPr>
        <w:t>scikit</w:t>
      </w:r>
      <w:proofErr w:type="spellEnd"/>
      <w:r w:rsidR="00730786" w:rsidRPr="00DA6767">
        <w:rPr>
          <w:lang w:val="en-US"/>
        </w:rPr>
        <w:t xml:space="preserve">-learn: machine learning in Python — </w:t>
      </w:r>
      <w:proofErr w:type="spellStart"/>
      <w:r w:rsidR="00730786" w:rsidRPr="00DA6767">
        <w:rPr>
          <w:lang w:val="en-US"/>
        </w:rPr>
        <w:t>scikit</w:t>
      </w:r>
      <w:proofErr w:type="spellEnd"/>
      <w:r w:rsidR="00730786" w:rsidRPr="00DA6767">
        <w:rPr>
          <w:lang w:val="en-US"/>
        </w:rPr>
        <w:t>-learn 0.21.3 documentation [</w:t>
      </w:r>
      <w:r w:rsidR="00730786">
        <w:t>Электронный</w:t>
      </w:r>
      <w:r w:rsidR="00730786" w:rsidRPr="00DA6767">
        <w:rPr>
          <w:lang w:val="en-US"/>
        </w:rPr>
        <w:t xml:space="preserve"> </w:t>
      </w:r>
      <w:r w:rsidR="00730786">
        <w:t>ресурс</w:t>
      </w:r>
      <w:r w:rsidR="00730786" w:rsidRPr="00DA6767">
        <w:rPr>
          <w:lang w:val="en-US"/>
        </w:rPr>
        <w:t>] [</w:t>
      </w:r>
      <w:proofErr w:type="spellStart"/>
      <w:r w:rsidR="00730786">
        <w:t>Офиц</w:t>
      </w:r>
      <w:proofErr w:type="spellEnd"/>
      <w:r w:rsidR="00730786" w:rsidRPr="00DA6767">
        <w:rPr>
          <w:lang w:val="en-US"/>
        </w:rPr>
        <w:t xml:space="preserve">. </w:t>
      </w:r>
      <w:r w:rsidR="00730786">
        <w:t>сайт</w:t>
      </w:r>
      <w:r w:rsidR="00730786" w:rsidRPr="00DA6767">
        <w:rPr>
          <w:lang w:val="en-US"/>
        </w:rPr>
        <w:t>]. URL: https:// scikit-learn.org/0.21/documentation.html.</w:t>
      </w:r>
    </w:p>
    <w:p w:rsidR="005659C9" w:rsidRPr="005659C9" w:rsidRDefault="00DA6767" w:rsidP="006504F5">
      <w:pPr>
        <w:pStyle w:val="a9"/>
        <w:numPr>
          <w:ilvl w:val="0"/>
          <w:numId w:val="3"/>
        </w:numPr>
        <w:rPr>
          <w:lang w:val="en-US"/>
        </w:rPr>
      </w:pPr>
      <w:r w:rsidRPr="005659C9">
        <w:t xml:space="preserve"> </w:t>
      </w:r>
      <w:r w:rsidR="00A609A4" w:rsidRPr="005659C9">
        <w:rPr>
          <w:lang w:val="en-US"/>
        </w:rPr>
        <w:t>SH</w:t>
      </w:r>
      <w:bookmarkStart w:id="70" w:name="SHAP"/>
      <w:bookmarkEnd w:id="70"/>
      <w:r w:rsidR="00A609A4" w:rsidRPr="005659C9">
        <w:rPr>
          <w:lang w:val="en-US"/>
        </w:rPr>
        <w:t>AP</w:t>
      </w:r>
      <w:r w:rsidR="00A609A4" w:rsidRPr="005659C9">
        <w:t xml:space="preserve"> </w:t>
      </w:r>
      <w:r w:rsidR="00A609A4" w:rsidRPr="005659C9">
        <w:rPr>
          <w:lang w:val="en-US"/>
        </w:rPr>
        <w:t>documentation</w:t>
      </w:r>
      <w:r w:rsidR="005659C9" w:rsidRPr="005659C9">
        <w:t xml:space="preserve"> </w:t>
      </w:r>
      <w:r w:rsidR="005659C9" w:rsidRPr="005659C9">
        <w:rPr>
          <w:szCs w:val="28"/>
        </w:rPr>
        <w:t>[</w:t>
      </w:r>
      <w:r w:rsidR="005659C9">
        <w:t>Электронный</w:t>
      </w:r>
      <w:r w:rsidR="005659C9" w:rsidRPr="005659C9">
        <w:t xml:space="preserve"> </w:t>
      </w:r>
      <w:r w:rsidR="005659C9">
        <w:t>ресурс</w:t>
      </w:r>
      <w:r w:rsidR="005659C9" w:rsidRPr="005659C9">
        <w:t>] [</w:t>
      </w:r>
      <w:r w:rsidR="005659C9">
        <w:t>Офиц</w:t>
      </w:r>
      <w:r w:rsidR="005659C9" w:rsidRPr="005659C9">
        <w:t xml:space="preserve">. </w:t>
      </w:r>
      <w:r w:rsidR="005659C9">
        <w:t>сайт</w:t>
      </w:r>
      <w:r w:rsidR="005659C9" w:rsidRPr="005659C9">
        <w:t>].</w:t>
      </w:r>
      <w:r w:rsidR="00A609A4" w:rsidRPr="005659C9">
        <w:t xml:space="preserve"> </w:t>
      </w:r>
      <w:r w:rsidR="00A609A4" w:rsidRPr="005659C9">
        <w:rPr>
          <w:lang w:val="en-US"/>
        </w:rPr>
        <w:t xml:space="preserve">URL:  </w:t>
      </w:r>
      <w:hyperlink r:id="rId37" w:history="1">
        <w:r w:rsidR="00A609A4" w:rsidRPr="005659C9">
          <w:rPr>
            <w:rStyle w:val="a5"/>
            <w:lang w:val="en-US"/>
          </w:rPr>
          <w:t>https://shap.readthedocs.io/en/latest/index.html</w:t>
        </w:r>
      </w:hyperlink>
      <w:r w:rsidR="005659C9">
        <w:rPr>
          <w:lang w:val="en-US"/>
        </w:rPr>
        <w:t>.</w:t>
      </w:r>
    </w:p>
    <w:p w:rsidR="00A609A4" w:rsidRPr="0084235E" w:rsidRDefault="005659C9" w:rsidP="006504F5">
      <w:pPr>
        <w:pStyle w:val="a9"/>
        <w:numPr>
          <w:ilvl w:val="0"/>
          <w:numId w:val="3"/>
        </w:numPr>
        <w:rPr>
          <w:sz w:val="48"/>
        </w:rPr>
      </w:pPr>
      <w:r>
        <w:rPr>
          <w:lang w:val="en-US"/>
        </w:rPr>
        <w:t xml:space="preserve"> </w:t>
      </w:r>
      <w:r w:rsidR="00A609A4" w:rsidRPr="005659C9">
        <w:rPr>
          <w:lang w:val="en-US"/>
        </w:rPr>
        <w:t>Expla</w:t>
      </w:r>
      <w:bookmarkStart w:id="71" w:name="ALE"/>
      <w:bookmarkEnd w:id="71"/>
      <w:r w:rsidR="00A609A4" w:rsidRPr="005659C9">
        <w:rPr>
          <w:lang w:val="en-US"/>
        </w:rPr>
        <w:t>inable AI (XAI) Methods Part 3 — Accumulated Local Effects (ALE)</w:t>
      </w:r>
      <w:r w:rsidRPr="005659C9">
        <w:rPr>
          <w:lang w:val="en-US"/>
        </w:rPr>
        <w:t xml:space="preserve"> </w:t>
      </w:r>
      <w:r w:rsidRPr="005659C9">
        <w:rPr>
          <w:szCs w:val="28"/>
          <w:lang w:val="en-US"/>
        </w:rPr>
        <w:t>[</w:t>
      </w:r>
      <w:r>
        <w:t>Электронный</w:t>
      </w:r>
      <w:r w:rsidRPr="005659C9">
        <w:rPr>
          <w:lang w:val="en-US"/>
        </w:rPr>
        <w:t xml:space="preserve"> </w:t>
      </w:r>
      <w:r>
        <w:t>ресурс</w:t>
      </w:r>
      <w:r w:rsidRPr="005659C9">
        <w:rPr>
          <w:lang w:val="en-US"/>
        </w:rPr>
        <w:t>] [</w:t>
      </w:r>
      <w:proofErr w:type="spellStart"/>
      <w:r>
        <w:t>Офиц</w:t>
      </w:r>
      <w:proofErr w:type="spellEnd"/>
      <w:r w:rsidRPr="005659C9">
        <w:rPr>
          <w:lang w:val="en-US"/>
        </w:rPr>
        <w:t xml:space="preserve">. </w:t>
      </w:r>
      <w:r>
        <w:t>сайт</w:t>
      </w:r>
      <w:r w:rsidRPr="005659C9">
        <w:rPr>
          <w:lang w:val="en-US"/>
        </w:rPr>
        <w:t>].</w:t>
      </w:r>
      <w:r w:rsidR="00A609A4" w:rsidRPr="005659C9">
        <w:rPr>
          <w:lang w:val="en-US"/>
        </w:rPr>
        <w:t xml:space="preserve"> </w:t>
      </w:r>
      <w:hyperlink r:id="rId38" w:history="1">
        <w:r w:rsidR="00A609A4" w:rsidRPr="005659C9">
          <w:rPr>
            <w:rStyle w:val="a5"/>
            <w:lang w:val="en-US"/>
          </w:rPr>
          <w:t>https</w:t>
        </w:r>
        <w:r w:rsidR="00A609A4" w:rsidRPr="009C7174">
          <w:rPr>
            <w:rStyle w:val="a5"/>
          </w:rPr>
          <w:t>://</w:t>
        </w:r>
        <w:proofErr w:type="spellStart"/>
        <w:r w:rsidR="00A609A4" w:rsidRPr="005659C9">
          <w:rPr>
            <w:rStyle w:val="a5"/>
            <w:lang w:val="en-US"/>
          </w:rPr>
          <w:t>towardsdatascience</w:t>
        </w:r>
        <w:proofErr w:type="spellEnd"/>
        <w:r w:rsidR="00A609A4" w:rsidRPr="009C7174">
          <w:rPr>
            <w:rStyle w:val="a5"/>
          </w:rPr>
          <w:t>.</w:t>
        </w:r>
        <w:r w:rsidR="00A609A4" w:rsidRPr="005659C9">
          <w:rPr>
            <w:rStyle w:val="a5"/>
            <w:lang w:val="en-US"/>
          </w:rPr>
          <w:t>com</w:t>
        </w:r>
        <w:r w:rsidR="00A609A4" w:rsidRPr="009C7174">
          <w:rPr>
            <w:rStyle w:val="a5"/>
          </w:rPr>
          <w:t>/</w:t>
        </w:r>
        <w:r w:rsidR="00A609A4" w:rsidRPr="005659C9">
          <w:rPr>
            <w:rStyle w:val="a5"/>
            <w:lang w:val="en-US"/>
          </w:rPr>
          <w:t>explainable</w:t>
        </w:r>
        <w:r w:rsidR="00A609A4" w:rsidRPr="009C7174">
          <w:rPr>
            <w:rStyle w:val="a5"/>
          </w:rPr>
          <w:t>-</w:t>
        </w:r>
        <w:proofErr w:type="spellStart"/>
        <w:r w:rsidR="00A609A4" w:rsidRPr="005659C9">
          <w:rPr>
            <w:rStyle w:val="a5"/>
            <w:lang w:val="en-US"/>
          </w:rPr>
          <w:t>ai</w:t>
        </w:r>
        <w:proofErr w:type="spellEnd"/>
        <w:r w:rsidR="00A609A4" w:rsidRPr="009C7174">
          <w:rPr>
            <w:rStyle w:val="a5"/>
          </w:rPr>
          <w:t>-</w:t>
        </w:r>
        <w:proofErr w:type="spellStart"/>
        <w:r w:rsidR="00A609A4" w:rsidRPr="005659C9">
          <w:rPr>
            <w:rStyle w:val="a5"/>
            <w:lang w:val="en-US"/>
          </w:rPr>
          <w:t>xai</w:t>
        </w:r>
        <w:proofErr w:type="spellEnd"/>
        <w:r w:rsidR="00A609A4" w:rsidRPr="009C7174">
          <w:rPr>
            <w:rStyle w:val="a5"/>
          </w:rPr>
          <w:t>-</w:t>
        </w:r>
        <w:r w:rsidR="00A609A4" w:rsidRPr="005659C9">
          <w:rPr>
            <w:rStyle w:val="a5"/>
            <w:lang w:val="en-US"/>
          </w:rPr>
          <w:t>methods</w:t>
        </w:r>
        <w:r w:rsidR="00A609A4" w:rsidRPr="009C7174">
          <w:rPr>
            <w:rStyle w:val="a5"/>
          </w:rPr>
          <w:t>-</w:t>
        </w:r>
        <w:r w:rsidR="00A609A4" w:rsidRPr="005659C9">
          <w:rPr>
            <w:rStyle w:val="a5"/>
            <w:lang w:val="en-US"/>
          </w:rPr>
          <w:t>part</w:t>
        </w:r>
        <w:r w:rsidR="00A609A4" w:rsidRPr="009C7174">
          <w:rPr>
            <w:rStyle w:val="a5"/>
          </w:rPr>
          <w:t>-3-</w:t>
        </w:r>
        <w:r w:rsidR="00A609A4" w:rsidRPr="005659C9">
          <w:rPr>
            <w:rStyle w:val="a5"/>
            <w:lang w:val="en-US"/>
          </w:rPr>
          <w:t>accumulated</w:t>
        </w:r>
        <w:r w:rsidR="00A609A4" w:rsidRPr="009C7174">
          <w:rPr>
            <w:rStyle w:val="a5"/>
          </w:rPr>
          <w:t>-</w:t>
        </w:r>
        <w:r w:rsidR="00A609A4" w:rsidRPr="005659C9">
          <w:rPr>
            <w:rStyle w:val="a5"/>
            <w:lang w:val="en-US"/>
          </w:rPr>
          <w:t>local</w:t>
        </w:r>
        <w:r w:rsidR="00A609A4" w:rsidRPr="009C7174">
          <w:rPr>
            <w:rStyle w:val="a5"/>
          </w:rPr>
          <w:t>-</w:t>
        </w:r>
        <w:r w:rsidR="00A609A4" w:rsidRPr="005659C9">
          <w:rPr>
            <w:rStyle w:val="a5"/>
            <w:lang w:val="en-US"/>
          </w:rPr>
          <w:t>effects</w:t>
        </w:r>
        <w:r w:rsidR="00A609A4" w:rsidRPr="009C7174">
          <w:rPr>
            <w:rStyle w:val="a5"/>
          </w:rPr>
          <w:t>-</w:t>
        </w:r>
        <w:r w:rsidR="00A609A4" w:rsidRPr="005659C9">
          <w:rPr>
            <w:rStyle w:val="a5"/>
            <w:lang w:val="en-US"/>
          </w:rPr>
          <w:t>ale</w:t>
        </w:r>
        <w:r w:rsidR="00A609A4" w:rsidRPr="009C7174">
          <w:rPr>
            <w:rStyle w:val="a5"/>
          </w:rPr>
          <w:t>-</w:t>
        </w:r>
        <w:proofErr w:type="spellStart"/>
        <w:r w:rsidR="00A609A4" w:rsidRPr="005659C9">
          <w:rPr>
            <w:rStyle w:val="a5"/>
            <w:lang w:val="en-US"/>
          </w:rPr>
          <w:t>cf</w:t>
        </w:r>
        <w:proofErr w:type="spellEnd"/>
        <w:r w:rsidR="00A609A4" w:rsidRPr="009C7174">
          <w:rPr>
            <w:rStyle w:val="a5"/>
          </w:rPr>
          <w:t>6</w:t>
        </w:r>
        <w:proofErr w:type="spellStart"/>
        <w:r w:rsidR="00A609A4" w:rsidRPr="005659C9">
          <w:rPr>
            <w:rStyle w:val="a5"/>
            <w:lang w:val="en-US"/>
          </w:rPr>
          <w:t>ba</w:t>
        </w:r>
        <w:proofErr w:type="spellEnd"/>
        <w:r w:rsidR="00A609A4" w:rsidRPr="009C7174">
          <w:rPr>
            <w:rStyle w:val="a5"/>
          </w:rPr>
          <w:t>3387</w:t>
        </w:r>
        <w:proofErr w:type="spellStart"/>
        <w:r w:rsidR="00A609A4" w:rsidRPr="005659C9">
          <w:rPr>
            <w:rStyle w:val="a5"/>
            <w:lang w:val="en-US"/>
          </w:rPr>
          <w:t>fde</w:t>
        </w:r>
        <w:proofErr w:type="spellEnd"/>
      </w:hyperlink>
      <w:r w:rsidRPr="009C7174">
        <w:t>.</w:t>
      </w:r>
    </w:p>
    <w:p w:rsidR="0084235E" w:rsidRPr="00621018" w:rsidRDefault="0084235E" w:rsidP="006504F5">
      <w:pPr>
        <w:pStyle w:val="a9"/>
        <w:numPr>
          <w:ilvl w:val="0"/>
          <w:numId w:val="3"/>
        </w:numPr>
        <w:rPr>
          <w:sz w:val="48"/>
          <w:lang w:val="en-US"/>
        </w:rPr>
      </w:pPr>
      <w:r w:rsidRPr="0084235E">
        <w:t xml:space="preserve"> </w:t>
      </w:r>
      <w:proofErr w:type="spellStart"/>
      <w:r>
        <w:rPr>
          <w:lang w:val="en-US"/>
        </w:rPr>
        <w:t>Int</w:t>
      </w:r>
      <w:bookmarkStart w:id="72" w:name="interpretml"/>
      <w:bookmarkEnd w:id="72"/>
      <w:r>
        <w:rPr>
          <w:lang w:val="en-US"/>
        </w:rPr>
        <w:t>erpretML</w:t>
      </w:r>
      <w:proofErr w:type="spellEnd"/>
      <w:r w:rsidRPr="0084235E">
        <w:t xml:space="preserve"> </w:t>
      </w:r>
      <w:r>
        <w:rPr>
          <w:lang w:val="en-US"/>
        </w:rPr>
        <w:t>documentation</w:t>
      </w:r>
      <w:r w:rsidRPr="0084235E">
        <w:t xml:space="preserve"> [</w:t>
      </w:r>
      <w:r>
        <w:t>Электронный</w:t>
      </w:r>
      <w:r w:rsidRPr="0084235E">
        <w:t xml:space="preserve"> </w:t>
      </w:r>
      <w:r>
        <w:t>ресурс</w:t>
      </w:r>
      <w:r w:rsidRPr="0084235E">
        <w:t>] [</w:t>
      </w:r>
      <w:r>
        <w:t>Офиц</w:t>
      </w:r>
      <w:r w:rsidRPr="0084235E">
        <w:t xml:space="preserve">. </w:t>
      </w:r>
      <w:r>
        <w:t>сайт</w:t>
      </w:r>
      <w:r w:rsidRPr="0084235E">
        <w:t xml:space="preserve">]. </w:t>
      </w:r>
      <w:r w:rsidRPr="00A609A4">
        <w:rPr>
          <w:lang w:val="en-US"/>
        </w:rPr>
        <w:t>URL:</w:t>
      </w:r>
      <w:r>
        <w:rPr>
          <w:lang w:val="en-US"/>
        </w:rPr>
        <w:t xml:space="preserve"> </w:t>
      </w:r>
      <w:hyperlink r:id="rId39" w:history="1">
        <w:r w:rsidR="00621018" w:rsidRPr="00B9406D">
          <w:rPr>
            <w:rStyle w:val="a5"/>
            <w:lang w:val="en-US"/>
          </w:rPr>
          <w:t>https://interpret.ml/</w:t>
        </w:r>
      </w:hyperlink>
    </w:p>
    <w:p w:rsidR="00621018" w:rsidRPr="00621018" w:rsidRDefault="00B53BB8" w:rsidP="006504F5">
      <w:pPr>
        <w:pStyle w:val="a9"/>
        <w:numPr>
          <w:ilvl w:val="0"/>
          <w:numId w:val="3"/>
        </w:numPr>
        <w:rPr>
          <w:sz w:val="48"/>
          <w:lang w:val="en-US"/>
        </w:rPr>
      </w:pPr>
      <w:r>
        <w:rPr>
          <w:lang w:val="en-US"/>
        </w:rPr>
        <w:t xml:space="preserve"> </w:t>
      </w:r>
      <w:proofErr w:type="spellStart"/>
      <w:r w:rsidR="00621018" w:rsidRPr="00621018">
        <w:rPr>
          <w:lang w:val="en-US"/>
        </w:rPr>
        <w:t>pdp</w:t>
      </w:r>
      <w:bookmarkStart w:id="73" w:name="pdpbox"/>
      <w:bookmarkEnd w:id="73"/>
      <w:r w:rsidR="00621018" w:rsidRPr="00621018">
        <w:rPr>
          <w:lang w:val="en-US"/>
        </w:rPr>
        <w:t>box</w:t>
      </w:r>
      <w:proofErr w:type="spellEnd"/>
      <w:r w:rsidR="00621018" w:rsidRPr="00621018">
        <w:rPr>
          <w:lang w:val="en-US"/>
        </w:rPr>
        <w:t xml:space="preserve"> Documentation Release 0.2.0</w:t>
      </w:r>
      <w:r w:rsidR="00621018">
        <w:rPr>
          <w:lang w:val="en-US"/>
        </w:rPr>
        <w:t xml:space="preserve"> </w:t>
      </w:r>
      <w:r w:rsidR="00621018" w:rsidRPr="00621018">
        <w:rPr>
          <w:lang w:val="en-US"/>
        </w:rPr>
        <w:t>[</w:t>
      </w:r>
      <w:r w:rsidR="00621018">
        <w:t>Электронный</w:t>
      </w:r>
      <w:r w:rsidR="00621018" w:rsidRPr="00621018">
        <w:rPr>
          <w:lang w:val="en-US"/>
        </w:rPr>
        <w:t xml:space="preserve"> </w:t>
      </w:r>
      <w:proofErr w:type="gramStart"/>
      <w:r w:rsidR="00621018">
        <w:t>ресурс</w:t>
      </w:r>
      <w:r w:rsidR="00621018" w:rsidRPr="00621018">
        <w:rPr>
          <w:lang w:val="en-US"/>
        </w:rPr>
        <w:t>]</w:t>
      </w:r>
      <w:r w:rsidR="00621018">
        <w:rPr>
          <w:lang w:val="en-US"/>
        </w:rPr>
        <w:t xml:space="preserve">   </w:t>
      </w:r>
      <w:proofErr w:type="gramEnd"/>
      <w:r w:rsidR="00621018">
        <w:rPr>
          <w:lang w:val="en-US"/>
        </w:rPr>
        <w:t xml:space="preserve">                     </w:t>
      </w:r>
      <w:r w:rsidR="00621018" w:rsidRPr="00621018">
        <w:rPr>
          <w:lang w:val="en-US"/>
        </w:rPr>
        <w:t xml:space="preserve"> [</w:t>
      </w:r>
      <w:proofErr w:type="spellStart"/>
      <w:r w:rsidR="00621018">
        <w:t>Офиц</w:t>
      </w:r>
      <w:proofErr w:type="spellEnd"/>
      <w:r w:rsidR="00621018" w:rsidRPr="00621018">
        <w:rPr>
          <w:lang w:val="en-US"/>
        </w:rPr>
        <w:t xml:space="preserve">. </w:t>
      </w:r>
      <w:r w:rsidR="00621018">
        <w:t>сайт</w:t>
      </w:r>
      <w:r w:rsidR="00621018">
        <w:rPr>
          <w:lang w:val="en-US"/>
        </w:rPr>
        <w:t xml:space="preserve">].       </w:t>
      </w:r>
      <w:r w:rsidR="00621018" w:rsidRPr="00621018">
        <w:rPr>
          <w:lang w:val="en-US"/>
        </w:rPr>
        <w:t xml:space="preserve">URL: </w:t>
      </w:r>
      <w:hyperlink r:id="rId40" w:history="1">
        <w:r w:rsidR="00621018" w:rsidRPr="00B9406D">
          <w:rPr>
            <w:rStyle w:val="a5"/>
            <w:lang w:val="en-US"/>
          </w:rPr>
          <w:t>https://readthedocs.org/projects/pdpbox/downloads/pdf/latest/</w:t>
        </w:r>
      </w:hyperlink>
    </w:p>
    <w:p w:rsidR="00621018" w:rsidRDefault="004C6E3D" w:rsidP="006504F5">
      <w:pPr>
        <w:pStyle w:val="a9"/>
        <w:numPr>
          <w:ilvl w:val="0"/>
          <w:numId w:val="3"/>
        </w:numPr>
        <w:rPr>
          <w:szCs w:val="28"/>
          <w:lang w:val="en-US"/>
        </w:rPr>
      </w:pPr>
      <w:r w:rsidRPr="00884AB4">
        <w:rPr>
          <w:szCs w:val="28"/>
        </w:rPr>
        <w:t xml:space="preserve"> </w:t>
      </w:r>
      <w:r>
        <w:rPr>
          <w:lang w:val="en-US"/>
        </w:rPr>
        <w:t>DA</w:t>
      </w:r>
      <w:bookmarkStart w:id="74" w:name="DALEX"/>
      <w:bookmarkEnd w:id="74"/>
      <w:r>
        <w:rPr>
          <w:lang w:val="en-US"/>
        </w:rPr>
        <w:t>LEX</w:t>
      </w:r>
      <w:r w:rsidRPr="004C6E3D">
        <w:t xml:space="preserve"> </w:t>
      </w:r>
      <w:r>
        <w:rPr>
          <w:lang w:val="en-US"/>
        </w:rPr>
        <w:t>documentation</w:t>
      </w:r>
      <w:r w:rsidRPr="004C6E3D">
        <w:t xml:space="preserve"> [</w:t>
      </w:r>
      <w:r>
        <w:t>Электронный</w:t>
      </w:r>
      <w:r w:rsidRPr="004C6E3D">
        <w:t xml:space="preserve"> </w:t>
      </w:r>
      <w:r>
        <w:t>ресурс</w:t>
      </w:r>
      <w:r w:rsidRPr="004C6E3D">
        <w:t>] [</w:t>
      </w:r>
      <w:r>
        <w:t>Офиц</w:t>
      </w:r>
      <w:r w:rsidRPr="004C6E3D">
        <w:t xml:space="preserve">. </w:t>
      </w:r>
      <w:r>
        <w:t>сайт</w:t>
      </w:r>
      <w:r w:rsidRPr="004C6E3D">
        <w:t xml:space="preserve">]. </w:t>
      </w:r>
      <w:r w:rsidRPr="00A609A4">
        <w:rPr>
          <w:lang w:val="en-US"/>
        </w:rPr>
        <w:t>URL:</w:t>
      </w:r>
      <w:r>
        <w:rPr>
          <w:lang w:val="en-US"/>
        </w:rPr>
        <w:t xml:space="preserve">  </w:t>
      </w:r>
      <w:hyperlink r:id="rId41" w:history="1">
        <w:r w:rsidR="00B53BB8" w:rsidRPr="00B9406D">
          <w:rPr>
            <w:rStyle w:val="a5"/>
            <w:szCs w:val="28"/>
            <w:lang w:val="en-US"/>
          </w:rPr>
          <w:t>https://dalex.drwhy.ai/python/api/</w:t>
        </w:r>
      </w:hyperlink>
    </w:p>
    <w:p w:rsidR="00B53BB8" w:rsidRPr="00621018" w:rsidRDefault="00B53BB8" w:rsidP="006504F5">
      <w:pPr>
        <w:pStyle w:val="a9"/>
        <w:numPr>
          <w:ilvl w:val="0"/>
          <w:numId w:val="3"/>
        </w:numPr>
        <w:rPr>
          <w:szCs w:val="28"/>
          <w:lang w:val="en-US"/>
        </w:rPr>
      </w:pPr>
      <w:r w:rsidRPr="008A3B48">
        <w:rPr>
          <w:szCs w:val="28"/>
          <w:lang w:val="en-US"/>
        </w:rPr>
        <w:t xml:space="preserve"> </w:t>
      </w:r>
      <w:proofErr w:type="spellStart"/>
      <w:r>
        <w:rPr>
          <w:szCs w:val="28"/>
          <w:lang w:val="en-US"/>
        </w:rPr>
        <w:t>Fair</w:t>
      </w:r>
      <w:bookmarkStart w:id="75" w:name="FAIRML"/>
      <w:bookmarkEnd w:id="75"/>
      <w:r>
        <w:rPr>
          <w:szCs w:val="28"/>
          <w:lang w:val="en-US"/>
        </w:rPr>
        <w:t>ML</w:t>
      </w:r>
      <w:proofErr w:type="spellEnd"/>
      <w:r w:rsidRPr="00B53BB8">
        <w:rPr>
          <w:szCs w:val="28"/>
        </w:rPr>
        <w:t xml:space="preserve"> </w:t>
      </w:r>
      <w:r>
        <w:rPr>
          <w:szCs w:val="28"/>
          <w:lang w:val="en-US"/>
        </w:rPr>
        <w:t>documentation</w:t>
      </w:r>
      <w:r w:rsidRPr="00B53BB8">
        <w:rPr>
          <w:szCs w:val="28"/>
        </w:rPr>
        <w:t xml:space="preserve"> </w:t>
      </w:r>
      <w:r w:rsidRPr="00B53BB8">
        <w:t>[</w:t>
      </w:r>
      <w:r>
        <w:t>Электронный</w:t>
      </w:r>
      <w:r w:rsidRPr="00B53BB8">
        <w:t xml:space="preserve"> </w:t>
      </w:r>
      <w:r>
        <w:t>ресурс</w:t>
      </w:r>
      <w:r w:rsidRPr="00B53BB8">
        <w:t>] [</w:t>
      </w:r>
      <w:r>
        <w:t>Офиц</w:t>
      </w:r>
      <w:r w:rsidRPr="00B53BB8">
        <w:t xml:space="preserve">. </w:t>
      </w:r>
      <w:r>
        <w:t>сайт</w:t>
      </w:r>
      <w:r w:rsidRPr="00B53BB8">
        <w:t xml:space="preserve">].        </w:t>
      </w:r>
      <w:r w:rsidRPr="00621018">
        <w:rPr>
          <w:lang w:val="en-US"/>
        </w:rPr>
        <w:t xml:space="preserve">URL: </w:t>
      </w:r>
      <w:r w:rsidRPr="00B53BB8">
        <w:rPr>
          <w:szCs w:val="28"/>
          <w:lang w:val="en-US"/>
        </w:rPr>
        <w:t>https://fairlearn.org/v0.8/contributor_guide/index.html</w:t>
      </w:r>
    </w:p>
    <w:p w:rsidR="00FC0D87" w:rsidRPr="00FC0D87" w:rsidRDefault="00A609A4" w:rsidP="006504F5">
      <w:pPr>
        <w:pStyle w:val="a9"/>
        <w:numPr>
          <w:ilvl w:val="0"/>
          <w:numId w:val="3"/>
        </w:numPr>
        <w:rPr>
          <w:sz w:val="48"/>
          <w:lang w:val="en-US"/>
        </w:rPr>
      </w:pPr>
      <w:proofErr w:type="spellStart"/>
      <w:r w:rsidRPr="00A609A4">
        <w:rPr>
          <w:lang w:val="en-US"/>
        </w:rPr>
        <w:t>XG</w:t>
      </w:r>
      <w:bookmarkStart w:id="76" w:name="XGBOOST"/>
      <w:bookmarkEnd w:id="76"/>
      <w:r w:rsidRPr="00A609A4">
        <w:rPr>
          <w:lang w:val="en-US"/>
        </w:rPr>
        <w:t>Boost</w:t>
      </w:r>
      <w:proofErr w:type="spellEnd"/>
      <w:r w:rsidRPr="00A609A4">
        <w:rPr>
          <w:lang w:val="en-US"/>
        </w:rPr>
        <w:t xml:space="preserve"> Documentation — </w:t>
      </w:r>
      <w:proofErr w:type="spellStart"/>
      <w:r w:rsidRPr="00A609A4">
        <w:rPr>
          <w:lang w:val="en-US"/>
        </w:rPr>
        <w:t>xgboost</w:t>
      </w:r>
      <w:proofErr w:type="spellEnd"/>
      <w:r w:rsidRPr="00A609A4">
        <w:rPr>
          <w:lang w:val="en-US"/>
        </w:rPr>
        <w:t xml:space="preserve"> 1.5.0-SNAPSHOT documentation [</w:t>
      </w:r>
      <w:r>
        <w:t>Электронный</w:t>
      </w:r>
      <w:r w:rsidRPr="00A609A4">
        <w:rPr>
          <w:lang w:val="en-US"/>
        </w:rPr>
        <w:t xml:space="preserve"> </w:t>
      </w:r>
      <w:r>
        <w:t>ресурс</w:t>
      </w:r>
      <w:r w:rsidRPr="00A609A4">
        <w:rPr>
          <w:lang w:val="en-US"/>
        </w:rPr>
        <w:t>] [</w:t>
      </w:r>
      <w:proofErr w:type="spellStart"/>
      <w:r>
        <w:t>Офиц</w:t>
      </w:r>
      <w:proofErr w:type="spellEnd"/>
      <w:r w:rsidRPr="00A609A4">
        <w:rPr>
          <w:lang w:val="en-US"/>
        </w:rPr>
        <w:t xml:space="preserve">. </w:t>
      </w:r>
      <w:r>
        <w:t>сайт</w:t>
      </w:r>
      <w:r w:rsidRPr="00A609A4">
        <w:rPr>
          <w:lang w:val="en-US"/>
        </w:rPr>
        <w:t xml:space="preserve">]. URL: https://xgboost.readthedocs. </w:t>
      </w:r>
      <w:proofErr w:type="spellStart"/>
      <w:r w:rsidRPr="00A609A4">
        <w:rPr>
          <w:lang w:val="en-US"/>
        </w:rPr>
        <w:t>io</w:t>
      </w:r>
      <w:proofErr w:type="spellEnd"/>
      <w:r w:rsidRPr="00A609A4">
        <w:rPr>
          <w:lang w:val="en-US"/>
        </w:rPr>
        <w:t>/</w:t>
      </w:r>
      <w:proofErr w:type="spellStart"/>
      <w:r w:rsidRPr="00A609A4">
        <w:rPr>
          <w:lang w:val="en-US"/>
        </w:rPr>
        <w:t>en</w:t>
      </w:r>
      <w:proofErr w:type="spellEnd"/>
      <w:r w:rsidRPr="00A609A4">
        <w:rPr>
          <w:lang w:val="en-US"/>
        </w:rPr>
        <w:t>/latest/.</w:t>
      </w:r>
    </w:p>
    <w:p w:rsidR="00FC0D87" w:rsidRPr="00FC0D87" w:rsidRDefault="00FC0D87" w:rsidP="006504F5">
      <w:pPr>
        <w:pStyle w:val="a9"/>
        <w:numPr>
          <w:ilvl w:val="0"/>
          <w:numId w:val="3"/>
        </w:numPr>
        <w:rPr>
          <w:sz w:val="48"/>
          <w:lang w:val="en-US"/>
        </w:rPr>
      </w:pPr>
      <w:r>
        <w:rPr>
          <w:lang w:val="en-US"/>
        </w:rPr>
        <w:t xml:space="preserve"> </w:t>
      </w:r>
      <w:proofErr w:type="spellStart"/>
      <w:r>
        <w:rPr>
          <w:lang w:val="en-US"/>
        </w:rPr>
        <w:t>Ligh</w:t>
      </w:r>
      <w:bookmarkStart w:id="77" w:name="Light"/>
      <w:bookmarkEnd w:id="77"/>
      <w:r>
        <w:rPr>
          <w:lang w:val="en-US"/>
        </w:rPr>
        <w:t>tGBM</w:t>
      </w:r>
      <w:proofErr w:type="spellEnd"/>
      <w:r>
        <w:rPr>
          <w:lang w:val="en-US"/>
        </w:rPr>
        <w:t xml:space="preserve"> Documentation v.3.3.2</w:t>
      </w:r>
      <w:r w:rsidR="005659C9" w:rsidRPr="005659C9">
        <w:rPr>
          <w:lang w:val="en-US"/>
        </w:rPr>
        <w:t xml:space="preserve"> </w:t>
      </w:r>
      <w:r w:rsidR="005659C9" w:rsidRPr="00A609A4">
        <w:rPr>
          <w:lang w:val="en-US"/>
        </w:rPr>
        <w:t>[</w:t>
      </w:r>
      <w:r w:rsidR="005659C9">
        <w:t>Электронный</w:t>
      </w:r>
      <w:r w:rsidR="005659C9" w:rsidRPr="00A609A4">
        <w:rPr>
          <w:lang w:val="en-US"/>
        </w:rPr>
        <w:t xml:space="preserve"> </w:t>
      </w:r>
      <w:r w:rsidR="005659C9">
        <w:t>ресурс</w:t>
      </w:r>
      <w:r w:rsidR="005659C9" w:rsidRPr="00A609A4">
        <w:rPr>
          <w:lang w:val="en-US"/>
        </w:rPr>
        <w:t>] [</w:t>
      </w:r>
      <w:proofErr w:type="spellStart"/>
      <w:r w:rsidR="005659C9">
        <w:t>Офиц</w:t>
      </w:r>
      <w:proofErr w:type="spellEnd"/>
      <w:r w:rsidR="005659C9" w:rsidRPr="00A609A4">
        <w:rPr>
          <w:lang w:val="en-US"/>
        </w:rPr>
        <w:t xml:space="preserve">. </w:t>
      </w:r>
      <w:r w:rsidR="005659C9">
        <w:t>сайт</w:t>
      </w:r>
      <w:r w:rsidR="005659C9" w:rsidRPr="00A609A4">
        <w:rPr>
          <w:lang w:val="en-US"/>
        </w:rPr>
        <w:t>].</w:t>
      </w:r>
      <w:r>
        <w:rPr>
          <w:lang w:val="en-US"/>
        </w:rPr>
        <w:t xml:space="preserve"> URL: </w:t>
      </w:r>
      <w:hyperlink r:id="rId42" w:history="1">
        <w:r w:rsidRPr="00501115">
          <w:rPr>
            <w:rStyle w:val="a5"/>
            <w:lang w:val="en-US"/>
          </w:rPr>
          <w:t>https://lightgbm.readthedocs.io/en/v3.3.2/</w:t>
        </w:r>
      </w:hyperlink>
      <w:r w:rsidR="005659C9">
        <w:t>.</w:t>
      </w:r>
    </w:p>
    <w:p w:rsidR="00FC0D87" w:rsidRDefault="00FC0D87" w:rsidP="006504F5">
      <w:pPr>
        <w:pStyle w:val="a9"/>
        <w:numPr>
          <w:ilvl w:val="0"/>
          <w:numId w:val="3"/>
        </w:numPr>
        <w:rPr>
          <w:szCs w:val="28"/>
          <w:lang w:val="en-US"/>
        </w:rPr>
      </w:pPr>
      <w:r>
        <w:rPr>
          <w:szCs w:val="28"/>
          <w:lang w:val="en-US"/>
        </w:rPr>
        <w:t xml:space="preserve"> </w:t>
      </w:r>
      <w:proofErr w:type="spellStart"/>
      <w:r>
        <w:rPr>
          <w:szCs w:val="28"/>
          <w:lang w:val="en-US"/>
        </w:rPr>
        <w:t>CatBo</w:t>
      </w:r>
      <w:bookmarkStart w:id="78" w:name="CAT"/>
      <w:bookmarkEnd w:id="78"/>
      <w:r>
        <w:rPr>
          <w:szCs w:val="28"/>
          <w:lang w:val="en-US"/>
        </w:rPr>
        <w:t>ost</w:t>
      </w:r>
      <w:proofErr w:type="spellEnd"/>
      <w:r>
        <w:rPr>
          <w:szCs w:val="28"/>
          <w:lang w:val="en-US"/>
        </w:rPr>
        <w:t xml:space="preserve"> </w:t>
      </w:r>
      <w:proofErr w:type="gramStart"/>
      <w:r w:rsidRPr="00A609A4">
        <w:rPr>
          <w:lang w:val="en-US"/>
        </w:rPr>
        <w:t>Documentation</w:t>
      </w:r>
      <w:r>
        <w:rPr>
          <w:szCs w:val="28"/>
          <w:lang w:val="en-US"/>
        </w:rPr>
        <w:t xml:space="preserve"> </w:t>
      </w:r>
      <w:r w:rsidR="005659C9" w:rsidRPr="005659C9">
        <w:rPr>
          <w:szCs w:val="28"/>
          <w:lang w:val="en-US"/>
        </w:rPr>
        <w:t xml:space="preserve"> </w:t>
      </w:r>
      <w:r w:rsidR="005659C9">
        <w:rPr>
          <w:szCs w:val="28"/>
          <w:lang w:val="en-US"/>
        </w:rPr>
        <w:t>[</w:t>
      </w:r>
      <w:proofErr w:type="gramEnd"/>
      <w:r w:rsidR="005659C9">
        <w:t>Электронный</w:t>
      </w:r>
      <w:r w:rsidR="005659C9" w:rsidRPr="00A609A4">
        <w:rPr>
          <w:lang w:val="en-US"/>
        </w:rPr>
        <w:t xml:space="preserve"> </w:t>
      </w:r>
      <w:r w:rsidR="005659C9">
        <w:t>ресурс</w:t>
      </w:r>
      <w:r w:rsidR="005659C9" w:rsidRPr="00A609A4">
        <w:rPr>
          <w:lang w:val="en-US"/>
        </w:rPr>
        <w:t>] [</w:t>
      </w:r>
      <w:proofErr w:type="spellStart"/>
      <w:r w:rsidR="005659C9">
        <w:t>Офиц</w:t>
      </w:r>
      <w:proofErr w:type="spellEnd"/>
      <w:r w:rsidR="005659C9" w:rsidRPr="00A609A4">
        <w:rPr>
          <w:lang w:val="en-US"/>
        </w:rPr>
        <w:t xml:space="preserve">. </w:t>
      </w:r>
      <w:r w:rsidR="005659C9">
        <w:t>сайт</w:t>
      </w:r>
      <w:r w:rsidR="005659C9" w:rsidRPr="00A609A4">
        <w:rPr>
          <w:lang w:val="en-US"/>
        </w:rPr>
        <w:t>].</w:t>
      </w:r>
      <w:r w:rsidR="005659C9" w:rsidRPr="005659C9">
        <w:rPr>
          <w:szCs w:val="28"/>
          <w:lang w:val="en-US"/>
        </w:rPr>
        <w:t xml:space="preserve"> </w:t>
      </w:r>
      <w:r w:rsidR="00F41E99">
        <w:rPr>
          <w:szCs w:val="28"/>
          <w:lang w:val="en-US"/>
        </w:rPr>
        <w:t xml:space="preserve"> URL: </w:t>
      </w:r>
      <w:hyperlink r:id="rId43" w:history="1">
        <w:r w:rsidR="00F247ED" w:rsidRPr="00501115">
          <w:rPr>
            <w:rStyle w:val="a5"/>
            <w:szCs w:val="28"/>
            <w:lang w:val="en-US"/>
          </w:rPr>
          <w:t>https://catboost.ai/en/docs/</w:t>
        </w:r>
      </w:hyperlink>
      <w:r w:rsidR="005659C9" w:rsidRPr="005659C9">
        <w:rPr>
          <w:szCs w:val="28"/>
          <w:lang w:val="en-US"/>
        </w:rPr>
        <w:t>.</w:t>
      </w:r>
    </w:p>
    <w:p w:rsidR="00F41E99" w:rsidRDefault="00F41E99" w:rsidP="006504F5">
      <w:pPr>
        <w:pStyle w:val="a9"/>
        <w:numPr>
          <w:ilvl w:val="0"/>
          <w:numId w:val="3"/>
        </w:numPr>
        <w:rPr>
          <w:szCs w:val="28"/>
          <w:lang w:val="en-US"/>
        </w:rPr>
      </w:pPr>
      <w:r>
        <w:rPr>
          <w:szCs w:val="28"/>
          <w:lang w:val="en-US"/>
        </w:rPr>
        <w:t xml:space="preserve"> </w:t>
      </w:r>
      <w:proofErr w:type="spellStart"/>
      <w:r w:rsidRPr="00F41E99">
        <w:rPr>
          <w:szCs w:val="28"/>
          <w:lang w:val="en-US"/>
        </w:rPr>
        <w:t>scikit</w:t>
      </w:r>
      <w:bookmarkStart w:id="79" w:name="sklearn"/>
      <w:bookmarkEnd w:id="79"/>
      <w:proofErr w:type="spellEnd"/>
      <w:r w:rsidRPr="00F41E99">
        <w:rPr>
          <w:szCs w:val="28"/>
          <w:lang w:val="en-US"/>
        </w:rPr>
        <w:t>-learn</w:t>
      </w:r>
      <w:r>
        <w:rPr>
          <w:szCs w:val="28"/>
          <w:lang w:val="en-US"/>
        </w:rPr>
        <w:t xml:space="preserve"> </w:t>
      </w:r>
      <w:r w:rsidRPr="00F41E99">
        <w:rPr>
          <w:szCs w:val="28"/>
          <w:lang w:val="en-US"/>
        </w:rPr>
        <w:t>documentation</w:t>
      </w:r>
      <w:r>
        <w:rPr>
          <w:szCs w:val="28"/>
          <w:lang w:val="en-US"/>
        </w:rPr>
        <w:t xml:space="preserve"> </w:t>
      </w:r>
      <w:r w:rsidRPr="00A609A4">
        <w:rPr>
          <w:lang w:val="en-US"/>
        </w:rPr>
        <w:t>[</w:t>
      </w:r>
      <w:r>
        <w:t>Электронный</w:t>
      </w:r>
      <w:r w:rsidRPr="00A609A4">
        <w:rPr>
          <w:lang w:val="en-US"/>
        </w:rPr>
        <w:t xml:space="preserve"> </w:t>
      </w:r>
      <w:r>
        <w:t>ресурс</w:t>
      </w:r>
      <w:r w:rsidRPr="00A609A4">
        <w:rPr>
          <w:lang w:val="en-US"/>
        </w:rPr>
        <w:t>] [</w:t>
      </w:r>
      <w:proofErr w:type="spellStart"/>
      <w:r>
        <w:t>Офиц</w:t>
      </w:r>
      <w:proofErr w:type="spellEnd"/>
      <w:r w:rsidRPr="00A609A4">
        <w:rPr>
          <w:lang w:val="en-US"/>
        </w:rPr>
        <w:t xml:space="preserve">. </w:t>
      </w:r>
      <w:r>
        <w:t>сайт</w:t>
      </w:r>
      <w:r w:rsidRPr="00A609A4">
        <w:rPr>
          <w:lang w:val="en-US"/>
        </w:rPr>
        <w:t>].</w:t>
      </w:r>
      <w:r>
        <w:rPr>
          <w:lang w:val="en-US"/>
        </w:rPr>
        <w:t xml:space="preserve"> URL:</w:t>
      </w:r>
      <w:r>
        <w:rPr>
          <w:szCs w:val="28"/>
          <w:lang w:val="en-US"/>
        </w:rPr>
        <w:t xml:space="preserve"> </w:t>
      </w:r>
      <w:hyperlink r:id="rId44" w:history="1">
        <w:r w:rsidRPr="00B9406D">
          <w:rPr>
            <w:rStyle w:val="a5"/>
            <w:szCs w:val="28"/>
            <w:lang w:val="en-US"/>
          </w:rPr>
          <w:t>https://scikit-learn.org/0.21/documentation.html</w:t>
        </w:r>
      </w:hyperlink>
    </w:p>
    <w:p w:rsidR="00F41E99" w:rsidRDefault="00F41E99" w:rsidP="006504F5">
      <w:pPr>
        <w:pStyle w:val="HTML0"/>
        <w:numPr>
          <w:ilvl w:val="0"/>
          <w:numId w:val="3"/>
        </w:numPr>
        <w:spacing w:line="360" w:lineRule="auto"/>
        <w:rPr>
          <w:rFonts w:ascii="Times New Roman" w:hAnsi="Times New Roman" w:cs="Times New Roman"/>
          <w:sz w:val="28"/>
          <w:szCs w:val="28"/>
          <w:lang w:val="en-US"/>
        </w:rPr>
      </w:pPr>
      <w:proofErr w:type="spellStart"/>
      <w:r w:rsidRPr="00F41E99">
        <w:rPr>
          <w:rStyle w:val="n"/>
          <w:rFonts w:ascii="Times New Roman" w:hAnsi="Times New Roman" w:cs="Times New Roman"/>
          <w:sz w:val="28"/>
          <w:szCs w:val="28"/>
        </w:rPr>
        <w:t>PyC</w:t>
      </w:r>
      <w:bookmarkStart w:id="80" w:name="Pycaret"/>
      <w:bookmarkEnd w:id="80"/>
      <w:r w:rsidRPr="00F41E99">
        <w:rPr>
          <w:rStyle w:val="n"/>
          <w:rFonts w:ascii="Times New Roman" w:hAnsi="Times New Roman" w:cs="Times New Roman"/>
          <w:sz w:val="28"/>
          <w:szCs w:val="28"/>
        </w:rPr>
        <w:t>aret</w:t>
      </w:r>
      <w:proofErr w:type="spellEnd"/>
      <w:r w:rsidRPr="00F41E99">
        <w:rPr>
          <w:rFonts w:ascii="Times New Roman" w:hAnsi="Times New Roman" w:cs="Times New Roman"/>
          <w:sz w:val="28"/>
          <w:szCs w:val="28"/>
        </w:rPr>
        <w:t xml:space="preserve"> </w:t>
      </w:r>
      <w:proofErr w:type="spellStart"/>
      <w:r w:rsidRPr="00F41E99">
        <w:rPr>
          <w:rStyle w:val="n"/>
          <w:rFonts w:ascii="Times New Roman" w:hAnsi="Times New Roman" w:cs="Times New Roman"/>
          <w:sz w:val="28"/>
          <w:szCs w:val="28"/>
        </w:rPr>
        <w:t>version</w:t>
      </w:r>
      <w:proofErr w:type="spellEnd"/>
      <w:r w:rsidRPr="00F41E99">
        <w:rPr>
          <w:rFonts w:ascii="Times New Roman" w:hAnsi="Times New Roman" w:cs="Times New Roman"/>
          <w:sz w:val="28"/>
          <w:szCs w:val="28"/>
        </w:rPr>
        <w:t xml:space="preserve"> </w:t>
      </w:r>
      <w:r w:rsidRPr="00F41E99">
        <w:rPr>
          <w:rStyle w:val="mf"/>
          <w:rFonts w:ascii="Times New Roman" w:hAnsi="Times New Roman" w:cs="Times New Roman"/>
          <w:sz w:val="28"/>
          <w:szCs w:val="28"/>
        </w:rPr>
        <w:t>1.0.0</w:t>
      </w:r>
      <w:r>
        <w:rPr>
          <w:rStyle w:val="mf"/>
          <w:rFonts w:ascii="Times New Roman" w:hAnsi="Times New Roman" w:cs="Times New Roman"/>
          <w:sz w:val="28"/>
          <w:szCs w:val="28"/>
        </w:rPr>
        <w:t xml:space="preserve"> </w:t>
      </w:r>
      <w:r w:rsidRPr="00F41E99">
        <w:rPr>
          <w:rFonts w:ascii="Times New Roman" w:hAnsi="Times New Roman" w:cs="Times New Roman"/>
          <w:sz w:val="28"/>
          <w:szCs w:val="28"/>
        </w:rPr>
        <w:t xml:space="preserve">[Электронный ресурс] [Офиц. сайт]. </w:t>
      </w:r>
      <w:r w:rsidRPr="00F41E99">
        <w:rPr>
          <w:rFonts w:ascii="Times New Roman" w:hAnsi="Times New Roman" w:cs="Times New Roman"/>
          <w:sz w:val="28"/>
          <w:szCs w:val="28"/>
          <w:lang w:val="en-US"/>
        </w:rPr>
        <w:t xml:space="preserve">URL: </w:t>
      </w:r>
      <w:hyperlink r:id="rId45" w:history="1">
        <w:r w:rsidR="00112B8E" w:rsidRPr="00B9406D">
          <w:rPr>
            <w:rStyle w:val="a5"/>
            <w:rFonts w:ascii="Times New Roman" w:hAnsi="Times New Roman" w:cs="Times New Roman"/>
            <w:sz w:val="28"/>
            <w:szCs w:val="28"/>
            <w:lang w:val="en-US"/>
          </w:rPr>
          <w:t>https://pycaret.readthedocs.io/en/stable/</w:t>
        </w:r>
      </w:hyperlink>
    </w:p>
    <w:p w:rsidR="00112B8E" w:rsidRDefault="00112B8E" w:rsidP="006504F5">
      <w:pPr>
        <w:pStyle w:val="HTML0"/>
        <w:numPr>
          <w:ilvl w:val="0"/>
          <w:numId w:val="3"/>
        </w:numPr>
        <w:spacing w:line="360" w:lineRule="auto"/>
        <w:rPr>
          <w:rFonts w:ascii="Times New Roman" w:hAnsi="Times New Roman" w:cs="Times New Roman"/>
          <w:sz w:val="28"/>
          <w:szCs w:val="28"/>
          <w:lang w:val="en-US"/>
        </w:rPr>
      </w:pPr>
      <w:r w:rsidRPr="00574F06">
        <w:rPr>
          <w:rFonts w:ascii="Times New Roman" w:hAnsi="Times New Roman" w:cs="Times New Roman"/>
          <w:sz w:val="28"/>
          <w:szCs w:val="28"/>
          <w:lang w:val="en-US"/>
        </w:rPr>
        <w:t xml:space="preserve"> </w:t>
      </w:r>
      <w:r>
        <w:rPr>
          <w:rFonts w:ascii="Times New Roman" w:hAnsi="Times New Roman" w:cs="Times New Roman"/>
          <w:sz w:val="28"/>
          <w:szCs w:val="28"/>
          <w:lang w:val="en-US"/>
        </w:rPr>
        <w:t>H</w:t>
      </w:r>
      <w:r w:rsidRPr="00112B8E">
        <w:rPr>
          <w:rFonts w:ascii="Times New Roman" w:hAnsi="Times New Roman" w:cs="Times New Roman"/>
          <w:sz w:val="28"/>
          <w:szCs w:val="28"/>
        </w:rPr>
        <w:t>2</w:t>
      </w:r>
      <w:bookmarkStart w:id="81" w:name="h2o"/>
      <w:bookmarkEnd w:id="81"/>
      <w:r>
        <w:rPr>
          <w:rFonts w:ascii="Times New Roman" w:hAnsi="Times New Roman" w:cs="Times New Roman"/>
          <w:sz w:val="28"/>
          <w:szCs w:val="28"/>
          <w:lang w:val="en-US"/>
        </w:rPr>
        <w:t>O</w:t>
      </w:r>
      <w:r w:rsidRPr="00112B8E">
        <w:rPr>
          <w:rFonts w:ascii="Times New Roman" w:hAnsi="Times New Roman" w:cs="Times New Roman"/>
          <w:sz w:val="28"/>
          <w:szCs w:val="28"/>
        </w:rPr>
        <w:t>.</w:t>
      </w:r>
      <w:proofErr w:type="spellStart"/>
      <w:r>
        <w:rPr>
          <w:rFonts w:ascii="Times New Roman" w:hAnsi="Times New Roman" w:cs="Times New Roman"/>
          <w:sz w:val="28"/>
          <w:szCs w:val="28"/>
          <w:lang w:val="en-US"/>
        </w:rPr>
        <w:t>ai</w:t>
      </w:r>
      <w:proofErr w:type="spellEnd"/>
      <w:r w:rsidRPr="00112B8E">
        <w:rPr>
          <w:rFonts w:ascii="Times New Roman" w:hAnsi="Times New Roman" w:cs="Times New Roman"/>
          <w:sz w:val="28"/>
          <w:szCs w:val="28"/>
        </w:rPr>
        <w:t xml:space="preserve"> </w:t>
      </w:r>
      <w:r w:rsidRPr="00112B8E">
        <w:rPr>
          <w:rFonts w:ascii="Times New Roman" w:hAnsi="Times New Roman" w:cs="Times New Roman"/>
          <w:sz w:val="28"/>
          <w:szCs w:val="28"/>
          <w:lang w:val="en-US"/>
        </w:rPr>
        <w:t>documentation</w:t>
      </w:r>
      <w:r w:rsidRPr="00112B8E">
        <w:rPr>
          <w:rFonts w:ascii="Times New Roman" w:hAnsi="Times New Roman" w:cs="Times New Roman"/>
          <w:sz w:val="28"/>
          <w:szCs w:val="28"/>
        </w:rPr>
        <w:t xml:space="preserve"> </w:t>
      </w:r>
      <w:r w:rsidRPr="00F41E99">
        <w:rPr>
          <w:rFonts w:ascii="Times New Roman" w:hAnsi="Times New Roman" w:cs="Times New Roman"/>
          <w:sz w:val="28"/>
          <w:szCs w:val="28"/>
        </w:rPr>
        <w:t xml:space="preserve">[Электронный ресурс] [Офиц. сайт]. </w:t>
      </w:r>
      <w:r w:rsidRPr="00F41E99">
        <w:rPr>
          <w:rFonts w:ascii="Times New Roman" w:hAnsi="Times New Roman" w:cs="Times New Roman"/>
          <w:sz w:val="28"/>
          <w:szCs w:val="28"/>
          <w:lang w:val="en-US"/>
        </w:rPr>
        <w:t xml:space="preserve">URL: </w:t>
      </w:r>
      <w:r w:rsidRPr="00112B8E">
        <w:rPr>
          <w:szCs w:val="28"/>
          <w:lang w:val="en-US"/>
        </w:rPr>
        <w:t xml:space="preserve"> </w:t>
      </w:r>
      <w:hyperlink r:id="rId46" w:history="1">
        <w:r w:rsidR="00C43C0B" w:rsidRPr="00B9406D">
          <w:rPr>
            <w:rStyle w:val="a5"/>
            <w:rFonts w:ascii="Times New Roman" w:hAnsi="Times New Roman" w:cs="Times New Roman"/>
            <w:sz w:val="28"/>
            <w:szCs w:val="28"/>
            <w:lang w:val="en-US"/>
          </w:rPr>
          <w:t>https://docs.h2o.ai/</w:t>
        </w:r>
      </w:hyperlink>
    </w:p>
    <w:p w:rsidR="00C43C0B" w:rsidRDefault="00C43C0B" w:rsidP="006504F5">
      <w:pPr>
        <w:pStyle w:val="HTML0"/>
        <w:numPr>
          <w:ilvl w:val="0"/>
          <w:numId w:val="3"/>
        </w:numPr>
        <w:spacing w:line="360" w:lineRule="auto"/>
        <w:rPr>
          <w:rFonts w:ascii="Times New Roman" w:hAnsi="Times New Roman" w:cs="Times New Roman"/>
          <w:sz w:val="28"/>
          <w:szCs w:val="28"/>
          <w:lang w:val="en-US"/>
        </w:rPr>
      </w:pPr>
      <w:r w:rsidRPr="00574F06">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PyA</w:t>
      </w:r>
      <w:bookmarkStart w:id="82" w:name="pyale"/>
      <w:bookmarkEnd w:id="82"/>
      <w:r>
        <w:rPr>
          <w:rFonts w:ascii="Times New Roman" w:hAnsi="Times New Roman" w:cs="Times New Roman"/>
          <w:sz w:val="28"/>
          <w:szCs w:val="28"/>
          <w:lang w:val="en-US"/>
        </w:rPr>
        <w:t>LE</w:t>
      </w:r>
      <w:proofErr w:type="spellEnd"/>
      <w:r w:rsidRPr="00C43C0B">
        <w:rPr>
          <w:rFonts w:ascii="Times New Roman" w:hAnsi="Times New Roman" w:cs="Times New Roman"/>
          <w:sz w:val="28"/>
          <w:szCs w:val="28"/>
        </w:rPr>
        <w:t xml:space="preserve"> </w:t>
      </w:r>
      <w:r>
        <w:rPr>
          <w:rFonts w:ascii="Times New Roman" w:hAnsi="Times New Roman" w:cs="Times New Roman"/>
          <w:sz w:val="28"/>
          <w:szCs w:val="28"/>
          <w:lang w:val="en-US"/>
        </w:rPr>
        <w:t>documentation</w:t>
      </w:r>
      <w:r w:rsidRPr="00C43C0B">
        <w:rPr>
          <w:rFonts w:ascii="Times New Roman" w:hAnsi="Times New Roman" w:cs="Times New Roman"/>
          <w:sz w:val="28"/>
          <w:szCs w:val="28"/>
        </w:rPr>
        <w:t xml:space="preserve"> </w:t>
      </w:r>
      <w:r w:rsidRPr="00F41E99">
        <w:rPr>
          <w:rFonts w:ascii="Times New Roman" w:hAnsi="Times New Roman" w:cs="Times New Roman"/>
          <w:sz w:val="28"/>
          <w:szCs w:val="28"/>
        </w:rPr>
        <w:t xml:space="preserve">[Электронный ресурс] [Офиц. сайт]. </w:t>
      </w:r>
      <w:r w:rsidRPr="00F41E99">
        <w:rPr>
          <w:rFonts w:ascii="Times New Roman" w:hAnsi="Times New Roman" w:cs="Times New Roman"/>
          <w:sz w:val="28"/>
          <w:szCs w:val="28"/>
          <w:lang w:val="en-US"/>
        </w:rPr>
        <w:t>URL:</w:t>
      </w:r>
      <w:r>
        <w:rPr>
          <w:rFonts w:ascii="Times New Roman" w:hAnsi="Times New Roman" w:cs="Times New Roman"/>
          <w:sz w:val="28"/>
          <w:szCs w:val="28"/>
          <w:lang w:val="en-US"/>
        </w:rPr>
        <w:t xml:space="preserve"> </w:t>
      </w:r>
      <w:hyperlink r:id="rId47" w:history="1">
        <w:r w:rsidR="00F020D6" w:rsidRPr="00E2541B">
          <w:rPr>
            <w:rStyle w:val="a5"/>
            <w:rFonts w:ascii="Times New Roman" w:hAnsi="Times New Roman" w:cs="Times New Roman"/>
            <w:sz w:val="28"/>
            <w:szCs w:val="28"/>
            <w:lang w:val="en-US"/>
          </w:rPr>
          <w:t>https://github.com/DanaJomar/PyALE</w:t>
        </w:r>
      </w:hyperlink>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Default="00F020D6" w:rsidP="00F020D6">
      <w:pPr>
        <w:pStyle w:val="HTML0"/>
        <w:spacing w:line="360" w:lineRule="auto"/>
        <w:rPr>
          <w:rFonts w:ascii="Times New Roman" w:hAnsi="Times New Roman" w:cs="Times New Roman"/>
          <w:sz w:val="28"/>
          <w:szCs w:val="28"/>
          <w:lang w:val="en-US"/>
        </w:rPr>
      </w:pPr>
    </w:p>
    <w:p w:rsidR="00F020D6" w:rsidRPr="00112B8E" w:rsidRDefault="00F020D6" w:rsidP="00F020D6">
      <w:pPr>
        <w:pStyle w:val="HTML0"/>
        <w:spacing w:line="360" w:lineRule="auto"/>
        <w:rPr>
          <w:rFonts w:ascii="Times New Roman" w:hAnsi="Times New Roman" w:cs="Times New Roman"/>
          <w:sz w:val="28"/>
          <w:szCs w:val="28"/>
          <w:lang w:val="en-US"/>
        </w:rPr>
      </w:pPr>
    </w:p>
    <w:p w:rsidR="004240FC" w:rsidRDefault="004240FC" w:rsidP="004240FC">
      <w:pPr>
        <w:pStyle w:val="1"/>
      </w:pPr>
      <w:bookmarkStart w:id="83" w:name="_Toc137696896"/>
      <w:r>
        <w:t>ПРИЛОЖЕНИЕ А</w:t>
      </w:r>
      <w:r w:rsidR="00440FB0">
        <w:t>. Текст программы</w:t>
      </w:r>
      <w:bookmarkEnd w:id="83"/>
    </w:p>
    <w:p w:rsidR="00FA232E" w:rsidRDefault="00FA232E" w:rsidP="00FA232E">
      <w:pPr>
        <w:ind w:firstLine="708"/>
      </w:pPr>
      <w:r>
        <w:t xml:space="preserve">Листинг кода </w:t>
      </w:r>
      <w:r>
        <w:rPr>
          <w:lang w:val="en-US"/>
        </w:rPr>
        <w:t>A</w:t>
      </w:r>
      <w:r w:rsidRPr="00FA232E">
        <w:t xml:space="preserve">.1 – </w:t>
      </w:r>
      <w:r>
        <w:t xml:space="preserve">класс </w:t>
      </w:r>
      <w:r w:rsidRPr="00FA232E">
        <w:rPr>
          <w:i/>
          <w:lang w:val="en-US"/>
        </w:rPr>
        <w:t>Inter</w:t>
      </w:r>
      <w:r>
        <w:t>, автоматизирующий процесс интерпретации аппроксимирующих моделей машинного обучения.</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class </w:t>
      </w:r>
      <w:proofErr w:type="gramStart"/>
      <w:r w:rsidRPr="00FA232E">
        <w:rPr>
          <w:rFonts w:ascii="Courier New" w:hAnsi="Courier New" w:cs="Courier New"/>
          <w:szCs w:val="28"/>
          <w:lang w:val="en-US"/>
        </w:rPr>
        <w:t>Inter(</w:t>
      </w:r>
      <w:proofErr w:type="gram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def</w:t>
      </w:r>
      <w:proofErr w:type="spellEnd"/>
      <w:r w:rsidRPr="00FA232E">
        <w:rPr>
          <w:rFonts w:ascii="Courier New" w:hAnsi="Courier New" w:cs="Courier New"/>
          <w:szCs w:val="28"/>
          <w:lang w:val="en-US"/>
        </w:rPr>
        <w:t xml:space="preserve"> __</w:t>
      </w:r>
      <w:proofErr w:type="spellStart"/>
      <w:r w:rsidRPr="00FA232E">
        <w:rPr>
          <w:rFonts w:ascii="Courier New" w:hAnsi="Courier New" w:cs="Courier New"/>
          <w:szCs w:val="28"/>
          <w:lang w:val="en-US"/>
        </w:rPr>
        <w:t>init</w:t>
      </w:r>
      <w:proofErr w:type="spellEnd"/>
      <w:r w:rsidRPr="00FA232E">
        <w:rPr>
          <w:rFonts w:ascii="Courier New" w:hAnsi="Courier New" w:cs="Courier New"/>
          <w:szCs w:val="28"/>
          <w:lang w:val="en-US"/>
        </w:rPr>
        <w:t>_</w:t>
      </w:r>
      <w:proofErr w:type="gramStart"/>
      <w:r w:rsidRPr="00FA232E">
        <w:rPr>
          <w:rFonts w:ascii="Courier New" w:hAnsi="Courier New" w:cs="Courier New"/>
          <w:szCs w:val="28"/>
          <w:lang w:val="en-US"/>
        </w:rPr>
        <w:t>_(</w:t>
      </w:r>
      <w:proofErr w:type="gramEnd"/>
      <w:r w:rsidRPr="00FA232E">
        <w:rPr>
          <w:rFonts w:ascii="Courier New" w:hAnsi="Courier New" w:cs="Courier New"/>
          <w:szCs w:val="28"/>
          <w:lang w:val="en-US"/>
        </w:rPr>
        <w:t xml:space="preserve">self, data, </w:t>
      </w:r>
      <w:proofErr w:type="spellStart"/>
      <w:r w:rsidRPr="00FA232E">
        <w:rPr>
          <w:rFonts w:ascii="Courier New" w:hAnsi="Courier New" w:cs="Courier New"/>
          <w:szCs w:val="28"/>
          <w:lang w:val="en-US"/>
        </w:rPr>
        <w:t>metka</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idd</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model_type</w:t>
      </w:r>
      <w:proofErr w:type="spell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self.data</w:t>
      </w:r>
      <w:proofErr w:type="spellEnd"/>
      <w:r w:rsidRPr="00FA232E">
        <w:rPr>
          <w:rFonts w:ascii="Courier New" w:hAnsi="Courier New" w:cs="Courier New"/>
          <w:szCs w:val="28"/>
          <w:lang w:val="en-US"/>
        </w:rPr>
        <w:t>=data</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proofErr w:type="gramStart"/>
      <w:r w:rsidRPr="00FA232E">
        <w:rPr>
          <w:rFonts w:ascii="Courier New" w:hAnsi="Courier New" w:cs="Courier New"/>
          <w:szCs w:val="28"/>
          <w:lang w:val="en-US"/>
        </w:rPr>
        <w:t>self.metka</w:t>
      </w:r>
      <w:proofErr w:type="spellEnd"/>
      <w:proofErr w:type="gramEnd"/>
      <w:r w:rsidRPr="00FA232E">
        <w:rPr>
          <w:rFonts w:ascii="Courier New" w:hAnsi="Courier New" w:cs="Courier New"/>
          <w:szCs w:val="28"/>
          <w:lang w:val="en-US"/>
        </w:rPr>
        <w:t>=</w:t>
      </w:r>
      <w:proofErr w:type="spellStart"/>
      <w:r w:rsidRPr="00FA232E">
        <w:rPr>
          <w:rFonts w:ascii="Courier New" w:hAnsi="Courier New" w:cs="Courier New"/>
          <w:szCs w:val="28"/>
          <w:lang w:val="en-US"/>
        </w:rPr>
        <w:t>metka</w:t>
      </w:r>
      <w:proofErr w:type="spellEnd"/>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self.idd</w:t>
      </w:r>
      <w:proofErr w:type="spellEnd"/>
      <w:r w:rsidRPr="00FA232E">
        <w:rPr>
          <w:rFonts w:ascii="Courier New" w:hAnsi="Courier New" w:cs="Courier New"/>
          <w:szCs w:val="28"/>
          <w:lang w:val="en-US"/>
        </w:rPr>
        <w:t>=</w:t>
      </w:r>
      <w:proofErr w:type="spellStart"/>
      <w:r w:rsidRPr="00FA232E">
        <w:rPr>
          <w:rFonts w:ascii="Courier New" w:hAnsi="Courier New" w:cs="Courier New"/>
          <w:szCs w:val="28"/>
          <w:lang w:val="en-US"/>
        </w:rPr>
        <w:t>idd</w:t>
      </w:r>
      <w:proofErr w:type="spellEnd"/>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proofErr w:type="gramStart"/>
      <w:r w:rsidRPr="00FA232E">
        <w:rPr>
          <w:rFonts w:ascii="Courier New" w:hAnsi="Courier New" w:cs="Courier New"/>
          <w:szCs w:val="28"/>
          <w:lang w:val="en-US"/>
        </w:rPr>
        <w:t>self.model</w:t>
      </w:r>
      <w:proofErr w:type="gramEnd"/>
      <w:r w:rsidRPr="00FA232E">
        <w:rPr>
          <w:rFonts w:ascii="Courier New" w:hAnsi="Courier New" w:cs="Courier New"/>
          <w:szCs w:val="28"/>
          <w:lang w:val="en-US"/>
        </w:rPr>
        <w:t>_type</w:t>
      </w:r>
      <w:proofErr w:type="spellEnd"/>
      <w:r w:rsidRPr="00FA232E">
        <w:rPr>
          <w:rFonts w:ascii="Courier New" w:hAnsi="Courier New" w:cs="Courier New"/>
          <w:szCs w:val="28"/>
          <w:lang w:val="en-US"/>
        </w:rPr>
        <w:t>=</w:t>
      </w:r>
      <w:proofErr w:type="spellStart"/>
      <w:r w:rsidRPr="00FA232E">
        <w:rPr>
          <w:rFonts w:ascii="Courier New" w:hAnsi="Courier New" w:cs="Courier New"/>
          <w:szCs w:val="28"/>
          <w:lang w:val="en-US"/>
        </w:rPr>
        <w:t>model_type</w:t>
      </w:r>
      <w:proofErr w:type="spellEnd"/>
    </w:p>
    <w:p w:rsidR="00FA232E" w:rsidRPr="00FA232E" w:rsidRDefault="00FA232E" w:rsidP="00FA232E">
      <w:pPr>
        <w:rPr>
          <w:rFonts w:ascii="Courier New" w:hAnsi="Courier New" w:cs="Courier New"/>
          <w:szCs w:val="28"/>
          <w:lang w:val="en-US"/>
        </w:rPr>
      </w:pP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def</w:t>
      </w:r>
      <w:proofErr w:type="spellEnd"/>
      <w:r w:rsidRPr="00FA232E">
        <w:rPr>
          <w:rFonts w:ascii="Courier New" w:hAnsi="Courier New" w:cs="Courier New"/>
          <w:szCs w:val="28"/>
          <w:lang w:val="en-US"/>
        </w:rPr>
        <w:t xml:space="preserve"> mod(self):</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global model</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global </w:t>
      </w:r>
      <w:proofErr w:type="spellStart"/>
      <w:r w:rsidRPr="00FA232E">
        <w:rPr>
          <w:rFonts w:ascii="Courier New" w:hAnsi="Courier New" w:cs="Courier New"/>
          <w:szCs w:val="28"/>
          <w:lang w:val="en-US"/>
        </w:rPr>
        <w:t>X_train</w:t>
      </w:r>
      <w:proofErr w:type="spellEnd"/>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global X</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global </w:t>
      </w:r>
      <w:proofErr w:type="spellStart"/>
      <w:r w:rsidRPr="00FA232E">
        <w:rPr>
          <w:rFonts w:ascii="Courier New" w:hAnsi="Courier New" w:cs="Courier New"/>
          <w:szCs w:val="28"/>
          <w:lang w:val="en-US"/>
        </w:rPr>
        <w:t>X_test</w:t>
      </w:r>
      <w:proofErr w:type="spellEnd"/>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global f</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X = </w:t>
      </w:r>
      <w:proofErr w:type="spellStart"/>
      <w:r w:rsidRPr="00FA232E">
        <w:rPr>
          <w:rFonts w:ascii="Courier New" w:hAnsi="Courier New" w:cs="Courier New"/>
          <w:szCs w:val="28"/>
          <w:lang w:val="en-US"/>
        </w:rPr>
        <w:t>self.</w:t>
      </w:r>
      <w:proofErr w:type="gramStart"/>
      <w:r w:rsidRPr="00FA232E">
        <w:rPr>
          <w:rFonts w:ascii="Courier New" w:hAnsi="Courier New" w:cs="Courier New"/>
          <w:szCs w:val="28"/>
          <w:lang w:val="en-US"/>
        </w:rPr>
        <w:t>data.drop</w:t>
      </w:r>
      <w:proofErr w:type="spellEnd"/>
      <w:proofErr w:type="gramEnd"/>
      <w:r w:rsidRPr="00FA232E">
        <w:rPr>
          <w:rFonts w:ascii="Courier New" w:hAnsi="Courier New" w:cs="Courier New"/>
          <w:szCs w:val="28"/>
          <w:lang w:val="en-US"/>
        </w:rPr>
        <w:t>([</w:t>
      </w:r>
      <w:proofErr w:type="spellStart"/>
      <w:r w:rsidRPr="00FA232E">
        <w:rPr>
          <w:rFonts w:ascii="Courier New" w:hAnsi="Courier New" w:cs="Courier New"/>
          <w:szCs w:val="28"/>
          <w:lang w:val="en-US"/>
        </w:rPr>
        <w:t>self.metka</w:t>
      </w:r>
      <w:proofErr w:type="spellEnd"/>
      <w:r w:rsidRPr="00FA232E">
        <w:rPr>
          <w:rFonts w:ascii="Courier New" w:hAnsi="Courier New" w:cs="Courier New"/>
          <w:szCs w:val="28"/>
          <w:lang w:val="en-US"/>
        </w:rPr>
        <w:t>], axis=1)</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y = </w:t>
      </w:r>
      <w:proofErr w:type="spellStart"/>
      <w:r w:rsidRPr="00FA232E">
        <w:rPr>
          <w:rFonts w:ascii="Courier New" w:hAnsi="Courier New" w:cs="Courier New"/>
          <w:szCs w:val="28"/>
          <w:lang w:val="en-US"/>
        </w:rPr>
        <w:t>self.data</w:t>
      </w:r>
      <w:proofErr w:type="spellEnd"/>
      <w:r w:rsidRPr="00FA232E">
        <w:rPr>
          <w:rFonts w:ascii="Courier New" w:hAnsi="Courier New" w:cs="Courier New"/>
          <w:szCs w:val="28"/>
          <w:lang w:val="en-US"/>
        </w:rPr>
        <w:t>[</w:t>
      </w:r>
      <w:proofErr w:type="spellStart"/>
      <w:proofErr w:type="gramStart"/>
      <w:r w:rsidRPr="00FA232E">
        <w:rPr>
          <w:rFonts w:ascii="Courier New" w:hAnsi="Courier New" w:cs="Courier New"/>
          <w:szCs w:val="28"/>
          <w:lang w:val="en-US"/>
        </w:rPr>
        <w:t>self.metka</w:t>
      </w:r>
      <w:proofErr w:type="spellEnd"/>
      <w:proofErr w:type="gram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X_train</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X_test</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y_train</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y_test</w:t>
      </w:r>
      <w:proofErr w:type="spellEnd"/>
      <w:r w:rsidRPr="00FA232E">
        <w:rPr>
          <w:rFonts w:ascii="Courier New" w:hAnsi="Courier New" w:cs="Courier New"/>
          <w:szCs w:val="28"/>
          <w:lang w:val="en-US"/>
        </w:rPr>
        <w:t xml:space="preserve"> = </w:t>
      </w:r>
      <w:proofErr w:type="spellStart"/>
      <w:r w:rsidRPr="00FA232E">
        <w:rPr>
          <w:rFonts w:ascii="Courier New" w:hAnsi="Courier New" w:cs="Courier New"/>
          <w:szCs w:val="28"/>
          <w:lang w:val="en-US"/>
        </w:rPr>
        <w:t>train_test_</w:t>
      </w:r>
      <w:proofErr w:type="gramStart"/>
      <w:r w:rsidRPr="00FA232E">
        <w:rPr>
          <w:rFonts w:ascii="Courier New" w:hAnsi="Courier New" w:cs="Courier New"/>
          <w:szCs w:val="28"/>
          <w:lang w:val="en-US"/>
        </w:rPr>
        <w:t>split</w:t>
      </w:r>
      <w:proofErr w:type="spellEnd"/>
      <w:r w:rsidRPr="00FA232E">
        <w:rPr>
          <w:rFonts w:ascii="Courier New" w:hAnsi="Courier New" w:cs="Courier New"/>
          <w:szCs w:val="28"/>
          <w:lang w:val="en-US"/>
        </w:rPr>
        <w:t>(</w:t>
      </w:r>
      <w:proofErr w:type="gramEnd"/>
      <w:r w:rsidRPr="00FA232E">
        <w:rPr>
          <w:rFonts w:ascii="Courier New" w:hAnsi="Courier New" w:cs="Courier New"/>
          <w:szCs w:val="28"/>
          <w:lang w:val="en-US"/>
        </w:rPr>
        <w:t xml:space="preserve">X, y, </w:t>
      </w:r>
      <w:proofErr w:type="spellStart"/>
      <w:r w:rsidRPr="00FA232E">
        <w:rPr>
          <w:rFonts w:ascii="Courier New" w:hAnsi="Courier New" w:cs="Courier New"/>
          <w:szCs w:val="28"/>
          <w:lang w:val="en-US"/>
        </w:rPr>
        <w:t>test_size</w:t>
      </w:r>
      <w:proofErr w:type="spellEnd"/>
      <w:r w:rsidRPr="00FA232E">
        <w:rPr>
          <w:rFonts w:ascii="Courier New" w:hAnsi="Courier New" w:cs="Courier New"/>
          <w:szCs w:val="28"/>
          <w:lang w:val="en-US"/>
        </w:rPr>
        <w:t xml:space="preserve"> = 0.3, </w:t>
      </w:r>
      <w:proofErr w:type="spellStart"/>
      <w:r w:rsidRPr="00FA232E">
        <w:rPr>
          <w:rFonts w:ascii="Courier New" w:hAnsi="Courier New" w:cs="Courier New"/>
          <w:szCs w:val="28"/>
          <w:lang w:val="en-US"/>
        </w:rPr>
        <w:t>random_state</w:t>
      </w:r>
      <w:proofErr w:type="spellEnd"/>
      <w:r w:rsidRPr="00FA232E">
        <w:rPr>
          <w:rFonts w:ascii="Courier New" w:hAnsi="Courier New" w:cs="Courier New"/>
          <w:szCs w:val="28"/>
          <w:lang w:val="en-US"/>
        </w:rPr>
        <w:t xml:space="preserve"> = 0)</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if </w:t>
      </w:r>
      <w:proofErr w:type="spellStart"/>
      <w:proofErr w:type="gramStart"/>
      <w:r w:rsidRPr="00FA232E">
        <w:rPr>
          <w:rFonts w:ascii="Courier New" w:hAnsi="Courier New" w:cs="Courier New"/>
          <w:szCs w:val="28"/>
          <w:lang w:val="en-US"/>
        </w:rPr>
        <w:t>self.model</w:t>
      </w:r>
      <w:proofErr w:type="gramEnd"/>
      <w:r w:rsidRPr="00FA232E">
        <w:rPr>
          <w:rFonts w:ascii="Courier New" w:hAnsi="Courier New" w:cs="Courier New"/>
          <w:szCs w:val="28"/>
          <w:lang w:val="en-US"/>
        </w:rPr>
        <w:t>_type</w:t>
      </w:r>
      <w:proofErr w:type="spellEnd"/>
      <w:r w:rsidRPr="00FA232E">
        <w:rPr>
          <w:rFonts w:ascii="Courier New" w:hAnsi="Courier New" w:cs="Courier New"/>
          <w:szCs w:val="28"/>
          <w:lang w:val="en-US"/>
        </w:rPr>
        <w:t xml:space="preserve"> == 'R':</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model = </w:t>
      </w:r>
      <w:proofErr w:type="spellStart"/>
      <w:proofErr w:type="gramStart"/>
      <w:r w:rsidRPr="00FA232E">
        <w:rPr>
          <w:rFonts w:ascii="Courier New" w:hAnsi="Courier New" w:cs="Courier New"/>
          <w:szCs w:val="28"/>
          <w:lang w:val="en-US"/>
        </w:rPr>
        <w:t>XGBRegressor</w:t>
      </w:r>
      <w:proofErr w:type="spellEnd"/>
      <w:r w:rsidRPr="00FA232E">
        <w:rPr>
          <w:rFonts w:ascii="Courier New" w:hAnsi="Courier New" w:cs="Courier New"/>
          <w:szCs w:val="28"/>
          <w:lang w:val="en-US"/>
        </w:rPr>
        <w:t>(</w:t>
      </w:r>
      <w:proofErr w:type="gram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else:</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model = </w:t>
      </w:r>
      <w:proofErr w:type="spellStart"/>
      <w:proofErr w:type="gramStart"/>
      <w:r w:rsidRPr="00FA232E">
        <w:rPr>
          <w:rFonts w:ascii="Courier New" w:hAnsi="Courier New" w:cs="Courier New"/>
          <w:szCs w:val="28"/>
          <w:lang w:val="en-US"/>
        </w:rPr>
        <w:t>XGBClassifier</w:t>
      </w:r>
      <w:proofErr w:type="spellEnd"/>
      <w:r w:rsidRPr="00FA232E">
        <w:rPr>
          <w:rFonts w:ascii="Courier New" w:hAnsi="Courier New" w:cs="Courier New"/>
          <w:szCs w:val="28"/>
          <w:lang w:val="en-US"/>
        </w:rPr>
        <w:t>(</w:t>
      </w:r>
      <w:proofErr w:type="gram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proofErr w:type="gramStart"/>
      <w:r w:rsidRPr="00FA232E">
        <w:rPr>
          <w:rFonts w:ascii="Courier New" w:hAnsi="Courier New" w:cs="Courier New"/>
          <w:szCs w:val="28"/>
          <w:lang w:val="en-US"/>
        </w:rPr>
        <w:t>model.fit</w:t>
      </w:r>
      <w:proofErr w:type="spellEnd"/>
      <w:r w:rsidRPr="00FA232E">
        <w:rPr>
          <w:rFonts w:ascii="Courier New" w:hAnsi="Courier New" w:cs="Courier New"/>
          <w:szCs w:val="28"/>
          <w:lang w:val="en-US"/>
        </w:rPr>
        <w:t>(</w:t>
      </w:r>
      <w:proofErr w:type="spellStart"/>
      <w:proofErr w:type="gramEnd"/>
      <w:r w:rsidRPr="00FA232E">
        <w:rPr>
          <w:rFonts w:ascii="Courier New" w:hAnsi="Courier New" w:cs="Courier New"/>
          <w:szCs w:val="28"/>
          <w:lang w:val="en-US"/>
        </w:rPr>
        <w:t>X_train</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y_train</w:t>
      </w:r>
      <w:proofErr w:type="spell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y_pred</w:t>
      </w:r>
      <w:proofErr w:type="spellEnd"/>
      <w:r w:rsidRPr="00FA232E">
        <w:rPr>
          <w:rFonts w:ascii="Courier New" w:hAnsi="Courier New" w:cs="Courier New"/>
          <w:szCs w:val="28"/>
          <w:lang w:val="en-US"/>
        </w:rPr>
        <w:t xml:space="preserve"> = </w:t>
      </w:r>
      <w:proofErr w:type="spellStart"/>
      <w:proofErr w:type="gramStart"/>
      <w:r w:rsidRPr="00FA232E">
        <w:rPr>
          <w:rFonts w:ascii="Courier New" w:hAnsi="Courier New" w:cs="Courier New"/>
          <w:szCs w:val="28"/>
          <w:lang w:val="en-US"/>
        </w:rPr>
        <w:t>model.predict</w:t>
      </w:r>
      <w:proofErr w:type="spellEnd"/>
      <w:proofErr w:type="gramEnd"/>
      <w:r w:rsidRPr="00FA232E">
        <w:rPr>
          <w:rFonts w:ascii="Courier New" w:hAnsi="Courier New" w:cs="Courier New"/>
          <w:szCs w:val="28"/>
          <w:lang w:val="en-US"/>
        </w:rPr>
        <w:t>(X)</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gramStart"/>
      <w:r w:rsidRPr="00FA232E">
        <w:rPr>
          <w:rFonts w:ascii="Courier New" w:hAnsi="Courier New" w:cs="Courier New"/>
          <w:szCs w:val="28"/>
          <w:lang w:val="en-US"/>
        </w:rPr>
        <w:t>print(</w:t>
      </w:r>
      <w:proofErr w:type="gramEnd"/>
      <w:r w:rsidRPr="00FA232E">
        <w:rPr>
          <w:rFonts w:ascii="Courier New" w:hAnsi="Courier New" w:cs="Courier New"/>
          <w:szCs w:val="28"/>
          <w:lang w:val="en-US"/>
        </w:rPr>
        <w:t>'</w:t>
      </w:r>
      <w:r w:rsidRPr="00FA232E">
        <w:rPr>
          <w:rFonts w:ascii="Courier New" w:hAnsi="Courier New" w:cs="Courier New"/>
          <w:szCs w:val="28"/>
        </w:rPr>
        <w:t>Модель</w:t>
      </w:r>
      <w:r w:rsidRPr="00FA232E">
        <w:rPr>
          <w:rFonts w:ascii="Courier New" w:hAnsi="Courier New" w:cs="Courier New"/>
          <w:szCs w:val="28"/>
          <w:lang w:val="en-US"/>
        </w:rPr>
        <w:t xml:space="preserve"> </w:t>
      </w:r>
      <w:r w:rsidRPr="00FA232E">
        <w:rPr>
          <w:rFonts w:ascii="Courier New" w:hAnsi="Courier New" w:cs="Courier New"/>
          <w:szCs w:val="28"/>
        </w:rPr>
        <w:t>обучена</w:t>
      </w:r>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def</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inter_global</w:t>
      </w:r>
      <w:proofErr w:type="spellEnd"/>
      <w:r w:rsidRPr="00FA232E">
        <w:rPr>
          <w:rFonts w:ascii="Courier New" w:hAnsi="Courier New" w:cs="Courier New"/>
          <w:szCs w:val="28"/>
          <w:lang w:val="en-US"/>
        </w:rPr>
        <w:t>(self):</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explainer = </w:t>
      </w:r>
      <w:proofErr w:type="spellStart"/>
      <w:proofErr w:type="gramStart"/>
      <w:r w:rsidRPr="00FA232E">
        <w:rPr>
          <w:rFonts w:ascii="Courier New" w:hAnsi="Courier New" w:cs="Courier New"/>
          <w:szCs w:val="28"/>
          <w:lang w:val="en-US"/>
        </w:rPr>
        <w:t>shap.Explainer</w:t>
      </w:r>
      <w:proofErr w:type="spellEnd"/>
      <w:proofErr w:type="gramEnd"/>
      <w:r w:rsidRPr="00FA232E">
        <w:rPr>
          <w:rFonts w:ascii="Courier New" w:hAnsi="Courier New" w:cs="Courier New"/>
          <w:szCs w:val="28"/>
          <w:lang w:val="en-US"/>
        </w:rPr>
        <w:t>(model)</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shap_values</w:t>
      </w:r>
      <w:proofErr w:type="spellEnd"/>
      <w:r w:rsidRPr="00FA232E">
        <w:rPr>
          <w:rFonts w:ascii="Courier New" w:hAnsi="Courier New" w:cs="Courier New"/>
          <w:szCs w:val="28"/>
          <w:lang w:val="en-US"/>
        </w:rPr>
        <w:t xml:space="preserve"> = explainer(</w:t>
      </w:r>
      <w:proofErr w:type="spellStart"/>
      <w:r w:rsidRPr="00FA232E">
        <w:rPr>
          <w:rFonts w:ascii="Courier New" w:hAnsi="Courier New" w:cs="Courier New"/>
          <w:szCs w:val="28"/>
          <w:lang w:val="en-US"/>
        </w:rPr>
        <w:t>X_train</w:t>
      </w:r>
      <w:proofErr w:type="spell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
    <w:p w:rsidR="00FA232E" w:rsidRPr="00FA232E" w:rsidRDefault="00FA232E" w:rsidP="00FA232E">
      <w:pPr>
        <w:rPr>
          <w:rFonts w:ascii="Courier New" w:hAnsi="Courier New" w:cs="Courier New"/>
          <w:szCs w:val="28"/>
        </w:rPr>
      </w:pPr>
      <w:r w:rsidRPr="00FA232E">
        <w:rPr>
          <w:rFonts w:ascii="Courier New" w:hAnsi="Courier New" w:cs="Courier New"/>
          <w:szCs w:val="28"/>
          <w:lang w:val="en-US"/>
        </w:rPr>
        <w:t xml:space="preserve">      </w:t>
      </w:r>
      <w:proofErr w:type="spellStart"/>
      <w:proofErr w:type="gramStart"/>
      <w:r w:rsidRPr="00FA232E">
        <w:rPr>
          <w:rFonts w:ascii="Courier New" w:hAnsi="Courier New" w:cs="Courier New"/>
          <w:szCs w:val="28"/>
        </w:rPr>
        <w:t>print</w:t>
      </w:r>
      <w:proofErr w:type="spellEnd"/>
      <w:r w:rsidRPr="00FA232E">
        <w:rPr>
          <w:rFonts w:ascii="Courier New" w:hAnsi="Courier New" w:cs="Courier New"/>
          <w:szCs w:val="28"/>
        </w:rPr>
        <w:t>(</w:t>
      </w:r>
      <w:proofErr w:type="gramEnd"/>
      <w:r w:rsidRPr="00FA232E">
        <w:rPr>
          <w:rFonts w:ascii="Courier New" w:hAnsi="Courier New" w:cs="Courier New"/>
          <w:szCs w:val="28"/>
        </w:rPr>
        <w:t xml:space="preserve">'Синий цвет точки означает, что признак, на основе которого, </w:t>
      </w:r>
      <w:proofErr w:type="spellStart"/>
      <w:r w:rsidRPr="00FA232E">
        <w:rPr>
          <w:rFonts w:ascii="Courier New" w:hAnsi="Courier New" w:cs="Courier New"/>
          <w:szCs w:val="28"/>
        </w:rPr>
        <w:t>расчитывается</w:t>
      </w:r>
      <w:proofErr w:type="spellEnd"/>
      <w:r w:rsidRPr="00FA232E">
        <w:rPr>
          <w:rFonts w:ascii="Courier New" w:hAnsi="Courier New" w:cs="Courier New"/>
          <w:szCs w:val="28"/>
        </w:rPr>
        <w:t xml:space="preserve"> SHAP </w:t>
      </w:r>
      <w:proofErr w:type="spellStart"/>
      <w:r w:rsidRPr="00FA232E">
        <w:rPr>
          <w:rFonts w:ascii="Courier New" w:hAnsi="Courier New" w:cs="Courier New"/>
          <w:szCs w:val="28"/>
        </w:rPr>
        <w:t>values</w:t>
      </w:r>
      <w:proofErr w:type="spellEnd"/>
      <w:r w:rsidRPr="00FA232E">
        <w:rPr>
          <w:rFonts w:ascii="Courier New" w:hAnsi="Courier New" w:cs="Courier New"/>
          <w:szCs w:val="28"/>
        </w:rPr>
        <w:t xml:space="preserve"> имеет низкое значение, красный цвет - признак имеет высокое значение,')</w:t>
      </w:r>
    </w:p>
    <w:p w:rsidR="00FA232E" w:rsidRPr="00FA232E" w:rsidRDefault="00FA232E" w:rsidP="00FA232E">
      <w:pPr>
        <w:rPr>
          <w:rFonts w:ascii="Courier New" w:hAnsi="Courier New" w:cs="Courier New"/>
          <w:szCs w:val="28"/>
        </w:rPr>
      </w:pPr>
      <w:r w:rsidRPr="00FA232E">
        <w:rPr>
          <w:rFonts w:ascii="Courier New" w:hAnsi="Courier New" w:cs="Courier New"/>
          <w:szCs w:val="28"/>
        </w:rPr>
        <w:t xml:space="preserve">      </w:t>
      </w:r>
      <w:proofErr w:type="spellStart"/>
      <w:proofErr w:type="gramStart"/>
      <w:r w:rsidRPr="00FA232E">
        <w:rPr>
          <w:rFonts w:ascii="Courier New" w:hAnsi="Courier New" w:cs="Courier New"/>
          <w:szCs w:val="28"/>
        </w:rPr>
        <w:t>print</w:t>
      </w:r>
      <w:proofErr w:type="spellEnd"/>
      <w:r w:rsidRPr="00FA232E">
        <w:rPr>
          <w:rFonts w:ascii="Courier New" w:hAnsi="Courier New" w:cs="Courier New"/>
          <w:szCs w:val="28"/>
        </w:rPr>
        <w:t>(</w:t>
      </w:r>
      <w:proofErr w:type="gramEnd"/>
      <w:r w:rsidRPr="00FA232E">
        <w:rPr>
          <w:rFonts w:ascii="Courier New" w:hAnsi="Courier New" w:cs="Courier New"/>
          <w:szCs w:val="28"/>
        </w:rPr>
        <w:t xml:space="preserve">'чем больше значение точки отображающей SHAP </w:t>
      </w:r>
      <w:proofErr w:type="spellStart"/>
      <w:r w:rsidRPr="00FA232E">
        <w:rPr>
          <w:rFonts w:ascii="Courier New" w:hAnsi="Courier New" w:cs="Courier New"/>
          <w:szCs w:val="28"/>
        </w:rPr>
        <w:t>values</w:t>
      </w:r>
      <w:proofErr w:type="spellEnd"/>
      <w:r w:rsidRPr="00FA232E">
        <w:rPr>
          <w:rFonts w:ascii="Courier New" w:hAnsi="Courier New" w:cs="Courier New"/>
          <w:szCs w:val="28"/>
        </w:rPr>
        <w:t>, тем более значимым является признак')</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rPr>
        <w:t xml:space="preserve">      </w:t>
      </w:r>
      <w:proofErr w:type="spellStart"/>
      <w:proofErr w:type="gramStart"/>
      <w:r w:rsidRPr="00FA232E">
        <w:rPr>
          <w:rFonts w:ascii="Courier New" w:hAnsi="Courier New" w:cs="Courier New"/>
          <w:szCs w:val="28"/>
          <w:lang w:val="en-US"/>
        </w:rPr>
        <w:t>shap.summary</w:t>
      </w:r>
      <w:proofErr w:type="gramEnd"/>
      <w:r w:rsidRPr="00FA232E">
        <w:rPr>
          <w:rFonts w:ascii="Courier New" w:hAnsi="Courier New" w:cs="Courier New"/>
          <w:szCs w:val="28"/>
          <w:lang w:val="en-US"/>
        </w:rPr>
        <w:t>_plot</w:t>
      </w:r>
      <w:proofErr w:type="spellEnd"/>
      <w:r w:rsidRPr="00FA232E">
        <w:rPr>
          <w:rFonts w:ascii="Courier New" w:hAnsi="Courier New" w:cs="Courier New"/>
          <w:szCs w:val="28"/>
          <w:lang w:val="en-US"/>
        </w:rPr>
        <w:t>(</w:t>
      </w:r>
      <w:proofErr w:type="spellStart"/>
      <w:r w:rsidRPr="00FA232E">
        <w:rPr>
          <w:rFonts w:ascii="Courier New" w:hAnsi="Courier New" w:cs="Courier New"/>
          <w:szCs w:val="28"/>
          <w:lang w:val="en-US"/>
        </w:rPr>
        <w:t>shap_values</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X_train</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plot_type</w:t>
      </w:r>
      <w:proofErr w:type="spellEnd"/>
      <w:r w:rsidRPr="00FA232E">
        <w:rPr>
          <w:rFonts w:ascii="Courier New" w:hAnsi="Courier New" w:cs="Courier New"/>
          <w:szCs w:val="28"/>
          <w:lang w:val="en-US"/>
        </w:rPr>
        <w:t>="dot")</w:t>
      </w:r>
    </w:p>
    <w:p w:rsidR="00FA232E" w:rsidRPr="00FA232E" w:rsidRDefault="00FA232E" w:rsidP="00FA232E">
      <w:pPr>
        <w:rPr>
          <w:rFonts w:ascii="Courier New" w:hAnsi="Courier New" w:cs="Courier New"/>
          <w:szCs w:val="28"/>
        </w:rPr>
      </w:pPr>
      <w:r w:rsidRPr="00FA232E">
        <w:rPr>
          <w:rFonts w:ascii="Courier New" w:hAnsi="Courier New" w:cs="Courier New"/>
          <w:szCs w:val="28"/>
          <w:lang w:val="en-US"/>
        </w:rPr>
        <w:t xml:space="preserve">      </w:t>
      </w:r>
      <w:proofErr w:type="spellStart"/>
      <w:proofErr w:type="gramStart"/>
      <w:r w:rsidRPr="00FA232E">
        <w:rPr>
          <w:rFonts w:ascii="Courier New" w:hAnsi="Courier New" w:cs="Courier New"/>
          <w:szCs w:val="28"/>
        </w:rPr>
        <w:t>print</w:t>
      </w:r>
      <w:proofErr w:type="spellEnd"/>
      <w:r w:rsidRPr="00FA232E">
        <w:rPr>
          <w:rFonts w:ascii="Courier New" w:hAnsi="Courier New" w:cs="Courier New"/>
          <w:szCs w:val="28"/>
        </w:rPr>
        <w:t>(</w:t>
      </w:r>
      <w:proofErr w:type="gramEnd"/>
      <w:r w:rsidRPr="00FA232E">
        <w:rPr>
          <w:rFonts w:ascii="Courier New" w:hAnsi="Courier New" w:cs="Courier New"/>
          <w:szCs w:val="28"/>
        </w:rPr>
        <w:t>'График отображает значимость признаков модели')</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rPr>
        <w:t xml:space="preserve">      </w:t>
      </w:r>
      <w:proofErr w:type="spellStart"/>
      <w:proofErr w:type="gramStart"/>
      <w:r w:rsidRPr="00FA232E">
        <w:rPr>
          <w:rFonts w:ascii="Courier New" w:hAnsi="Courier New" w:cs="Courier New"/>
          <w:szCs w:val="28"/>
          <w:lang w:val="en-US"/>
        </w:rPr>
        <w:t>shap.summary</w:t>
      </w:r>
      <w:proofErr w:type="gramEnd"/>
      <w:r w:rsidRPr="00FA232E">
        <w:rPr>
          <w:rFonts w:ascii="Courier New" w:hAnsi="Courier New" w:cs="Courier New"/>
          <w:szCs w:val="28"/>
          <w:lang w:val="en-US"/>
        </w:rPr>
        <w:t>_plot</w:t>
      </w:r>
      <w:proofErr w:type="spellEnd"/>
      <w:r w:rsidRPr="00FA232E">
        <w:rPr>
          <w:rFonts w:ascii="Courier New" w:hAnsi="Courier New" w:cs="Courier New"/>
          <w:szCs w:val="28"/>
          <w:lang w:val="en-US"/>
        </w:rPr>
        <w:t>(</w:t>
      </w:r>
      <w:proofErr w:type="spellStart"/>
      <w:r w:rsidRPr="00FA232E">
        <w:rPr>
          <w:rFonts w:ascii="Courier New" w:hAnsi="Courier New" w:cs="Courier New"/>
          <w:szCs w:val="28"/>
          <w:lang w:val="en-US"/>
        </w:rPr>
        <w:t>shap_values</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X_train</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plot_type</w:t>
      </w:r>
      <w:proofErr w:type="spellEnd"/>
      <w:r w:rsidRPr="00FA232E">
        <w:rPr>
          <w:rFonts w:ascii="Courier New" w:hAnsi="Courier New" w:cs="Courier New"/>
          <w:szCs w:val="28"/>
          <w:lang w:val="en-US"/>
        </w:rPr>
        <w:t>="bar")</w:t>
      </w:r>
    </w:p>
    <w:p w:rsidR="00FA232E" w:rsidRPr="00FA232E" w:rsidRDefault="00FA232E" w:rsidP="00FA232E">
      <w:pPr>
        <w:rPr>
          <w:rFonts w:ascii="Courier New" w:hAnsi="Courier New" w:cs="Courier New"/>
          <w:szCs w:val="28"/>
          <w:lang w:val="en-US"/>
        </w:rPr>
      </w:pPr>
    </w:p>
    <w:p w:rsidR="00FA232E" w:rsidRPr="00FA232E" w:rsidRDefault="00FA232E" w:rsidP="00FA232E">
      <w:pPr>
        <w:rPr>
          <w:rFonts w:ascii="Courier New" w:hAnsi="Courier New" w:cs="Courier New"/>
          <w:szCs w:val="28"/>
        </w:rPr>
      </w:pPr>
      <w:r w:rsidRPr="00FA232E">
        <w:rPr>
          <w:rFonts w:ascii="Courier New" w:hAnsi="Courier New" w:cs="Courier New"/>
          <w:szCs w:val="28"/>
          <w:lang w:val="en-US"/>
        </w:rPr>
        <w:t xml:space="preserve">      </w:t>
      </w:r>
      <w:proofErr w:type="spellStart"/>
      <w:proofErr w:type="gramStart"/>
      <w:r w:rsidRPr="00FA232E">
        <w:rPr>
          <w:rFonts w:ascii="Courier New" w:hAnsi="Courier New" w:cs="Courier New"/>
          <w:szCs w:val="28"/>
        </w:rPr>
        <w:t>print</w:t>
      </w:r>
      <w:proofErr w:type="spellEnd"/>
      <w:r w:rsidRPr="00FA232E">
        <w:rPr>
          <w:rFonts w:ascii="Courier New" w:hAnsi="Courier New" w:cs="Courier New"/>
          <w:szCs w:val="28"/>
        </w:rPr>
        <w:t>(</w:t>
      </w:r>
      <w:proofErr w:type="gramEnd"/>
      <w:r w:rsidRPr="00FA232E">
        <w:rPr>
          <w:rFonts w:ascii="Courier New" w:hAnsi="Courier New" w:cs="Courier New"/>
          <w:szCs w:val="28"/>
        </w:rPr>
        <w:t>'График отображает значимость признаков модели')</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rPr>
        <w:t xml:space="preserve">      </w:t>
      </w:r>
      <w:proofErr w:type="spellStart"/>
      <w:r w:rsidRPr="00FA232E">
        <w:rPr>
          <w:rFonts w:ascii="Courier New" w:hAnsi="Courier New" w:cs="Courier New"/>
          <w:szCs w:val="28"/>
          <w:lang w:val="en-US"/>
        </w:rPr>
        <w:t>ftrs</w:t>
      </w:r>
      <w:proofErr w:type="spellEnd"/>
      <w:r w:rsidRPr="00FA232E">
        <w:rPr>
          <w:rFonts w:ascii="Courier New" w:hAnsi="Courier New" w:cs="Courier New"/>
          <w:szCs w:val="28"/>
          <w:lang w:val="en-US"/>
        </w:rPr>
        <w:t>=</w:t>
      </w:r>
      <w:proofErr w:type="spellStart"/>
      <w:r w:rsidRPr="00FA232E">
        <w:rPr>
          <w:rFonts w:ascii="Courier New" w:hAnsi="Courier New" w:cs="Courier New"/>
          <w:szCs w:val="28"/>
          <w:lang w:val="en-US"/>
        </w:rPr>
        <w:t>self.</w:t>
      </w:r>
      <w:proofErr w:type="gramStart"/>
      <w:r w:rsidRPr="00FA232E">
        <w:rPr>
          <w:rFonts w:ascii="Courier New" w:hAnsi="Courier New" w:cs="Courier New"/>
          <w:szCs w:val="28"/>
          <w:lang w:val="en-US"/>
        </w:rPr>
        <w:t>data.keys</w:t>
      </w:r>
      <w:proofErr w:type="spellEnd"/>
      <w:proofErr w:type="gram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ftrs</w:t>
      </w:r>
      <w:proofErr w:type="spellEnd"/>
      <w:r w:rsidRPr="00FA232E">
        <w:rPr>
          <w:rFonts w:ascii="Courier New" w:hAnsi="Courier New" w:cs="Courier New"/>
          <w:szCs w:val="28"/>
          <w:lang w:val="en-US"/>
        </w:rPr>
        <w:t>=</w:t>
      </w:r>
      <w:proofErr w:type="spellStart"/>
      <w:proofErr w:type="gramStart"/>
      <w:r w:rsidRPr="00FA232E">
        <w:rPr>
          <w:rFonts w:ascii="Courier New" w:hAnsi="Courier New" w:cs="Courier New"/>
          <w:szCs w:val="28"/>
          <w:lang w:val="en-US"/>
        </w:rPr>
        <w:t>ftrs.drop</w:t>
      </w:r>
      <w:proofErr w:type="spellEnd"/>
      <w:proofErr w:type="gramEnd"/>
      <w:r w:rsidRPr="00FA232E">
        <w:rPr>
          <w:rFonts w:ascii="Courier New" w:hAnsi="Courier New" w:cs="Courier New"/>
          <w:szCs w:val="28"/>
          <w:lang w:val="en-US"/>
        </w:rPr>
        <w:t>([</w:t>
      </w:r>
      <w:proofErr w:type="spellStart"/>
      <w:r w:rsidRPr="00FA232E">
        <w:rPr>
          <w:rFonts w:ascii="Courier New" w:hAnsi="Courier New" w:cs="Courier New"/>
          <w:szCs w:val="28"/>
          <w:lang w:val="en-US"/>
        </w:rPr>
        <w:t>self.metka</w:t>
      </w:r>
      <w:proofErr w:type="spell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print(</w:t>
      </w:r>
      <w:proofErr w:type="spellStart"/>
      <w:r w:rsidRPr="00FA232E">
        <w:rPr>
          <w:rFonts w:ascii="Courier New" w:hAnsi="Courier New" w:cs="Courier New"/>
          <w:szCs w:val="28"/>
          <w:lang w:val="en-US"/>
        </w:rPr>
        <w:t>ftrs</w:t>
      </w:r>
      <w:proofErr w:type="spell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features = </w:t>
      </w:r>
      <w:proofErr w:type="spellStart"/>
      <w:r w:rsidRPr="00FA232E">
        <w:rPr>
          <w:rFonts w:ascii="Courier New" w:hAnsi="Courier New" w:cs="Courier New"/>
          <w:szCs w:val="28"/>
          <w:lang w:val="en-US"/>
        </w:rPr>
        <w:t>ftrs</w:t>
      </w:r>
      <w:proofErr w:type="spellEnd"/>
      <w:r w:rsidRPr="00FA232E">
        <w:rPr>
          <w:rFonts w:ascii="Courier New" w:hAnsi="Courier New" w:cs="Courier New"/>
          <w:szCs w:val="28"/>
          <w:lang w:val="en-US"/>
        </w:rPr>
        <w:t xml:space="preserve"> </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fig, </w:t>
      </w:r>
      <w:proofErr w:type="spellStart"/>
      <w:r w:rsidRPr="00FA232E">
        <w:rPr>
          <w:rFonts w:ascii="Courier New" w:hAnsi="Courier New" w:cs="Courier New"/>
          <w:szCs w:val="28"/>
          <w:lang w:val="en-US"/>
        </w:rPr>
        <w:t>axs</w:t>
      </w:r>
      <w:proofErr w:type="spellEnd"/>
      <w:r w:rsidRPr="00FA232E">
        <w:rPr>
          <w:rFonts w:ascii="Courier New" w:hAnsi="Courier New" w:cs="Courier New"/>
          <w:szCs w:val="28"/>
          <w:lang w:val="en-US"/>
        </w:rPr>
        <w:t xml:space="preserve"> = </w:t>
      </w:r>
      <w:proofErr w:type="spellStart"/>
      <w:proofErr w:type="gramStart"/>
      <w:r w:rsidRPr="00FA232E">
        <w:rPr>
          <w:rFonts w:ascii="Courier New" w:hAnsi="Courier New" w:cs="Courier New"/>
          <w:szCs w:val="28"/>
          <w:lang w:val="en-US"/>
        </w:rPr>
        <w:t>plt.subplots</w:t>
      </w:r>
      <w:proofErr w:type="spellEnd"/>
      <w:proofErr w:type="gramEnd"/>
      <w:r w:rsidRPr="00FA232E">
        <w:rPr>
          <w:rFonts w:ascii="Courier New" w:hAnsi="Courier New" w:cs="Courier New"/>
          <w:szCs w:val="28"/>
          <w:lang w:val="en-US"/>
        </w:rPr>
        <w:t>(</w:t>
      </w:r>
      <w:proofErr w:type="spellStart"/>
      <w:r w:rsidRPr="00FA232E">
        <w:rPr>
          <w:rFonts w:ascii="Courier New" w:hAnsi="Courier New" w:cs="Courier New"/>
          <w:szCs w:val="28"/>
          <w:lang w:val="en-US"/>
        </w:rPr>
        <w:t>len</w:t>
      </w:r>
      <w:proofErr w:type="spellEnd"/>
      <w:r w:rsidRPr="00FA232E">
        <w:rPr>
          <w:rFonts w:ascii="Courier New" w:hAnsi="Courier New" w:cs="Courier New"/>
          <w:szCs w:val="28"/>
          <w:lang w:val="en-US"/>
        </w:rPr>
        <w:t xml:space="preserve">(features), 1, </w:t>
      </w:r>
      <w:proofErr w:type="spellStart"/>
      <w:r w:rsidRPr="00FA232E">
        <w:rPr>
          <w:rFonts w:ascii="Courier New" w:hAnsi="Courier New" w:cs="Courier New"/>
          <w:szCs w:val="28"/>
          <w:lang w:val="en-US"/>
        </w:rPr>
        <w:t>figsize</w:t>
      </w:r>
      <w:proofErr w:type="spellEnd"/>
      <w:r w:rsidRPr="00FA232E">
        <w:rPr>
          <w:rFonts w:ascii="Courier New" w:hAnsi="Courier New" w:cs="Courier New"/>
          <w:szCs w:val="28"/>
          <w:lang w:val="en-US"/>
        </w:rPr>
        <w:t xml:space="preserve">=(5, 35)) # </w:t>
      </w:r>
      <w:r w:rsidRPr="00FA232E">
        <w:rPr>
          <w:rFonts w:ascii="Courier New" w:hAnsi="Courier New" w:cs="Courier New"/>
          <w:szCs w:val="28"/>
        </w:rPr>
        <w:t>индексы</w:t>
      </w:r>
      <w:r w:rsidRPr="00FA232E">
        <w:rPr>
          <w:rFonts w:ascii="Courier New" w:hAnsi="Courier New" w:cs="Courier New"/>
          <w:szCs w:val="28"/>
          <w:lang w:val="en-US"/>
        </w:rPr>
        <w:t xml:space="preserve"> </w:t>
      </w:r>
      <w:r w:rsidRPr="00FA232E">
        <w:rPr>
          <w:rFonts w:ascii="Courier New" w:hAnsi="Courier New" w:cs="Courier New"/>
          <w:szCs w:val="28"/>
        </w:rPr>
        <w:t>признаков</w:t>
      </w:r>
      <w:r w:rsidRPr="00FA232E">
        <w:rPr>
          <w:rFonts w:ascii="Courier New" w:hAnsi="Courier New" w:cs="Courier New"/>
          <w:szCs w:val="28"/>
          <w:lang w:val="en-US"/>
        </w:rPr>
        <w:t xml:space="preserve">, </w:t>
      </w:r>
      <w:r w:rsidRPr="00FA232E">
        <w:rPr>
          <w:rFonts w:ascii="Courier New" w:hAnsi="Courier New" w:cs="Courier New"/>
          <w:szCs w:val="28"/>
        </w:rPr>
        <w:t>для</w:t>
      </w:r>
      <w:r w:rsidRPr="00FA232E">
        <w:rPr>
          <w:rFonts w:ascii="Courier New" w:hAnsi="Courier New" w:cs="Courier New"/>
          <w:szCs w:val="28"/>
          <w:lang w:val="en-US"/>
        </w:rPr>
        <w:t xml:space="preserve"> </w:t>
      </w:r>
      <w:r w:rsidRPr="00FA232E">
        <w:rPr>
          <w:rFonts w:ascii="Courier New" w:hAnsi="Courier New" w:cs="Courier New"/>
          <w:szCs w:val="28"/>
        </w:rPr>
        <w:t>которых</w:t>
      </w:r>
      <w:r w:rsidRPr="00FA232E">
        <w:rPr>
          <w:rFonts w:ascii="Courier New" w:hAnsi="Courier New" w:cs="Courier New"/>
          <w:szCs w:val="28"/>
          <w:lang w:val="en-US"/>
        </w:rPr>
        <w:t xml:space="preserve"> </w:t>
      </w:r>
      <w:r w:rsidRPr="00FA232E">
        <w:rPr>
          <w:rFonts w:ascii="Courier New" w:hAnsi="Courier New" w:cs="Courier New"/>
          <w:szCs w:val="28"/>
        </w:rPr>
        <w:t>строятся</w:t>
      </w:r>
      <w:r w:rsidRPr="00FA232E">
        <w:rPr>
          <w:rFonts w:ascii="Courier New" w:hAnsi="Courier New" w:cs="Courier New"/>
          <w:szCs w:val="28"/>
          <w:lang w:val="en-US"/>
        </w:rPr>
        <w:t xml:space="preserve"> PDP both-PDP individual-ICE</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disp</w:t>
      </w:r>
      <w:proofErr w:type="spellEnd"/>
      <w:r w:rsidRPr="00FA232E">
        <w:rPr>
          <w:rFonts w:ascii="Courier New" w:hAnsi="Courier New" w:cs="Courier New"/>
          <w:szCs w:val="28"/>
          <w:lang w:val="en-US"/>
        </w:rPr>
        <w:t xml:space="preserve"> = </w:t>
      </w:r>
      <w:proofErr w:type="spellStart"/>
      <w:r w:rsidRPr="00FA232E">
        <w:rPr>
          <w:rFonts w:ascii="Courier New" w:hAnsi="Courier New" w:cs="Courier New"/>
          <w:szCs w:val="28"/>
          <w:lang w:val="en-US"/>
        </w:rPr>
        <w:t>PartialDependenceDisplay.from_</w:t>
      </w:r>
      <w:proofErr w:type="gramStart"/>
      <w:r w:rsidRPr="00FA232E">
        <w:rPr>
          <w:rFonts w:ascii="Courier New" w:hAnsi="Courier New" w:cs="Courier New"/>
          <w:szCs w:val="28"/>
          <w:lang w:val="en-US"/>
        </w:rPr>
        <w:t>estimator</w:t>
      </w:r>
      <w:proofErr w:type="spellEnd"/>
      <w:r w:rsidRPr="00FA232E">
        <w:rPr>
          <w:rFonts w:ascii="Courier New" w:hAnsi="Courier New" w:cs="Courier New"/>
          <w:szCs w:val="28"/>
          <w:lang w:val="en-US"/>
        </w:rPr>
        <w:t>(</w:t>
      </w:r>
      <w:proofErr w:type="gramEnd"/>
      <w:r w:rsidRPr="00FA232E">
        <w:rPr>
          <w:rFonts w:ascii="Courier New" w:hAnsi="Courier New" w:cs="Courier New"/>
          <w:szCs w:val="28"/>
          <w:lang w:val="en-US"/>
        </w:rPr>
        <w:t>model, X, features=features, kind='</w:t>
      </w:r>
      <w:proofErr w:type="spellStart"/>
      <w:r w:rsidRPr="00FA232E">
        <w:rPr>
          <w:rFonts w:ascii="Courier New" w:hAnsi="Courier New" w:cs="Courier New"/>
          <w:szCs w:val="28"/>
          <w:lang w:val="en-US"/>
        </w:rPr>
        <w:t>average',centered</w:t>
      </w:r>
      <w:proofErr w:type="spellEnd"/>
      <w:r w:rsidRPr="00FA232E">
        <w:rPr>
          <w:rFonts w:ascii="Courier New" w:hAnsi="Courier New" w:cs="Courier New"/>
          <w:szCs w:val="28"/>
          <w:lang w:val="en-US"/>
        </w:rPr>
        <w:t>=True, ax=</w:t>
      </w:r>
      <w:proofErr w:type="spellStart"/>
      <w:r w:rsidRPr="00FA232E">
        <w:rPr>
          <w:rFonts w:ascii="Courier New" w:hAnsi="Courier New" w:cs="Courier New"/>
          <w:szCs w:val="28"/>
          <w:lang w:val="en-US"/>
        </w:rPr>
        <w:t>axs</w:t>
      </w:r>
      <w:proofErr w:type="spell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
    <w:p w:rsidR="00FA232E" w:rsidRPr="00FA232E" w:rsidRDefault="00FA232E" w:rsidP="00FA232E">
      <w:pPr>
        <w:rPr>
          <w:rFonts w:ascii="Courier New" w:hAnsi="Courier New" w:cs="Courier New"/>
          <w:szCs w:val="28"/>
          <w:lang w:val="en-US"/>
        </w:rPr>
      </w:pP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def</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inter_local</w:t>
      </w:r>
      <w:proofErr w:type="spellEnd"/>
      <w:r w:rsidRPr="00FA232E">
        <w:rPr>
          <w:rFonts w:ascii="Courier New" w:hAnsi="Courier New" w:cs="Courier New"/>
          <w:szCs w:val="28"/>
          <w:lang w:val="en-US"/>
        </w:rPr>
        <w:t>(self):</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if </w:t>
      </w:r>
      <w:proofErr w:type="spellStart"/>
      <w:r w:rsidRPr="00FA232E">
        <w:rPr>
          <w:rFonts w:ascii="Courier New" w:hAnsi="Courier New" w:cs="Courier New"/>
          <w:szCs w:val="28"/>
          <w:lang w:val="en-US"/>
        </w:rPr>
        <w:t>self.idd</w:t>
      </w:r>
      <w:proofErr w:type="spellEnd"/>
      <w:r w:rsidRPr="00FA232E">
        <w:rPr>
          <w:rFonts w:ascii="Courier New" w:hAnsi="Courier New" w:cs="Courier New"/>
          <w:szCs w:val="28"/>
          <w:lang w:val="en-US"/>
        </w:rPr>
        <w:t xml:space="preserve"> == None:</w:t>
      </w:r>
    </w:p>
    <w:p w:rsidR="00FA232E" w:rsidRPr="00FA232E" w:rsidRDefault="00FA232E" w:rsidP="00FA232E">
      <w:pPr>
        <w:rPr>
          <w:rFonts w:ascii="Courier New" w:hAnsi="Courier New" w:cs="Courier New"/>
          <w:szCs w:val="28"/>
        </w:rPr>
      </w:pPr>
      <w:r w:rsidRPr="00FA232E">
        <w:rPr>
          <w:rFonts w:ascii="Courier New" w:hAnsi="Courier New" w:cs="Courier New"/>
          <w:szCs w:val="28"/>
          <w:lang w:val="en-US"/>
        </w:rPr>
        <w:t xml:space="preserve">        </w:t>
      </w:r>
      <w:proofErr w:type="spellStart"/>
      <w:proofErr w:type="gramStart"/>
      <w:r w:rsidRPr="00FA232E">
        <w:rPr>
          <w:rFonts w:ascii="Courier New" w:hAnsi="Courier New" w:cs="Courier New"/>
          <w:szCs w:val="28"/>
        </w:rPr>
        <w:t>print</w:t>
      </w:r>
      <w:proofErr w:type="spellEnd"/>
      <w:r w:rsidRPr="00FA232E">
        <w:rPr>
          <w:rFonts w:ascii="Courier New" w:hAnsi="Courier New" w:cs="Courier New"/>
          <w:szCs w:val="28"/>
        </w:rPr>
        <w:t>(</w:t>
      </w:r>
      <w:proofErr w:type="gramEnd"/>
      <w:r w:rsidRPr="00FA232E">
        <w:rPr>
          <w:rFonts w:ascii="Courier New" w:hAnsi="Courier New" w:cs="Courier New"/>
          <w:szCs w:val="28"/>
        </w:rPr>
        <w:t>'Введите номер объекта')</w:t>
      </w:r>
    </w:p>
    <w:p w:rsidR="00FA232E" w:rsidRPr="00FA232E" w:rsidRDefault="00FA232E" w:rsidP="00FA232E">
      <w:pPr>
        <w:rPr>
          <w:rFonts w:ascii="Courier New" w:hAnsi="Courier New" w:cs="Courier New"/>
          <w:szCs w:val="28"/>
        </w:rPr>
      </w:pPr>
      <w:r w:rsidRPr="00FA232E">
        <w:rPr>
          <w:rFonts w:ascii="Courier New" w:hAnsi="Courier New" w:cs="Courier New"/>
          <w:szCs w:val="28"/>
        </w:rPr>
        <w:t xml:space="preserve">      </w:t>
      </w:r>
      <w:proofErr w:type="spellStart"/>
      <w:r w:rsidRPr="00FA232E">
        <w:rPr>
          <w:rFonts w:ascii="Courier New" w:hAnsi="Courier New" w:cs="Courier New"/>
          <w:szCs w:val="28"/>
        </w:rPr>
        <w:t>else</w:t>
      </w:r>
      <w:proofErr w:type="spellEnd"/>
      <w:r w:rsidRPr="00FA232E">
        <w:rPr>
          <w:rFonts w:ascii="Courier New" w:hAnsi="Courier New" w:cs="Courier New"/>
          <w:szCs w:val="28"/>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rPr>
        <w:t xml:space="preserve">        </w:t>
      </w:r>
      <w:proofErr w:type="spellStart"/>
      <w:r w:rsidRPr="00FA232E">
        <w:rPr>
          <w:rFonts w:ascii="Courier New" w:hAnsi="Courier New" w:cs="Courier New"/>
          <w:szCs w:val="28"/>
          <w:lang w:val="en-US"/>
        </w:rPr>
        <w:t>ftrs</w:t>
      </w:r>
      <w:proofErr w:type="spellEnd"/>
      <w:r w:rsidRPr="00FA232E">
        <w:rPr>
          <w:rFonts w:ascii="Courier New" w:hAnsi="Courier New" w:cs="Courier New"/>
          <w:szCs w:val="28"/>
          <w:lang w:val="en-US"/>
        </w:rPr>
        <w:t>=</w:t>
      </w:r>
      <w:proofErr w:type="spellStart"/>
      <w:r w:rsidRPr="00FA232E">
        <w:rPr>
          <w:rFonts w:ascii="Courier New" w:hAnsi="Courier New" w:cs="Courier New"/>
          <w:szCs w:val="28"/>
          <w:lang w:val="en-US"/>
        </w:rPr>
        <w:t>self.</w:t>
      </w:r>
      <w:proofErr w:type="gramStart"/>
      <w:r w:rsidRPr="00FA232E">
        <w:rPr>
          <w:rFonts w:ascii="Courier New" w:hAnsi="Courier New" w:cs="Courier New"/>
          <w:szCs w:val="28"/>
          <w:lang w:val="en-US"/>
        </w:rPr>
        <w:t>data.keys</w:t>
      </w:r>
      <w:proofErr w:type="spellEnd"/>
      <w:proofErr w:type="gram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ftrs</w:t>
      </w:r>
      <w:proofErr w:type="spellEnd"/>
      <w:r w:rsidRPr="00FA232E">
        <w:rPr>
          <w:rFonts w:ascii="Courier New" w:hAnsi="Courier New" w:cs="Courier New"/>
          <w:szCs w:val="28"/>
          <w:lang w:val="en-US"/>
        </w:rPr>
        <w:t>=</w:t>
      </w:r>
      <w:proofErr w:type="spellStart"/>
      <w:proofErr w:type="gramStart"/>
      <w:r w:rsidRPr="00FA232E">
        <w:rPr>
          <w:rFonts w:ascii="Courier New" w:hAnsi="Courier New" w:cs="Courier New"/>
          <w:szCs w:val="28"/>
          <w:lang w:val="en-US"/>
        </w:rPr>
        <w:t>ftrs.drop</w:t>
      </w:r>
      <w:proofErr w:type="spellEnd"/>
      <w:proofErr w:type="gramEnd"/>
      <w:r w:rsidRPr="00FA232E">
        <w:rPr>
          <w:rFonts w:ascii="Courier New" w:hAnsi="Courier New" w:cs="Courier New"/>
          <w:szCs w:val="28"/>
          <w:lang w:val="en-US"/>
        </w:rPr>
        <w:t>([</w:t>
      </w:r>
      <w:proofErr w:type="spellStart"/>
      <w:r w:rsidRPr="00FA232E">
        <w:rPr>
          <w:rFonts w:ascii="Courier New" w:hAnsi="Courier New" w:cs="Courier New"/>
          <w:szCs w:val="28"/>
          <w:lang w:val="en-US"/>
        </w:rPr>
        <w:t>self.metka</w:t>
      </w:r>
      <w:proofErr w:type="spell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rPr>
      </w:pPr>
      <w:r w:rsidRPr="00FA232E">
        <w:rPr>
          <w:rFonts w:ascii="Courier New" w:hAnsi="Courier New" w:cs="Courier New"/>
          <w:szCs w:val="28"/>
          <w:lang w:val="en-US"/>
        </w:rPr>
        <w:t xml:space="preserve">        </w:t>
      </w:r>
      <w:proofErr w:type="spellStart"/>
      <w:proofErr w:type="gramStart"/>
      <w:r w:rsidRPr="00FA232E">
        <w:rPr>
          <w:rFonts w:ascii="Courier New" w:hAnsi="Courier New" w:cs="Courier New"/>
          <w:szCs w:val="28"/>
        </w:rPr>
        <w:t>print</w:t>
      </w:r>
      <w:proofErr w:type="spellEnd"/>
      <w:r w:rsidRPr="00FA232E">
        <w:rPr>
          <w:rFonts w:ascii="Courier New" w:hAnsi="Courier New" w:cs="Courier New"/>
          <w:szCs w:val="28"/>
        </w:rPr>
        <w:t>(</w:t>
      </w:r>
      <w:proofErr w:type="gramEnd"/>
      <w:r w:rsidRPr="00FA232E">
        <w:rPr>
          <w:rFonts w:ascii="Courier New" w:hAnsi="Courier New" w:cs="Courier New"/>
          <w:szCs w:val="28"/>
        </w:rPr>
        <w:t xml:space="preserve">'График отображает значимость признаков для объекта №', </w:t>
      </w:r>
      <w:proofErr w:type="spellStart"/>
      <w:r w:rsidRPr="00FA232E">
        <w:rPr>
          <w:rFonts w:ascii="Courier New" w:hAnsi="Courier New" w:cs="Courier New"/>
          <w:szCs w:val="28"/>
        </w:rPr>
        <w:t>self.idd</w:t>
      </w:r>
      <w:proofErr w:type="spellEnd"/>
      <w:r w:rsidRPr="00FA232E">
        <w:rPr>
          <w:rFonts w:ascii="Courier New" w:hAnsi="Courier New" w:cs="Courier New"/>
          <w:szCs w:val="28"/>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rPr>
        <w:t xml:space="preserve">        </w:t>
      </w:r>
      <w:r w:rsidRPr="00FA232E">
        <w:rPr>
          <w:rFonts w:ascii="Courier New" w:hAnsi="Courier New" w:cs="Courier New"/>
          <w:szCs w:val="28"/>
          <w:lang w:val="en-US"/>
        </w:rPr>
        <w:t xml:space="preserve">explainer = </w:t>
      </w:r>
      <w:proofErr w:type="spellStart"/>
      <w:proofErr w:type="gramStart"/>
      <w:r w:rsidRPr="00FA232E">
        <w:rPr>
          <w:rFonts w:ascii="Courier New" w:hAnsi="Courier New" w:cs="Courier New"/>
          <w:szCs w:val="28"/>
          <w:lang w:val="en-US"/>
        </w:rPr>
        <w:t>lime.lime</w:t>
      </w:r>
      <w:proofErr w:type="gramEnd"/>
      <w:r w:rsidRPr="00FA232E">
        <w:rPr>
          <w:rFonts w:ascii="Courier New" w:hAnsi="Courier New" w:cs="Courier New"/>
          <w:szCs w:val="28"/>
          <w:lang w:val="en-US"/>
        </w:rPr>
        <w:t>_tabular.LimeTabularExplainer</w:t>
      </w:r>
      <w:proofErr w:type="spellEnd"/>
      <w:r w:rsidRPr="00FA232E">
        <w:rPr>
          <w:rFonts w:ascii="Courier New" w:hAnsi="Courier New" w:cs="Courier New"/>
          <w:szCs w:val="28"/>
          <w:lang w:val="en-US"/>
        </w:rPr>
        <w:t>(</w:t>
      </w:r>
      <w:proofErr w:type="spellStart"/>
      <w:r w:rsidRPr="00FA232E">
        <w:rPr>
          <w:rFonts w:ascii="Courier New" w:hAnsi="Courier New" w:cs="Courier New"/>
          <w:szCs w:val="28"/>
          <w:lang w:val="en-US"/>
        </w:rPr>
        <w:t>X_train.values</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feature_names</w:t>
      </w:r>
      <w:proofErr w:type="spellEnd"/>
      <w:r w:rsidRPr="00FA232E">
        <w:rPr>
          <w:rFonts w:ascii="Courier New" w:hAnsi="Courier New" w:cs="Courier New"/>
          <w:szCs w:val="28"/>
          <w:lang w:val="en-US"/>
        </w:rPr>
        <w:t>=</w:t>
      </w:r>
      <w:proofErr w:type="spellStart"/>
      <w:r w:rsidRPr="00FA232E">
        <w:rPr>
          <w:rFonts w:ascii="Courier New" w:hAnsi="Courier New" w:cs="Courier New"/>
          <w:szCs w:val="28"/>
          <w:lang w:val="en-US"/>
        </w:rPr>
        <w:t>X_train.columns.values.tolist</w:t>
      </w:r>
      <w:proofErr w:type="spellEnd"/>
      <w:r w:rsidRPr="00FA232E">
        <w:rPr>
          <w:rFonts w:ascii="Courier New" w:hAnsi="Courier New" w:cs="Courier New"/>
          <w:szCs w:val="28"/>
          <w:lang w:val="en-US"/>
        </w:rPr>
        <w:t>(),</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class_names</w:t>
      </w:r>
      <w:proofErr w:type="spellEnd"/>
      <w:r w:rsidRPr="00FA232E">
        <w:rPr>
          <w:rFonts w:ascii="Courier New" w:hAnsi="Courier New" w:cs="Courier New"/>
          <w:szCs w:val="28"/>
          <w:lang w:val="en-US"/>
        </w:rPr>
        <w:t>=[</w:t>
      </w:r>
      <w:proofErr w:type="spellStart"/>
      <w:proofErr w:type="gramStart"/>
      <w:r w:rsidRPr="00FA232E">
        <w:rPr>
          <w:rFonts w:ascii="Courier New" w:hAnsi="Courier New" w:cs="Courier New"/>
          <w:szCs w:val="28"/>
          <w:lang w:val="en-US"/>
        </w:rPr>
        <w:t>self.metka</w:t>
      </w:r>
      <w:proofErr w:type="spellEnd"/>
      <w:proofErr w:type="gramEnd"/>
      <w:r w:rsidRPr="00FA232E">
        <w:rPr>
          <w:rFonts w:ascii="Courier New" w:hAnsi="Courier New" w:cs="Courier New"/>
          <w:szCs w:val="28"/>
          <w:lang w:val="en-US"/>
        </w:rPr>
        <w:t>], verbose=True, mode='regression')</w:t>
      </w:r>
    </w:p>
    <w:p w:rsidR="00FA232E" w:rsidRP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exp</w:t>
      </w:r>
      <w:proofErr w:type="spellEnd"/>
      <w:r w:rsidRPr="00FA232E">
        <w:rPr>
          <w:rFonts w:ascii="Courier New" w:hAnsi="Courier New" w:cs="Courier New"/>
          <w:szCs w:val="28"/>
          <w:lang w:val="en-US"/>
        </w:rPr>
        <w:t xml:space="preserve"> = </w:t>
      </w:r>
      <w:proofErr w:type="spellStart"/>
      <w:proofErr w:type="gramStart"/>
      <w:r w:rsidRPr="00FA232E">
        <w:rPr>
          <w:rFonts w:ascii="Courier New" w:hAnsi="Courier New" w:cs="Courier New"/>
          <w:szCs w:val="28"/>
          <w:lang w:val="en-US"/>
        </w:rPr>
        <w:t>explainer.explain</w:t>
      </w:r>
      <w:proofErr w:type="gramEnd"/>
      <w:r w:rsidRPr="00FA232E">
        <w:rPr>
          <w:rFonts w:ascii="Courier New" w:hAnsi="Courier New" w:cs="Courier New"/>
          <w:szCs w:val="28"/>
          <w:lang w:val="en-US"/>
        </w:rPr>
        <w:t>_instance</w:t>
      </w:r>
      <w:proofErr w:type="spellEnd"/>
      <w:r w:rsidRPr="00FA232E">
        <w:rPr>
          <w:rFonts w:ascii="Courier New" w:hAnsi="Courier New" w:cs="Courier New"/>
          <w:szCs w:val="28"/>
          <w:lang w:val="en-US"/>
        </w:rPr>
        <w:t>(</w:t>
      </w:r>
      <w:proofErr w:type="spellStart"/>
      <w:r w:rsidRPr="00FA232E">
        <w:rPr>
          <w:rFonts w:ascii="Courier New" w:hAnsi="Courier New" w:cs="Courier New"/>
          <w:szCs w:val="28"/>
          <w:lang w:val="en-US"/>
        </w:rPr>
        <w:t>X_test.values</w:t>
      </w:r>
      <w:proofErr w:type="spellEnd"/>
      <w:r w:rsidRPr="00FA232E">
        <w:rPr>
          <w:rFonts w:ascii="Courier New" w:hAnsi="Courier New" w:cs="Courier New"/>
          <w:szCs w:val="28"/>
          <w:lang w:val="en-US"/>
        </w:rPr>
        <w:t>[</w:t>
      </w:r>
      <w:proofErr w:type="spellStart"/>
      <w:r w:rsidRPr="00FA232E">
        <w:rPr>
          <w:rFonts w:ascii="Courier New" w:hAnsi="Courier New" w:cs="Courier New"/>
          <w:szCs w:val="28"/>
          <w:lang w:val="en-US"/>
        </w:rPr>
        <w:t>self.idd</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model.predict</w:t>
      </w:r>
      <w:proofErr w:type="spellEnd"/>
      <w:r w:rsidRPr="00FA232E">
        <w:rPr>
          <w:rFonts w:ascii="Courier New" w:hAnsi="Courier New" w:cs="Courier New"/>
          <w:szCs w:val="28"/>
          <w:lang w:val="en-US"/>
        </w:rPr>
        <w:t xml:space="preserve">, </w:t>
      </w:r>
      <w:proofErr w:type="spellStart"/>
      <w:r w:rsidRPr="00FA232E">
        <w:rPr>
          <w:rFonts w:ascii="Courier New" w:hAnsi="Courier New" w:cs="Courier New"/>
          <w:szCs w:val="28"/>
          <w:lang w:val="en-US"/>
        </w:rPr>
        <w:t>num_features</w:t>
      </w:r>
      <w:proofErr w:type="spellEnd"/>
      <w:r w:rsidRPr="00FA232E">
        <w:rPr>
          <w:rFonts w:ascii="Courier New" w:hAnsi="Courier New" w:cs="Courier New"/>
          <w:szCs w:val="28"/>
          <w:lang w:val="en-US"/>
        </w:rPr>
        <w:t>=</w:t>
      </w:r>
      <w:proofErr w:type="spellStart"/>
      <w:r w:rsidRPr="00FA232E">
        <w:rPr>
          <w:rFonts w:ascii="Courier New" w:hAnsi="Courier New" w:cs="Courier New"/>
          <w:szCs w:val="28"/>
          <w:lang w:val="en-US"/>
        </w:rPr>
        <w:t>len</w:t>
      </w:r>
      <w:proofErr w:type="spellEnd"/>
      <w:r w:rsidRPr="00FA232E">
        <w:rPr>
          <w:rFonts w:ascii="Courier New" w:hAnsi="Courier New" w:cs="Courier New"/>
          <w:szCs w:val="28"/>
          <w:lang w:val="en-US"/>
        </w:rPr>
        <w:t>(</w:t>
      </w:r>
      <w:proofErr w:type="spellStart"/>
      <w:r w:rsidRPr="00FA232E">
        <w:rPr>
          <w:rFonts w:ascii="Courier New" w:hAnsi="Courier New" w:cs="Courier New"/>
          <w:szCs w:val="28"/>
          <w:lang w:val="en-US"/>
        </w:rPr>
        <w:t>ftrs</w:t>
      </w:r>
      <w:proofErr w:type="spellEnd"/>
      <w:r w:rsidRPr="00FA232E">
        <w:rPr>
          <w:rFonts w:ascii="Courier New" w:hAnsi="Courier New" w:cs="Courier New"/>
          <w:szCs w:val="28"/>
          <w:lang w:val="en-US"/>
        </w:rPr>
        <w:t>))</w:t>
      </w:r>
    </w:p>
    <w:p w:rsidR="00FA232E" w:rsidRDefault="00FA232E" w:rsidP="00FA232E">
      <w:pPr>
        <w:rPr>
          <w:rFonts w:ascii="Courier New" w:hAnsi="Courier New" w:cs="Courier New"/>
          <w:szCs w:val="28"/>
          <w:lang w:val="en-US"/>
        </w:rPr>
      </w:pPr>
      <w:r w:rsidRPr="00FA232E">
        <w:rPr>
          <w:rFonts w:ascii="Courier New" w:hAnsi="Courier New" w:cs="Courier New"/>
          <w:szCs w:val="28"/>
          <w:lang w:val="en-US"/>
        </w:rPr>
        <w:t xml:space="preserve">        </w:t>
      </w:r>
      <w:proofErr w:type="spellStart"/>
      <w:proofErr w:type="gramStart"/>
      <w:r w:rsidRPr="00FA232E">
        <w:rPr>
          <w:rFonts w:ascii="Courier New" w:hAnsi="Courier New" w:cs="Courier New"/>
          <w:szCs w:val="28"/>
          <w:lang w:val="en-US"/>
        </w:rPr>
        <w:t>exp.show</w:t>
      </w:r>
      <w:proofErr w:type="gramEnd"/>
      <w:r w:rsidRPr="00FA232E">
        <w:rPr>
          <w:rFonts w:ascii="Courier New" w:hAnsi="Courier New" w:cs="Courier New"/>
          <w:szCs w:val="28"/>
          <w:lang w:val="en-US"/>
        </w:rPr>
        <w:t>_in_notebook</w:t>
      </w:r>
      <w:proofErr w:type="spellEnd"/>
      <w:r w:rsidRPr="00FA232E">
        <w:rPr>
          <w:rFonts w:ascii="Courier New" w:hAnsi="Courier New" w:cs="Courier New"/>
          <w:szCs w:val="28"/>
          <w:lang w:val="en-US"/>
        </w:rPr>
        <w:t>(</w:t>
      </w:r>
      <w:proofErr w:type="spellStart"/>
      <w:r w:rsidRPr="00FA232E">
        <w:rPr>
          <w:rFonts w:ascii="Courier New" w:hAnsi="Courier New" w:cs="Courier New"/>
          <w:szCs w:val="28"/>
          <w:lang w:val="en-US"/>
        </w:rPr>
        <w:t>show_table</w:t>
      </w:r>
      <w:proofErr w:type="spellEnd"/>
      <w:r w:rsidRPr="00FA232E">
        <w:rPr>
          <w:rFonts w:ascii="Courier New" w:hAnsi="Courier New" w:cs="Courier New"/>
          <w:szCs w:val="28"/>
          <w:lang w:val="en-US"/>
        </w:rPr>
        <w:t>=True)</w:t>
      </w:r>
    </w:p>
    <w:p w:rsidR="00440FB0" w:rsidRDefault="00440FB0" w:rsidP="00FA232E">
      <w:pPr>
        <w:rPr>
          <w:rFonts w:ascii="Courier New" w:hAnsi="Courier New" w:cs="Courier New"/>
          <w:szCs w:val="28"/>
          <w:lang w:val="en-US"/>
        </w:rPr>
      </w:pPr>
    </w:p>
    <w:p w:rsidR="00440FB0" w:rsidRDefault="00440FB0" w:rsidP="00FA232E">
      <w:pPr>
        <w:rPr>
          <w:rFonts w:ascii="Courier New" w:hAnsi="Courier New" w:cs="Courier New"/>
          <w:szCs w:val="28"/>
          <w:lang w:val="en-US"/>
        </w:rPr>
      </w:pPr>
    </w:p>
    <w:p w:rsidR="00440FB0" w:rsidRDefault="00440FB0" w:rsidP="00FA232E">
      <w:pPr>
        <w:rPr>
          <w:rFonts w:ascii="Courier New" w:hAnsi="Courier New" w:cs="Courier New"/>
          <w:szCs w:val="28"/>
          <w:lang w:val="en-US"/>
        </w:rPr>
      </w:pPr>
    </w:p>
    <w:p w:rsidR="00440FB0" w:rsidRDefault="00440FB0" w:rsidP="00FA232E">
      <w:pPr>
        <w:rPr>
          <w:rFonts w:ascii="Courier New" w:hAnsi="Courier New" w:cs="Courier New"/>
          <w:szCs w:val="28"/>
          <w:lang w:val="en-US"/>
        </w:rPr>
      </w:pPr>
    </w:p>
    <w:p w:rsidR="00440FB0" w:rsidRDefault="00440FB0" w:rsidP="00FA232E">
      <w:pPr>
        <w:rPr>
          <w:rFonts w:ascii="Courier New" w:hAnsi="Courier New" w:cs="Courier New"/>
          <w:szCs w:val="28"/>
          <w:lang w:val="en-US"/>
        </w:rPr>
      </w:pPr>
    </w:p>
    <w:p w:rsidR="00440FB0" w:rsidRDefault="00440FB0" w:rsidP="00FA232E">
      <w:pPr>
        <w:rPr>
          <w:rFonts w:ascii="Courier New" w:hAnsi="Courier New" w:cs="Courier New"/>
          <w:szCs w:val="28"/>
          <w:lang w:val="en-US"/>
        </w:rPr>
      </w:pPr>
    </w:p>
    <w:p w:rsidR="00440FB0" w:rsidRDefault="00440FB0" w:rsidP="00FA232E">
      <w:pPr>
        <w:rPr>
          <w:rFonts w:ascii="Courier New" w:hAnsi="Courier New" w:cs="Courier New"/>
          <w:szCs w:val="28"/>
          <w:lang w:val="en-US"/>
        </w:rPr>
      </w:pPr>
    </w:p>
    <w:p w:rsidR="00440FB0" w:rsidRDefault="00440FB0" w:rsidP="00FA232E">
      <w:pPr>
        <w:rPr>
          <w:rFonts w:ascii="Courier New" w:hAnsi="Courier New" w:cs="Courier New"/>
          <w:szCs w:val="28"/>
          <w:lang w:val="en-US"/>
        </w:rPr>
      </w:pPr>
    </w:p>
    <w:p w:rsidR="00440FB0" w:rsidRDefault="00440FB0" w:rsidP="00FA232E">
      <w:pPr>
        <w:rPr>
          <w:rFonts w:ascii="Courier New" w:hAnsi="Courier New" w:cs="Courier New"/>
          <w:szCs w:val="28"/>
          <w:lang w:val="en-US"/>
        </w:rPr>
      </w:pPr>
    </w:p>
    <w:p w:rsidR="00440FB0" w:rsidRDefault="00440FB0" w:rsidP="00FA232E">
      <w:pPr>
        <w:rPr>
          <w:rFonts w:ascii="Courier New" w:hAnsi="Courier New" w:cs="Courier New"/>
          <w:szCs w:val="28"/>
          <w:lang w:val="en-US"/>
        </w:rPr>
      </w:pPr>
    </w:p>
    <w:p w:rsidR="00440FB0" w:rsidRDefault="00440FB0" w:rsidP="00FA232E">
      <w:pPr>
        <w:rPr>
          <w:rFonts w:ascii="Courier New" w:hAnsi="Courier New" w:cs="Courier New"/>
          <w:szCs w:val="28"/>
          <w:lang w:val="en-US"/>
        </w:rPr>
      </w:pPr>
    </w:p>
    <w:p w:rsidR="00440FB0" w:rsidRDefault="00440FB0" w:rsidP="00FA232E">
      <w:pPr>
        <w:rPr>
          <w:rFonts w:ascii="Courier New" w:hAnsi="Courier New" w:cs="Courier New"/>
          <w:szCs w:val="28"/>
          <w:lang w:val="en-US"/>
        </w:rPr>
      </w:pPr>
    </w:p>
    <w:p w:rsidR="00440FB0" w:rsidRDefault="00440FB0" w:rsidP="00FA232E">
      <w:pPr>
        <w:rPr>
          <w:rFonts w:ascii="Courier New" w:hAnsi="Courier New" w:cs="Courier New"/>
          <w:szCs w:val="28"/>
          <w:lang w:val="en-US"/>
        </w:rPr>
      </w:pPr>
    </w:p>
    <w:p w:rsidR="00440FB0" w:rsidRDefault="00440FB0" w:rsidP="00440FB0">
      <w:pPr>
        <w:pStyle w:val="1"/>
      </w:pPr>
      <w:bookmarkStart w:id="84" w:name="_Toc137696897"/>
      <w:r>
        <w:t>ПРИЛОЖЕНИЕ Б. Графическая часть ВКР</w:t>
      </w:r>
      <w:bookmarkEnd w:id="84"/>
    </w:p>
    <w:p w:rsidR="00440FB0" w:rsidRPr="00440FB0" w:rsidRDefault="00440FB0" w:rsidP="00440FB0">
      <w:pPr>
        <w:ind w:firstLine="708"/>
      </w:pPr>
      <w:r>
        <w:t>В графическую часть выпускной квалификационной работы входят:</w:t>
      </w:r>
    </w:p>
    <w:p w:rsidR="00440FB0" w:rsidRDefault="00440FB0" w:rsidP="00440FB0">
      <w:pPr>
        <w:ind w:left="708"/>
      </w:pPr>
      <w:r>
        <w:t>- Слайд 1. Введение</w:t>
      </w:r>
    </w:p>
    <w:p w:rsidR="00440FB0" w:rsidRDefault="00440FB0" w:rsidP="00440FB0">
      <w:pPr>
        <w:ind w:left="708"/>
      </w:pPr>
      <w:r>
        <w:t>- Слайд 2. Цели и задачи</w:t>
      </w:r>
    </w:p>
    <w:p w:rsidR="00440FB0" w:rsidRDefault="00440FB0" w:rsidP="00440FB0">
      <w:pPr>
        <w:ind w:left="708"/>
      </w:pPr>
      <w:r>
        <w:t>- Слайд3. Модели машинного обучения</w:t>
      </w:r>
    </w:p>
    <w:p w:rsidR="00440FB0" w:rsidRDefault="00440FB0" w:rsidP="00440FB0">
      <w:pPr>
        <w:ind w:left="708"/>
      </w:pPr>
      <w:r>
        <w:t>- Слайд 4. Методы интерпретации моделей машинного обучения</w:t>
      </w:r>
    </w:p>
    <w:p w:rsidR="00440FB0" w:rsidRPr="00ED581B" w:rsidRDefault="00440FB0" w:rsidP="00440FB0">
      <w:pPr>
        <w:ind w:left="708"/>
      </w:pPr>
      <w:r>
        <w:t xml:space="preserve">- Слайд 5. Метод </w:t>
      </w:r>
      <w:r>
        <w:rPr>
          <w:lang w:val="en-US"/>
        </w:rPr>
        <w:t>LIME</w:t>
      </w:r>
    </w:p>
    <w:p w:rsidR="00440FB0" w:rsidRPr="00ED581B" w:rsidRDefault="00440FB0" w:rsidP="00440FB0">
      <w:pPr>
        <w:ind w:left="708"/>
      </w:pPr>
      <w:r>
        <w:t>- Слайд</w:t>
      </w:r>
      <w:r w:rsidRPr="00ED581B">
        <w:t xml:space="preserve"> 6. </w:t>
      </w:r>
      <w:r>
        <w:t>Метод</w:t>
      </w:r>
      <w:r w:rsidRPr="00ED581B">
        <w:t xml:space="preserve"> </w:t>
      </w:r>
      <w:r>
        <w:rPr>
          <w:lang w:val="en-US"/>
        </w:rPr>
        <w:t>PDP</w:t>
      </w:r>
    </w:p>
    <w:p w:rsidR="00440FB0" w:rsidRPr="00ED581B" w:rsidRDefault="00440FB0" w:rsidP="00440FB0">
      <w:pPr>
        <w:ind w:left="708"/>
      </w:pPr>
      <w:r>
        <w:t>- Слайд</w:t>
      </w:r>
      <w:r w:rsidRPr="00ED581B">
        <w:t xml:space="preserve"> 7. </w:t>
      </w:r>
      <w:r>
        <w:t>Метод</w:t>
      </w:r>
      <w:r w:rsidRPr="00ED581B">
        <w:t xml:space="preserve"> </w:t>
      </w:r>
      <w:r>
        <w:rPr>
          <w:lang w:val="en-US"/>
        </w:rPr>
        <w:t>SHAP</w:t>
      </w:r>
    </w:p>
    <w:p w:rsidR="00440FB0" w:rsidRPr="00F002A5" w:rsidRDefault="00440FB0" w:rsidP="00440FB0">
      <w:pPr>
        <w:ind w:left="708"/>
      </w:pPr>
      <w:r>
        <w:t xml:space="preserve">- Слайд 8. Блок-схема разработанного класса </w:t>
      </w:r>
      <w:r>
        <w:rPr>
          <w:lang w:val="en-US"/>
        </w:rPr>
        <w:t>Inter</w:t>
      </w:r>
    </w:p>
    <w:p w:rsidR="00440FB0" w:rsidRDefault="00440FB0" w:rsidP="00440FB0">
      <w:pPr>
        <w:ind w:left="708"/>
      </w:pPr>
      <w:r>
        <w:t>- Слайд 9. Вычислительные эксперименты</w:t>
      </w:r>
    </w:p>
    <w:p w:rsidR="00440FB0" w:rsidRDefault="00440FB0" w:rsidP="00440FB0">
      <w:pPr>
        <w:ind w:left="708"/>
      </w:pPr>
      <w:r>
        <w:t>- Слайд 10. Эксперимент 1</w:t>
      </w:r>
    </w:p>
    <w:p w:rsidR="00440FB0" w:rsidRDefault="00440FB0" w:rsidP="00440FB0">
      <w:pPr>
        <w:ind w:left="708"/>
      </w:pPr>
      <w:r>
        <w:t>- Слайд 11. Эксперимент 1</w:t>
      </w:r>
    </w:p>
    <w:p w:rsidR="00440FB0" w:rsidRDefault="00440FB0" w:rsidP="00440FB0">
      <w:pPr>
        <w:ind w:left="708"/>
      </w:pPr>
      <w:r>
        <w:t>- Слайд 12. Эксперимент 1</w:t>
      </w:r>
    </w:p>
    <w:p w:rsidR="00440FB0" w:rsidRDefault="00440FB0" w:rsidP="00440FB0">
      <w:pPr>
        <w:ind w:left="708"/>
      </w:pPr>
      <w:r>
        <w:t>- Слайд 13. Эксперимент 2</w:t>
      </w:r>
    </w:p>
    <w:p w:rsidR="00440FB0" w:rsidRDefault="00440FB0" w:rsidP="00440FB0">
      <w:pPr>
        <w:ind w:left="708"/>
      </w:pPr>
      <w:r>
        <w:t>- Слайд 14. Эксперимент 2</w:t>
      </w:r>
    </w:p>
    <w:p w:rsidR="00440FB0" w:rsidRDefault="00440FB0" w:rsidP="00440FB0">
      <w:pPr>
        <w:ind w:left="708"/>
      </w:pPr>
      <w:r>
        <w:t>- Слайд 15. Эксперимент 2</w:t>
      </w:r>
    </w:p>
    <w:p w:rsidR="00440FB0" w:rsidRDefault="00440FB0" w:rsidP="00440FB0">
      <w:pPr>
        <w:ind w:left="708"/>
      </w:pPr>
      <w:r>
        <w:t>- Слайд 16. Заключение</w:t>
      </w:r>
    </w:p>
    <w:p w:rsidR="00440FB0" w:rsidRPr="00440FB0" w:rsidRDefault="00440FB0" w:rsidP="00440FB0"/>
    <w:p w:rsidR="00440FB0" w:rsidRPr="00440FB0" w:rsidRDefault="00440FB0" w:rsidP="00440FB0">
      <w:pPr>
        <w:rPr>
          <w:i/>
          <w:sz w:val="24"/>
          <w:szCs w:val="24"/>
          <w:u w:val="single"/>
        </w:rPr>
      </w:pPr>
    </w:p>
    <w:p w:rsidR="00440FB0" w:rsidRPr="00440FB0" w:rsidRDefault="00440FB0" w:rsidP="00440FB0">
      <w:pPr>
        <w:rPr>
          <w:i/>
          <w:sz w:val="24"/>
          <w:szCs w:val="24"/>
          <w:u w:val="single"/>
        </w:rPr>
      </w:pPr>
    </w:p>
    <w:p w:rsidR="00440FB0" w:rsidRPr="00440FB0" w:rsidRDefault="00440FB0" w:rsidP="00440FB0">
      <w:pPr>
        <w:rPr>
          <w:i/>
          <w:sz w:val="24"/>
          <w:szCs w:val="24"/>
          <w:u w:val="single"/>
        </w:rPr>
      </w:pPr>
    </w:p>
    <w:p w:rsidR="00440FB0" w:rsidRPr="00440FB0" w:rsidRDefault="00440FB0" w:rsidP="00440FB0"/>
    <w:sectPr w:rsidR="00440FB0" w:rsidRPr="00440FB0" w:rsidSect="006A0973">
      <w:footerReference w:type="default" r:id="rId48"/>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187" w:rsidRDefault="00AA0187" w:rsidP="0074334B">
      <w:pPr>
        <w:spacing w:line="240" w:lineRule="auto"/>
      </w:pPr>
      <w:r>
        <w:separator/>
      </w:r>
    </w:p>
  </w:endnote>
  <w:endnote w:type="continuationSeparator" w:id="0">
    <w:p w:rsidR="00AA0187" w:rsidRDefault="00AA0187" w:rsidP="007433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1B" w:rsidRDefault="00ED581B">
    <w:pPr>
      <w:pStyle w:val="af8"/>
      <w:jc w:val="center"/>
    </w:pPr>
    <w:r>
      <w:fldChar w:fldCharType="begin"/>
    </w:r>
    <w:r>
      <w:instrText>PAGE   \* MERGEFORMAT</w:instrText>
    </w:r>
    <w:r>
      <w:fldChar w:fldCharType="separate"/>
    </w:r>
    <w:r>
      <w:t>3</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1775298"/>
      <w:docPartObj>
        <w:docPartGallery w:val="Page Numbers (Bottom of Page)"/>
        <w:docPartUnique/>
      </w:docPartObj>
    </w:sdtPr>
    <w:sdtContent>
      <w:p w:rsidR="00ED581B" w:rsidRPr="001319FC" w:rsidRDefault="00ED581B" w:rsidP="003F5180">
        <w:pPr>
          <w:pStyle w:val="af8"/>
          <w:jc w:val="center"/>
        </w:pPr>
        <w:r>
          <w:fldChar w:fldCharType="begin"/>
        </w:r>
        <w:r>
          <w:instrText>PAGE   \* MERGEFORMAT</w:instrText>
        </w:r>
        <w:r>
          <w:fldChar w:fldCharType="separate"/>
        </w:r>
        <w:r w:rsidR="0053466C">
          <w:rPr>
            <w:noProof/>
          </w:rPr>
          <w:t>6</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9129860"/>
      <w:docPartObj>
        <w:docPartGallery w:val="Page Numbers (Bottom of Page)"/>
        <w:docPartUnique/>
      </w:docPartObj>
    </w:sdtPr>
    <w:sdtContent>
      <w:p w:rsidR="00ED581B" w:rsidRDefault="00ED581B" w:rsidP="006A0973">
        <w:pPr>
          <w:pStyle w:val="af8"/>
          <w:jc w:val="center"/>
        </w:pPr>
        <w:r>
          <w:fldChar w:fldCharType="begin"/>
        </w:r>
        <w:r>
          <w:instrText>PAGE   \* MERGEFORMAT</w:instrText>
        </w:r>
        <w:r>
          <w:fldChar w:fldCharType="separate"/>
        </w:r>
        <w:r w:rsidR="0053466C">
          <w:rPr>
            <w:noProof/>
          </w:rPr>
          <w:t>4</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0065601"/>
      <w:docPartObj>
        <w:docPartGallery w:val="Page Numbers (Bottom of Page)"/>
        <w:docPartUnique/>
      </w:docPartObj>
    </w:sdtPr>
    <w:sdtContent>
      <w:p w:rsidR="00ED581B" w:rsidRDefault="00ED581B" w:rsidP="006A0973">
        <w:pPr>
          <w:pStyle w:val="af8"/>
          <w:jc w:val="center"/>
        </w:pPr>
        <w:r>
          <w:fldChar w:fldCharType="begin"/>
        </w:r>
        <w:r>
          <w:instrText>PAGE   \* MERGEFORMAT</w:instrText>
        </w:r>
        <w:r>
          <w:fldChar w:fldCharType="separate"/>
        </w:r>
        <w:r w:rsidR="00686664">
          <w:rPr>
            <w:noProof/>
          </w:rPr>
          <w:t>36</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187" w:rsidRDefault="00AA0187" w:rsidP="0074334B">
      <w:pPr>
        <w:spacing w:line="240" w:lineRule="auto"/>
      </w:pPr>
      <w:r>
        <w:separator/>
      </w:r>
    </w:p>
  </w:footnote>
  <w:footnote w:type="continuationSeparator" w:id="0">
    <w:p w:rsidR="00AA0187" w:rsidRDefault="00AA0187" w:rsidP="007433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80D82"/>
    <w:multiLevelType w:val="hybridMultilevel"/>
    <w:tmpl w:val="E3C0EDAA"/>
    <w:lvl w:ilvl="0" w:tplc="24764D9E">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6D0959"/>
    <w:multiLevelType w:val="hybridMultilevel"/>
    <w:tmpl w:val="953C9FC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BD768E"/>
    <w:multiLevelType w:val="hybridMultilevel"/>
    <w:tmpl w:val="D290742A"/>
    <w:lvl w:ilvl="0" w:tplc="F0601F6A">
      <w:start w:val="1"/>
      <w:numFmt w:val="decimal"/>
      <w:lvlText w:val="%1."/>
      <w:lvlJc w:val="left"/>
      <w:pPr>
        <w:ind w:left="720" w:hanging="360"/>
      </w:pPr>
    </w:lvl>
    <w:lvl w:ilvl="1" w:tplc="719493E6">
      <w:start w:val="1"/>
      <w:numFmt w:val="lowerLetter"/>
      <w:lvlText w:val="%2."/>
      <w:lvlJc w:val="left"/>
      <w:pPr>
        <w:ind w:left="1440" w:hanging="360"/>
      </w:pPr>
    </w:lvl>
    <w:lvl w:ilvl="2" w:tplc="8D8CD5C4">
      <w:start w:val="1"/>
      <w:numFmt w:val="lowerRoman"/>
      <w:lvlText w:val="%3."/>
      <w:lvlJc w:val="right"/>
      <w:pPr>
        <w:ind w:left="2160" w:hanging="180"/>
      </w:pPr>
    </w:lvl>
    <w:lvl w:ilvl="3" w:tplc="4D763F3A">
      <w:start w:val="1"/>
      <w:numFmt w:val="decimal"/>
      <w:lvlText w:val="%4."/>
      <w:lvlJc w:val="left"/>
      <w:pPr>
        <w:ind w:left="2880" w:hanging="360"/>
      </w:pPr>
    </w:lvl>
    <w:lvl w:ilvl="4" w:tplc="14B4883E">
      <w:start w:val="1"/>
      <w:numFmt w:val="lowerLetter"/>
      <w:lvlText w:val="%5."/>
      <w:lvlJc w:val="left"/>
      <w:pPr>
        <w:ind w:left="3600" w:hanging="360"/>
      </w:pPr>
    </w:lvl>
    <w:lvl w:ilvl="5" w:tplc="37505C20">
      <w:start w:val="1"/>
      <w:numFmt w:val="lowerRoman"/>
      <w:lvlText w:val="%6."/>
      <w:lvlJc w:val="right"/>
      <w:pPr>
        <w:ind w:left="4320" w:hanging="180"/>
      </w:pPr>
    </w:lvl>
    <w:lvl w:ilvl="6" w:tplc="B8D45126">
      <w:start w:val="1"/>
      <w:numFmt w:val="decimal"/>
      <w:lvlText w:val="%7."/>
      <w:lvlJc w:val="left"/>
      <w:pPr>
        <w:ind w:left="5040" w:hanging="360"/>
      </w:pPr>
    </w:lvl>
    <w:lvl w:ilvl="7" w:tplc="ADDEBBB4">
      <w:start w:val="1"/>
      <w:numFmt w:val="lowerLetter"/>
      <w:lvlText w:val="%8."/>
      <w:lvlJc w:val="left"/>
      <w:pPr>
        <w:ind w:left="5760" w:hanging="360"/>
      </w:pPr>
    </w:lvl>
    <w:lvl w:ilvl="8" w:tplc="90D84060">
      <w:start w:val="1"/>
      <w:numFmt w:val="lowerRoman"/>
      <w:lvlText w:val="%9."/>
      <w:lvlJc w:val="right"/>
      <w:pPr>
        <w:ind w:left="6480" w:hanging="180"/>
      </w:pPr>
    </w:lvl>
  </w:abstractNum>
  <w:abstractNum w:abstractNumId="3" w15:restartNumberingAfterBreak="0">
    <w:nsid w:val="06B33379"/>
    <w:multiLevelType w:val="hybridMultilevel"/>
    <w:tmpl w:val="AF945F58"/>
    <w:lvl w:ilvl="0" w:tplc="358233D6">
      <w:start w:val="1"/>
      <w:numFmt w:val="bullet"/>
      <w:suff w:val="space"/>
      <w:lvlText w:val=""/>
      <w:lvlJc w:val="left"/>
      <w:pPr>
        <w:ind w:left="0" w:firstLine="708"/>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F653A5"/>
    <w:multiLevelType w:val="multilevel"/>
    <w:tmpl w:val="BDCCCB46"/>
    <w:lvl w:ilvl="0">
      <w:start w:val="1"/>
      <w:numFmt w:val="bullet"/>
      <w:suff w:val="space"/>
      <w:lvlText w:val=""/>
      <w:lvlJc w:val="left"/>
      <w:pPr>
        <w:ind w:left="0" w:firstLine="708"/>
      </w:pPr>
      <w:rPr>
        <w:rFonts w:ascii="Symbol" w:hAnsi="Symbol" w:hint="default"/>
      </w:rPr>
    </w:lvl>
    <w:lvl w:ilvl="1">
      <w:start w:val="2"/>
      <w:numFmt w:val="decimal"/>
      <w:isLgl/>
      <w:lvlText w:val="%1.%2"/>
      <w:lvlJc w:val="left"/>
      <w:pPr>
        <w:ind w:left="1332" w:hanging="624"/>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788" w:hanging="1080"/>
      </w:pPr>
      <w:rPr>
        <w:rFonts w:hint="default"/>
        <w:b/>
      </w:rPr>
    </w:lvl>
    <w:lvl w:ilvl="4">
      <w:start w:val="1"/>
      <w:numFmt w:val="decimal"/>
      <w:isLgl/>
      <w:lvlText w:val="%1.%2.%3.%4.%5"/>
      <w:lvlJc w:val="left"/>
      <w:pPr>
        <w:ind w:left="1788" w:hanging="1080"/>
      </w:pPr>
      <w:rPr>
        <w:rFonts w:hint="default"/>
        <w:b/>
      </w:rPr>
    </w:lvl>
    <w:lvl w:ilvl="5">
      <w:start w:val="1"/>
      <w:numFmt w:val="decimal"/>
      <w:isLgl/>
      <w:lvlText w:val="%1.%2.%3.%4.%5.%6"/>
      <w:lvlJc w:val="left"/>
      <w:pPr>
        <w:ind w:left="2148" w:hanging="1440"/>
      </w:pPr>
      <w:rPr>
        <w:rFonts w:hint="default"/>
        <w:b/>
      </w:rPr>
    </w:lvl>
    <w:lvl w:ilvl="6">
      <w:start w:val="1"/>
      <w:numFmt w:val="decimal"/>
      <w:isLgl/>
      <w:lvlText w:val="%1.%2.%3.%4.%5.%6.%7"/>
      <w:lvlJc w:val="left"/>
      <w:pPr>
        <w:ind w:left="2148" w:hanging="1440"/>
      </w:pPr>
      <w:rPr>
        <w:rFonts w:hint="default"/>
        <w:b/>
      </w:rPr>
    </w:lvl>
    <w:lvl w:ilvl="7">
      <w:start w:val="1"/>
      <w:numFmt w:val="decimal"/>
      <w:isLgl/>
      <w:lvlText w:val="%1.%2.%3.%4.%5.%6.%7.%8"/>
      <w:lvlJc w:val="left"/>
      <w:pPr>
        <w:ind w:left="2508" w:hanging="1800"/>
      </w:pPr>
      <w:rPr>
        <w:rFonts w:hint="default"/>
        <w:b/>
      </w:rPr>
    </w:lvl>
    <w:lvl w:ilvl="8">
      <w:start w:val="1"/>
      <w:numFmt w:val="decimal"/>
      <w:isLgl/>
      <w:lvlText w:val="%1.%2.%3.%4.%5.%6.%7.%8.%9"/>
      <w:lvlJc w:val="left"/>
      <w:pPr>
        <w:ind w:left="2868" w:hanging="2160"/>
      </w:pPr>
      <w:rPr>
        <w:rFonts w:hint="default"/>
        <w:b/>
      </w:rPr>
    </w:lvl>
  </w:abstractNum>
  <w:abstractNum w:abstractNumId="5" w15:restartNumberingAfterBreak="0">
    <w:nsid w:val="0BF74786"/>
    <w:multiLevelType w:val="hybridMultilevel"/>
    <w:tmpl w:val="4C7C9A7C"/>
    <w:lvl w:ilvl="0" w:tplc="37400AE4">
      <w:start w:val="1"/>
      <w:numFmt w:val="bullet"/>
      <w:suff w:val="space"/>
      <w:lvlText w:val=""/>
      <w:lvlJc w:val="left"/>
      <w:pPr>
        <w:ind w:left="0" w:firstLine="708"/>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033F5D"/>
    <w:multiLevelType w:val="hybridMultilevel"/>
    <w:tmpl w:val="205CCE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65336E"/>
    <w:multiLevelType w:val="multilevel"/>
    <w:tmpl w:val="BDCCCB46"/>
    <w:lvl w:ilvl="0">
      <w:start w:val="1"/>
      <w:numFmt w:val="bullet"/>
      <w:suff w:val="space"/>
      <w:lvlText w:val=""/>
      <w:lvlJc w:val="left"/>
      <w:pPr>
        <w:ind w:left="0" w:firstLine="708"/>
      </w:pPr>
      <w:rPr>
        <w:rFonts w:ascii="Symbol" w:hAnsi="Symbol" w:hint="default"/>
      </w:rPr>
    </w:lvl>
    <w:lvl w:ilvl="1">
      <w:start w:val="2"/>
      <w:numFmt w:val="decimal"/>
      <w:isLgl/>
      <w:lvlText w:val="%1.%2"/>
      <w:lvlJc w:val="left"/>
      <w:pPr>
        <w:ind w:left="1332" w:hanging="624"/>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788" w:hanging="1080"/>
      </w:pPr>
      <w:rPr>
        <w:rFonts w:hint="default"/>
        <w:b/>
      </w:rPr>
    </w:lvl>
    <w:lvl w:ilvl="4">
      <w:start w:val="1"/>
      <w:numFmt w:val="decimal"/>
      <w:isLgl/>
      <w:lvlText w:val="%1.%2.%3.%4.%5"/>
      <w:lvlJc w:val="left"/>
      <w:pPr>
        <w:ind w:left="1788" w:hanging="1080"/>
      </w:pPr>
      <w:rPr>
        <w:rFonts w:hint="default"/>
        <w:b/>
      </w:rPr>
    </w:lvl>
    <w:lvl w:ilvl="5">
      <w:start w:val="1"/>
      <w:numFmt w:val="decimal"/>
      <w:isLgl/>
      <w:lvlText w:val="%1.%2.%3.%4.%5.%6"/>
      <w:lvlJc w:val="left"/>
      <w:pPr>
        <w:ind w:left="2148" w:hanging="1440"/>
      </w:pPr>
      <w:rPr>
        <w:rFonts w:hint="default"/>
        <w:b/>
      </w:rPr>
    </w:lvl>
    <w:lvl w:ilvl="6">
      <w:start w:val="1"/>
      <w:numFmt w:val="decimal"/>
      <w:isLgl/>
      <w:lvlText w:val="%1.%2.%3.%4.%5.%6.%7"/>
      <w:lvlJc w:val="left"/>
      <w:pPr>
        <w:ind w:left="2148" w:hanging="1440"/>
      </w:pPr>
      <w:rPr>
        <w:rFonts w:hint="default"/>
        <w:b/>
      </w:rPr>
    </w:lvl>
    <w:lvl w:ilvl="7">
      <w:start w:val="1"/>
      <w:numFmt w:val="decimal"/>
      <w:isLgl/>
      <w:lvlText w:val="%1.%2.%3.%4.%5.%6.%7.%8"/>
      <w:lvlJc w:val="left"/>
      <w:pPr>
        <w:ind w:left="2508" w:hanging="1800"/>
      </w:pPr>
      <w:rPr>
        <w:rFonts w:hint="default"/>
        <w:b/>
      </w:rPr>
    </w:lvl>
    <w:lvl w:ilvl="8">
      <w:start w:val="1"/>
      <w:numFmt w:val="decimal"/>
      <w:isLgl/>
      <w:lvlText w:val="%1.%2.%3.%4.%5.%6.%7.%8.%9"/>
      <w:lvlJc w:val="left"/>
      <w:pPr>
        <w:ind w:left="2868" w:hanging="2160"/>
      </w:pPr>
      <w:rPr>
        <w:rFonts w:hint="default"/>
        <w:b/>
      </w:rPr>
    </w:lvl>
  </w:abstractNum>
  <w:abstractNum w:abstractNumId="8" w15:restartNumberingAfterBreak="0">
    <w:nsid w:val="1A736E2A"/>
    <w:multiLevelType w:val="hybridMultilevel"/>
    <w:tmpl w:val="2396A288"/>
    <w:lvl w:ilvl="0" w:tplc="2B526410">
      <w:start w:val="1"/>
      <w:numFmt w:val="bullet"/>
      <w:suff w:val="space"/>
      <w:lvlText w:val=""/>
      <w:lvlJc w:val="left"/>
      <w:pPr>
        <w:ind w:left="0" w:firstLine="708"/>
      </w:pPr>
      <w:rPr>
        <w:rFonts w:ascii="Symbol" w:hAnsi="Symbol" w:hint="default"/>
      </w:rPr>
    </w:lvl>
    <w:lvl w:ilvl="1" w:tplc="8D4E8A52">
      <w:numFmt w:val="bullet"/>
      <w:lvlText w:val="•"/>
      <w:lvlJc w:val="left"/>
      <w:pPr>
        <w:ind w:left="1440" w:hanging="360"/>
      </w:pPr>
      <w:rPr>
        <w:rFonts w:ascii="Times New Roman" w:eastAsiaTheme="minorHAns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26E0E54"/>
    <w:multiLevelType w:val="hybridMultilevel"/>
    <w:tmpl w:val="B81CA4E4"/>
    <w:lvl w:ilvl="0" w:tplc="271CA154">
      <w:start w:val="1"/>
      <w:numFmt w:val="decimal"/>
      <w:suff w:val="space"/>
      <w:lvlText w:val="%1)"/>
      <w:lvlJc w:val="left"/>
      <w:pPr>
        <w:ind w:left="0" w:firstLine="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4114EDD"/>
    <w:multiLevelType w:val="hybridMultilevel"/>
    <w:tmpl w:val="4118A740"/>
    <w:lvl w:ilvl="0" w:tplc="5E9C1F76">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B97665"/>
    <w:multiLevelType w:val="hybridMultilevel"/>
    <w:tmpl w:val="B846043C"/>
    <w:lvl w:ilvl="0" w:tplc="2B1C2C3C">
      <w:start w:val="1"/>
      <w:numFmt w:val="bullet"/>
      <w:suff w:val="space"/>
      <w:lvlText w:val=""/>
      <w:lvlJc w:val="left"/>
      <w:pPr>
        <w:ind w:left="0" w:firstLine="708"/>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CFC0195"/>
    <w:multiLevelType w:val="hybridMultilevel"/>
    <w:tmpl w:val="7AA8FAEA"/>
    <w:lvl w:ilvl="0" w:tplc="B91A94F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304A52EC"/>
    <w:multiLevelType w:val="hybridMultilevel"/>
    <w:tmpl w:val="0F6E3F70"/>
    <w:lvl w:ilvl="0" w:tplc="F730A868">
      <w:start w:val="1"/>
      <w:numFmt w:val="decimal"/>
      <w:suff w:val="space"/>
      <w:lvlText w:val="%1)"/>
      <w:lvlJc w:val="left"/>
      <w:pPr>
        <w:ind w:left="0" w:firstLine="708"/>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32104A73"/>
    <w:multiLevelType w:val="hybridMultilevel"/>
    <w:tmpl w:val="B8262B2E"/>
    <w:lvl w:ilvl="0" w:tplc="1E1C6D68">
      <w:start w:val="1"/>
      <w:numFmt w:val="decimal"/>
      <w:suff w:val="space"/>
      <w:lvlText w:val="%1)"/>
      <w:lvlJc w:val="left"/>
      <w:pPr>
        <w:ind w:left="0" w:firstLine="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350D30"/>
    <w:multiLevelType w:val="hybridMultilevel"/>
    <w:tmpl w:val="5B042548"/>
    <w:lvl w:ilvl="0" w:tplc="582AD02A">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7921C0"/>
    <w:multiLevelType w:val="hybridMultilevel"/>
    <w:tmpl w:val="9C0E5070"/>
    <w:lvl w:ilvl="0" w:tplc="A6EE8FAE">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EE9349E"/>
    <w:multiLevelType w:val="hybridMultilevel"/>
    <w:tmpl w:val="7C2E76C4"/>
    <w:lvl w:ilvl="0" w:tplc="089CC7BA">
      <w:start w:val="1"/>
      <w:numFmt w:val="bullet"/>
      <w:suff w:val="space"/>
      <w:lvlText w:val=""/>
      <w:lvlJc w:val="left"/>
      <w:pPr>
        <w:ind w:left="1068"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1937336"/>
    <w:multiLevelType w:val="hybridMultilevel"/>
    <w:tmpl w:val="54F6E74E"/>
    <w:lvl w:ilvl="0" w:tplc="8D80E900">
      <w:start w:val="1"/>
      <w:numFmt w:val="decimal"/>
      <w:suff w:val="space"/>
      <w:lvlText w:val="%1)"/>
      <w:lvlJc w:val="left"/>
      <w:pPr>
        <w:ind w:left="0" w:firstLine="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429B0723"/>
    <w:multiLevelType w:val="hybridMultilevel"/>
    <w:tmpl w:val="ED8008F6"/>
    <w:lvl w:ilvl="0" w:tplc="610A174E">
      <w:start w:val="1"/>
      <w:numFmt w:val="bullet"/>
      <w:suff w:val="space"/>
      <w:lvlText w:val=""/>
      <w:lvlJc w:val="left"/>
      <w:pPr>
        <w:ind w:left="0" w:firstLine="708"/>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3752557"/>
    <w:multiLevelType w:val="hybridMultilevel"/>
    <w:tmpl w:val="8500CBA6"/>
    <w:lvl w:ilvl="0" w:tplc="9D8689BC">
      <w:start w:val="1"/>
      <w:numFmt w:val="bullet"/>
      <w:suff w:val="space"/>
      <w:lvlText w:val=""/>
      <w:lvlJc w:val="left"/>
      <w:pPr>
        <w:ind w:left="0" w:firstLine="708"/>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0250C9"/>
    <w:multiLevelType w:val="hybridMultilevel"/>
    <w:tmpl w:val="EA02CBC4"/>
    <w:lvl w:ilvl="0" w:tplc="333ABE2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6335CA1"/>
    <w:multiLevelType w:val="hybridMultilevel"/>
    <w:tmpl w:val="974241D4"/>
    <w:lvl w:ilvl="0" w:tplc="D8CC8D20">
      <w:start w:val="1"/>
      <w:numFmt w:val="bullet"/>
      <w:suff w:val="space"/>
      <w:lvlText w:val=""/>
      <w:lvlJc w:val="left"/>
      <w:pPr>
        <w:ind w:left="0" w:firstLine="708"/>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A636B1D"/>
    <w:multiLevelType w:val="hybridMultilevel"/>
    <w:tmpl w:val="D6E6DF2E"/>
    <w:lvl w:ilvl="0" w:tplc="6BE49208">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A653C78"/>
    <w:multiLevelType w:val="hybridMultilevel"/>
    <w:tmpl w:val="FB12A13A"/>
    <w:lvl w:ilvl="0" w:tplc="D4D8134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4DB43EEC"/>
    <w:multiLevelType w:val="hybridMultilevel"/>
    <w:tmpl w:val="87E012EC"/>
    <w:lvl w:ilvl="0" w:tplc="415E206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26" w15:restartNumberingAfterBreak="0">
    <w:nsid w:val="521D6D7D"/>
    <w:multiLevelType w:val="hybridMultilevel"/>
    <w:tmpl w:val="240E83F2"/>
    <w:lvl w:ilvl="0" w:tplc="089CC7BA">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8FF7585"/>
    <w:multiLevelType w:val="hybridMultilevel"/>
    <w:tmpl w:val="9E5E0754"/>
    <w:lvl w:ilvl="0" w:tplc="6DDE73DE">
      <w:start w:val="1"/>
      <w:numFmt w:val="decimal"/>
      <w:suff w:val="space"/>
      <w:lvlText w:val="%1."/>
      <w:lvlJc w:val="left"/>
      <w:pPr>
        <w:ind w:left="0" w:firstLine="709"/>
      </w:pPr>
      <w:rPr>
        <w:rFonts w:hint="default"/>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D251897"/>
    <w:multiLevelType w:val="multilevel"/>
    <w:tmpl w:val="BDCCCB46"/>
    <w:lvl w:ilvl="0">
      <w:start w:val="1"/>
      <w:numFmt w:val="bullet"/>
      <w:suff w:val="space"/>
      <w:lvlText w:val=""/>
      <w:lvlJc w:val="left"/>
      <w:pPr>
        <w:ind w:left="0" w:firstLine="708"/>
      </w:pPr>
      <w:rPr>
        <w:rFonts w:ascii="Symbol" w:hAnsi="Symbol" w:hint="default"/>
      </w:rPr>
    </w:lvl>
    <w:lvl w:ilvl="1">
      <w:start w:val="2"/>
      <w:numFmt w:val="decimal"/>
      <w:isLgl/>
      <w:lvlText w:val="%1.%2"/>
      <w:lvlJc w:val="left"/>
      <w:pPr>
        <w:ind w:left="1332" w:hanging="624"/>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788" w:hanging="1080"/>
      </w:pPr>
      <w:rPr>
        <w:rFonts w:hint="default"/>
        <w:b/>
      </w:rPr>
    </w:lvl>
    <w:lvl w:ilvl="4">
      <w:start w:val="1"/>
      <w:numFmt w:val="decimal"/>
      <w:isLgl/>
      <w:lvlText w:val="%1.%2.%3.%4.%5"/>
      <w:lvlJc w:val="left"/>
      <w:pPr>
        <w:ind w:left="1788" w:hanging="1080"/>
      </w:pPr>
      <w:rPr>
        <w:rFonts w:hint="default"/>
        <w:b/>
      </w:rPr>
    </w:lvl>
    <w:lvl w:ilvl="5">
      <w:start w:val="1"/>
      <w:numFmt w:val="decimal"/>
      <w:isLgl/>
      <w:lvlText w:val="%1.%2.%3.%4.%5.%6"/>
      <w:lvlJc w:val="left"/>
      <w:pPr>
        <w:ind w:left="2148" w:hanging="1440"/>
      </w:pPr>
      <w:rPr>
        <w:rFonts w:hint="default"/>
        <w:b/>
      </w:rPr>
    </w:lvl>
    <w:lvl w:ilvl="6">
      <w:start w:val="1"/>
      <w:numFmt w:val="decimal"/>
      <w:isLgl/>
      <w:lvlText w:val="%1.%2.%3.%4.%5.%6.%7"/>
      <w:lvlJc w:val="left"/>
      <w:pPr>
        <w:ind w:left="2148" w:hanging="1440"/>
      </w:pPr>
      <w:rPr>
        <w:rFonts w:hint="default"/>
        <w:b/>
      </w:rPr>
    </w:lvl>
    <w:lvl w:ilvl="7">
      <w:start w:val="1"/>
      <w:numFmt w:val="decimal"/>
      <w:isLgl/>
      <w:lvlText w:val="%1.%2.%3.%4.%5.%6.%7.%8"/>
      <w:lvlJc w:val="left"/>
      <w:pPr>
        <w:ind w:left="2508" w:hanging="1800"/>
      </w:pPr>
      <w:rPr>
        <w:rFonts w:hint="default"/>
        <w:b/>
      </w:rPr>
    </w:lvl>
    <w:lvl w:ilvl="8">
      <w:start w:val="1"/>
      <w:numFmt w:val="decimal"/>
      <w:isLgl/>
      <w:lvlText w:val="%1.%2.%3.%4.%5.%6.%7.%8.%9"/>
      <w:lvlJc w:val="left"/>
      <w:pPr>
        <w:ind w:left="2868" w:hanging="2160"/>
      </w:pPr>
      <w:rPr>
        <w:rFonts w:hint="default"/>
        <w:b/>
      </w:rPr>
    </w:lvl>
  </w:abstractNum>
  <w:abstractNum w:abstractNumId="29" w15:restartNumberingAfterBreak="0">
    <w:nsid w:val="5FD838B2"/>
    <w:multiLevelType w:val="hybridMultilevel"/>
    <w:tmpl w:val="A6D24F2C"/>
    <w:lvl w:ilvl="0" w:tplc="5E9C1F76">
      <w:start w:val="1"/>
      <w:numFmt w:val="bullet"/>
      <w:suff w:val="space"/>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1DC70CD"/>
    <w:multiLevelType w:val="hybridMultilevel"/>
    <w:tmpl w:val="548CE4A8"/>
    <w:lvl w:ilvl="0" w:tplc="4404B23C">
      <w:start w:val="1"/>
      <w:numFmt w:val="decimal"/>
      <w:suff w:val="space"/>
      <w:lvlText w:val="%1)"/>
      <w:lvlJc w:val="left"/>
      <w:pPr>
        <w:ind w:left="0" w:firstLine="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2BC0833"/>
    <w:multiLevelType w:val="hybridMultilevel"/>
    <w:tmpl w:val="6F929ACA"/>
    <w:lvl w:ilvl="0" w:tplc="2B526410">
      <w:start w:val="1"/>
      <w:numFmt w:val="bullet"/>
      <w:suff w:val="space"/>
      <w:lvlText w:val=""/>
      <w:lvlJc w:val="left"/>
      <w:pPr>
        <w:ind w:left="0" w:firstLine="708"/>
      </w:pPr>
      <w:rPr>
        <w:rFonts w:ascii="Symbol" w:hAnsi="Symbol" w:hint="default"/>
      </w:rPr>
    </w:lvl>
    <w:lvl w:ilvl="1" w:tplc="3FFAE1B6">
      <w:numFmt w:val="bullet"/>
      <w:suff w:val="space"/>
      <w:lvlText w:val="•"/>
      <w:lvlJc w:val="left"/>
      <w:pPr>
        <w:ind w:left="0" w:firstLine="709"/>
      </w:pPr>
      <w:rPr>
        <w:rFonts w:ascii="Times New Roman" w:eastAsiaTheme="minorHAns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8866A4"/>
    <w:multiLevelType w:val="hybridMultilevel"/>
    <w:tmpl w:val="C5FCD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9B75DBD"/>
    <w:multiLevelType w:val="hybridMultilevel"/>
    <w:tmpl w:val="4202AC4C"/>
    <w:lvl w:ilvl="0" w:tplc="9A7C0B1A">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CA77D9"/>
    <w:multiLevelType w:val="hybridMultilevel"/>
    <w:tmpl w:val="18EC59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2CF3107"/>
    <w:multiLevelType w:val="hybridMultilevel"/>
    <w:tmpl w:val="3208D79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7BC0409D"/>
    <w:multiLevelType w:val="hybridMultilevel"/>
    <w:tmpl w:val="9EFEE9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B45238BA">
      <w:start w:val="1"/>
      <w:numFmt w:val="decimal"/>
      <w:suff w:val="space"/>
      <w:lvlText w:val="%4)"/>
      <w:lvlJc w:val="left"/>
      <w:pPr>
        <w:ind w:left="0" w:firstLine="708"/>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2"/>
  </w:num>
  <w:num w:numId="2">
    <w:abstractNumId w:val="24"/>
  </w:num>
  <w:num w:numId="3">
    <w:abstractNumId w:val="27"/>
  </w:num>
  <w:num w:numId="4">
    <w:abstractNumId w:val="4"/>
  </w:num>
  <w:num w:numId="5">
    <w:abstractNumId w:val="7"/>
  </w:num>
  <w:num w:numId="6">
    <w:abstractNumId w:val="6"/>
  </w:num>
  <w:num w:numId="7">
    <w:abstractNumId w:val="2"/>
  </w:num>
  <w:num w:numId="8">
    <w:abstractNumId w:val="25"/>
  </w:num>
  <w:num w:numId="9">
    <w:abstractNumId w:val="0"/>
  </w:num>
  <w:num w:numId="10">
    <w:abstractNumId w:val="18"/>
  </w:num>
  <w:num w:numId="11">
    <w:abstractNumId w:val="26"/>
  </w:num>
  <w:num w:numId="12">
    <w:abstractNumId w:val="17"/>
  </w:num>
  <w:num w:numId="13">
    <w:abstractNumId w:val="19"/>
  </w:num>
  <w:num w:numId="14">
    <w:abstractNumId w:val="20"/>
  </w:num>
  <w:num w:numId="15">
    <w:abstractNumId w:val="30"/>
  </w:num>
  <w:num w:numId="16">
    <w:abstractNumId w:val="8"/>
  </w:num>
  <w:num w:numId="17">
    <w:abstractNumId w:val="22"/>
  </w:num>
  <w:num w:numId="18">
    <w:abstractNumId w:val="13"/>
  </w:num>
  <w:num w:numId="19">
    <w:abstractNumId w:val="5"/>
  </w:num>
  <w:num w:numId="20">
    <w:abstractNumId w:val="3"/>
  </w:num>
  <w:num w:numId="21">
    <w:abstractNumId w:val="14"/>
  </w:num>
  <w:num w:numId="22">
    <w:abstractNumId w:val="11"/>
  </w:num>
  <w:num w:numId="23">
    <w:abstractNumId w:val="28"/>
  </w:num>
  <w:num w:numId="24">
    <w:abstractNumId w:val="36"/>
  </w:num>
  <w:num w:numId="25">
    <w:abstractNumId w:val="9"/>
  </w:num>
  <w:num w:numId="26">
    <w:abstractNumId w:val="12"/>
  </w:num>
  <w:num w:numId="27">
    <w:abstractNumId w:val="15"/>
  </w:num>
  <w:num w:numId="28">
    <w:abstractNumId w:val="23"/>
  </w:num>
  <w:num w:numId="29">
    <w:abstractNumId w:val="16"/>
  </w:num>
  <w:num w:numId="30">
    <w:abstractNumId w:val="10"/>
  </w:num>
  <w:num w:numId="31">
    <w:abstractNumId w:val="34"/>
  </w:num>
  <w:num w:numId="32">
    <w:abstractNumId w:val="29"/>
  </w:num>
  <w:num w:numId="33">
    <w:abstractNumId w:val="21"/>
  </w:num>
  <w:num w:numId="34">
    <w:abstractNumId w:val="33"/>
  </w:num>
  <w:num w:numId="35">
    <w:abstractNumId w:val="35"/>
  </w:num>
  <w:num w:numId="36">
    <w:abstractNumId w:val="1"/>
  </w:num>
  <w:num w:numId="37">
    <w:abstractNumId w:val="3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757"/>
    <w:rsid w:val="00004026"/>
    <w:rsid w:val="0000574E"/>
    <w:rsid w:val="00010AA2"/>
    <w:rsid w:val="00012FBE"/>
    <w:rsid w:val="00013914"/>
    <w:rsid w:val="00015111"/>
    <w:rsid w:val="0002114D"/>
    <w:rsid w:val="00026CC9"/>
    <w:rsid w:val="00031833"/>
    <w:rsid w:val="000321AC"/>
    <w:rsid w:val="00036704"/>
    <w:rsid w:val="00037365"/>
    <w:rsid w:val="000472DE"/>
    <w:rsid w:val="00047573"/>
    <w:rsid w:val="00055E55"/>
    <w:rsid w:val="00056746"/>
    <w:rsid w:val="00064A85"/>
    <w:rsid w:val="000766D5"/>
    <w:rsid w:val="00077007"/>
    <w:rsid w:val="00082B1C"/>
    <w:rsid w:val="00082FF2"/>
    <w:rsid w:val="000847F6"/>
    <w:rsid w:val="00085EC3"/>
    <w:rsid w:val="000874BC"/>
    <w:rsid w:val="00090D6D"/>
    <w:rsid w:val="00093278"/>
    <w:rsid w:val="00097CA5"/>
    <w:rsid w:val="000A366C"/>
    <w:rsid w:val="000A79F4"/>
    <w:rsid w:val="000B0D33"/>
    <w:rsid w:val="000B2CC8"/>
    <w:rsid w:val="000B5BCB"/>
    <w:rsid w:val="000C2F25"/>
    <w:rsid w:val="000D73BB"/>
    <w:rsid w:val="000D780E"/>
    <w:rsid w:val="000E0E47"/>
    <w:rsid w:val="000F0DE0"/>
    <w:rsid w:val="000F4F16"/>
    <w:rsid w:val="000F7267"/>
    <w:rsid w:val="00100632"/>
    <w:rsid w:val="00101624"/>
    <w:rsid w:val="0010181C"/>
    <w:rsid w:val="00107A9B"/>
    <w:rsid w:val="00112B8E"/>
    <w:rsid w:val="001142F8"/>
    <w:rsid w:val="00122103"/>
    <w:rsid w:val="0012667A"/>
    <w:rsid w:val="0012736E"/>
    <w:rsid w:val="0013122E"/>
    <w:rsid w:val="0014108B"/>
    <w:rsid w:val="001456F9"/>
    <w:rsid w:val="001458E9"/>
    <w:rsid w:val="00146575"/>
    <w:rsid w:val="001514F8"/>
    <w:rsid w:val="00151E6A"/>
    <w:rsid w:val="00152D90"/>
    <w:rsid w:val="00154AC8"/>
    <w:rsid w:val="0015509A"/>
    <w:rsid w:val="00155D30"/>
    <w:rsid w:val="001565FB"/>
    <w:rsid w:val="00164A85"/>
    <w:rsid w:val="00164CA0"/>
    <w:rsid w:val="00172235"/>
    <w:rsid w:val="00174DAF"/>
    <w:rsid w:val="00176AEB"/>
    <w:rsid w:val="001774FA"/>
    <w:rsid w:val="00180A5F"/>
    <w:rsid w:val="00183131"/>
    <w:rsid w:val="00186ADC"/>
    <w:rsid w:val="001A0778"/>
    <w:rsid w:val="001A2F7C"/>
    <w:rsid w:val="001B176F"/>
    <w:rsid w:val="001B3C3D"/>
    <w:rsid w:val="001B67B4"/>
    <w:rsid w:val="001D6060"/>
    <w:rsid w:val="001E04F7"/>
    <w:rsid w:val="001E31CD"/>
    <w:rsid w:val="001E3E64"/>
    <w:rsid w:val="001F4F8D"/>
    <w:rsid w:val="002013BE"/>
    <w:rsid w:val="00207E7A"/>
    <w:rsid w:val="00216241"/>
    <w:rsid w:val="00220029"/>
    <w:rsid w:val="0023374B"/>
    <w:rsid w:val="0024382E"/>
    <w:rsid w:val="002501E1"/>
    <w:rsid w:val="00252E96"/>
    <w:rsid w:val="00264386"/>
    <w:rsid w:val="002671B4"/>
    <w:rsid w:val="00271D26"/>
    <w:rsid w:val="00274605"/>
    <w:rsid w:val="00276F74"/>
    <w:rsid w:val="002A0848"/>
    <w:rsid w:val="002A72FC"/>
    <w:rsid w:val="002B1B17"/>
    <w:rsid w:val="002B238A"/>
    <w:rsid w:val="002B7961"/>
    <w:rsid w:val="002C0C92"/>
    <w:rsid w:val="002C4536"/>
    <w:rsid w:val="002C6640"/>
    <w:rsid w:val="002D291D"/>
    <w:rsid w:val="002D4264"/>
    <w:rsid w:val="002D47BA"/>
    <w:rsid w:val="002E0A07"/>
    <w:rsid w:val="002F01DE"/>
    <w:rsid w:val="002F07B7"/>
    <w:rsid w:val="002F396A"/>
    <w:rsid w:val="002F54BB"/>
    <w:rsid w:val="002F577B"/>
    <w:rsid w:val="003014E5"/>
    <w:rsid w:val="00304601"/>
    <w:rsid w:val="00307167"/>
    <w:rsid w:val="003142B6"/>
    <w:rsid w:val="00315B52"/>
    <w:rsid w:val="00317036"/>
    <w:rsid w:val="00321865"/>
    <w:rsid w:val="00334F52"/>
    <w:rsid w:val="003372CD"/>
    <w:rsid w:val="003424EC"/>
    <w:rsid w:val="0036550D"/>
    <w:rsid w:val="0036724F"/>
    <w:rsid w:val="003701B7"/>
    <w:rsid w:val="00373D01"/>
    <w:rsid w:val="0037648C"/>
    <w:rsid w:val="0038080A"/>
    <w:rsid w:val="00381039"/>
    <w:rsid w:val="00386B2D"/>
    <w:rsid w:val="00396F69"/>
    <w:rsid w:val="00397AB5"/>
    <w:rsid w:val="003A7A3F"/>
    <w:rsid w:val="003B0C45"/>
    <w:rsid w:val="003C329F"/>
    <w:rsid w:val="003E0136"/>
    <w:rsid w:val="003E2874"/>
    <w:rsid w:val="003E7ACB"/>
    <w:rsid w:val="003F5180"/>
    <w:rsid w:val="003F67BB"/>
    <w:rsid w:val="0040061B"/>
    <w:rsid w:val="00413992"/>
    <w:rsid w:val="00416E43"/>
    <w:rsid w:val="004240FC"/>
    <w:rsid w:val="00424C27"/>
    <w:rsid w:val="004278E9"/>
    <w:rsid w:val="004342CF"/>
    <w:rsid w:val="00436361"/>
    <w:rsid w:val="004378FF"/>
    <w:rsid w:val="004407D2"/>
    <w:rsid w:val="00440FB0"/>
    <w:rsid w:val="0044436F"/>
    <w:rsid w:val="004452D2"/>
    <w:rsid w:val="00445B95"/>
    <w:rsid w:val="00446EC4"/>
    <w:rsid w:val="0045654C"/>
    <w:rsid w:val="00457477"/>
    <w:rsid w:val="00467231"/>
    <w:rsid w:val="00470A86"/>
    <w:rsid w:val="00470A88"/>
    <w:rsid w:val="004711F2"/>
    <w:rsid w:val="004724F2"/>
    <w:rsid w:val="00477FA4"/>
    <w:rsid w:val="0048393C"/>
    <w:rsid w:val="00485F76"/>
    <w:rsid w:val="00492728"/>
    <w:rsid w:val="004929B7"/>
    <w:rsid w:val="004A069F"/>
    <w:rsid w:val="004A71E1"/>
    <w:rsid w:val="004B434F"/>
    <w:rsid w:val="004B4AE3"/>
    <w:rsid w:val="004B5AAD"/>
    <w:rsid w:val="004C127C"/>
    <w:rsid w:val="004C30FA"/>
    <w:rsid w:val="004C4B06"/>
    <w:rsid w:val="004C6E3D"/>
    <w:rsid w:val="004D1779"/>
    <w:rsid w:val="004D3A6C"/>
    <w:rsid w:val="004D4E3B"/>
    <w:rsid w:val="00501E21"/>
    <w:rsid w:val="0051291F"/>
    <w:rsid w:val="00512F20"/>
    <w:rsid w:val="005173EF"/>
    <w:rsid w:val="00522748"/>
    <w:rsid w:val="0053466C"/>
    <w:rsid w:val="00536E0C"/>
    <w:rsid w:val="00540814"/>
    <w:rsid w:val="00540A66"/>
    <w:rsid w:val="00542698"/>
    <w:rsid w:val="00551330"/>
    <w:rsid w:val="005547D7"/>
    <w:rsid w:val="0055635D"/>
    <w:rsid w:val="00557C10"/>
    <w:rsid w:val="005659C9"/>
    <w:rsid w:val="00574F06"/>
    <w:rsid w:val="00585661"/>
    <w:rsid w:val="005920E6"/>
    <w:rsid w:val="00595868"/>
    <w:rsid w:val="005959BF"/>
    <w:rsid w:val="005A4D99"/>
    <w:rsid w:val="005A5CCA"/>
    <w:rsid w:val="005B2480"/>
    <w:rsid w:val="005B63A3"/>
    <w:rsid w:val="005B74EF"/>
    <w:rsid w:val="005C2708"/>
    <w:rsid w:val="005C5273"/>
    <w:rsid w:val="005C5F3A"/>
    <w:rsid w:val="005C714B"/>
    <w:rsid w:val="005C7D39"/>
    <w:rsid w:val="005D0D4A"/>
    <w:rsid w:val="005D5B90"/>
    <w:rsid w:val="005E1C90"/>
    <w:rsid w:val="005F6225"/>
    <w:rsid w:val="005F7451"/>
    <w:rsid w:val="005F7590"/>
    <w:rsid w:val="006201DF"/>
    <w:rsid w:val="00620387"/>
    <w:rsid w:val="00621018"/>
    <w:rsid w:val="00624D42"/>
    <w:rsid w:val="00632434"/>
    <w:rsid w:val="00633902"/>
    <w:rsid w:val="0064232B"/>
    <w:rsid w:val="0064238E"/>
    <w:rsid w:val="00647E66"/>
    <w:rsid w:val="006504F5"/>
    <w:rsid w:val="00650B17"/>
    <w:rsid w:val="00650BB4"/>
    <w:rsid w:val="0065126A"/>
    <w:rsid w:val="00656C6E"/>
    <w:rsid w:val="00661007"/>
    <w:rsid w:val="0066422B"/>
    <w:rsid w:val="0067048E"/>
    <w:rsid w:val="00686664"/>
    <w:rsid w:val="00690716"/>
    <w:rsid w:val="00690918"/>
    <w:rsid w:val="00691D28"/>
    <w:rsid w:val="00693BA8"/>
    <w:rsid w:val="00697BAE"/>
    <w:rsid w:val="006A0973"/>
    <w:rsid w:val="006B4805"/>
    <w:rsid w:val="006C338D"/>
    <w:rsid w:val="006C6DC9"/>
    <w:rsid w:val="006D2275"/>
    <w:rsid w:val="006D3982"/>
    <w:rsid w:val="006D6515"/>
    <w:rsid w:val="006D7AA0"/>
    <w:rsid w:val="006E2779"/>
    <w:rsid w:val="006E63CC"/>
    <w:rsid w:val="00702052"/>
    <w:rsid w:val="007124E5"/>
    <w:rsid w:val="00713F54"/>
    <w:rsid w:val="00713FC3"/>
    <w:rsid w:val="007158B2"/>
    <w:rsid w:val="0072013C"/>
    <w:rsid w:val="00722B3B"/>
    <w:rsid w:val="00722B89"/>
    <w:rsid w:val="00725934"/>
    <w:rsid w:val="0072653C"/>
    <w:rsid w:val="00726BE2"/>
    <w:rsid w:val="00727A8F"/>
    <w:rsid w:val="00727F73"/>
    <w:rsid w:val="00730786"/>
    <w:rsid w:val="007308AC"/>
    <w:rsid w:val="007333D3"/>
    <w:rsid w:val="00743244"/>
    <w:rsid w:val="0074334B"/>
    <w:rsid w:val="007508D0"/>
    <w:rsid w:val="00770BC3"/>
    <w:rsid w:val="00777B66"/>
    <w:rsid w:val="00781D2E"/>
    <w:rsid w:val="007832DB"/>
    <w:rsid w:val="007938EE"/>
    <w:rsid w:val="00795092"/>
    <w:rsid w:val="007A0E88"/>
    <w:rsid w:val="007A216A"/>
    <w:rsid w:val="007A5F25"/>
    <w:rsid w:val="007C10EC"/>
    <w:rsid w:val="007C1232"/>
    <w:rsid w:val="007C20F5"/>
    <w:rsid w:val="007C3B87"/>
    <w:rsid w:val="007C59CF"/>
    <w:rsid w:val="007C6FA3"/>
    <w:rsid w:val="007D03A8"/>
    <w:rsid w:val="007D0757"/>
    <w:rsid w:val="007D3721"/>
    <w:rsid w:val="007D60A6"/>
    <w:rsid w:val="007D65A8"/>
    <w:rsid w:val="007F31A9"/>
    <w:rsid w:val="007F56F5"/>
    <w:rsid w:val="007F7A9E"/>
    <w:rsid w:val="00800329"/>
    <w:rsid w:val="0080061E"/>
    <w:rsid w:val="008026D1"/>
    <w:rsid w:val="00804344"/>
    <w:rsid w:val="00806644"/>
    <w:rsid w:val="0082072E"/>
    <w:rsid w:val="00825541"/>
    <w:rsid w:val="0082595D"/>
    <w:rsid w:val="00825976"/>
    <w:rsid w:val="008301A1"/>
    <w:rsid w:val="00833DA7"/>
    <w:rsid w:val="00836F66"/>
    <w:rsid w:val="00837349"/>
    <w:rsid w:val="0084235E"/>
    <w:rsid w:val="008427B9"/>
    <w:rsid w:val="0085022E"/>
    <w:rsid w:val="00871506"/>
    <w:rsid w:val="008730D8"/>
    <w:rsid w:val="008732D7"/>
    <w:rsid w:val="0087403F"/>
    <w:rsid w:val="00874F02"/>
    <w:rsid w:val="00875231"/>
    <w:rsid w:val="00876477"/>
    <w:rsid w:val="00876EB7"/>
    <w:rsid w:val="00884AB4"/>
    <w:rsid w:val="008951EF"/>
    <w:rsid w:val="008A34C1"/>
    <w:rsid w:val="008A3B48"/>
    <w:rsid w:val="008A7F18"/>
    <w:rsid w:val="008B2ADC"/>
    <w:rsid w:val="008B6DB7"/>
    <w:rsid w:val="008C1150"/>
    <w:rsid w:val="008D0A23"/>
    <w:rsid w:val="008D349C"/>
    <w:rsid w:val="008D34F8"/>
    <w:rsid w:val="008E0F4E"/>
    <w:rsid w:val="008E21B5"/>
    <w:rsid w:val="008E3AAB"/>
    <w:rsid w:val="008E5FF6"/>
    <w:rsid w:val="008F0752"/>
    <w:rsid w:val="008F2824"/>
    <w:rsid w:val="008F29DA"/>
    <w:rsid w:val="008F3A54"/>
    <w:rsid w:val="008F4633"/>
    <w:rsid w:val="0090170E"/>
    <w:rsid w:val="00907716"/>
    <w:rsid w:val="009107A8"/>
    <w:rsid w:val="0091215E"/>
    <w:rsid w:val="009125D3"/>
    <w:rsid w:val="0091388D"/>
    <w:rsid w:val="00920E4E"/>
    <w:rsid w:val="00921781"/>
    <w:rsid w:val="009245E7"/>
    <w:rsid w:val="00931848"/>
    <w:rsid w:val="00932FD9"/>
    <w:rsid w:val="009351DD"/>
    <w:rsid w:val="0094105E"/>
    <w:rsid w:val="009433FC"/>
    <w:rsid w:val="00946A6D"/>
    <w:rsid w:val="009546BF"/>
    <w:rsid w:val="00956585"/>
    <w:rsid w:val="00970042"/>
    <w:rsid w:val="00980055"/>
    <w:rsid w:val="0098258C"/>
    <w:rsid w:val="00984CC3"/>
    <w:rsid w:val="009928DB"/>
    <w:rsid w:val="009A1DC9"/>
    <w:rsid w:val="009B2BD6"/>
    <w:rsid w:val="009B4129"/>
    <w:rsid w:val="009B412D"/>
    <w:rsid w:val="009B6740"/>
    <w:rsid w:val="009C316F"/>
    <w:rsid w:val="009C3259"/>
    <w:rsid w:val="009C55DE"/>
    <w:rsid w:val="009C7174"/>
    <w:rsid w:val="009D47F3"/>
    <w:rsid w:val="009D70E2"/>
    <w:rsid w:val="009E74B4"/>
    <w:rsid w:val="009F2E76"/>
    <w:rsid w:val="009F5D5D"/>
    <w:rsid w:val="009F6FC0"/>
    <w:rsid w:val="00A0008F"/>
    <w:rsid w:val="00A05B6D"/>
    <w:rsid w:val="00A06407"/>
    <w:rsid w:val="00A11F3E"/>
    <w:rsid w:val="00A12EE8"/>
    <w:rsid w:val="00A15FF8"/>
    <w:rsid w:val="00A321B6"/>
    <w:rsid w:val="00A44277"/>
    <w:rsid w:val="00A609A4"/>
    <w:rsid w:val="00A67B7B"/>
    <w:rsid w:val="00A67C70"/>
    <w:rsid w:val="00A70A85"/>
    <w:rsid w:val="00A73601"/>
    <w:rsid w:val="00A73D92"/>
    <w:rsid w:val="00A75B8D"/>
    <w:rsid w:val="00A77048"/>
    <w:rsid w:val="00A80D79"/>
    <w:rsid w:val="00A80DA4"/>
    <w:rsid w:val="00A84CDF"/>
    <w:rsid w:val="00A90B83"/>
    <w:rsid w:val="00A91207"/>
    <w:rsid w:val="00A970D8"/>
    <w:rsid w:val="00AA0187"/>
    <w:rsid w:val="00AA1453"/>
    <w:rsid w:val="00AB7961"/>
    <w:rsid w:val="00AE5034"/>
    <w:rsid w:val="00AF4E00"/>
    <w:rsid w:val="00AF5073"/>
    <w:rsid w:val="00B0134F"/>
    <w:rsid w:val="00B13CF0"/>
    <w:rsid w:val="00B20798"/>
    <w:rsid w:val="00B33BAD"/>
    <w:rsid w:val="00B35441"/>
    <w:rsid w:val="00B400DC"/>
    <w:rsid w:val="00B42972"/>
    <w:rsid w:val="00B45822"/>
    <w:rsid w:val="00B53509"/>
    <w:rsid w:val="00B53BB8"/>
    <w:rsid w:val="00B56957"/>
    <w:rsid w:val="00B61151"/>
    <w:rsid w:val="00B7088B"/>
    <w:rsid w:val="00B73533"/>
    <w:rsid w:val="00B82B87"/>
    <w:rsid w:val="00B8546A"/>
    <w:rsid w:val="00BA5614"/>
    <w:rsid w:val="00BB533A"/>
    <w:rsid w:val="00BB75F7"/>
    <w:rsid w:val="00BC0058"/>
    <w:rsid w:val="00BC26E9"/>
    <w:rsid w:val="00BC3213"/>
    <w:rsid w:val="00BC4594"/>
    <w:rsid w:val="00BC599B"/>
    <w:rsid w:val="00BD4E55"/>
    <w:rsid w:val="00BE14B1"/>
    <w:rsid w:val="00BE28DC"/>
    <w:rsid w:val="00BF0E47"/>
    <w:rsid w:val="00C024DB"/>
    <w:rsid w:val="00C0682C"/>
    <w:rsid w:val="00C14E83"/>
    <w:rsid w:val="00C2126C"/>
    <w:rsid w:val="00C21894"/>
    <w:rsid w:val="00C22701"/>
    <w:rsid w:val="00C31620"/>
    <w:rsid w:val="00C347F0"/>
    <w:rsid w:val="00C37F82"/>
    <w:rsid w:val="00C43C0B"/>
    <w:rsid w:val="00C474A5"/>
    <w:rsid w:val="00C50AD9"/>
    <w:rsid w:val="00C5182F"/>
    <w:rsid w:val="00C52252"/>
    <w:rsid w:val="00C66786"/>
    <w:rsid w:val="00C7042C"/>
    <w:rsid w:val="00C80A61"/>
    <w:rsid w:val="00C81935"/>
    <w:rsid w:val="00C824E5"/>
    <w:rsid w:val="00C87667"/>
    <w:rsid w:val="00C937F3"/>
    <w:rsid w:val="00C967C7"/>
    <w:rsid w:val="00CA69F8"/>
    <w:rsid w:val="00CB0725"/>
    <w:rsid w:val="00CC2C28"/>
    <w:rsid w:val="00CC48BE"/>
    <w:rsid w:val="00CC5E6E"/>
    <w:rsid w:val="00CD55DB"/>
    <w:rsid w:val="00CE09C0"/>
    <w:rsid w:val="00CE51EE"/>
    <w:rsid w:val="00CF0DC0"/>
    <w:rsid w:val="00CF3B29"/>
    <w:rsid w:val="00CF5979"/>
    <w:rsid w:val="00D01B5D"/>
    <w:rsid w:val="00D06B38"/>
    <w:rsid w:val="00D0748F"/>
    <w:rsid w:val="00D12473"/>
    <w:rsid w:val="00D12FE8"/>
    <w:rsid w:val="00D1397F"/>
    <w:rsid w:val="00D20F88"/>
    <w:rsid w:val="00D23546"/>
    <w:rsid w:val="00D36831"/>
    <w:rsid w:val="00D421BD"/>
    <w:rsid w:val="00D43DB2"/>
    <w:rsid w:val="00D45DF0"/>
    <w:rsid w:val="00D46C98"/>
    <w:rsid w:val="00D51A5F"/>
    <w:rsid w:val="00D55393"/>
    <w:rsid w:val="00D5591C"/>
    <w:rsid w:val="00D66156"/>
    <w:rsid w:val="00D66525"/>
    <w:rsid w:val="00D71E9C"/>
    <w:rsid w:val="00D756F7"/>
    <w:rsid w:val="00D81FED"/>
    <w:rsid w:val="00D863F7"/>
    <w:rsid w:val="00D8755F"/>
    <w:rsid w:val="00D9171B"/>
    <w:rsid w:val="00D92572"/>
    <w:rsid w:val="00D9700B"/>
    <w:rsid w:val="00D97A7B"/>
    <w:rsid w:val="00DA2A1C"/>
    <w:rsid w:val="00DA4229"/>
    <w:rsid w:val="00DA6767"/>
    <w:rsid w:val="00DB00D7"/>
    <w:rsid w:val="00DB2701"/>
    <w:rsid w:val="00DD4784"/>
    <w:rsid w:val="00DE2A62"/>
    <w:rsid w:val="00DF7F7B"/>
    <w:rsid w:val="00E02AE5"/>
    <w:rsid w:val="00E05CB6"/>
    <w:rsid w:val="00E078C0"/>
    <w:rsid w:val="00E11751"/>
    <w:rsid w:val="00E21FEE"/>
    <w:rsid w:val="00E2287D"/>
    <w:rsid w:val="00E3454E"/>
    <w:rsid w:val="00E34D97"/>
    <w:rsid w:val="00E42B42"/>
    <w:rsid w:val="00E467E8"/>
    <w:rsid w:val="00E468D5"/>
    <w:rsid w:val="00E62E23"/>
    <w:rsid w:val="00E70877"/>
    <w:rsid w:val="00E73977"/>
    <w:rsid w:val="00E762B5"/>
    <w:rsid w:val="00E76D7F"/>
    <w:rsid w:val="00E81155"/>
    <w:rsid w:val="00E85AFB"/>
    <w:rsid w:val="00EA10FA"/>
    <w:rsid w:val="00EA3A12"/>
    <w:rsid w:val="00EC6D82"/>
    <w:rsid w:val="00ED2332"/>
    <w:rsid w:val="00ED31B0"/>
    <w:rsid w:val="00ED581B"/>
    <w:rsid w:val="00EE07F5"/>
    <w:rsid w:val="00EE4B78"/>
    <w:rsid w:val="00EF2A10"/>
    <w:rsid w:val="00F002A5"/>
    <w:rsid w:val="00F020D6"/>
    <w:rsid w:val="00F0230F"/>
    <w:rsid w:val="00F030FA"/>
    <w:rsid w:val="00F0422F"/>
    <w:rsid w:val="00F119F6"/>
    <w:rsid w:val="00F1390F"/>
    <w:rsid w:val="00F16A71"/>
    <w:rsid w:val="00F17A01"/>
    <w:rsid w:val="00F247ED"/>
    <w:rsid w:val="00F27604"/>
    <w:rsid w:val="00F41A13"/>
    <w:rsid w:val="00F41DED"/>
    <w:rsid w:val="00F41E99"/>
    <w:rsid w:val="00F46004"/>
    <w:rsid w:val="00F47EA2"/>
    <w:rsid w:val="00F563A7"/>
    <w:rsid w:val="00F57F0D"/>
    <w:rsid w:val="00F65EBE"/>
    <w:rsid w:val="00F669A7"/>
    <w:rsid w:val="00F7277D"/>
    <w:rsid w:val="00F76A6E"/>
    <w:rsid w:val="00F77F6F"/>
    <w:rsid w:val="00F85CFE"/>
    <w:rsid w:val="00F91197"/>
    <w:rsid w:val="00F94047"/>
    <w:rsid w:val="00FA00A5"/>
    <w:rsid w:val="00FA04D8"/>
    <w:rsid w:val="00FA07D3"/>
    <w:rsid w:val="00FA232E"/>
    <w:rsid w:val="00FA7E10"/>
    <w:rsid w:val="00FB2CC1"/>
    <w:rsid w:val="00FB68D5"/>
    <w:rsid w:val="00FC06EB"/>
    <w:rsid w:val="00FC0D87"/>
    <w:rsid w:val="00FC365D"/>
    <w:rsid w:val="00FC5DA9"/>
    <w:rsid w:val="00FC71D1"/>
    <w:rsid w:val="00FE7D12"/>
    <w:rsid w:val="00FF117F"/>
    <w:rsid w:val="00FF2FC7"/>
    <w:rsid w:val="00FF3A35"/>
    <w:rsid w:val="00FF49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C060A"/>
  <w15:chartTrackingRefBased/>
  <w15:docId w15:val="{BE7D91CC-EA12-456F-9B71-5249A83E3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ЛАВНЫЙ"/>
    <w:qFormat/>
    <w:rsid w:val="00585661"/>
    <w:pPr>
      <w:spacing w:after="0" w:line="360" w:lineRule="auto"/>
      <w:jc w:val="both"/>
    </w:pPr>
    <w:rPr>
      <w:rFonts w:ascii="Times New Roman" w:hAnsi="Times New Roman"/>
      <w:color w:val="000000" w:themeColor="text1"/>
      <w:sz w:val="28"/>
    </w:rPr>
  </w:style>
  <w:style w:type="paragraph" w:styleId="1">
    <w:name w:val="heading 1"/>
    <w:aliases w:val="1"/>
    <w:basedOn w:val="a"/>
    <w:next w:val="a"/>
    <w:link w:val="10"/>
    <w:uiPriority w:val="9"/>
    <w:qFormat/>
    <w:rsid w:val="007158B2"/>
    <w:pPr>
      <w:keepNext/>
      <w:keepLines/>
      <w:spacing w:before="240"/>
      <w:jc w:val="center"/>
      <w:outlineLvl w:val="0"/>
    </w:pPr>
    <w:rPr>
      <w:rFonts w:eastAsiaTheme="majorEastAsia" w:cstheme="majorBidi"/>
      <w:b/>
      <w:szCs w:val="32"/>
    </w:rPr>
  </w:style>
  <w:style w:type="paragraph" w:styleId="2">
    <w:name w:val="heading 2"/>
    <w:aliases w:val="2"/>
    <w:basedOn w:val="a"/>
    <w:link w:val="20"/>
    <w:uiPriority w:val="9"/>
    <w:qFormat/>
    <w:rsid w:val="007158B2"/>
    <w:pPr>
      <w:spacing w:before="100" w:beforeAutospacing="1" w:after="100" w:afterAutospacing="1" w:line="240" w:lineRule="auto"/>
      <w:jc w:val="center"/>
      <w:outlineLvl w:val="1"/>
    </w:pPr>
    <w:rPr>
      <w:rFonts w:eastAsia="Times New Roman" w:cs="Times New Roman"/>
      <w:b/>
      <w:bCs/>
      <w:color w:val="auto"/>
      <w:szCs w:val="36"/>
      <w:lang w:eastAsia="ru-RU"/>
    </w:rPr>
  </w:style>
  <w:style w:type="paragraph" w:styleId="3">
    <w:name w:val="heading 3"/>
    <w:aliases w:val="3"/>
    <w:basedOn w:val="a"/>
    <w:next w:val="a"/>
    <w:link w:val="30"/>
    <w:uiPriority w:val="9"/>
    <w:unhideWhenUsed/>
    <w:qFormat/>
    <w:rsid w:val="007158B2"/>
    <w:pPr>
      <w:keepNext/>
      <w:keepLines/>
      <w:spacing w:before="40"/>
      <w:jc w:val="center"/>
      <w:outlineLvl w:val="2"/>
    </w:pPr>
    <w:rPr>
      <w:rFonts w:eastAsiaTheme="majorEastAsia" w:cstheme="majorBidi"/>
      <w:b/>
      <w:color w:val="auto"/>
      <w:szCs w:val="24"/>
    </w:rPr>
  </w:style>
  <w:style w:type="paragraph" w:styleId="4">
    <w:name w:val="heading 4"/>
    <w:aliases w:val="4"/>
    <w:basedOn w:val="a"/>
    <w:next w:val="a"/>
    <w:link w:val="40"/>
    <w:uiPriority w:val="9"/>
    <w:unhideWhenUsed/>
    <w:qFormat/>
    <w:rsid w:val="007158B2"/>
    <w:pPr>
      <w:keepNext/>
      <w:keepLines/>
      <w:spacing w:before="40"/>
      <w:jc w:val="center"/>
      <w:outlineLvl w:val="3"/>
    </w:pPr>
    <w:rPr>
      <w:rFonts w:eastAsiaTheme="majorEastAsia" w:cstheme="majorBidi"/>
      <w:b/>
      <w:iCs/>
    </w:rPr>
  </w:style>
  <w:style w:type="paragraph" w:styleId="5">
    <w:name w:val="heading 5"/>
    <w:aliases w:val="5"/>
    <w:basedOn w:val="a"/>
    <w:next w:val="a"/>
    <w:link w:val="50"/>
    <w:uiPriority w:val="9"/>
    <w:unhideWhenUsed/>
    <w:qFormat/>
    <w:rsid w:val="00D66525"/>
    <w:pPr>
      <w:keepNext/>
      <w:keepLines/>
      <w:spacing w:before="40"/>
      <w:jc w:val="center"/>
      <w:outlineLvl w:val="4"/>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F0DE0"/>
    <w:pPr>
      <w:spacing w:line="240" w:lineRule="auto"/>
      <w:contextualSpacing/>
    </w:pPr>
    <w:rPr>
      <w:rFonts w:eastAsiaTheme="majorEastAsia" w:cstheme="majorBidi"/>
      <w:b/>
      <w:spacing w:val="-10"/>
      <w:kern w:val="28"/>
      <w:sz w:val="40"/>
      <w:szCs w:val="56"/>
    </w:rPr>
  </w:style>
  <w:style w:type="character" w:customStyle="1" w:styleId="a4">
    <w:name w:val="Заголовок Знак"/>
    <w:basedOn w:val="a0"/>
    <w:link w:val="a3"/>
    <w:uiPriority w:val="10"/>
    <w:rsid w:val="000F0DE0"/>
    <w:rPr>
      <w:rFonts w:ascii="Times New Roman" w:eastAsiaTheme="majorEastAsia" w:hAnsi="Times New Roman" w:cstheme="majorBidi"/>
      <w:b/>
      <w:color w:val="000000" w:themeColor="text1"/>
      <w:spacing w:val="-10"/>
      <w:kern w:val="28"/>
      <w:sz w:val="40"/>
      <w:szCs w:val="56"/>
    </w:rPr>
  </w:style>
  <w:style w:type="character" w:styleId="a5">
    <w:name w:val="Hyperlink"/>
    <w:basedOn w:val="a0"/>
    <w:uiPriority w:val="99"/>
    <w:unhideWhenUsed/>
    <w:rsid w:val="00F119F6"/>
    <w:rPr>
      <w:color w:val="0000FF"/>
      <w:u w:val="single"/>
    </w:rPr>
  </w:style>
  <w:style w:type="character" w:styleId="a6">
    <w:name w:val="Emphasis"/>
    <w:basedOn w:val="a0"/>
    <w:uiPriority w:val="20"/>
    <w:qFormat/>
    <w:rsid w:val="00F119F6"/>
    <w:rPr>
      <w:i/>
      <w:iCs/>
    </w:rPr>
  </w:style>
  <w:style w:type="paragraph" w:customStyle="1" w:styleId="11">
    <w:name w:val="Стиль1"/>
    <w:basedOn w:val="a"/>
    <w:link w:val="12"/>
    <w:rsid w:val="00522748"/>
  </w:style>
  <w:style w:type="character" w:customStyle="1" w:styleId="20">
    <w:name w:val="Заголовок 2 Знак"/>
    <w:aliases w:val="2 Знак"/>
    <w:basedOn w:val="a0"/>
    <w:link w:val="2"/>
    <w:uiPriority w:val="9"/>
    <w:rsid w:val="007158B2"/>
    <w:rPr>
      <w:rFonts w:ascii="Times New Roman" w:eastAsia="Times New Roman" w:hAnsi="Times New Roman" w:cs="Times New Roman"/>
      <w:b/>
      <w:bCs/>
      <w:sz w:val="28"/>
      <w:szCs w:val="36"/>
      <w:lang w:eastAsia="ru-RU"/>
    </w:rPr>
  </w:style>
  <w:style w:type="character" w:customStyle="1" w:styleId="12">
    <w:name w:val="Стиль1 Знак"/>
    <w:basedOn w:val="a0"/>
    <w:link w:val="11"/>
    <w:rsid w:val="00522748"/>
  </w:style>
  <w:style w:type="paragraph" w:customStyle="1" w:styleId="a7">
    <w:name w:val="ЖИРНЫЙ"/>
    <w:basedOn w:val="a"/>
    <w:link w:val="a8"/>
    <w:qFormat/>
    <w:rsid w:val="000F0DE0"/>
    <w:rPr>
      <w:b/>
      <w:lang w:eastAsia="ru-RU"/>
    </w:rPr>
  </w:style>
  <w:style w:type="paragraph" w:styleId="a9">
    <w:name w:val="List Paragraph"/>
    <w:basedOn w:val="a"/>
    <w:uiPriority w:val="34"/>
    <w:qFormat/>
    <w:rsid w:val="000F0DE0"/>
    <w:pPr>
      <w:ind w:left="720"/>
      <w:contextualSpacing/>
    </w:pPr>
  </w:style>
  <w:style w:type="character" w:customStyle="1" w:styleId="a8">
    <w:name w:val="ЖИРНЫЙ Знак"/>
    <w:basedOn w:val="a0"/>
    <w:link w:val="a7"/>
    <w:rsid w:val="000F0DE0"/>
    <w:rPr>
      <w:rFonts w:ascii="Times New Roman" w:hAnsi="Times New Roman"/>
      <w:b/>
      <w:color w:val="000000" w:themeColor="text1"/>
      <w:sz w:val="28"/>
      <w:lang w:eastAsia="ru-RU"/>
    </w:rPr>
  </w:style>
  <w:style w:type="character" w:customStyle="1" w:styleId="mjx-char">
    <w:name w:val="mjx-char"/>
    <w:basedOn w:val="a0"/>
    <w:rsid w:val="0091215E"/>
  </w:style>
  <w:style w:type="character" w:customStyle="1" w:styleId="mjxassistivemathml">
    <w:name w:val="mjx_assistive_mathml"/>
    <w:basedOn w:val="a0"/>
    <w:rsid w:val="0091215E"/>
  </w:style>
  <w:style w:type="character" w:styleId="aa">
    <w:name w:val="Strong"/>
    <w:basedOn w:val="a0"/>
    <w:uiPriority w:val="22"/>
    <w:qFormat/>
    <w:rsid w:val="00A73601"/>
    <w:rPr>
      <w:b/>
      <w:bCs/>
    </w:rPr>
  </w:style>
  <w:style w:type="paragraph" w:styleId="ab">
    <w:name w:val="Normal (Web)"/>
    <w:basedOn w:val="a"/>
    <w:uiPriority w:val="99"/>
    <w:semiHidden/>
    <w:unhideWhenUsed/>
    <w:rsid w:val="004407D2"/>
    <w:pPr>
      <w:spacing w:before="100" w:beforeAutospacing="1" w:after="100" w:afterAutospacing="1" w:line="240" w:lineRule="auto"/>
      <w:jc w:val="left"/>
    </w:pPr>
    <w:rPr>
      <w:rFonts w:eastAsia="Times New Roman" w:cs="Times New Roman"/>
      <w:color w:val="auto"/>
      <w:sz w:val="24"/>
      <w:szCs w:val="24"/>
      <w:lang w:eastAsia="ru-RU"/>
    </w:rPr>
  </w:style>
  <w:style w:type="paragraph" w:styleId="ac">
    <w:name w:val="No Spacing"/>
    <w:aliases w:val="ОПРЕДЕЛЕНИЕ"/>
    <w:uiPriority w:val="1"/>
    <w:rsid w:val="0065126A"/>
    <w:pPr>
      <w:spacing w:after="0" w:line="360" w:lineRule="auto"/>
      <w:jc w:val="both"/>
    </w:pPr>
    <w:rPr>
      <w:rFonts w:ascii="Times New Roman" w:hAnsi="Times New Roman"/>
      <w:i/>
      <w:color w:val="000000" w:themeColor="text1"/>
      <w:sz w:val="28"/>
    </w:rPr>
  </w:style>
  <w:style w:type="character" w:styleId="ad">
    <w:name w:val="annotation reference"/>
    <w:basedOn w:val="a0"/>
    <w:uiPriority w:val="99"/>
    <w:semiHidden/>
    <w:unhideWhenUsed/>
    <w:rsid w:val="00090D6D"/>
    <w:rPr>
      <w:sz w:val="16"/>
      <w:szCs w:val="16"/>
    </w:rPr>
  </w:style>
  <w:style w:type="paragraph" w:styleId="ae">
    <w:name w:val="annotation text"/>
    <w:basedOn w:val="a"/>
    <w:link w:val="af"/>
    <w:uiPriority w:val="99"/>
    <w:semiHidden/>
    <w:unhideWhenUsed/>
    <w:rsid w:val="00090D6D"/>
    <w:pPr>
      <w:spacing w:line="240" w:lineRule="auto"/>
    </w:pPr>
    <w:rPr>
      <w:sz w:val="20"/>
      <w:szCs w:val="20"/>
    </w:rPr>
  </w:style>
  <w:style w:type="character" w:customStyle="1" w:styleId="af">
    <w:name w:val="Текст примечания Знак"/>
    <w:basedOn w:val="a0"/>
    <w:link w:val="ae"/>
    <w:uiPriority w:val="99"/>
    <w:semiHidden/>
    <w:rsid w:val="00090D6D"/>
    <w:rPr>
      <w:rFonts w:ascii="Times New Roman" w:hAnsi="Times New Roman"/>
      <w:color w:val="000000" w:themeColor="text1"/>
      <w:sz w:val="20"/>
      <w:szCs w:val="20"/>
    </w:rPr>
  </w:style>
  <w:style w:type="paragraph" w:styleId="af0">
    <w:name w:val="annotation subject"/>
    <w:basedOn w:val="ae"/>
    <w:next w:val="ae"/>
    <w:link w:val="af1"/>
    <w:uiPriority w:val="99"/>
    <w:semiHidden/>
    <w:unhideWhenUsed/>
    <w:rsid w:val="00090D6D"/>
    <w:rPr>
      <w:b/>
      <w:bCs/>
    </w:rPr>
  </w:style>
  <w:style w:type="character" w:customStyle="1" w:styleId="af1">
    <w:name w:val="Тема примечания Знак"/>
    <w:basedOn w:val="af"/>
    <w:link w:val="af0"/>
    <w:uiPriority w:val="99"/>
    <w:semiHidden/>
    <w:rsid w:val="00090D6D"/>
    <w:rPr>
      <w:rFonts w:ascii="Times New Roman" w:hAnsi="Times New Roman"/>
      <w:b/>
      <w:bCs/>
      <w:color w:val="000000" w:themeColor="text1"/>
      <w:sz w:val="20"/>
      <w:szCs w:val="20"/>
    </w:rPr>
  </w:style>
  <w:style w:type="paragraph" w:styleId="af2">
    <w:name w:val="Balloon Text"/>
    <w:basedOn w:val="a"/>
    <w:link w:val="af3"/>
    <w:uiPriority w:val="99"/>
    <w:semiHidden/>
    <w:unhideWhenUsed/>
    <w:rsid w:val="00090D6D"/>
    <w:pPr>
      <w:spacing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090D6D"/>
    <w:rPr>
      <w:rFonts w:ascii="Segoe UI" w:hAnsi="Segoe UI" w:cs="Segoe UI"/>
      <w:color w:val="000000" w:themeColor="text1"/>
      <w:sz w:val="18"/>
      <w:szCs w:val="18"/>
    </w:rPr>
  </w:style>
  <w:style w:type="character" w:customStyle="1" w:styleId="10">
    <w:name w:val="Заголовок 1 Знак"/>
    <w:aliases w:val="1 Знак"/>
    <w:basedOn w:val="a0"/>
    <w:link w:val="1"/>
    <w:uiPriority w:val="9"/>
    <w:rsid w:val="007158B2"/>
    <w:rPr>
      <w:rFonts w:ascii="Times New Roman" w:eastAsiaTheme="majorEastAsia" w:hAnsi="Times New Roman" w:cstheme="majorBidi"/>
      <w:b/>
      <w:color w:val="000000" w:themeColor="text1"/>
      <w:sz w:val="28"/>
      <w:szCs w:val="32"/>
    </w:rPr>
  </w:style>
  <w:style w:type="character" w:customStyle="1" w:styleId="30">
    <w:name w:val="Заголовок 3 Знак"/>
    <w:aliases w:val="3 Знак"/>
    <w:basedOn w:val="a0"/>
    <w:link w:val="3"/>
    <w:uiPriority w:val="9"/>
    <w:rsid w:val="007158B2"/>
    <w:rPr>
      <w:rFonts w:ascii="Times New Roman" w:eastAsiaTheme="majorEastAsia" w:hAnsi="Times New Roman" w:cstheme="majorBidi"/>
      <w:b/>
      <w:sz w:val="28"/>
      <w:szCs w:val="24"/>
    </w:rPr>
  </w:style>
  <w:style w:type="character" w:customStyle="1" w:styleId="40">
    <w:name w:val="Заголовок 4 Знак"/>
    <w:aliases w:val="4 Знак"/>
    <w:basedOn w:val="a0"/>
    <w:link w:val="4"/>
    <w:uiPriority w:val="9"/>
    <w:rsid w:val="007158B2"/>
    <w:rPr>
      <w:rFonts w:ascii="Times New Roman" w:eastAsiaTheme="majorEastAsia" w:hAnsi="Times New Roman" w:cstheme="majorBidi"/>
      <w:b/>
      <w:iCs/>
      <w:color w:val="000000" w:themeColor="text1"/>
      <w:sz w:val="28"/>
    </w:rPr>
  </w:style>
  <w:style w:type="character" w:styleId="af4">
    <w:name w:val="Placeholder Text"/>
    <w:basedOn w:val="a0"/>
    <w:uiPriority w:val="99"/>
    <w:semiHidden/>
    <w:rsid w:val="000766D5"/>
    <w:rPr>
      <w:color w:val="808080"/>
    </w:rPr>
  </w:style>
  <w:style w:type="character" w:customStyle="1" w:styleId="articlenumber">
    <w:name w:val="article__number"/>
    <w:basedOn w:val="a0"/>
    <w:rsid w:val="0045654C"/>
  </w:style>
  <w:style w:type="paragraph" w:customStyle="1" w:styleId="articleauthors-heading">
    <w:name w:val="article__authors-heading"/>
    <w:basedOn w:val="a"/>
    <w:rsid w:val="0045654C"/>
    <w:pPr>
      <w:spacing w:before="100" w:beforeAutospacing="1" w:after="100" w:afterAutospacing="1" w:line="240" w:lineRule="auto"/>
      <w:jc w:val="left"/>
    </w:pPr>
    <w:rPr>
      <w:rFonts w:eastAsia="Times New Roman" w:cs="Times New Roman"/>
      <w:color w:val="auto"/>
      <w:sz w:val="24"/>
      <w:szCs w:val="24"/>
      <w:lang w:eastAsia="ru-RU"/>
    </w:rPr>
  </w:style>
  <w:style w:type="character" w:styleId="HTML">
    <w:name w:val="HTML Code"/>
    <w:basedOn w:val="a0"/>
    <w:uiPriority w:val="99"/>
    <w:semiHidden/>
    <w:unhideWhenUsed/>
    <w:rsid w:val="0045654C"/>
    <w:rPr>
      <w:rFonts w:ascii="Courier New" w:eastAsia="Times New Roman" w:hAnsi="Courier New" w:cs="Courier New"/>
      <w:sz w:val="20"/>
      <w:szCs w:val="20"/>
    </w:rPr>
  </w:style>
  <w:style w:type="paragraph" w:styleId="HTML0">
    <w:name w:val="HTML Preformatted"/>
    <w:basedOn w:val="a"/>
    <w:link w:val="HTML1"/>
    <w:uiPriority w:val="99"/>
    <w:unhideWhenUsed/>
    <w:rsid w:val="0045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lang w:eastAsia="ru-RU"/>
    </w:rPr>
  </w:style>
  <w:style w:type="character" w:customStyle="1" w:styleId="HTML1">
    <w:name w:val="Стандартный HTML Знак"/>
    <w:basedOn w:val="a0"/>
    <w:link w:val="HTML0"/>
    <w:uiPriority w:val="99"/>
    <w:rsid w:val="0045654C"/>
    <w:rPr>
      <w:rFonts w:ascii="Courier New" w:eastAsia="Times New Roman" w:hAnsi="Courier New" w:cs="Courier New"/>
      <w:sz w:val="20"/>
      <w:szCs w:val="20"/>
      <w:lang w:eastAsia="ru-RU"/>
    </w:rPr>
  </w:style>
  <w:style w:type="character" w:customStyle="1" w:styleId="hljs-literal">
    <w:name w:val="hljs-literal"/>
    <w:basedOn w:val="a0"/>
    <w:rsid w:val="0045654C"/>
  </w:style>
  <w:style w:type="character" w:customStyle="1" w:styleId="hljs-keyword">
    <w:name w:val="hljs-keyword"/>
    <w:basedOn w:val="a0"/>
    <w:rsid w:val="0045654C"/>
  </w:style>
  <w:style w:type="character" w:customStyle="1" w:styleId="hljs-builtin">
    <w:name w:val="hljs-built_in"/>
    <w:basedOn w:val="a0"/>
    <w:rsid w:val="0045654C"/>
  </w:style>
  <w:style w:type="character" w:customStyle="1" w:styleId="hljs-comment">
    <w:name w:val="hljs-comment"/>
    <w:basedOn w:val="a0"/>
    <w:rsid w:val="0045654C"/>
  </w:style>
  <w:style w:type="paragraph" w:styleId="af5">
    <w:name w:val="caption"/>
    <w:basedOn w:val="a"/>
    <w:next w:val="a"/>
    <w:uiPriority w:val="35"/>
    <w:unhideWhenUsed/>
    <w:qFormat/>
    <w:rsid w:val="00585661"/>
    <w:pPr>
      <w:spacing w:after="200" w:line="240" w:lineRule="auto"/>
    </w:pPr>
    <w:rPr>
      <w:i/>
      <w:iCs/>
      <w:color w:val="44546A" w:themeColor="text2"/>
      <w:sz w:val="18"/>
      <w:szCs w:val="18"/>
    </w:rPr>
  </w:style>
  <w:style w:type="paragraph" w:styleId="af6">
    <w:name w:val="header"/>
    <w:basedOn w:val="a"/>
    <w:link w:val="af7"/>
    <w:uiPriority w:val="99"/>
    <w:unhideWhenUsed/>
    <w:rsid w:val="0074334B"/>
    <w:pPr>
      <w:tabs>
        <w:tab w:val="center" w:pos="4677"/>
        <w:tab w:val="right" w:pos="9355"/>
      </w:tabs>
      <w:spacing w:line="240" w:lineRule="auto"/>
    </w:pPr>
  </w:style>
  <w:style w:type="character" w:customStyle="1" w:styleId="af7">
    <w:name w:val="Верхний колонтитул Знак"/>
    <w:basedOn w:val="a0"/>
    <w:link w:val="af6"/>
    <w:uiPriority w:val="99"/>
    <w:rsid w:val="0074334B"/>
    <w:rPr>
      <w:rFonts w:ascii="Times New Roman" w:hAnsi="Times New Roman"/>
      <w:color w:val="000000" w:themeColor="text1"/>
      <w:sz w:val="28"/>
    </w:rPr>
  </w:style>
  <w:style w:type="paragraph" w:styleId="af8">
    <w:name w:val="footer"/>
    <w:basedOn w:val="a"/>
    <w:link w:val="af9"/>
    <w:uiPriority w:val="99"/>
    <w:unhideWhenUsed/>
    <w:rsid w:val="0074334B"/>
    <w:pPr>
      <w:tabs>
        <w:tab w:val="center" w:pos="4677"/>
        <w:tab w:val="right" w:pos="9355"/>
      </w:tabs>
      <w:spacing w:line="240" w:lineRule="auto"/>
    </w:pPr>
  </w:style>
  <w:style w:type="character" w:customStyle="1" w:styleId="af9">
    <w:name w:val="Нижний колонтитул Знак"/>
    <w:basedOn w:val="a0"/>
    <w:link w:val="af8"/>
    <w:uiPriority w:val="99"/>
    <w:rsid w:val="0074334B"/>
    <w:rPr>
      <w:rFonts w:ascii="Times New Roman" w:hAnsi="Times New Roman"/>
      <w:color w:val="000000" w:themeColor="text1"/>
      <w:sz w:val="28"/>
    </w:rPr>
  </w:style>
  <w:style w:type="paragraph" w:styleId="afa">
    <w:name w:val="TOC Heading"/>
    <w:basedOn w:val="1"/>
    <w:next w:val="a"/>
    <w:uiPriority w:val="39"/>
    <w:unhideWhenUsed/>
    <w:qFormat/>
    <w:rsid w:val="0074334B"/>
    <w:pPr>
      <w:spacing w:line="259" w:lineRule="auto"/>
      <w:jc w:val="left"/>
      <w:outlineLvl w:val="9"/>
    </w:pPr>
    <w:rPr>
      <w:lang w:eastAsia="ru-RU"/>
    </w:rPr>
  </w:style>
  <w:style w:type="paragraph" w:styleId="13">
    <w:name w:val="toc 1"/>
    <w:basedOn w:val="a"/>
    <w:next w:val="a"/>
    <w:autoRedefine/>
    <w:uiPriority w:val="39"/>
    <w:unhideWhenUsed/>
    <w:rsid w:val="0074334B"/>
    <w:pPr>
      <w:spacing w:after="100"/>
    </w:pPr>
  </w:style>
  <w:style w:type="paragraph" w:styleId="21">
    <w:name w:val="toc 2"/>
    <w:basedOn w:val="a"/>
    <w:next w:val="a"/>
    <w:autoRedefine/>
    <w:uiPriority w:val="39"/>
    <w:unhideWhenUsed/>
    <w:rsid w:val="0074334B"/>
    <w:pPr>
      <w:spacing w:after="100"/>
      <w:ind w:left="280"/>
    </w:pPr>
  </w:style>
  <w:style w:type="paragraph" w:styleId="31">
    <w:name w:val="toc 3"/>
    <w:basedOn w:val="a"/>
    <w:next w:val="a"/>
    <w:autoRedefine/>
    <w:uiPriority w:val="39"/>
    <w:unhideWhenUsed/>
    <w:rsid w:val="0074334B"/>
    <w:pPr>
      <w:spacing w:after="100"/>
      <w:ind w:left="560"/>
    </w:pPr>
  </w:style>
  <w:style w:type="character" w:customStyle="1" w:styleId="50">
    <w:name w:val="Заголовок 5 Знак"/>
    <w:aliases w:val="5 Знак"/>
    <w:basedOn w:val="a0"/>
    <w:link w:val="5"/>
    <w:uiPriority w:val="9"/>
    <w:rsid w:val="00D66525"/>
    <w:rPr>
      <w:rFonts w:ascii="Times New Roman" w:eastAsiaTheme="majorEastAsia" w:hAnsi="Times New Roman" w:cstheme="majorBidi"/>
      <w:b/>
      <w:color w:val="000000" w:themeColor="text1"/>
      <w:sz w:val="28"/>
    </w:rPr>
  </w:style>
  <w:style w:type="character" w:customStyle="1" w:styleId="n">
    <w:name w:val="n"/>
    <w:basedOn w:val="a0"/>
    <w:rsid w:val="00F41E99"/>
  </w:style>
  <w:style w:type="character" w:customStyle="1" w:styleId="mf">
    <w:name w:val="mf"/>
    <w:basedOn w:val="a0"/>
    <w:rsid w:val="00F41E99"/>
  </w:style>
  <w:style w:type="paragraph" w:customStyle="1" w:styleId="14">
    <w:name w:val="Обычный1"/>
    <w:rsid w:val="00F1390F"/>
    <w:pPr>
      <w:widowControl w:val="0"/>
      <w:spacing w:after="0" w:line="240" w:lineRule="auto"/>
      <w:ind w:firstLine="280"/>
      <w:jc w:val="both"/>
    </w:pPr>
    <w:rPr>
      <w:rFonts w:ascii="Times New Roman" w:eastAsia="Times New Roman" w:hAnsi="Times New Roman" w:cs="Times New Roman"/>
      <w:sz w:val="24"/>
      <w:szCs w:val="20"/>
      <w:lang w:eastAsia="ru-RU"/>
    </w:rPr>
  </w:style>
  <w:style w:type="paragraph" w:customStyle="1" w:styleId="FR1">
    <w:name w:val="FR1"/>
    <w:rsid w:val="00F1390F"/>
    <w:pPr>
      <w:widowControl w:val="0"/>
      <w:spacing w:after="0" w:line="240" w:lineRule="auto"/>
      <w:jc w:val="center"/>
    </w:pPr>
    <w:rPr>
      <w:rFonts w:ascii="Arial" w:eastAsia="Times New Roman" w:hAnsi="Arial" w:cs="Times New Roman"/>
      <w:szCs w:val="20"/>
      <w:lang w:eastAsia="ru-RU"/>
    </w:rPr>
  </w:style>
  <w:style w:type="paragraph" w:customStyle="1" w:styleId="22">
    <w:name w:val="Обычный2"/>
    <w:rsid w:val="00F1390F"/>
    <w:pPr>
      <w:widowControl w:val="0"/>
      <w:spacing w:after="0" w:line="240" w:lineRule="auto"/>
    </w:pPr>
    <w:rPr>
      <w:rFonts w:ascii="Times New Roman" w:eastAsia="Times New Roman" w:hAnsi="Times New Roman" w:cs="Times New Roman"/>
      <w:sz w:val="20"/>
      <w:szCs w:val="20"/>
      <w:lang w:eastAsia="ru-RU"/>
    </w:rPr>
  </w:style>
  <w:style w:type="paragraph" w:styleId="23">
    <w:name w:val="Body Text 2"/>
    <w:basedOn w:val="a"/>
    <w:link w:val="24"/>
    <w:rsid w:val="00F1390F"/>
    <w:pPr>
      <w:spacing w:line="240" w:lineRule="auto"/>
    </w:pPr>
    <w:rPr>
      <w:rFonts w:eastAsia="Times New Roman" w:cs="Times New Roman"/>
      <w:color w:val="auto"/>
      <w:sz w:val="24"/>
      <w:szCs w:val="20"/>
      <w:lang w:eastAsia="ru-RU"/>
    </w:rPr>
  </w:style>
  <w:style w:type="character" w:customStyle="1" w:styleId="24">
    <w:name w:val="Основной текст 2 Знак"/>
    <w:basedOn w:val="a0"/>
    <w:link w:val="23"/>
    <w:rsid w:val="00F1390F"/>
    <w:rPr>
      <w:rFonts w:ascii="Times New Roman" w:eastAsia="Times New Roman" w:hAnsi="Times New Roman" w:cs="Times New Roman"/>
      <w:sz w:val="24"/>
      <w:szCs w:val="20"/>
      <w:lang w:eastAsia="ru-RU"/>
    </w:rPr>
  </w:style>
  <w:style w:type="table" w:styleId="afb">
    <w:name w:val="Table Grid"/>
    <w:basedOn w:val="a1"/>
    <w:uiPriority w:val="59"/>
    <w:rsid w:val="00F1390F"/>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c">
    <w:name w:val="титульник"/>
    <w:basedOn w:val="a"/>
    <w:link w:val="afd"/>
    <w:qFormat/>
    <w:rsid w:val="00F1390F"/>
    <w:pPr>
      <w:spacing w:line="240" w:lineRule="auto"/>
      <w:jc w:val="left"/>
    </w:pPr>
    <w:rPr>
      <w:rFonts w:eastAsia="Calibri" w:cs="Times New Roman"/>
      <w:color w:val="000000"/>
      <w:sz w:val="24"/>
      <w:szCs w:val="24"/>
    </w:rPr>
  </w:style>
  <w:style w:type="character" w:customStyle="1" w:styleId="afd">
    <w:name w:val="титульник Знак"/>
    <w:basedOn w:val="a0"/>
    <w:link w:val="afc"/>
    <w:rsid w:val="00F1390F"/>
    <w:rPr>
      <w:rFonts w:ascii="Times New Roman" w:eastAsia="Calibri" w:hAnsi="Times New Roman" w:cs="Times New Roman"/>
      <w:color w:val="000000"/>
      <w:sz w:val="24"/>
      <w:szCs w:val="24"/>
    </w:rPr>
  </w:style>
  <w:style w:type="character" w:customStyle="1" w:styleId="y2iqfc">
    <w:name w:val="y2iqfc"/>
    <w:basedOn w:val="a0"/>
    <w:rsid w:val="00837349"/>
  </w:style>
  <w:style w:type="paragraph" w:styleId="afe">
    <w:name w:val="endnote text"/>
    <w:basedOn w:val="a"/>
    <w:link w:val="aff"/>
    <w:uiPriority w:val="99"/>
    <w:semiHidden/>
    <w:unhideWhenUsed/>
    <w:rsid w:val="004240FC"/>
    <w:pPr>
      <w:spacing w:line="240" w:lineRule="auto"/>
    </w:pPr>
    <w:rPr>
      <w:sz w:val="20"/>
      <w:szCs w:val="20"/>
    </w:rPr>
  </w:style>
  <w:style w:type="character" w:customStyle="1" w:styleId="aff">
    <w:name w:val="Текст концевой сноски Знак"/>
    <w:basedOn w:val="a0"/>
    <w:link w:val="afe"/>
    <w:uiPriority w:val="99"/>
    <w:semiHidden/>
    <w:rsid w:val="004240FC"/>
    <w:rPr>
      <w:rFonts w:ascii="Times New Roman" w:hAnsi="Times New Roman"/>
      <w:color w:val="000000" w:themeColor="text1"/>
      <w:sz w:val="20"/>
      <w:szCs w:val="20"/>
    </w:rPr>
  </w:style>
  <w:style w:type="character" w:styleId="aff0">
    <w:name w:val="endnote reference"/>
    <w:basedOn w:val="a0"/>
    <w:uiPriority w:val="99"/>
    <w:semiHidden/>
    <w:unhideWhenUsed/>
    <w:rsid w:val="004240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20316">
      <w:bodyDiv w:val="1"/>
      <w:marLeft w:val="0"/>
      <w:marRight w:val="0"/>
      <w:marTop w:val="0"/>
      <w:marBottom w:val="0"/>
      <w:divBdr>
        <w:top w:val="none" w:sz="0" w:space="0" w:color="auto"/>
        <w:left w:val="none" w:sz="0" w:space="0" w:color="auto"/>
        <w:bottom w:val="none" w:sz="0" w:space="0" w:color="auto"/>
        <w:right w:val="none" w:sz="0" w:space="0" w:color="auto"/>
      </w:divBdr>
    </w:div>
    <w:div w:id="147551197">
      <w:bodyDiv w:val="1"/>
      <w:marLeft w:val="0"/>
      <w:marRight w:val="0"/>
      <w:marTop w:val="0"/>
      <w:marBottom w:val="0"/>
      <w:divBdr>
        <w:top w:val="none" w:sz="0" w:space="0" w:color="auto"/>
        <w:left w:val="none" w:sz="0" w:space="0" w:color="auto"/>
        <w:bottom w:val="none" w:sz="0" w:space="0" w:color="auto"/>
        <w:right w:val="none" w:sz="0" w:space="0" w:color="auto"/>
      </w:divBdr>
    </w:div>
    <w:div w:id="153645471">
      <w:bodyDiv w:val="1"/>
      <w:marLeft w:val="0"/>
      <w:marRight w:val="0"/>
      <w:marTop w:val="0"/>
      <w:marBottom w:val="0"/>
      <w:divBdr>
        <w:top w:val="none" w:sz="0" w:space="0" w:color="auto"/>
        <w:left w:val="none" w:sz="0" w:space="0" w:color="auto"/>
        <w:bottom w:val="none" w:sz="0" w:space="0" w:color="auto"/>
        <w:right w:val="none" w:sz="0" w:space="0" w:color="auto"/>
      </w:divBdr>
    </w:div>
    <w:div w:id="186336956">
      <w:bodyDiv w:val="1"/>
      <w:marLeft w:val="0"/>
      <w:marRight w:val="0"/>
      <w:marTop w:val="0"/>
      <w:marBottom w:val="0"/>
      <w:divBdr>
        <w:top w:val="none" w:sz="0" w:space="0" w:color="auto"/>
        <w:left w:val="none" w:sz="0" w:space="0" w:color="auto"/>
        <w:bottom w:val="none" w:sz="0" w:space="0" w:color="auto"/>
        <w:right w:val="none" w:sz="0" w:space="0" w:color="auto"/>
      </w:divBdr>
    </w:div>
    <w:div w:id="223564489">
      <w:bodyDiv w:val="1"/>
      <w:marLeft w:val="0"/>
      <w:marRight w:val="0"/>
      <w:marTop w:val="0"/>
      <w:marBottom w:val="0"/>
      <w:divBdr>
        <w:top w:val="none" w:sz="0" w:space="0" w:color="auto"/>
        <w:left w:val="none" w:sz="0" w:space="0" w:color="auto"/>
        <w:bottom w:val="none" w:sz="0" w:space="0" w:color="auto"/>
        <w:right w:val="none" w:sz="0" w:space="0" w:color="auto"/>
      </w:divBdr>
    </w:div>
    <w:div w:id="269895546">
      <w:bodyDiv w:val="1"/>
      <w:marLeft w:val="0"/>
      <w:marRight w:val="0"/>
      <w:marTop w:val="0"/>
      <w:marBottom w:val="0"/>
      <w:divBdr>
        <w:top w:val="none" w:sz="0" w:space="0" w:color="auto"/>
        <w:left w:val="none" w:sz="0" w:space="0" w:color="auto"/>
        <w:bottom w:val="none" w:sz="0" w:space="0" w:color="auto"/>
        <w:right w:val="none" w:sz="0" w:space="0" w:color="auto"/>
      </w:divBdr>
    </w:div>
    <w:div w:id="326981511">
      <w:bodyDiv w:val="1"/>
      <w:marLeft w:val="0"/>
      <w:marRight w:val="0"/>
      <w:marTop w:val="0"/>
      <w:marBottom w:val="0"/>
      <w:divBdr>
        <w:top w:val="none" w:sz="0" w:space="0" w:color="auto"/>
        <w:left w:val="none" w:sz="0" w:space="0" w:color="auto"/>
        <w:bottom w:val="none" w:sz="0" w:space="0" w:color="auto"/>
        <w:right w:val="none" w:sz="0" w:space="0" w:color="auto"/>
      </w:divBdr>
    </w:div>
    <w:div w:id="327441511">
      <w:bodyDiv w:val="1"/>
      <w:marLeft w:val="0"/>
      <w:marRight w:val="0"/>
      <w:marTop w:val="0"/>
      <w:marBottom w:val="0"/>
      <w:divBdr>
        <w:top w:val="none" w:sz="0" w:space="0" w:color="auto"/>
        <w:left w:val="none" w:sz="0" w:space="0" w:color="auto"/>
        <w:bottom w:val="none" w:sz="0" w:space="0" w:color="auto"/>
        <w:right w:val="none" w:sz="0" w:space="0" w:color="auto"/>
      </w:divBdr>
    </w:div>
    <w:div w:id="386296088">
      <w:bodyDiv w:val="1"/>
      <w:marLeft w:val="0"/>
      <w:marRight w:val="0"/>
      <w:marTop w:val="0"/>
      <w:marBottom w:val="0"/>
      <w:divBdr>
        <w:top w:val="none" w:sz="0" w:space="0" w:color="auto"/>
        <w:left w:val="none" w:sz="0" w:space="0" w:color="auto"/>
        <w:bottom w:val="none" w:sz="0" w:space="0" w:color="auto"/>
        <w:right w:val="none" w:sz="0" w:space="0" w:color="auto"/>
      </w:divBdr>
    </w:div>
    <w:div w:id="429081604">
      <w:bodyDiv w:val="1"/>
      <w:marLeft w:val="0"/>
      <w:marRight w:val="0"/>
      <w:marTop w:val="0"/>
      <w:marBottom w:val="0"/>
      <w:divBdr>
        <w:top w:val="none" w:sz="0" w:space="0" w:color="auto"/>
        <w:left w:val="none" w:sz="0" w:space="0" w:color="auto"/>
        <w:bottom w:val="none" w:sz="0" w:space="0" w:color="auto"/>
        <w:right w:val="none" w:sz="0" w:space="0" w:color="auto"/>
      </w:divBdr>
    </w:div>
    <w:div w:id="456338248">
      <w:bodyDiv w:val="1"/>
      <w:marLeft w:val="0"/>
      <w:marRight w:val="0"/>
      <w:marTop w:val="0"/>
      <w:marBottom w:val="0"/>
      <w:divBdr>
        <w:top w:val="none" w:sz="0" w:space="0" w:color="auto"/>
        <w:left w:val="none" w:sz="0" w:space="0" w:color="auto"/>
        <w:bottom w:val="none" w:sz="0" w:space="0" w:color="auto"/>
        <w:right w:val="none" w:sz="0" w:space="0" w:color="auto"/>
      </w:divBdr>
    </w:div>
    <w:div w:id="457647281">
      <w:bodyDiv w:val="1"/>
      <w:marLeft w:val="0"/>
      <w:marRight w:val="0"/>
      <w:marTop w:val="0"/>
      <w:marBottom w:val="0"/>
      <w:divBdr>
        <w:top w:val="none" w:sz="0" w:space="0" w:color="auto"/>
        <w:left w:val="none" w:sz="0" w:space="0" w:color="auto"/>
        <w:bottom w:val="none" w:sz="0" w:space="0" w:color="auto"/>
        <w:right w:val="none" w:sz="0" w:space="0" w:color="auto"/>
      </w:divBdr>
    </w:div>
    <w:div w:id="475414644">
      <w:bodyDiv w:val="1"/>
      <w:marLeft w:val="0"/>
      <w:marRight w:val="0"/>
      <w:marTop w:val="0"/>
      <w:marBottom w:val="0"/>
      <w:divBdr>
        <w:top w:val="none" w:sz="0" w:space="0" w:color="auto"/>
        <w:left w:val="none" w:sz="0" w:space="0" w:color="auto"/>
        <w:bottom w:val="none" w:sz="0" w:space="0" w:color="auto"/>
        <w:right w:val="none" w:sz="0" w:space="0" w:color="auto"/>
      </w:divBdr>
    </w:div>
    <w:div w:id="483086857">
      <w:bodyDiv w:val="1"/>
      <w:marLeft w:val="0"/>
      <w:marRight w:val="0"/>
      <w:marTop w:val="0"/>
      <w:marBottom w:val="0"/>
      <w:divBdr>
        <w:top w:val="none" w:sz="0" w:space="0" w:color="auto"/>
        <w:left w:val="none" w:sz="0" w:space="0" w:color="auto"/>
        <w:bottom w:val="none" w:sz="0" w:space="0" w:color="auto"/>
        <w:right w:val="none" w:sz="0" w:space="0" w:color="auto"/>
      </w:divBdr>
    </w:div>
    <w:div w:id="489372762">
      <w:bodyDiv w:val="1"/>
      <w:marLeft w:val="0"/>
      <w:marRight w:val="0"/>
      <w:marTop w:val="0"/>
      <w:marBottom w:val="0"/>
      <w:divBdr>
        <w:top w:val="none" w:sz="0" w:space="0" w:color="auto"/>
        <w:left w:val="none" w:sz="0" w:space="0" w:color="auto"/>
        <w:bottom w:val="none" w:sz="0" w:space="0" w:color="auto"/>
        <w:right w:val="none" w:sz="0" w:space="0" w:color="auto"/>
      </w:divBdr>
    </w:div>
    <w:div w:id="557403644">
      <w:bodyDiv w:val="1"/>
      <w:marLeft w:val="0"/>
      <w:marRight w:val="0"/>
      <w:marTop w:val="0"/>
      <w:marBottom w:val="0"/>
      <w:divBdr>
        <w:top w:val="none" w:sz="0" w:space="0" w:color="auto"/>
        <w:left w:val="none" w:sz="0" w:space="0" w:color="auto"/>
        <w:bottom w:val="none" w:sz="0" w:space="0" w:color="auto"/>
        <w:right w:val="none" w:sz="0" w:space="0" w:color="auto"/>
      </w:divBdr>
    </w:div>
    <w:div w:id="562106964">
      <w:bodyDiv w:val="1"/>
      <w:marLeft w:val="0"/>
      <w:marRight w:val="0"/>
      <w:marTop w:val="0"/>
      <w:marBottom w:val="0"/>
      <w:divBdr>
        <w:top w:val="none" w:sz="0" w:space="0" w:color="auto"/>
        <w:left w:val="none" w:sz="0" w:space="0" w:color="auto"/>
        <w:bottom w:val="none" w:sz="0" w:space="0" w:color="auto"/>
        <w:right w:val="none" w:sz="0" w:space="0" w:color="auto"/>
      </w:divBdr>
    </w:div>
    <w:div w:id="573397113">
      <w:bodyDiv w:val="1"/>
      <w:marLeft w:val="0"/>
      <w:marRight w:val="0"/>
      <w:marTop w:val="0"/>
      <w:marBottom w:val="0"/>
      <w:divBdr>
        <w:top w:val="none" w:sz="0" w:space="0" w:color="auto"/>
        <w:left w:val="none" w:sz="0" w:space="0" w:color="auto"/>
        <w:bottom w:val="none" w:sz="0" w:space="0" w:color="auto"/>
        <w:right w:val="none" w:sz="0" w:space="0" w:color="auto"/>
      </w:divBdr>
    </w:div>
    <w:div w:id="633171494">
      <w:bodyDiv w:val="1"/>
      <w:marLeft w:val="0"/>
      <w:marRight w:val="0"/>
      <w:marTop w:val="0"/>
      <w:marBottom w:val="0"/>
      <w:divBdr>
        <w:top w:val="none" w:sz="0" w:space="0" w:color="auto"/>
        <w:left w:val="none" w:sz="0" w:space="0" w:color="auto"/>
        <w:bottom w:val="none" w:sz="0" w:space="0" w:color="auto"/>
        <w:right w:val="none" w:sz="0" w:space="0" w:color="auto"/>
      </w:divBdr>
    </w:div>
    <w:div w:id="669065041">
      <w:bodyDiv w:val="1"/>
      <w:marLeft w:val="0"/>
      <w:marRight w:val="0"/>
      <w:marTop w:val="0"/>
      <w:marBottom w:val="0"/>
      <w:divBdr>
        <w:top w:val="none" w:sz="0" w:space="0" w:color="auto"/>
        <w:left w:val="none" w:sz="0" w:space="0" w:color="auto"/>
        <w:bottom w:val="none" w:sz="0" w:space="0" w:color="auto"/>
        <w:right w:val="none" w:sz="0" w:space="0" w:color="auto"/>
      </w:divBdr>
    </w:div>
    <w:div w:id="695736561">
      <w:bodyDiv w:val="1"/>
      <w:marLeft w:val="0"/>
      <w:marRight w:val="0"/>
      <w:marTop w:val="0"/>
      <w:marBottom w:val="0"/>
      <w:divBdr>
        <w:top w:val="none" w:sz="0" w:space="0" w:color="auto"/>
        <w:left w:val="none" w:sz="0" w:space="0" w:color="auto"/>
        <w:bottom w:val="none" w:sz="0" w:space="0" w:color="auto"/>
        <w:right w:val="none" w:sz="0" w:space="0" w:color="auto"/>
      </w:divBdr>
    </w:div>
    <w:div w:id="761340533">
      <w:bodyDiv w:val="1"/>
      <w:marLeft w:val="0"/>
      <w:marRight w:val="0"/>
      <w:marTop w:val="0"/>
      <w:marBottom w:val="0"/>
      <w:divBdr>
        <w:top w:val="none" w:sz="0" w:space="0" w:color="auto"/>
        <w:left w:val="none" w:sz="0" w:space="0" w:color="auto"/>
        <w:bottom w:val="none" w:sz="0" w:space="0" w:color="auto"/>
        <w:right w:val="none" w:sz="0" w:space="0" w:color="auto"/>
      </w:divBdr>
    </w:div>
    <w:div w:id="765229936">
      <w:bodyDiv w:val="1"/>
      <w:marLeft w:val="0"/>
      <w:marRight w:val="0"/>
      <w:marTop w:val="0"/>
      <w:marBottom w:val="0"/>
      <w:divBdr>
        <w:top w:val="none" w:sz="0" w:space="0" w:color="auto"/>
        <w:left w:val="none" w:sz="0" w:space="0" w:color="auto"/>
        <w:bottom w:val="none" w:sz="0" w:space="0" w:color="auto"/>
        <w:right w:val="none" w:sz="0" w:space="0" w:color="auto"/>
      </w:divBdr>
    </w:div>
    <w:div w:id="797070709">
      <w:bodyDiv w:val="1"/>
      <w:marLeft w:val="0"/>
      <w:marRight w:val="0"/>
      <w:marTop w:val="0"/>
      <w:marBottom w:val="0"/>
      <w:divBdr>
        <w:top w:val="none" w:sz="0" w:space="0" w:color="auto"/>
        <w:left w:val="none" w:sz="0" w:space="0" w:color="auto"/>
        <w:bottom w:val="none" w:sz="0" w:space="0" w:color="auto"/>
        <w:right w:val="none" w:sz="0" w:space="0" w:color="auto"/>
      </w:divBdr>
    </w:div>
    <w:div w:id="817958909">
      <w:bodyDiv w:val="1"/>
      <w:marLeft w:val="0"/>
      <w:marRight w:val="0"/>
      <w:marTop w:val="0"/>
      <w:marBottom w:val="0"/>
      <w:divBdr>
        <w:top w:val="none" w:sz="0" w:space="0" w:color="auto"/>
        <w:left w:val="none" w:sz="0" w:space="0" w:color="auto"/>
        <w:bottom w:val="none" w:sz="0" w:space="0" w:color="auto"/>
        <w:right w:val="none" w:sz="0" w:space="0" w:color="auto"/>
      </w:divBdr>
    </w:div>
    <w:div w:id="838231817">
      <w:bodyDiv w:val="1"/>
      <w:marLeft w:val="0"/>
      <w:marRight w:val="0"/>
      <w:marTop w:val="0"/>
      <w:marBottom w:val="0"/>
      <w:divBdr>
        <w:top w:val="none" w:sz="0" w:space="0" w:color="auto"/>
        <w:left w:val="none" w:sz="0" w:space="0" w:color="auto"/>
        <w:bottom w:val="none" w:sz="0" w:space="0" w:color="auto"/>
        <w:right w:val="none" w:sz="0" w:space="0" w:color="auto"/>
      </w:divBdr>
    </w:div>
    <w:div w:id="838273231">
      <w:bodyDiv w:val="1"/>
      <w:marLeft w:val="0"/>
      <w:marRight w:val="0"/>
      <w:marTop w:val="0"/>
      <w:marBottom w:val="0"/>
      <w:divBdr>
        <w:top w:val="none" w:sz="0" w:space="0" w:color="auto"/>
        <w:left w:val="none" w:sz="0" w:space="0" w:color="auto"/>
        <w:bottom w:val="none" w:sz="0" w:space="0" w:color="auto"/>
        <w:right w:val="none" w:sz="0" w:space="0" w:color="auto"/>
      </w:divBdr>
    </w:div>
    <w:div w:id="841509720">
      <w:bodyDiv w:val="1"/>
      <w:marLeft w:val="0"/>
      <w:marRight w:val="0"/>
      <w:marTop w:val="0"/>
      <w:marBottom w:val="0"/>
      <w:divBdr>
        <w:top w:val="none" w:sz="0" w:space="0" w:color="auto"/>
        <w:left w:val="none" w:sz="0" w:space="0" w:color="auto"/>
        <w:bottom w:val="none" w:sz="0" w:space="0" w:color="auto"/>
        <w:right w:val="none" w:sz="0" w:space="0" w:color="auto"/>
      </w:divBdr>
    </w:div>
    <w:div w:id="851146593">
      <w:bodyDiv w:val="1"/>
      <w:marLeft w:val="0"/>
      <w:marRight w:val="0"/>
      <w:marTop w:val="0"/>
      <w:marBottom w:val="0"/>
      <w:divBdr>
        <w:top w:val="none" w:sz="0" w:space="0" w:color="auto"/>
        <w:left w:val="none" w:sz="0" w:space="0" w:color="auto"/>
        <w:bottom w:val="none" w:sz="0" w:space="0" w:color="auto"/>
        <w:right w:val="none" w:sz="0" w:space="0" w:color="auto"/>
      </w:divBdr>
    </w:div>
    <w:div w:id="865562533">
      <w:bodyDiv w:val="1"/>
      <w:marLeft w:val="0"/>
      <w:marRight w:val="0"/>
      <w:marTop w:val="0"/>
      <w:marBottom w:val="0"/>
      <w:divBdr>
        <w:top w:val="none" w:sz="0" w:space="0" w:color="auto"/>
        <w:left w:val="none" w:sz="0" w:space="0" w:color="auto"/>
        <w:bottom w:val="none" w:sz="0" w:space="0" w:color="auto"/>
        <w:right w:val="none" w:sz="0" w:space="0" w:color="auto"/>
      </w:divBdr>
    </w:div>
    <w:div w:id="884023182">
      <w:bodyDiv w:val="1"/>
      <w:marLeft w:val="0"/>
      <w:marRight w:val="0"/>
      <w:marTop w:val="0"/>
      <w:marBottom w:val="0"/>
      <w:divBdr>
        <w:top w:val="none" w:sz="0" w:space="0" w:color="auto"/>
        <w:left w:val="none" w:sz="0" w:space="0" w:color="auto"/>
        <w:bottom w:val="none" w:sz="0" w:space="0" w:color="auto"/>
        <w:right w:val="none" w:sz="0" w:space="0" w:color="auto"/>
      </w:divBdr>
    </w:div>
    <w:div w:id="921378475">
      <w:bodyDiv w:val="1"/>
      <w:marLeft w:val="0"/>
      <w:marRight w:val="0"/>
      <w:marTop w:val="0"/>
      <w:marBottom w:val="0"/>
      <w:divBdr>
        <w:top w:val="none" w:sz="0" w:space="0" w:color="auto"/>
        <w:left w:val="none" w:sz="0" w:space="0" w:color="auto"/>
        <w:bottom w:val="none" w:sz="0" w:space="0" w:color="auto"/>
        <w:right w:val="none" w:sz="0" w:space="0" w:color="auto"/>
      </w:divBdr>
    </w:div>
    <w:div w:id="930356175">
      <w:bodyDiv w:val="1"/>
      <w:marLeft w:val="0"/>
      <w:marRight w:val="0"/>
      <w:marTop w:val="0"/>
      <w:marBottom w:val="0"/>
      <w:divBdr>
        <w:top w:val="none" w:sz="0" w:space="0" w:color="auto"/>
        <w:left w:val="none" w:sz="0" w:space="0" w:color="auto"/>
        <w:bottom w:val="none" w:sz="0" w:space="0" w:color="auto"/>
        <w:right w:val="none" w:sz="0" w:space="0" w:color="auto"/>
      </w:divBdr>
    </w:div>
    <w:div w:id="931821189">
      <w:bodyDiv w:val="1"/>
      <w:marLeft w:val="0"/>
      <w:marRight w:val="0"/>
      <w:marTop w:val="0"/>
      <w:marBottom w:val="0"/>
      <w:divBdr>
        <w:top w:val="none" w:sz="0" w:space="0" w:color="auto"/>
        <w:left w:val="none" w:sz="0" w:space="0" w:color="auto"/>
        <w:bottom w:val="none" w:sz="0" w:space="0" w:color="auto"/>
        <w:right w:val="none" w:sz="0" w:space="0" w:color="auto"/>
      </w:divBdr>
    </w:div>
    <w:div w:id="937980101">
      <w:bodyDiv w:val="1"/>
      <w:marLeft w:val="0"/>
      <w:marRight w:val="0"/>
      <w:marTop w:val="0"/>
      <w:marBottom w:val="0"/>
      <w:divBdr>
        <w:top w:val="none" w:sz="0" w:space="0" w:color="auto"/>
        <w:left w:val="none" w:sz="0" w:space="0" w:color="auto"/>
        <w:bottom w:val="none" w:sz="0" w:space="0" w:color="auto"/>
        <w:right w:val="none" w:sz="0" w:space="0" w:color="auto"/>
      </w:divBdr>
    </w:div>
    <w:div w:id="1001393976">
      <w:bodyDiv w:val="1"/>
      <w:marLeft w:val="0"/>
      <w:marRight w:val="0"/>
      <w:marTop w:val="0"/>
      <w:marBottom w:val="0"/>
      <w:divBdr>
        <w:top w:val="none" w:sz="0" w:space="0" w:color="auto"/>
        <w:left w:val="none" w:sz="0" w:space="0" w:color="auto"/>
        <w:bottom w:val="none" w:sz="0" w:space="0" w:color="auto"/>
        <w:right w:val="none" w:sz="0" w:space="0" w:color="auto"/>
      </w:divBdr>
    </w:div>
    <w:div w:id="1020396771">
      <w:bodyDiv w:val="1"/>
      <w:marLeft w:val="0"/>
      <w:marRight w:val="0"/>
      <w:marTop w:val="0"/>
      <w:marBottom w:val="0"/>
      <w:divBdr>
        <w:top w:val="none" w:sz="0" w:space="0" w:color="auto"/>
        <w:left w:val="none" w:sz="0" w:space="0" w:color="auto"/>
        <w:bottom w:val="none" w:sz="0" w:space="0" w:color="auto"/>
        <w:right w:val="none" w:sz="0" w:space="0" w:color="auto"/>
      </w:divBdr>
    </w:div>
    <w:div w:id="1020545559">
      <w:bodyDiv w:val="1"/>
      <w:marLeft w:val="0"/>
      <w:marRight w:val="0"/>
      <w:marTop w:val="0"/>
      <w:marBottom w:val="0"/>
      <w:divBdr>
        <w:top w:val="none" w:sz="0" w:space="0" w:color="auto"/>
        <w:left w:val="none" w:sz="0" w:space="0" w:color="auto"/>
        <w:bottom w:val="none" w:sz="0" w:space="0" w:color="auto"/>
        <w:right w:val="none" w:sz="0" w:space="0" w:color="auto"/>
      </w:divBdr>
    </w:div>
    <w:div w:id="1025059606">
      <w:bodyDiv w:val="1"/>
      <w:marLeft w:val="0"/>
      <w:marRight w:val="0"/>
      <w:marTop w:val="0"/>
      <w:marBottom w:val="0"/>
      <w:divBdr>
        <w:top w:val="none" w:sz="0" w:space="0" w:color="auto"/>
        <w:left w:val="none" w:sz="0" w:space="0" w:color="auto"/>
        <w:bottom w:val="none" w:sz="0" w:space="0" w:color="auto"/>
        <w:right w:val="none" w:sz="0" w:space="0" w:color="auto"/>
      </w:divBdr>
    </w:div>
    <w:div w:id="1052852671">
      <w:bodyDiv w:val="1"/>
      <w:marLeft w:val="0"/>
      <w:marRight w:val="0"/>
      <w:marTop w:val="0"/>
      <w:marBottom w:val="0"/>
      <w:divBdr>
        <w:top w:val="none" w:sz="0" w:space="0" w:color="auto"/>
        <w:left w:val="none" w:sz="0" w:space="0" w:color="auto"/>
        <w:bottom w:val="none" w:sz="0" w:space="0" w:color="auto"/>
        <w:right w:val="none" w:sz="0" w:space="0" w:color="auto"/>
      </w:divBdr>
    </w:div>
    <w:div w:id="1069352802">
      <w:bodyDiv w:val="1"/>
      <w:marLeft w:val="0"/>
      <w:marRight w:val="0"/>
      <w:marTop w:val="0"/>
      <w:marBottom w:val="0"/>
      <w:divBdr>
        <w:top w:val="none" w:sz="0" w:space="0" w:color="auto"/>
        <w:left w:val="none" w:sz="0" w:space="0" w:color="auto"/>
        <w:bottom w:val="none" w:sz="0" w:space="0" w:color="auto"/>
        <w:right w:val="none" w:sz="0" w:space="0" w:color="auto"/>
      </w:divBdr>
    </w:div>
    <w:div w:id="1098453030">
      <w:bodyDiv w:val="1"/>
      <w:marLeft w:val="0"/>
      <w:marRight w:val="0"/>
      <w:marTop w:val="0"/>
      <w:marBottom w:val="0"/>
      <w:divBdr>
        <w:top w:val="none" w:sz="0" w:space="0" w:color="auto"/>
        <w:left w:val="none" w:sz="0" w:space="0" w:color="auto"/>
        <w:bottom w:val="none" w:sz="0" w:space="0" w:color="auto"/>
        <w:right w:val="none" w:sz="0" w:space="0" w:color="auto"/>
      </w:divBdr>
    </w:div>
    <w:div w:id="1105690063">
      <w:bodyDiv w:val="1"/>
      <w:marLeft w:val="0"/>
      <w:marRight w:val="0"/>
      <w:marTop w:val="0"/>
      <w:marBottom w:val="0"/>
      <w:divBdr>
        <w:top w:val="none" w:sz="0" w:space="0" w:color="auto"/>
        <w:left w:val="none" w:sz="0" w:space="0" w:color="auto"/>
        <w:bottom w:val="none" w:sz="0" w:space="0" w:color="auto"/>
        <w:right w:val="none" w:sz="0" w:space="0" w:color="auto"/>
      </w:divBdr>
    </w:div>
    <w:div w:id="1144472309">
      <w:bodyDiv w:val="1"/>
      <w:marLeft w:val="0"/>
      <w:marRight w:val="0"/>
      <w:marTop w:val="0"/>
      <w:marBottom w:val="0"/>
      <w:divBdr>
        <w:top w:val="none" w:sz="0" w:space="0" w:color="auto"/>
        <w:left w:val="none" w:sz="0" w:space="0" w:color="auto"/>
        <w:bottom w:val="none" w:sz="0" w:space="0" w:color="auto"/>
        <w:right w:val="none" w:sz="0" w:space="0" w:color="auto"/>
      </w:divBdr>
    </w:div>
    <w:div w:id="1163861421">
      <w:bodyDiv w:val="1"/>
      <w:marLeft w:val="0"/>
      <w:marRight w:val="0"/>
      <w:marTop w:val="0"/>
      <w:marBottom w:val="0"/>
      <w:divBdr>
        <w:top w:val="none" w:sz="0" w:space="0" w:color="auto"/>
        <w:left w:val="none" w:sz="0" w:space="0" w:color="auto"/>
        <w:bottom w:val="none" w:sz="0" w:space="0" w:color="auto"/>
        <w:right w:val="none" w:sz="0" w:space="0" w:color="auto"/>
      </w:divBdr>
    </w:div>
    <w:div w:id="1164589608">
      <w:bodyDiv w:val="1"/>
      <w:marLeft w:val="0"/>
      <w:marRight w:val="0"/>
      <w:marTop w:val="0"/>
      <w:marBottom w:val="0"/>
      <w:divBdr>
        <w:top w:val="none" w:sz="0" w:space="0" w:color="auto"/>
        <w:left w:val="none" w:sz="0" w:space="0" w:color="auto"/>
        <w:bottom w:val="none" w:sz="0" w:space="0" w:color="auto"/>
        <w:right w:val="none" w:sz="0" w:space="0" w:color="auto"/>
      </w:divBdr>
    </w:div>
    <w:div w:id="1197036057">
      <w:bodyDiv w:val="1"/>
      <w:marLeft w:val="0"/>
      <w:marRight w:val="0"/>
      <w:marTop w:val="0"/>
      <w:marBottom w:val="0"/>
      <w:divBdr>
        <w:top w:val="none" w:sz="0" w:space="0" w:color="auto"/>
        <w:left w:val="none" w:sz="0" w:space="0" w:color="auto"/>
        <w:bottom w:val="none" w:sz="0" w:space="0" w:color="auto"/>
        <w:right w:val="none" w:sz="0" w:space="0" w:color="auto"/>
      </w:divBdr>
    </w:div>
    <w:div w:id="1207255022">
      <w:bodyDiv w:val="1"/>
      <w:marLeft w:val="0"/>
      <w:marRight w:val="0"/>
      <w:marTop w:val="0"/>
      <w:marBottom w:val="0"/>
      <w:divBdr>
        <w:top w:val="none" w:sz="0" w:space="0" w:color="auto"/>
        <w:left w:val="none" w:sz="0" w:space="0" w:color="auto"/>
        <w:bottom w:val="none" w:sz="0" w:space="0" w:color="auto"/>
        <w:right w:val="none" w:sz="0" w:space="0" w:color="auto"/>
      </w:divBdr>
    </w:div>
    <w:div w:id="1247492437">
      <w:bodyDiv w:val="1"/>
      <w:marLeft w:val="0"/>
      <w:marRight w:val="0"/>
      <w:marTop w:val="0"/>
      <w:marBottom w:val="0"/>
      <w:divBdr>
        <w:top w:val="none" w:sz="0" w:space="0" w:color="auto"/>
        <w:left w:val="none" w:sz="0" w:space="0" w:color="auto"/>
        <w:bottom w:val="none" w:sz="0" w:space="0" w:color="auto"/>
        <w:right w:val="none" w:sz="0" w:space="0" w:color="auto"/>
      </w:divBdr>
    </w:div>
    <w:div w:id="1253469799">
      <w:bodyDiv w:val="1"/>
      <w:marLeft w:val="0"/>
      <w:marRight w:val="0"/>
      <w:marTop w:val="0"/>
      <w:marBottom w:val="0"/>
      <w:divBdr>
        <w:top w:val="none" w:sz="0" w:space="0" w:color="auto"/>
        <w:left w:val="none" w:sz="0" w:space="0" w:color="auto"/>
        <w:bottom w:val="none" w:sz="0" w:space="0" w:color="auto"/>
        <w:right w:val="none" w:sz="0" w:space="0" w:color="auto"/>
      </w:divBdr>
    </w:div>
    <w:div w:id="1264876770">
      <w:bodyDiv w:val="1"/>
      <w:marLeft w:val="0"/>
      <w:marRight w:val="0"/>
      <w:marTop w:val="0"/>
      <w:marBottom w:val="0"/>
      <w:divBdr>
        <w:top w:val="none" w:sz="0" w:space="0" w:color="auto"/>
        <w:left w:val="none" w:sz="0" w:space="0" w:color="auto"/>
        <w:bottom w:val="none" w:sz="0" w:space="0" w:color="auto"/>
        <w:right w:val="none" w:sz="0" w:space="0" w:color="auto"/>
      </w:divBdr>
    </w:div>
    <w:div w:id="1294021084">
      <w:bodyDiv w:val="1"/>
      <w:marLeft w:val="0"/>
      <w:marRight w:val="0"/>
      <w:marTop w:val="0"/>
      <w:marBottom w:val="0"/>
      <w:divBdr>
        <w:top w:val="none" w:sz="0" w:space="0" w:color="auto"/>
        <w:left w:val="none" w:sz="0" w:space="0" w:color="auto"/>
        <w:bottom w:val="none" w:sz="0" w:space="0" w:color="auto"/>
        <w:right w:val="none" w:sz="0" w:space="0" w:color="auto"/>
      </w:divBdr>
    </w:div>
    <w:div w:id="1327904616">
      <w:bodyDiv w:val="1"/>
      <w:marLeft w:val="0"/>
      <w:marRight w:val="0"/>
      <w:marTop w:val="0"/>
      <w:marBottom w:val="0"/>
      <w:divBdr>
        <w:top w:val="none" w:sz="0" w:space="0" w:color="auto"/>
        <w:left w:val="none" w:sz="0" w:space="0" w:color="auto"/>
        <w:bottom w:val="none" w:sz="0" w:space="0" w:color="auto"/>
        <w:right w:val="none" w:sz="0" w:space="0" w:color="auto"/>
      </w:divBdr>
    </w:div>
    <w:div w:id="1352605729">
      <w:bodyDiv w:val="1"/>
      <w:marLeft w:val="0"/>
      <w:marRight w:val="0"/>
      <w:marTop w:val="0"/>
      <w:marBottom w:val="0"/>
      <w:divBdr>
        <w:top w:val="none" w:sz="0" w:space="0" w:color="auto"/>
        <w:left w:val="none" w:sz="0" w:space="0" w:color="auto"/>
        <w:bottom w:val="none" w:sz="0" w:space="0" w:color="auto"/>
        <w:right w:val="none" w:sz="0" w:space="0" w:color="auto"/>
      </w:divBdr>
    </w:div>
    <w:div w:id="1381855386">
      <w:bodyDiv w:val="1"/>
      <w:marLeft w:val="0"/>
      <w:marRight w:val="0"/>
      <w:marTop w:val="0"/>
      <w:marBottom w:val="0"/>
      <w:divBdr>
        <w:top w:val="none" w:sz="0" w:space="0" w:color="auto"/>
        <w:left w:val="none" w:sz="0" w:space="0" w:color="auto"/>
        <w:bottom w:val="none" w:sz="0" w:space="0" w:color="auto"/>
        <w:right w:val="none" w:sz="0" w:space="0" w:color="auto"/>
      </w:divBdr>
    </w:div>
    <w:div w:id="1415862296">
      <w:bodyDiv w:val="1"/>
      <w:marLeft w:val="0"/>
      <w:marRight w:val="0"/>
      <w:marTop w:val="0"/>
      <w:marBottom w:val="0"/>
      <w:divBdr>
        <w:top w:val="none" w:sz="0" w:space="0" w:color="auto"/>
        <w:left w:val="none" w:sz="0" w:space="0" w:color="auto"/>
        <w:bottom w:val="none" w:sz="0" w:space="0" w:color="auto"/>
        <w:right w:val="none" w:sz="0" w:space="0" w:color="auto"/>
      </w:divBdr>
    </w:div>
    <w:div w:id="1460106823">
      <w:bodyDiv w:val="1"/>
      <w:marLeft w:val="0"/>
      <w:marRight w:val="0"/>
      <w:marTop w:val="0"/>
      <w:marBottom w:val="0"/>
      <w:divBdr>
        <w:top w:val="none" w:sz="0" w:space="0" w:color="auto"/>
        <w:left w:val="none" w:sz="0" w:space="0" w:color="auto"/>
        <w:bottom w:val="none" w:sz="0" w:space="0" w:color="auto"/>
        <w:right w:val="none" w:sz="0" w:space="0" w:color="auto"/>
      </w:divBdr>
    </w:div>
    <w:div w:id="1469280606">
      <w:bodyDiv w:val="1"/>
      <w:marLeft w:val="0"/>
      <w:marRight w:val="0"/>
      <w:marTop w:val="0"/>
      <w:marBottom w:val="0"/>
      <w:divBdr>
        <w:top w:val="none" w:sz="0" w:space="0" w:color="auto"/>
        <w:left w:val="none" w:sz="0" w:space="0" w:color="auto"/>
        <w:bottom w:val="none" w:sz="0" w:space="0" w:color="auto"/>
        <w:right w:val="none" w:sz="0" w:space="0" w:color="auto"/>
      </w:divBdr>
    </w:div>
    <w:div w:id="1479421979">
      <w:bodyDiv w:val="1"/>
      <w:marLeft w:val="0"/>
      <w:marRight w:val="0"/>
      <w:marTop w:val="0"/>
      <w:marBottom w:val="0"/>
      <w:divBdr>
        <w:top w:val="none" w:sz="0" w:space="0" w:color="auto"/>
        <w:left w:val="none" w:sz="0" w:space="0" w:color="auto"/>
        <w:bottom w:val="none" w:sz="0" w:space="0" w:color="auto"/>
        <w:right w:val="none" w:sz="0" w:space="0" w:color="auto"/>
      </w:divBdr>
    </w:div>
    <w:div w:id="1497574093">
      <w:bodyDiv w:val="1"/>
      <w:marLeft w:val="0"/>
      <w:marRight w:val="0"/>
      <w:marTop w:val="0"/>
      <w:marBottom w:val="0"/>
      <w:divBdr>
        <w:top w:val="none" w:sz="0" w:space="0" w:color="auto"/>
        <w:left w:val="none" w:sz="0" w:space="0" w:color="auto"/>
        <w:bottom w:val="none" w:sz="0" w:space="0" w:color="auto"/>
        <w:right w:val="none" w:sz="0" w:space="0" w:color="auto"/>
      </w:divBdr>
    </w:div>
    <w:div w:id="1511413890">
      <w:bodyDiv w:val="1"/>
      <w:marLeft w:val="0"/>
      <w:marRight w:val="0"/>
      <w:marTop w:val="0"/>
      <w:marBottom w:val="0"/>
      <w:divBdr>
        <w:top w:val="none" w:sz="0" w:space="0" w:color="auto"/>
        <w:left w:val="none" w:sz="0" w:space="0" w:color="auto"/>
        <w:bottom w:val="none" w:sz="0" w:space="0" w:color="auto"/>
        <w:right w:val="none" w:sz="0" w:space="0" w:color="auto"/>
      </w:divBdr>
      <w:divsChild>
        <w:div w:id="1535580811">
          <w:marLeft w:val="0"/>
          <w:marRight w:val="0"/>
          <w:marTop w:val="0"/>
          <w:marBottom w:val="0"/>
          <w:divBdr>
            <w:top w:val="none" w:sz="0" w:space="0" w:color="auto"/>
            <w:left w:val="none" w:sz="0" w:space="0" w:color="auto"/>
            <w:bottom w:val="none" w:sz="0" w:space="0" w:color="auto"/>
            <w:right w:val="none" w:sz="0" w:space="0" w:color="auto"/>
          </w:divBdr>
          <w:divsChild>
            <w:div w:id="151638090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522087016">
      <w:bodyDiv w:val="1"/>
      <w:marLeft w:val="0"/>
      <w:marRight w:val="0"/>
      <w:marTop w:val="0"/>
      <w:marBottom w:val="0"/>
      <w:divBdr>
        <w:top w:val="none" w:sz="0" w:space="0" w:color="auto"/>
        <w:left w:val="none" w:sz="0" w:space="0" w:color="auto"/>
        <w:bottom w:val="none" w:sz="0" w:space="0" w:color="auto"/>
        <w:right w:val="none" w:sz="0" w:space="0" w:color="auto"/>
      </w:divBdr>
    </w:div>
    <w:div w:id="1540169677">
      <w:bodyDiv w:val="1"/>
      <w:marLeft w:val="0"/>
      <w:marRight w:val="0"/>
      <w:marTop w:val="0"/>
      <w:marBottom w:val="0"/>
      <w:divBdr>
        <w:top w:val="none" w:sz="0" w:space="0" w:color="auto"/>
        <w:left w:val="none" w:sz="0" w:space="0" w:color="auto"/>
        <w:bottom w:val="none" w:sz="0" w:space="0" w:color="auto"/>
        <w:right w:val="none" w:sz="0" w:space="0" w:color="auto"/>
      </w:divBdr>
    </w:div>
    <w:div w:id="1560553401">
      <w:bodyDiv w:val="1"/>
      <w:marLeft w:val="0"/>
      <w:marRight w:val="0"/>
      <w:marTop w:val="0"/>
      <w:marBottom w:val="0"/>
      <w:divBdr>
        <w:top w:val="none" w:sz="0" w:space="0" w:color="auto"/>
        <w:left w:val="none" w:sz="0" w:space="0" w:color="auto"/>
        <w:bottom w:val="none" w:sz="0" w:space="0" w:color="auto"/>
        <w:right w:val="none" w:sz="0" w:space="0" w:color="auto"/>
      </w:divBdr>
    </w:div>
    <w:div w:id="1600067634">
      <w:bodyDiv w:val="1"/>
      <w:marLeft w:val="0"/>
      <w:marRight w:val="0"/>
      <w:marTop w:val="0"/>
      <w:marBottom w:val="0"/>
      <w:divBdr>
        <w:top w:val="none" w:sz="0" w:space="0" w:color="auto"/>
        <w:left w:val="none" w:sz="0" w:space="0" w:color="auto"/>
        <w:bottom w:val="none" w:sz="0" w:space="0" w:color="auto"/>
        <w:right w:val="none" w:sz="0" w:space="0" w:color="auto"/>
      </w:divBdr>
    </w:div>
    <w:div w:id="1614364228">
      <w:bodyDiv w:val="1"/>
      <w:marLeft w:val="0"/>
      <w:marRight w:val="0"/>
      <w:marTop w:val="0"/>
      <w:marBottom w:val="0"/>
      <w:divBdr>
        <w:top w:val="none" w:sz="0" w:space="0" w:color="auto"/>
        <w:left w:val="none" w:sz="0" w:space="0" w:color="auto"/>
        <w:bottom w:val="none" w:sz="0" w:space="0" w:color="auto"/>
        <w:right w:val="none" w:sz="0" w:space="0" w:color="auto"/>
      </w:divBdr>
    </w:div>
    <w:div w:id="1655452940">
      <w:bodyDiv w:val="1"/>
      <w:marLeft w:val="0"/>
      <w:marRight w:val="0"/>
      <w:marTop w:val="0"/>
      <w:marBottom w:val="0"/>
      <w:divBdr>
        <w:top w:val="none" w:sz="0" w:space="0" w:color="auto"/>
        <w:left w:val="none" w:sz="0" w:space="0" w:color="auto"/>
        <w:bottom w:val="none" w:sz="0" w:space="0" w:color="auto"/>
        <w:right w:val="none" w:sz="0" w:space="0" w:color="auto"/>
      </w:divBdr>
    </w:div>
    <w:div w:id="1656908443">
      <w:bodyDiv w:val="1"/>
      <w:marLeft w:val="0"/>
      <w:marRight w:val="0"/>
      <w:marTop w:val="0"/>
      <w:marBottom w:val="0"/>
      <w:divBdr>
        <w:top w:val="none" w:sz="0" w:space="0" w:color="auto"/>
        <w:left w:val="none" w:sz="0" w:space="0" w:color="auto"/>
        <w:bottom w:val="none" w:sz="0" w:space="0" w:color="auto"/>
        <w:right w:val="none" w:sz="0" w:space="0" w:color="auto"/>
      </w:divBdr>
    </w:div>
    <w:div w:id="1691176457">
      <w:bodyDiv w:val="1"/>
      <w:marLeft w:val="0"/>
      <w:marRight w:val="0"/>
      <w:marTop w:val="0"/>
      <w:marBottom w:val="0"/>
      <w:divBdr>
        <w:top w:val="none" w:sz="0" w:space="0" w:color="auto"/>
        <w:left w:val="none" w:sz="0" w:space="0" w:color="auto"/>
        <w:bottom w:val="none" w:sz="0" w:space="0" w:color="auto"/>
        <w:right w:val="none" w:sz="0" w:space="0" w:color="auto"/>
      </w:divBdr>
    </w:div>
    <w:div w:id="1692337918">
      <w:bodyDiv w:val="1"/>
      <w:marLeft w:val="0"/>
      <w:marRight w:val="0"/>
      <w:marTop w:val="0"/>
      <w:marBottom w:val="0"/>
      <w:divBdr>
        <w:top w:val="none" w:sz="0" w:space="0" w:color="auto"/>
        <w:left w:val="none" w:sz="0" w:space="0" w:color="auto"/>
        <w:bottom w:val="none" w:sz="0" w:space="0" w:color="auto"/>
        <w:right w:val="none" w:sz="0" w:space="0" w:color="auto"/>
      </w:divBdr>
    </w:div>
    <w:div w:id="1787238849">
      <w:bodyDiv w:val="1"/>
      <w:marLeft w:val="0"/>
      <w:marRight w:val="0"/>
      <w:marTop w:val="0"/>
      <w:marBottom w:val="0"/>
      <w:divBdr>
        <w:top w:val="none" w:sz="0" w:space="0" w:color="auto"/>
        <w:left w:val="none" w:sz="0" w:space="0" w:color="auto"/>
        <w:bottom w:val="none" w:sz="0" w:space="0" w:color="auto"/>
        <w:right w:val="none" w:sz="0" w:space="0" w:color="auto"/>
      </w:divBdr>
    </w:div>
    <w:div w:id="1811168488">
      <w:bodyDiv w:val="1"/>
      <w:marLeft w:val="0"/>
      <w:marRight w:val="0"/>
      <w:marTop w:val="0"/>
      <w:marBottom w:val="0"/>
      <w:divBdr>
        <w:top w:val="none" w:sz="0" w:space="0" w:color="auto"/>
        <w:left w:val="none" w:sz="0" w:space="0" w:color="auto"/>
        <w:bottom w:val="none" w:sz="0" w:space="0" w:color="auto"/>
        <w:right w:val="none" w:sz="0" w:space="0" w:color="auto"/>
      </w:divBdr>
    </w:div>
    <w:div w:id="1870416477">
      <w:bodyDiv w:val="1"/>
      <w:marLeft w:val="0"/>
      <w:marRight w:val="0"/>
      <w:marTop w:val="0"/>
      <w:marBottom w:val="0"/>
      <w:divBdr>
        <w:top w:val="none" w:sz="0" w:space="0" w:color="auto"/>
        <w:left w:val="none" w:sz="0" w:space="0" w:color="auto"/>
        <w:bottom w:val="none" w:sz="0" w:space="0" w:color="auto"/>
        <w:right w:val="none" w:sz="0" w:space="0" w:color="auto"/>
      </w:divBdr>
    </w:div>
    <w:div w:id="1874533778">
      <w:bodyDiv w:val="1"/>
      <w:marLeft w:val="0"/>
      <w:marRight w:val="0"/>
      <w:marTop w:val="0"/>
      <w:marBottom w:val="0"/>
      <w:divBdr>
        <w:top w:val="none" w:sz="0" w:space="0" w:color="auto"/>
        <w:left w:val="none" w:sz="0" w:space="0" w:color="auto"/>
        <w:bottom w:val="none" w:sz="0" w:space="0" w:color="auto"/>
        <w:right w:val="none" w:sz="0" w:space="0" w:color="auto"/>
      </w:divBdr>
    </w:div>
    <w:div w:id="1889797625">
      <w:bodyDiv w:val="1"/>
      <w:marLeft w:val="0"/>
      <w:marRight w:val="0"/>
      <w:marTop w:val="0"/>
      <w:marBottom w:val="0"/>
      <w:divBdr>
        <w:top w:val="none" w:sz="0" w:space="0" w:color="auto"/>
        <w:left w:val="none" w:sz="0" w:space="0" w:color="auto"/>
        <w:bottom w:val="none" w:sz="0" w:space="0" w:color="auto"/>
        <w:right w:val="none" w:sz="0" w:space="0" w:color="auto"/>
      </w:divBdr>
    </w:div>
    <w:div w:id="1895658061">
      <w:bodyDiv w:val="1"/>
      <w:marLeft w:val="0"/>
      <w:marRight w:val="0"/>
      <w:marTop w:val="0"/>
      <w:marBottom w:val="0"/>
      <w:divBdr>
        <w:top w:val="none" w:sz="0" w:space="0" w:color="auto"/>
        <w:left w:val="none" w:sz="0" w:space="0" w:color="auto"/>
        <w:bottom w:val="none" w:sz="0" w:space="0" w:color="auto"/>
        <w:right w:val="none" w:sz="0" w:space="0" w:color="auto"/>
      </w:divBdr>
    </w:div>
    <w:div w:id="1997412814">
      <w:bodyDiv w:val="1"/>
      <w:marLeft w:val="0"/>
      <w:marRight w:val="0"/>
      <w:marTop w:val="0"/>
      <w:marBottom w:val="0"/>
      <w:divBdr>
        <w:top w:val="none" w:sz="0" w:space="0" w:color="auto"/>
        <w:left w:val="none" w:sz="0" w:space="0" w:color="auto"/>
        <w:bottom w:val="none" w:sz="0" w:space="0" w:color="auto"/>
        <w:right w:val="none" w:sz="0" w:space="0" w:color="auto"/>
      </w:divBdr>
    </w:div>
    <w:div w:id="2004238711">
      <w:bodyDiv w:val="1"/>
      <w:marLeft w:val="0"/>
      <w:marRight w:val="0"/>
      <w:marTop w:val="0"/>
      <w:marBottom w:val="0"/>
      <w:divBdr>
        <w:top w:val="none" w:sz="0" w:space="0" w:color="auto"/>
        <w:left w:val="none" w:sz="0" w:space="0" w:color="auto"/>
        <w:bottom w:val="none" w:sz="0" w:space="0" w:color="auto"/>
        <w:right w:val="none" w:sz="0" w:space="0" w:color="auto"/>
      </w:divBdr>
    </w:div>
    <w:div w:id="2044480723">
      <w:bodyDiv w:val="1"/>
      <w:marLeft w:val="0"/>
      <w:marRight w:val="0"/>
      <w:marTop w:val="0"/>
      <w:marBottom w:val="0"/>
      <w:divBdr>
        <w:top w:val="none" w:sz="0" w:space="0" w:color="auto"/>
        <w:left w:val="none" w:sz="0" w:space="0" w:color="auto"/>
        <w:bottom w:val="none" w:sz="0" w:space="0" w:color="auto"/>
        <w:right w:val="none" w:sz="0" w:space="0" w:color="auto"/>
      </w:divBdr>
    </w:div>
    <w:div w:id="2052224520">
      <w:bodyDiv w:val="1"/>
      <w:marLeft w:val="0"/>
      <w:marRight w:val="0"/>
      <w:marTop w:val="0"/>
      <w:marBottom w:val="0"/>
      <w:divBdr>
        <w:top w:val="none" w:sz="0" w:space="0" w:color="auto"/>
        <w:left w:val="none" w:sz="0" w:space="0" w:color="auto"/>
        <w:bottom w:val="none" w:sz="0" w:space="0" w:color="auto"/>
        <w:right w:val="none" w:sz="0" w:space="0" w:color="auto"/>
      </w:divBdr>
    </w:div>
    <w:div w:id="2092696861">
      <w:bodyDiv w:val="1"/>
      <w:marLeft w:val="0"/>
      <w:marRight w:val="0"/>
      <w:marTop w:val="0"/>
      <w:marBottom w:val="0"/>
      <w:divBdr>
        <w:top w:val="none" w:sz="0" w:space="0" w:color="auto"/>
        <w:left w:val="none" w:sz="0" w:space="0" w:color="auto"/>
        <w:bottom w:val="none" w:sz="0" w:space="0" w:color="auto"/>
        <w:right w:val="none" w:sz="0" w:space="0" w:color="auto"/>
      </w:divBdr>
    </w:div>
    <w:div w:id="2095396813">
      <w:bodyDiv w:val="1"/>
      <w:marLeft w:val="0"/>
      <w:marRight w:val="0"/>
      <w:marTop w:val="0"/>
      <w:marBottom w:val="0"/>
      <w:divBdr>
        <w:top w:val="none" w:sz="0" w:space="0" w:color="auto"/>
        <w:left w:val="none" w:sz="0" w:space="0" w:color="auto"/>
        <w:bottom w:val="none" w:sz="0" w:space="0" w:color="auto"/>
        <w:right w:val="none" w:sz="0" w:space="0" w:color="auto"/>
      </w:divBdr>
    </w:div>
    <w:div w:id="2100373075">
      <w:bodyDiv w:val="1"/>
      <w:marLeft w:val="0"/>
      <w:marRight w:val="0"/>
      <w:marTop w:val="0"/>
      <w:marBottom w:val="0"/>
      <w:divBdr>
        <w:top w:val="none" w:sz="0" w:space="0" w:color="auto"/>
        <w:left w:val="none" w:sz="0" w:space="0" w:color="auto"/>
        <w:bottom w:val="none" w:sz="0" w:space="0" w:color="auto"/>
        <w:right w:val="none" w:sz="0" w:space="0" w:color="auto"/>
      </w:divBdr>
    </w:div>
    <w:div w:id="2128306612">
      <w:bodyDiv w:val="1"/>
      <w:marLeft w:val="0"/>
      <w:marRight w:val="0"/>
      <w:marTop w:val="0"/>
      <w:marBottom w:val="0"/>
      <w:divBdr>
        <w:top w:val="none" w:sz="0" w:space="0" w:color="auto"/>
        <w:left w:val="none" w:sz="0" w:space="0" w:color="auto"/>
        <w:bottom w:val="none" w:sz="0" w:space="0" w:color="auto"/>
        <w:right w:val="none" w:sz="0" w:space="0" w:color="auto"/>
      </w:divBdr>
    </w:div>
    <w:div w:id="214226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interpret.ml/"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lightgbm.readthedocs.io/en/v3.3.2/" TargetMode="External"/><Relationship Id="rId47" Type="http://schemas.openxmlformats.org/officeDocument/2006/relationships/hyperlink" Target="https://github.com/DanaJomar/PyALE"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hyperlink" Target="https://ru.wikipedia.org/wiki/%D0%92%D0%B5%D0%BA%D1%82%D0%BE%D1%80_%D0%A8%D0%B5%D0%BF%D0%BB%D0%B8" TargetMode="External"/><Relationship Id="rId32" Type="http://schemas.openxmlformats.org/officeDocument/2006/relationships/image" Target="media/image19.png"/><Relationship Id="rId37" Type="http://schemas.openxmlformats.org/officeDocument/2006/relationships/hyperlink" Target="https://shap.readthedocs.io/en/latest/index.html" TargetMode="External"/><Relationship Id="rId40" Type="http://schemas.openxmlformats.org/officeDocument/2006/relationships/hyperlink" Target="https://readthedocs.org/projects/pdpbox/downloads/pdf/latest/" TargetMode="External"/><Relationship Id="rId45" Type="http://schemas.openxmlformats.org/officeDocument/2006/relationships/hyperlink" Target="https://pycaret.readthedocs.io/en/stabl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ru.wikipedia.org/wiki/%D0%9A%D0%BE%D0%BE%D0%BF%D0%B5%D1%80%D0%B0%D1%82%D0%B8%D0%B2%D0%BD%D0%B0%D1%8F_%D1%82%D0%B5%D0%BE%D1%80%D0%B8%D1%8F_%D0%B8%D0%B3%D1%80" TargetMode="External"/><Relationship Id="rId28" Type="http://schemas.openxmlformats.org/officeDocument/2006/relationships/image" Target="media/image15.png"/><Relationship Id="rId36" Type="http://schemas.openxmlformats.org/officeDocument/2006/relationships/hyperlink" Target="https://lime-ml.readthedocs.io/en/latest/"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scikit-learn.org/0.21/documentatio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catboost.ai/en/docs/" TargetMode="External"/><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learn.microsoft.com/ru-ru/dotnet/machine-learning/resources/glossary"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towardsdatascience.com/explainable-ai-xai-methods-part-3-accumulated-local-effects-ale-cf6ba3387fde" TargetMode="External"/><Relationship Id="rId46" Type="http://schemas.openxmlformats.org/officeDocument/2006/relationships/hyperlink" Target="https://docs.h2o.ai/" TargetMode="External"/><Relationship Id="rId20" Type="http://schemas.openxmlformats.org/officeDocument/2006/relationships/image" Target="media/image9.png"/><Relationship Id="rId41" Type="http://schemas.openxmlformats.org/officeDocument/2006/relationships/hyperlink" Target="https://dalex.drwhy.ai/python/api/"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1E0A055787748718377AB5BFCDE52DB"/>
        <w:category>
          <w:name w:val="Общие"/>
          <w:gallery w:val="placeholder"/>
        </w:category>
        <w:types>
          <w:type w:val="bbPlcHdr"/>
        </w:types>
        <w:behaviors>
          <w:behavior w:val="content"/>
        </w:behaviors>
        <w:guid w:val="{4AA09AFB-D783-475C-A38D-A91C0C008A6D}"/>
      </w:docPartPr>
      <w:docPartBody>
        <w:p w:rsidR="00450371" w:rsidRDefault="00450371" w:rsidP="00450371">
          <w:pPr>
            <w:pStyle w:val="31E0A055787748718377AB5BFCDE52DB"/>
          </w:pPr>
          <w:r>
            <w:rPr>
              <w:rStyle w:val="a3"/>
            </w:rPr>
            <w:t>Выберите элемент.</w:t>
          </w:r>
        </w:p>
      </w:docPartBody>
    </w:docPart>
    <w:docPart>
      <w:docPartPr>
        <w:name w:val="585E8A5B02D64DBB83C184B2A03698AC"/>
        <w:category>
          <w:name w:val="Общие"/>
          <w:gallery w:val="placeholder"/>
        </w:category>
        <w:types>
          <w:type w:val="bbPlcHdr"/>
        </w:types>
        <w:behaviors>
          <w:behavior w:val="content"/>
        </w:behaviors>
        <w:guid w:val="{0AB8BD08-3365-4255-91EA-60D293E7163A}"/>
      </w:docPartPr>
      <w:docPartBody>
        <w:p w:rsidR="00450371" w:rsidRDefault="00450371" w:rsidP="00450371">
          <w:pPr>
            <w:pStyle w:val="585E8A5B02D64DBB83C184B2A03698AC"/>
          </w:pPr>
          <w:r>
            <w:rPr>
              <w:rStyle w:val="a3"/>
            </w:rPr>
            <w:t>Место для ввода текста.</w:t>
          </w:r>
        </w:p>
      </w:docPartBody>
    </w:docPart>
    <w:docPart>
      <w:docPartPr>
        <w:name w:val="C4F0D79C2CDC4FDEBCD765AE5EB2F5BB"/>
        <w:category>
          <w:name w:val="Общие"/>
          <w:gallery w:val="placeholder"/>
        </w:category>
        <w:types>
          <w:type w:val="bbPlcHdr"/>
        </w:types>
        <w:behaviors>
          <w:behavior w:val="content"/>
        </w:behaviors>
        <w:guid w:val="{77888A1D-51F8-48D7-A8E6-9E5745094352}"/>
      </w:docPartPr>
      <w:docPartBody>
        <w:p w:rsidR="00450371" w:rsidRDefault="00450371" w:rsidP="00450371">
          <w:pPr>
            <w:pStyle w:val="C4F0D79C2CDC4FDEBCD765AE5EB2F5BB"/>
          </w:pPr>
          <w:r>
            <w:rPr>
              <w:rStyle w:val="a3"/>
            </w:rPr>
            <w:t>Место для ввода текста.</w:t>
          </w:r>
        </w:p>
      </w:docPartBody>
    </w:docPart>
    <w:docPart>
      <w:docPartPr>
        <w:name w:val="5F0F63B9F29B40F5A109E78F79521C0B"/>
        <w:category>
          <w:name w:val="Общие"/>
          <w:gallery w:val="placeholder"/>
        </w:category>
        <w:types>
          <w:type w:val="bbPlcHdr"/>
        </w:types>
        <w:behaviors>
          <w:behavior w:val="content"/>
        </w:behaviors>
        <w:guid w:val="{B0E72EC4-EEF1-4E49-9BE0-2DD41F412E6F}"/>
      </w:docPartPr>
      <w:docPartBody>
        <w:p w:rsidR="00450371" w:rsidRDefault="00450371" w:rsidP="00450371">
          <w:pPr>
            <w:pStyle w:val="5F0F63B9F29B40F5A109E78F79521C0B"/>
          </w:pPr>
          <w:r>
            <w:rPr>
              <w:rStyle w:val="a3"/>
            </w:rPr>
            <w:t>Выберите элемент.</w:t>
          </w:r>
        </w:p>
      </w:docPartBody>
    </w:docPart>
    <w:docPart>
      <w:docPartPr>
        <w:name w:val="06947914FC2F4DC385E89F772E0D8996"/>
        <w:category>
          <w:name w:val="Общие"/>
          <w:gallery w:val="placeholder"/>
        </w:category>
        <w:types>
          <w:type w:val="bbPlcHdr"/>
        </w:types>
        <w:behaviors>
          <w:behavior w:val="content"/>
        </w:behaviors>
        <w:guid w:val="{6EF3024B-81CE-40FC-A387-377E9B017292}"/>
      </w:docPartPr>
      <w:docPartBody>
        <w:p w:rsidR="00450371" w:rsidRDefault="00450371" w:rsidP="00450371">
          <w:pPr>
            <w:pStyle w:val="06947914FC2F4DC385E89F772E0D8996"/>
          </w:pPr>
          <w:r>
            <w:rPr>
              <w:rStyle w:val="a3"/>
            </w:rPr>
            <w:t>Место для ввода текста.</w:t>
          </w:r>
        </w:p>
      </w:docPartBody>
    </w:docPart>
    <w:docPart>
      <w:docPartPr>
        <w:name w:val="70F8ACF0153B4D4FA90E4657E9C3AAEF"/>
        <w:category>
          <w:name w:val="Общие"/>
          <w:gallery w:val="placeholder"/>
        </w:category>
        <w:types>
          <w:type w:val="bbPlcHdr"/>
        </w:types>
        <w:behaviors>
          <w:behavior w:val="content"/>
        </w:behaviors>
        <w:guid w:val="{17AF6DB6-B80E-4508-87FC-9D434FD591A5}"/>
      </w:docPartPr>
      <w:docPartBody>
        <w:p w:rsidR="00450371" w:rsidRDefault="00450371" w:rsidP="00450371">
          <w:pPr>
            <w:pStyle w:val="70F8ACF0153B4D4FA90E4657E9C3AAEF"/>
          </w:pPr>
          <w:r>
            <w:rPr>
              <w:rStyle w:val="a3"/>
            </w:rPr>
            <w:t>Место для ввода текста.</w:t>
          </w:r>
        </w:p>
      </w:docPartBody>
    </w:docPart>
    <w:docPart>
      <w:docPartPr>
        <w:name w:val="0D91BB011F764275BE3E57565F4D4C9A"/>
        <w:category>
          <w:name w:val="Общие"/>
          <w:gallery w:val="placeholder"/>
        </w:category>
        <w:types>
          <w:type w:val="bbPlcHdr"/>
        </w:types>
        <w:behaviors>
          <w:behavior w:val="content"/>
        </w:behaviors>
        <w:guid w:val="{91F9FAC5-EA28-4687-82A8-F86344076E38}"/>
      </w:docPartPr>
      <w:docPartBody>
        <w:p w:rsidR="00450371" w:rsidRDefault="00450371" w:rsidP="00450371">
          <w:pPr>
            <w:pStyle w:val="0D91BB011F764275BE3E57565F4D4C9A"/>
          </w:pPr>
          <w:r>
            <w:rPr>
              <w:rStyle w:val="a3"/>
            </w:rPr>
            <w:t>Выберите элемент.</w:t>
          </w:r>
        </w:p>
      </w:docPartBody>
    </w:docPart>
    <w:docPart>
      <w:docPartPr>
        <w:name w:val="8467363BABE14C8296ECA1E155CEB2FB"/>
        <w:category>
          <w:name w:val="Общие"/>
          <w:gallery w:val="placeholder"/>
        </w:category>
        <w:types>
          <w:type w:val="bbPlcHdr"/>
        </w:types>
        <w:behaviors>
          <w:behavior w:val="content"/>
        </w:behaviors>
        <w:guid w:val="{B6B57110-2E85-4D56-A5DA-4BD512D0200A}"/>
      </w:docPartPr>
      <w:docPartBody>
        <w:p w:rsidR="00450371" w:rsidRDefault="00450371" w:rsidP="00450371">
          <w:pPr>
            <w:pStyle w:val="8467363BABE14C8296ECA1E155CEB2FB"/>
          </w:pPr>
          <w:r>
            <w:rPr>
              <w:rStyle w:val="a3"/>
            </w:rPr>
            <w:t>Место для ввода текста.</w:t>
          </w:r>
        </w:p>
      </w:docPartBody>
    </w:docPart>
    <w:docPart>
      <w:docPartPr>
        <w:name w:val="01C9E5C781B34B4E8318BCFB65CBFDB3"/>
        <w:category>
          <w:name w:val="Общие"/>
          <w:gallery w:val="placeholder"/>
        </w:category>
        <w:types>
          <w:type w:val="bbPlcHdr"/>
        </w:types>
        <w:behaviors>
          <w:behavior w:val="content"/>
        </w:behaviors>
        <w:guid w:val="{BF5A6F2A-C997-4EA2-BBCF-4A64B362AEE2}"/>
      </w:docPartPr>
      <w:docPartBody>
        <w:p w:rsidR="00450371" w:rsidRDefault="00450371" w:rsidP="00450371">
          <w:pPr>
            <w:pStyle w:val="01C9E5C781B34B4E8318BCFB65CBFDB3"/>
          </w:pPr>
          <w:r>
            <w:rPr>
              <w:rStyle w:val="a3"/>
            </w:rPr>
            <w:t>Выберите элемент.</w:t>
          </w:r>
        </w:p>
      </w:docPartBody>
    </w:docPart>
    <w:docPart>
      <w:docPartPr>
        <w:name w:val="CD516EDFB48444DE9B6757B9982039B2"/>
        <w:category>
          <w:name w:val="Общие"/>
          <w:gallery w:val="placeholder"/>
        </w:category>
        <w:types>
          <w:type w:val="bbPlcHdr"/>
        </w:types>
        <w:behaviors>
          <w:behavior w:val="content"/>
        </w:behaviors>
        <w:guid w:val="{2E8230DE-A343-4C6E-B2FE-C7F165E8F38D}"/>
      </w:docPartPr>
      <w:docPartBody>
        <w:p w:rsidR="00450371" w:rsidRDefault="00450371" w:rsidP="00450371">
          <w:pPr>
            <w:pStyle w:val="CD516EDFB48444DE9B6757B9982039B2"/>
          </w:pPr>
          <w:r>
            <w:rPr>
              <w:rStyle w:val="a3"/>
            </w:rPr>
            <w:t>Выберите элемент.</w:t>
          </w:r>
        </w:p>
      </w:docPartBody>
    </w:docPart>
    <w:docPart>
      <w:docPartPr>
        <w:name w:val="28FE939219EB44F08E4D15FBA861FC63"/>
        <w:category>
          <w:name w:val="Общие"/>
          <w:gallery w:val="placeholder"/>
        </w:category>
        <w:types>
          <w:type w:val="bbPlcHdr"/>
        </w:types>
        <w:behaviors>
          <w:behavior w:val="content"/>
        </w:behaviors>
        <w:guid w:val="{940D1ED6-27D7-434F-AE79-38CD35A98355}"/>
      </w:docPartPr>
      <w:docPartBody>
        <w:p w:rsidR="00450371" w:rsidRDefault="00450371" w:rsidP="00450371">
          <w:pPr>
            <w:pStyle w:val="28FE939219EB44F08E4D15FBA861FC63"/>
          </w:pPr>
          <w:r>
            <w:rPr>
              <w:rStyle w:val="a3"/>
            </w:rPr>
            <w:t>Место для ввода текста.</w:t>
          </w:r>
        </w:p>
      </w:docPartBody>
    </w:docPart>
    <w:docPart>
      <w:docPartPr>
        <w:name w:val="0320B66FA51F4B73852BCC37740811D2"/>
        <w:category>
          <w:name w:val="Общие"/>
          <w:gallery w:val="placeholder"/>
        </w:category>
        <w:types>
          <w:type w:val="bbPlcHdr"/>
        </w:types>
        <w:behaviors>
          <w:behavior w:val="content"/>
        </w:behaviors>
        <w:guid w:val="{65D8C163-BD7D-4E94-A8C9-D0EE1B830AEB}"/>
      </w:docPartPr>
      <w:docPartBody>
        <w:p w:rsidR="00450371" w:rsidRDefault="00450371" w:rsidP="00450371">
          <w:pPr>
            <w:pStyle w:val="0320B66FA51F4B73852BCC37740811D2"/>
          </w:pPr>
          <w:r>
            <w:rPr>
              <w:rStyle w:val="a3"/>
            </w:rPr>
            <w:t>Выберите элемент.</w:t>
          </w:r>
        </w:p>
      </w:docPartBody>
    </w:docPart>
    <w:docPart>
      <w:docPartPr>
        <w:name w:val="DFF02EF51F87477E937FF5632E5572F5"/>
        <w:category>
          <w:name w:val="Общие"/>
          <w:gallery w:val="placeholder"/>
        </w:category>
        <w:types>
          <w:type w:val="bbPlcHdr"/>
        </w:types>
        <w:behaviors>
          <w:behavior w:val="content"/>
        </w:behaviors>
        <w:guid w:val="{928B10BA-2FEA-4D44-95D2-3227D1E16C37}"/>
      </w:docPartPr>
      <w:docPartBody>
        <w:p w:rsidR="00450371" w:rsidRDefault="00450371" w:rsidP="00450371">
          <w:pPr>
            <w:pStyle w:val="DFF02EF51F87477E937FF5632E5572F5"/>
          </w:pPr>
          <w:r>
            <w:rPr>
              <w:rStyle w:val="a3"/>
            </w:rPr>
            <w:t>Место для ввода текста.</w:t>
          </w:r>
        </w:p>
      </w:docPartBody>
    </w:docPart>
    <w:docPart>
      <w:docPartPr>
        <w:name w:val="05F3F13E10654BC18E1E778A5D08E3C9"/>
        <w:category>
          <w:name w:val="Общие"/>
          <w:gallery w:val="placeholder"/>
        </w:category>
        <w:types>
          <w:type w:val="bbPlcHdr"/>
        </w:types>
        <w:behaviors>
          <w:behavior w:val="content"/>
        </w:behaviors>
        <w:guid w:val="{2EF9248E-AAEE-4019-B293-D55501ED7F1E}"/>
      </w:docPartPr>
      <w:docPartBody>
        <w:p w:rsidR="00450371" w:rsidRDefault="00450371" w:rsidP="00450371">
          <w:pPr>
            <w:pStyle w:val="05F3F13E10654BC18E1E778A5D08E3C9"/>
          </w:pPr>
          <w:r>
            <w:rPr>
              <w:rStyle w:val="a3"/>
            </w:rPr>
            <w:t>Выберите элемент.</w:t>
          </w:r>
        </w:p>
      </w:docPartBody>
    </w:docPart>
    <w:docPart>
      <w:docPartPr>
        <w:name w:val="DDFC8C70A4F04934B4A90270085C83B1"/>
        <w:category>
          <w:name w:val="Общие"/>
          <w:gallery w:val="placeholder"/>
        </w:category>
        <w:types>
          <w:type w:val="bbPlcHdr"/>
        </w:types>
        <w:behaviors>
          <w:behavior w:val="content"/>
        </w:behaviors>
        <w:guid w:val="{D388B1BB-D66F-4E1A-8F24-4A7F5DD68C8D}"/>
      </w:docPartPr>
      <w:docPartBody>
        <w:p w:rsidR="00450371" w:rsidRDefault="00450371" w:rsidP="00450371">
          <w:pPr>
            <w:pStyle w:val="DDFC8C70A4F04934B4A90270085C83B1"/>
          </w:pPr>
          <w:r>
            <w:rPr>
              <w:rStyle w:val="a3"/>
            </w:rPr>
            <w:t>Место для ввода текста.</w:t>
          </w:r>
        </w:p>
      </w:docPartBody>
    </w:docPart>
    <w:docPart>
      <w:docPartPr>
        <w:name w:val="DFF46DA6AA0D466586B9FACE2F9DC5A1"/>
        <w:category>
          <w:name w:val="Общие"/>
          <w:gallery w:val="placeholder"/>
        </w:category>
        <w:types>
          <w:type w:val="bbPlcHdr"/>
        </w:types>
        <w:behaviors>
          <w:behavior w:val="content"/>
        </w:behaviors>
        <w:guid w:val="{EA1E15CC-4266-44ED-8464-AE5D22D9075E}"/>
      </w:docPartPr>
      <w:docPartBody>
        <w:p w:rsidR="00450371" w:rsidRDefault="00450371" w:rsidP="00450371">
          <w:pPr>
            <w:pStyle w:val="DFF46DA6AA0D466586B9FACE2F9DC5A1"/>
          </w:pPr>
          <w:r>
            <w:rPr>
              <w:rStyle w:val="a3"/>
            </w:rPr>
            <w:t>Место для ввода текста.</w:t>
          </w:r>
        </w:p>
      </w:docPartBody>
    </w:docPart>
    <w:docPart>
      <w:docPartPr>
        <w:name w:val="494927D1CD564AE8AA10743961305419"/>
        <w:category>
          <w:name w:val="Общие"/>
          <w:gallery w:val="placeholder"/>
        </w:category>
        <w:types>
          <w:type w:val="bbPlcHdr"/>
        </w:types>
        <w:behaviors>
          <w:behavior w:val="content"/>
        </w:behaviors>
        <w:guid w:val="{D343A43F-B7AB-429C-9E6E-FA603BEC4AD5}"/>
      </w:docPartPr>
      <w:docPartBody>
        <w:p w:rsidR="00450371" w:rsidRDefault="00450371" w:rsidP="00450371">
          <w:pPr>
            <w:pStyle w:val="494927D1CD564AE8AA10743961305419"/>
          </w:pPr>
          <w:r>
            <w:rPr>
              <w:rStyle w:val="a3"/>
            </w:rPr>
            <w:t>Место для ввода текста.</w:t>
          </w:r>
        </w:p>
      </w:docPartBody>
    </w:docPart>
    <w:docPart>
      <w:docPartPr>
        <w:name w:val="8E4C6AFD20B84505807A75C6BA74F145"/>
        <w:category>
          <w:name w:val="Общие"/>
          <w:gallery w:val="placeholder"/>
        </w:category>
        <w:types>
          <w:type w:val="bbPlcHdr"/>
        </w:types>
        <w:behaviors>
          <w:behavior w:val="content"/>
        </w:behaviors>
        <w:guid w:val="{8297ADFC-4ECA-4171-BC07-A7A7420AD648}"/>
      </w:docPartPr>
      <w:docPartBody>
        <w:p w:rsidR="00450371" w:rsidRDefault="00450371" w:rsidP="00450371">
          <w:pPr>
            <w:pStyle w:val="8E4C6AFD20B84505807A75C6BA74F145"/>
          </w:pPr>
          <w:r>
            <w:rPr>
              <w:rStyle w:val="a3"/>
            </w:rPr>
            <w:t>Место для ввода текста.</w:t>
          </w:r>
        </w:p>
      </w:docPartBody>
    </w:docPart>
    <w:docPart>
      <w:docPartPr>
        <w:name w:val="413DCFFCEEC645CEB5693C950FDA648B"/>
        <w:category>
          <w:name w:val="Общие"/>
          <w:gallery w:val="placeholder"/>
        </w:category>
        <w:types>
          <w:type w:val="bbPlcHdr"/>
        </w:types>
        <w:behaviors>
          <w:behavior w:val="content"/>
        </w:behaviors>
        <w:guid w:val="{BF25AB0A-B123-4161-ADC9-928180E96FFA}"/>
      </w:docPartPr>
      <w:docPartBody>
        <w:p w:rsidR="00450371" w:rsidRDefault="00450371" w:rsidP="00450371">
          <w:pPr>
            <w:pStyle w:val="413DCFFCEEC645CEB5693C950FDA648B"/>
          </w:pPr>
          <w:r>
            <w:rPr>
              <w:rStyle w:val="a3"/>
            </w:rPr>
            <w:t>Место для ввода текста.</w:t>
          </w:r>
        </w:p>
      </w:docPartBody>
    </w:docPart>
    <w:docPart>
      <w:docPartPr>
        <w:name w:val="A1A3340854044F9DA122492FA702C837"/>
        <w:category>
          <w:name w:val="Общие"/>
          <w:gallery w:val="placeholder"/>
        </w:category>
        <w:types>
          <w:type w:val="bbPlcHdr"/>
        </w:types>
        <w:behaviors>
          <w:behavior w:val="content"/>
        </w:behaviors>
        <w:guid w:val="{2BC68DE8-E487-4D8A-A037-D61E29B79C82}"/>
      </w:docPartPr>
      <w:docPartBody>
        <w:p w:rsidR="00450371" w:rsidRDefault="00450371" w:rsidP="00450371">
          <w:pPr>
            <w:pStyle w:val="A1A3340854044F9DA122492FA702C837"/>
          </w:pPr>
          <w:r>
            <w:rPr>
              <w:rStyle w:val="a3"/>
            </w:rPr>
            <w:t>Место для ввода текста.</w:t>
          </w:r>
        </w:p>
      </w:docPartBody>
    </w:docPart>
    <w:docPart>
      <w:docPartPr>
        <w:name w:val="2E6FC49137864EFF8064CFF39C9A6D61"/>
        <w:category>
          <w:name w:val="Общие"/>
          <w:gallery w:val="placeholder"/>
        </w:category>
        <w:types>
          <w:type w:val="bbPlcHdr"/>
        </w:types>
        <w:behaviors>
          <w:behavior w:val="content"/>
        </w:behaviors>
        <w:guid w:val="{A4C6D18B-3EF5-4BB9-A775-01056A6512C8}"/>
      </w:docPartPr>
      <w:docPartBody>
        <w:p w:rsidR="00450371" w:rsidRDefault="00450371" w:rsidP="00450371">
          <w:pPr>
            <w:pStyle w:val="2E6FC49137864EFF8064CFF39C9A6D61"/>
          </w:pPr>
          <w:r>
            <w:rPr>
              <w:rStyle w:val="a3"/>
            </w:rPr>
            <w:t>Выберите элемент.</w:t>
          </w:r>
        </w:p>
      </w:docPartBody>
    </w:docPart>
    <w:docPart>
      <w:docPartPr>
        <w:name w:val="DA9EF3FF237C4F2E845EB1D5281BC3FE"/>
        <w:category>
          <w:name w:val="Общие"/>
          <w:gallery w:val="placeholder"/>
        </w:category>
        <w:types>
          <w:type w:val="bbPlcHdr"/>
        </w:types>
        <w:behaviors>
          <w:behavior w:val="content"/>
        </w:behaviors>
        <w:guid w:val="{BEF3F20E-139D-4B4B-8034-D49EE226FD1E}"/>
      </w:docPartPr>
      <w:docPartBody>
        <w:p w:rsidR="00450371" w:rsidRDefault="00450371" w:rsidP="00450371">
          <w:pPr>
            <w:pStyle w:val="DA9EF3FF237C4F2E845EB1D5281BC3FE"/>
          </w:pPr>
          <w:r>
            <w:rPr>
              <w:rStyle w:val="a3"/>
            </w:rPr>
            <w:t>Место для ввода текста.</w:t>
          </w:r>
        </w:p>
      </w:docPartBody>
    </w:docPart>
    <w:docPart>
      <w:docPartPr>
        <w:name w:val="0A886156861F497FBA0078D20E4A5891"/>
        <w:category>
          <w:name w:val="Общие"/>
          <w:gallery w:val="placeholder"/>
        </w:category>
        <w:types>
          <w:type w:val="bbPlcHdr"/>
        </w:types>
        <w:behaviors>
          <w:behavior w:val="content"/>
        </w:behaviors>
        <w:guid w:val="{DEE82F7B-AF83-4D1A-9213-6F0F2CB671F1}"/>
      </w:docPartPr>
      <w:docPartBody>
        <w:p w:rsidR="00450371" w:rsidRDefault="00450371" w:rsidP="00450371">
          <w:pPr>
            <w:pStyle w:val="0A886156861F497FBA0078D20E4A5891"/>
          </w:pPr>
          <w:r>
            <w:rPr>
              <w:rStyle w:val="a3"/>
            </w:rPr>
            <w:t>Место для ввода даты.</w:t>
          </w:r>
        </w:p>
      </w:docPartBody>
    </w:docPart>
    <w:docPart>
      <w:docPartPr>
        <w:name w:val="90F96705A4FB4FEE9A1F17D2F6AC4EB6"/>
        <w:category>
          <w:name w:val="Общие"/>
          <w:gallery w:val="placeholder"/>
        </w:category>
        <w:types>
          <w:type w:val="bbPlcHdr"/>
        </w:types>
        <w:behaviors>
          <w:behavior w:val="content"/>
        </w:behaviors>
        <w:guid w:val="{DCA096E9-2DFE-41EC-9355-985A94BB36B8}"/>
      </w:docPartPr>
      <w:docPartBody>
        <w:p w:rsidR="00450371" w:rsidRDefault="00450371" w:rsidP="00450371">
          <w:pPr>
            <w:pStyle w:val="90F96705A4FB4FEE9A1F17D2F6AC4EB6"/>
          </w:pPr>
          <w:r>
            <w:rPr>
              <w:rStyle w:val="a3"/>
            </w:rPr>
            <w:t>Место для ввода текста.</w:t>
          </w:r>
        </w:p>
      </w:docPartBody>
    </w:docPart>
    <w:docPart>
      <w:docPartPr>
        <w:name w:val="563814EBDE554974ACAF405C5DB79768"/>
        <w:category>
          <w:name w:val="Общие"/>
          <w:gallery w:val="placeholder"/>
        </w:category>
        <w:types>
          <w:type w:val="bbPlcHdr"/>
        </w:types>
        <w:behaviors>
          <w:behavior w:val="content"/>
        </w:behaviors>
        <w:guid w:val="{7D14F722-4188-439F-9B3B-104062F6C217}"/>
      </w:docPartPr>
      <w:docPartBody>
        <w:p w:rsidR="00450371" w:rsidRDefault="00450371" w:rsidP="00450371">
          <w:pPr>
            <w:pStyle w:val="563814EBDE554974ACAF405C5DB79768"/>
          </w:pPr>
          <w:r>
            <w:rPr>
              <w:rStyle w:val="a3"/>
            </w:rPr>
            <w:t>Выберите элемент.</w:t>
          </w:r>
        </w:p>
      </w:docPartBody>
    </w:docPart>
    <w:docPart>
      <w:docPartPr>
        <w:name w:val="DBF537B3DE0B40ACA49107CE835A534A"/>
        <w:category>
          <w:name w:val="Общие"/>
          <w:gallery w:val="placeholder"/>
        </w:category>
        <w:types>
          <w:type w:val="bbPlcHdr"/>
        </w:types>
        <w:behaviors>
          <w:behavior w:val="content"/>
        </w:behaviors>
        <w:guid w:val="{99D0A000-01EB-4E21-A574-B491A5C89332}"/>
      </w:docPartPr>
      <w:docPartBody>
        <w:p w:rsidR="00450371" w:rsidRDefault="00450371" w:rsidP="00450371">
          <w:pPr>
            <w:pStyle w:val="DBF537B3DE0B40ACA49107CE835A534A"/>
          </w:pPr>
          <w:r>
            <w:rPr>
              <w:rStyle w:val="a3"/>
            </w:rPr>
            <w:t>Место для ввода текста.</w:t>
          </w:r>
        </w:p>
      </w:docPartBody>
    </w:docPart>
    <w:docPart>
      <w:docPartPr>
        <w:name w:val="BEE0EFA0CAE24C57ADDDA6FD7E584B16"/>
        <w:category>
          <w:name w:val="Общие"/>
          <w:gallery w:val="placeholder"/>
        </w:category>
        <w:types>
          <w:type w:val="bbPlcHdr"/>
        </w:types>
        <w:behaviors>
          <w:behavior w:val="content"/>
        </w:behaviors>
        <w:guid w:val="{5AF61614-B7CF-4427-8AF5-016B970EE563}"/>
      </w:docPartPr>
      <w:docPartBody>
        <w:p w:rsidR="00450371" w:rsidRDefault="00450371" w:rsidP="00450371">
          <w:pPr>
            <w:pStyle w:val="BEE0EFA0CAE24C57ADDDA6FD7E584B16"/>
          </w:pPr>
          <w:r>
            <w:rPr>
              <w:rStyle w:val="a3"/>
            </w:rPr>
            <w:t>Место для ввода текста.</w:t>
          </w:r>
        </w:p>
      </w:docPartBody>
    </w:docPart>
    <w:docPart>
      <w:docPartPr>
        <w:name w:val="A3688F9BBF634DC88FFF7F1B37CCBBC0"/>
        <w:category>
          <w:name w:val="Общие"/>
          <w:gallery w:val="placeholder"/>
        </w:category>
        <w:types>
          <w:type w:val="bbPlcHdr"/>
        </w:types>
        <w:behaviors>
          <w:behavior w:val="content"/>
        </w:behaviors>
        <w:guid w:val="{0B2C1325-B172-45DD-9982-B4243E393CC3}"/>
      </w:docPartPr>
      <w:docPartBody>
        <w:p w:rsidR="00450371" w:rsidRDefault="00450371" w:rsidP="00450371">
          <w:pPr>
            <w:pStyle w:val="A3688F9BBF634DC88FFF7F1B37CCBBC0"/>
          </w:pPr>
          <w:r>
            <w:rPr>
              <w:rStyle w:val="a3"/>
            </w:rPr>
            <w:t>Выберите элемент.</w:t>
          </w:r>
        </w:p>
      </w:docPartBody>
    </w:docPart>
    <w:docPart>
      <w:docPartPr>
        <w:name w:val="06FFC1F4E54F4B3CB74E2D4C287CBE43"/>
        <w:category>
          <w:name w:val="Общие"/>
          <w:gallery w:val="placeholder"/>
        </w:category>
        <w:types>
          <w:type w:val="bbPlcHdr"/>
        </w:types>
        <w:behaviors>
          <w:behavior w:val="content"/>
        </w:behaviors>
        <w:guid w:val="{62D01F7B-7358-4063-B92E-9EF053FB719F}"/>
      </w:docPartPr>
      <w:docPartBody>
        <w:p w:rsidR="00450371" w:rsidRDefault="00450371" w:rsidP="00450371">
          <w:pPr>
            <w:pStyle w:val="06FFC1F4E54F4B3CB74E2D4C287CBE43"/>
          </w:pPr>
          <w:r>
            <w:rPr>
              <w:rStyle w:val="a3"/>
            </w:rPr>
            <w:t>Выберите элемент.</w:t>
          </w:r>
        </w:p>
      </w:docPartBody>
    </w:docPart>
    <w:docPart>
      <w:docPartPr>
        <w:name w:val="D297E4C7E64748AFB3B7D6BEACB4EFE3"/>
        <w:category>
          <w:name w:val="Общие"/>
          <w:gallery w:val="placeholder"/>
        </w:category>
        <w:types>
          <w:type w:val="bbPlcHdr"/>
        </w:types>
        <w:behaviors>
          <w:behavior w:val="content"/>
        </w:behaviors>
        <w:guid w:val="{BC1BFFDD-62C2-43F5-86BD-E1306C8658C0}"/>
      </w:docPartPr>
      <w:docPartBody>
        <w:p w:rsidR="00450371" w:rsidRDefault="00450371" w:rsidP="00450371">
          <w:pPr>
            <w:pStyle w:val="D297E4C7E64748AFB3B7D6BEACB4EFE3"/>
          </w:pPr>
          <w:r>
            <w:rPr>
              <w:rStyle w:val="a3"/>
            </w:rPr>
            <w:t>Выберите элемент.</w:t>
          </w:r>
        </w:p>
      </w:docPartBody>
    </w:docPart>
    <w:docPart>
      <w:docPartPr>
        <w:name w:val="DD2FA0BE2832436ABCD5B07DD1E553B1"/>
        <w:category>
          <w:name w:val="Общие"/>
          <w:gallery w:val="placeholder"/>
        </w:category>
        <w:types>
          <w:type w:val="bbPlcHdr"/>
        </w:types>
        <w:behaviors>
          <w:behavior w:val="content"/>
        </w:behaviors>
        <w:guid w:val="{E99A86F0-1CF3-420C-882F-CC8B0A493B05}"/>
      </w:docPartPr>
      <w:docPartBody>
        <w:p w:rsidR="00450371" w:rsidRDefault="00450371" w:rsidP="00450371">
          <w:pPr>
            <w:pStyle w:val="DD2FA0BE2832436ABCD5B07DD1E553B1"/>
          </w:pPr>
          <w:r>
            <w:rPr>
              <w:rStyle w:val="a3"/>
            </w:rPr>
            <w:t>Выберите элемент.</w:t>
          </w:r>
        </w:p>
      </w:docPartBody>
    </w:docPart>
    <w:docPart>
      <w:docPartPr>
        <w:name w:val="BB3C5F56FD834D96A86D370A67F1FDD2"/>
        <w:category>
          <w:name w:val="Общие"/>
          <w:gallery w:val="placeholder"/>
        </w:category>
        <w:types>
          <w:type w:val="bbPlcHdr"/>
        </w:types>
        <w:behaviors>
          <w:behavior w:val="content"/>
        </w:behaviors>
        <w:guid w:val="{61A90DB1-5692-4F3D-9B46-C2A237E7B797}"/>
      </w:docPartPr>
      <w:docPartBody>
        <w:p w:rsidR="00450371" w:rsidRDefault="00450371" w:rsidP="00450371">
          <w:pPr>
            <w:pStyle w:val="BB3C5F56FD834D96A86D370A67F1FDD2"/>
          </w:pPr>
          <w:r>
            <w:rPr>
              <w:rStyle w:val="a3"/>
            </w:rPr>
            <w:t>Место для ввода текста.</w:t>
          </w:r>
        </w:p>
      </w:docPartBody>
    </w:docPart>
    <w:docPart>
      <w:docPartPr>
        <w:name w:val="FC55280AC25B43C290E9C014942076DF"/>
        <w:category>
          <w:name w:val="Общие"/>
          <w:gallery w:val="placeholder"/>
        </w:category>
        <w:types>
          <w:type w:val="bbPlcHdr"/>
        </w:types>
        <w:behaviors>
          <w:behavior w:val="content"/>
        </w:behaviors>
        <w:guid w:val="{06CD7A25-BB45-4FCF-A565-6990FA6ED785}"/>
      </w:docPartPr>
      <w:docPartBody>
        <w:p w:rsidR="00450371" w:rsidRDefault="00450371" w:rsidP="00450371">
          <w:pPr>
            <w:pStyle w:val="FC55280AC25B43C290E9C014942076DF"/>
          </w:pPr>
          <w:r>
            <w:rPr>
              <w:rStyle w:val="a3"/>
            </w:rPr>
            <w:t>Выберите элемент.</w:t>
          </w:r>
        </w:p>
      </w:docPartBody>
    </w:docPart>
    <w:docPart>
      <w:docPartPr>
        <w:name w:val="E0A3C0D74A0C4E7FAA867DE699362C55"/>
        <w:category>
          <w:name w:val="Общие"/>
          <w:gallery w:val="placeholder"/>
        </w:category>
        <w:types>
          <w:type w:val="bbPlcHdr"/>
        </w:types>
        <w:behaviors>
          <w:behavior w:val="content"/>
        </w:behaviors>
        <w:guid w:val="{1BBDC802-1D28-4B82-9A31-DC761639DED9}"/>
      </w:docPartPr>
      <w:docPartBody>
        <w:p w:rsidR="00450371" w:rsidRDefault="00450371" w:rsidP="00450371">
          <w:pPr>
            <w:pStyle w:val="E0A3C0D74A0C4E7FAA867DE699362C55"/>
          </w:pPr>
          <w:r>
            <w:rPr>
              <w:rStyle w:val="a3"/>
            </w:rPr>
            <w:t>Выберите элемент.</w:t>
          </w:r>
        </w:p>
      </w:docPartBody>
    </w:docPart>
    <w:docPart>
      <w:docPartPr>
        <w:name w:val="C0BAF95C761D4C798DA84B0E86845296"/>
        <w:category>
          <w:name w:val="Общие"/>
          <w:gallery w:val="placeholder"/>
        </w:category>
        <w:types>
          <w:type w:val="bbPlcHdr"/>
        </w:types>
        <w:behaviors>
          <w:behavior w:val="content"/>
        </w:behaviors>
        <w:guid w:val="{C6B75234-22D0-4BA6-B250-87F879D1844B}"/>
      </w:docPartPr>
      <w:docPartBody>
        <w:p w:rsidR="00450371" w:rsidRDefault="00450371" w:rsidP="00450371">
          <w:pPr>
            <w:pStyle w:val="C0BAF95C761D4C798DA84B0E86845296"/>
          </w:pPr>
          <w:r>
            <w:rPr>
              <w:rStyle w:val="a3"/>
            </w:rPr>
            <w:t>Место для ввода текста.</w:t>
          </w:r>
        </w:p>
      </w:docPartBody>
    </w:docPart>
    <w:docPart>
      <w:docPartPr>
        <w:name w:val="478E476A9E854BF1BB79DB916DA11C35"/>
        <w:category>
          <w:name w:val="Общие"/>
          <w:gallery w:val="placeholder"/>
        </w:category>
        <w:types>
          <w:type w:val="bbPlcHdr"/>
        </w:types>
        <w:behaviors>
          <w:behavior w:val="content"/>
        </w:behaviors>
        <w:guid w:val="{A7CC9F9D-13F0-4726-849B-BE5E5440077D}"/>
      </w:docPartPr>
      <w:docPartBody>
        <w:p w:rsidR="00450371" w:rsidRDefault="00450371" w:rsidP="00450371">
          <w:pPr>
            <w:pStyle w:val="478E476A9E854BF1BB79DB916DA11C35"/>
          </w:pPr>
          <w:r>
            <w:rPr>
              <w:rStyle w:val="a3"/>
            </w:rPr>
            <w:t>Выберите элемент.</w:t>
          </w:r>
        </w:p>
      </w:docPartBody>
    </w:docPart>
    <w:docPart>
      <w:docPartPr>
        <w:name w:val="0ACF1A7B86C54C69861CDD877D030687"/>
        <w:category>
          <w:name w:val="Общие"/>
          <w:gallery w:val="placeholder"/>
        </w:category>
        <w:types>
          <w:type w:val="bbPlcHdr"/>
        </w:types>
        <w:behaviors>
          <w:behavior w:val="content"/>
        </w:behaviors>
        <w:guid w:val="{E8694F3B-C84B-468F-800C-ACC8F32ACA8E}"/>
      </w:docPartPr>
      <w:docPartBody>
        <w:p w:rsidR="00450371" w:rsidRDefault="00450371" w:rsidP="00450371">
          <w:pPr>
            <w:pStyle w:val="0ACF1A7B86C54C69861CDD877D030687"/>
          </w:pPr>
          <w:r>
            <w:rPr>
              <w:rStyle w:val="a3"/>
            </w:rPr>
            <w:t>[Тема]</w:t>
          </w:r>
        </w:p>
      </w:docPartBody>
    </w:docPart>
    <w:docPart>
      <w:docPartPr>
        <w:name w:val="0D85FA9900E84FE49778185A9418E739"/>
        <w:category>
          <w:name w:val="Общие"/>
          <w:gallery w:val="placeholder"/>
        </w:category>
        <w:types>
          <w:type w:val="bbPlcHdr"/>
        </w:types>
        <w:behaviors>
          <w:behavior w:val="content"/>
        </w:behaviors>
        <w:guid w:val="{B8FF1495-176F-4888-B07E-596DEB61A479}"/>
      </w:docPartPr>
      <w:docPartBody>
        <w:p w:rsidR="00450371" w:rsidRDefault="00450371" w:rsidP="00450371">
          <w:pPr>
            <w:pStyle w:val="0D85FA9900E84FE49778185A9418E739"/>
          </w:pPr>
          <w:r>
            <w:rPr>
              <w:rStyle w:val="a3"/>
            </w:rPr>
            <w:t>Место для ввода даты.</w:t>
          </w:r>
        </w:p>
      </w:docPartBody>
    </w:docPart>
    <w:docPart>
      <w:docPartPr>
        <w:name w:val="2D0E41C928454329933150F718BCA1D1"/>
        <w:category>
          <w:name w:val="Общие"/>
          <w:gallery w:val="placeholder"/>
        </w:category>
        <w:types>
          <w:type w:val="bbPlcHdr"/>
        </w:types>
        <w:behaviors>
          <w:behavior w:val="content"/>
        </w:behaviors>
        <w:guid w:val="{F151B846-375C-4AEA-9EF8-24893067BEA1}"/>
      </w:docPartPr>
      <w:docPartBody>
        <w:p w:rsidR="00450371" w:rsidRDefault="00450371" w:rsidP="00450371">
          <w:pPr>
            <w:pStyle w:val="2D0E41C928454329933150F718BCA1D1"/>
          </w:pPr>
          <w:r>
            <w:rPr>
              <w:rStyle w:val="a3"/>
            </w:rPr>
            <w:t>Выберите элемент.</w:t>
          </w:r>
        </w:p>
      </w:docPartBody>
    </w:docPart>
    <w:docPart>
      <w:docPartPr>
        <w:name w:val="7B80B8F3B6914124A3DCD2A1EB345B26"/>
        <w:category>
          <w:name w:val="Общие"/>
          <w:gallery w:val="placeholder"/>
        </w:category>
        <w:types>
          <w:type w:val="bbPlcHdr"/>
        </w:types>
        <w:behaviors>
          <w:behavior w:val="content"/>
        </w:behaviors>
        <w:guid w:val="{5A475361-25F1-499F-91EE-1F8A6A4A8B37}"/>
      </w:docPartPr>
      <w:docPartBody>
        <w:p w:rsidR="00450371" w:rsidRDefault="00450371" w:rsidP="00450371">
          <w:pPr>
            <w:pStyle w:val="7B80B8F3B6914124A3DCD2A1EB345B26"/>
          </w:pPr>
          <w:r>
            <w:rPr>
              <w:rStyle w:val="a3"/>
            </w:rPr>
            <w:t>Место для ввода текста.</w:t>
          </w:r>
        </w:p>
      </w:docPartBody>
    </w:docPart>
    <w:docPart>
      <w:docPartPr>
        <w:name w:val="1E51B71EB32F4BC5B903F58683D2FE92"/>
        <w:category>
          <w:name w:val="Общие"/>
          <w:gallery w:val="placeholder"/>
        </w:category>
        <w:types>
          <w:type w:val="bbPlcHdr"/>
        </w:types>
        <w:behaviors>
          <w:behavior w:val="content"/>
        </w:behaviors>
        <w:guid w:val="{603F98F9-5F87-43FA-BAA9-602A4B5ACC8A}"/>
      </w:docPartPr>
      <w:docPartBody>
        <w:p w:rsidR="00450371" w:rsidRDefault="00450371" w:rsidP="00450371">
          <w:pPr>
            <w:pStyle w:val="1E51B71EB32F4BC5B903F58683D2FE92"/>
          </w:pPr>
          <w:r>
            <w:rPr>
              <w:rStyle w:val="a3"/>
            </w:rPr>
            <w:t>Место для ввода даты.</w:t>
          </w:r>
        </w:p>
      </w:docPartBody>
    </w:docPart>
    <w:docPart>
      <w:docPartPr>
        <w:name w:val="1DBCE6F6B4F04BA09C2460DE706FFE76"/>
        <w:category>
          <w:name w:val="Общие"/>
          <w:gallery w:val="placeholder"/>
        </w:category>
        <w:types>
          <w:type w:val="bbPlcHdr"/>
        </w:types>
        <w:behaviors>
          <w:behavior w:val="content"/>
        </w:behaviors>
        <w:guid w:val="{DDFEB8B1-E6A4-4BED-8767-D889CDA73BE0}"/>
      </w:docPartPr>
      <w:docPartBody>
        <w:p w:rsidR="00450371" w:rsidRDefault="00450371" w:rsidP="00450371">
          <w:pPr>
            <w:pStyle w:val="1DBCE6F6B4F04BA09C2460DE706FFE76"/>
          </w:pPr>
          <w:r>
            <w:rPr>
              <w:rStyle w:val="a3"/>
            </w:rPr>
            <w:t>Выберите элемент.</w:t>
          </w:r>
        </w:p>
      </w:docPartBody>
    </w:docPart>
    <w:docPart>
      <w:docPartPr>
        <w:name w:val="8DD9613A360A4DEEADF3FDB5FFF256E3"/>
        <w:category>
          <w:name w:val="Общие"/>
          <w:gallery w:val="placeholder"/>
        </w:category>
        <w:types>
          <w:type w:val="bbPlcHdr"/>
        </w:types>
        <w:behaviors>
          <w:behavior w:val="content"/>
        </w:behaviors>
        <w:guid w:val="{1194B7E7-04BA-43AC-8C08-0F5DF69AA786}"/>
      </w:docPartPr>
      <w:docPartBody>
        <w:p w:rsidR="00450371" w:rsidRDefault="00450371" w:rsidP="00450371">
          <w:pPr>
            <w:pStyle w:val="8DD9613A360A4DEEADF3FDB5FFF256E3"/>
          </w:pPr>
          <w:r>
            <w:rPr>
              <w:rStyle w:val="a3"/>
            </w:rPr>
            <w:t>Место для ввода даты.</w:t>
          </w:r>
        </w:p>
      </w:docPartBody>
    </w:docPart>
    <w:docPart>
      <w:docPartPr>
        <w:name w:val="9D38FDBF786C4EB2867B9DC3AFBF46DC"/>
        <w:category>
          <w:name w:val="Общие"/>
          <w:gallery w:val="placeholder"/>
        </w:category>
        <w:types>
          <w:type w:val="bbPlcHdr"/>
        </w:types>
        <w:behaviors>
          <w:behavior w:val="content"/>
        </w:behaviors>
        <w:guid w:val="{A81B5D37-4866-4579-8910-FBB60F850419}"/>
      </w:docPartPr>
      <w:docPartBody>
        <w:p w:rsidR="00450371" w:rsidRDefault="00450371" w:rsidP="00450371">
          <w:pPr>
            <w:pStyle w:val="9D38FDBF786C4EB2867B9DC3AFBF46DC"/>
          </w:pPr>
          <w:r>
            <w:rPr>
              <w:rStyle w:val="a3"/>
            </w:rPr>
            <w:t>Место для ввода текста.</w:t>
          </w:r>
        </w:p>
      </w:docPartBody>
    </w:docPart>
    <w:docPart>
      <w:docPartPr>
        <w:name w:val="212286E192604A4ABF35A5856D7E826C"/>
        <w:category>
          <w:name w:val="Общие"/>
          <w:gallery w:val="placeholder"/>
        </w:category>
        <w:types>
          <w:type w:val="bbPlcHdr"/>
        </w:types>
        <w:behaviors>
          <w:behavior w:val="content"/>
        </w:behaviors>
        <w:guid w:val="{2A1E4F31-8D67-42D3-AF33-55EAC6F2654D}"/>
      </w:docPartPr>
      <w:docPartBody>
        <w:p w:rsidR="00450371" w:rsidRDefault="00450371" w:rsidP="00450371">
          <w:pPr>
            <w:pStyle w:val="212286E192604A4ABF35A5856D7E826C"/>
          </w:pPr>
          <w:r>
            <w:rPr>
              <w:rStyle w:val="a3"/>
            </w:rPr>
            <w:t>Место для ввода даты.</w:t>
          </w:r>
        </w:p>
      </w:docPartBody>
    </w:docPart>
    <w:docPart>
      <w:docPartPr>
        <w:name w:val="AD3C124E6CA94F1E919C675CCB8FECB6"/>
        <w:category>
          <w:name w:val="Общие"/>
          <w:gallery w:val="placeholder"/>
        </w:category>
        <w:types>
          <w:type w:val="bbPlcHdr"/>
        </w:types>
        <w:behaviors>
          <w:behavior w:val="content"/>
        </w:behaviors>
        <w:guid w:val="{3548D3FA-6D9A-45E8-8915-6AA49A43472B}"/>
      </w:docPartPr>
      <w:docPartBody>
        <w:p w:rsidR="00450371" w:rsidRDefault="00450371" w:rsidP="00450371">
          <w:pPr>
            <w:pStyle w:val="AD3C124E6CA94F1E919C675CCB8FECB6"/>
          </w:pPr>
          <w:r>
            <w:rPr>
              <w:rStyle w:val="a3"/>
            </w:rPr>
            <w:t>Выберите элемент.</w:t>
          </w:r>
        </w:p>
      </w:docPartBody>
    </w:docPart>
    <w:docPart>
      <w:docPartPr>
        <w:name w:val="656E7DB4FAC04296A7B071CED069FA1D"/>
        <w:category>
          <w:name w:val="Общие"/>
          <w:gallery w:val="placeholder"/>
        </w:category>
        <w:types>
          <w:type w:val="bbPlcHdr"/>
        </w:types>
        <w:behaviors>
          <w:behavior w:val="content"/>
        </w:behaviors>
        <w:guid w:val="{EFF666D1-8D39-4AE2-94F8-B639565E6A77}"/>
      </w:docPartPr>
      <w:docPartBody>
        <w:p w:rsidR="00450371" w:rsidRDefault="00450371" w:rsidP="00450371">
          <w:pPr>
            <w:pStyle w:val="656E7DB4FAC04296A7B071CED069FA1D"/>
          </w:pPr>
          <w:r>
            <w:rPr>
              <w:rStyle w:val="a3"/>
            </w:rPr>
            <w:t>Место для ввода текста.</w:t>
          </w:r>
        </w:p>
      </w:docPartBody>
    </w:docPart>
    <w:docPart>
      <w:docPartPr>
        <w:name w:val="C28599E165A04E398E4E2A40AAC1F6C1"/>
        <w:category>
          <w:name w:val="Общие"/>
          <w:gallery w:val="placeholder"/>
        </w:category>
        <w:types>
          <w:type w:val="bbPlcHdr"/>
        </w:types>
        <w:behaviors>
          <w:behavior w:val="content"/>
        </w:behaviors>
        <w:guid w:val="{F426D90B-F920-4545-AABB-6A450D391B79}"/>
      </w:docPartPr>
      <w:docPartBody>
        <w:p w:rsidR="00450371" w:rsidRDefault="00450371" w:rsidP="00450371">
          <w:pPr>
            <w:pStyle w:val="C28599E165A04E398E4E2A40AAC1F6C1"/>
          </w:pPr>
          <w:r>
            <w:rPr>
              <w:rStyle w:val="a3"/>
            </w:rPr>
            <w:t>Место для ввода даты.</w:t>
          </w:r>
        </w:p>
      </w:docPartBody>
    </w:docPart>
    <w:docPart>
      <w:docPartPr>
        <w:name w:val="91C783F494CF4B9BA1497F86ECEC7E41"/>
        <w:category>
          <w:name w:val="Общие"/>
          <w:gallery w:val="placeholder"/>
        </w:category>
        <w:types>
          <w:type w:val="bbPlcHdr"/>
        </w:types>
        <w:behaviors>
          <w:behavior w:val="content"/>
        </w:behaviors>
        <w:guid w:val="{677C543D-7662-4CD2-A08A-B68627E959E1}"/>
      </w:docPartPr>
      <w:docPartBody>
        <w:p w:rsidR="00450371" w:rsidRDefault="00450371" w:rsidP="00450371">
          <w:pPr>
            <w:pStyle w:val="91C783F494CF4B9BA1497F86ECEC7E41"/>
          </w:pPr>
          <w:r>
            <w:rPr>
              <w:rStyle w:val="a3"/>
            </w:rPr>
            <w:t>Выберите элемент.</w:t>
          </w:r>
        </w:p>
      </w:docPartBody>
    </w:docPart>
    <w:docPart>
      <w:docPartPr>
        <w:name w:val="1EFBA67E6E5546B186F9D19AA10E3573"/>
        <w:category>
          <w:name w:val="Общие"/>
          <w:gallery w:val="placeholder"/>
        </w:category>
        <w:types>
          <w:type w:val="bbPlcHdr"/>
        </w:types>
        <w:behaviors>
          <w:behavior w:val="content"/>
        </w:behaviors>
        <w:guid w:val="{94972E32-DB02-480F-B9B9-600834AF3151}"/>
      </w:docPartPr>
      <w:docPartBody>
        <w:p w:rsidR="00450371" w:rsidRDefault="00450371" w:rsidP="00450371">
          <w:pPr>
            <w:pStyle w:val="1EFBA67E6E5546B186F9D19AA10E3573"/>
          </w:pPr>
          <w:r>
            <w:rPr>
              <w:rStyle w:val="a3"/>
            </w:rPr>
            <w:t>Место для ввода даты.</w:t>
          </w:r>
        </w:p>
      </w:docPartBody>
    </w:docPart>
    <w:docPart>
      <w:docPartPr>
        <w:name w:val="A0B09059E8D6400E99A7DC9F84BF744D"/>
        <w:category>
          <w:name w:val="Общие"/>
          <w:gallery w:val="placeholder"/>
        </w:category>
        <w:types>
          <w:type w:val="bbPlcHdr"/>
        </w:types>
        <w:behaviors>
          <w:behavior w:val="content"/>
        </w:behaviors>
        <w:guid w:val="{A002E66E-3B45-4183-9C5C-CD0E47885D2F}"/>
      </w:docPartPr>
      <w:docPartBody>
        <w:p w:rsidR="00450371" w:rsidRDefault="00450371" w:rsidP="00450371">
          <w:pPr>
            <w:pStyle w:val="A0B09059E8D6400E99A7DC9F84BF744D"/>
          </w:pPr>
          <w:r>
            <w:rPr>
              <w:rStyle w:val="a3"/>
            </w:rPr>
            <w:t>Выберите элемент.</w:t>
          </w:r>
        </w:p>
      </w:docPartBody>
    </w:docPart>
    <w:docPart>
      <w:docPartPr>
        <w:name w:val="FEA4BA22D55F4155A9F79486A5E72DB3"/>
        <w:category>
          <w:name w:val="Общие"/>
          <w:gallery w:val="placeholder"/>
        </w:category>
        <w:types>
          <w:type w:val="bbPlcHdr"/>
        </w:types>
        <w:behaviors>
          <w:behavior w:val="content"/>
        </w:behaviors>
        <w:guid w:val="{938314C5-80BA-4D5E-BA10-72E6A3AA7372}"/>
      </w:docPartPr>
      <w:docPartBody>
        <w:p w:rsidR="00450371" w:rsidRDefault="00450371" w:rsidP="00450371">
          <w:pPr>
            <w:pStyle w:val="FEA4BA22D55F4155A9F79486A5E72DB3"/>
          </w:pPr>
          <w:r>
            <w:rPr>
              <w:rStyle w:val="a3"/>
            </w:rPr>
            <w:t>Место для ввода даты.</w:t>
          </w:r>
        </w:p>
      </w:docPartBody>
    </w:docPart>
    <w:docPart>
      <w:docPartPr>
        <w:name w:val="1F12781B219E4E399CBEE3F78D25317B"/>
        <w:category>
          <w:name w:val="Общие"/>
          <w:gallery w:val="placeholder"/>
        </w:category>
        <w:types>
          <w:type w:val="bbPlcHdr"/>
        </w:types>
        <w:behaviors>
          <w:behavior w:val="content"/>
        </w:behaviors>
        <w:guid w:val="{6E424EF1-F0BD-4744-ABCB-F10AB66579AD}"/>
      </w:docPartPr>
      <w:docPartBody>
        <w:p w:rsidR="00450371" w:rsidRDefault="00450371" w:rsidP="00450371">
          <w:pPr>
            <w:pStyle w:val="1F12781B219E4E399CBEE3F78D25317B"/>
          </w:pPr>
          <w:r>
            <w:rPr>
              <w:rStyle w:val="a3"/>
            </w:rPr>
            <w:t>Место для ввода даты.</w:t>
          </w:r>
        </w:p>
      </w:docPartBody>
    </w:docPart>
    <w:docPart>
      <w:docPartPr>
        <w:name w:val="519ABDEF29974552B6BEE7B991B649D7"/>
        <w:category>
          <w:name w:val="Общие"/>
          <w:gallery w:val="placeholder"/>
        </w:category>
        <w:types>
          <w:type w:val="bbPlcHdr"/>
        </w:types>
        <w:behaviors>
          <w:behavior w:val="content"/>
        </w:behaviors>
        <w:guid w:val="{2E298017-C55C-4739-A621-2F0FA8B3427D}"/>
      </w:docPartPr>
      <w:docPartBody>
        <w:p w:rsidR="00450371" w:rsidRDefault="00450371" w:rsidP="00450371">
          <w:pPr>
            <w:pStyle w:val="519ABDEF29974552B6BEE7B991B649D7"/>
          </w:pPr>
          <w:r>
            <w:rPr>
              <w:rStyle w:val="a3"/>
            </w:rPr>
            <w:t>Выберите элемент.</w:t>
          </w:r>
        </w:p>
      </w:docPartBody>
    </w:docPart>
    <w:docPart>
      <w:docPartPr>
        <w:name w:val="7FC2DCF7394848AB97740E0784E7119A"/>
        <w:category>
          <w:name w:val="Общие"/>
          <w:gallery w:val="placeholder"/>
        </w:category>
        <w:types>
          <w:type w:val="bbPlcHdr"/>
        </w:types>
        <w:behaviors>
          <w:behavior w:val="content"/>
        </w:behaviors>
        <w:guid w:val="{6D03692B-B412-422E-BD2D-E0C25FC93863}"/>
      </w:docPartPr>
      <w:docPartBody>
        <w:p w:rsidR="00450371" w:rsidRDefault="00450371" w:rsidP="00450371">
          <w:pPr>
            <w:pStyle w:val="7FC2DCF7394848AB97740E0784E7119A"/>
          </w:pPr>
          <w:r>
            <w:rPr>
              <w:rStyle w:val="a3"/>
            </w:rPr>
            <w:t>Место для ввода даты.</w:t>
          </w:r>
        </w:p>
      </w:docPartBody>
    </w:docPart>
    <w:docPart>
      <w:docPartPr>
        <w:name w:val="1E888BD35C4E409BBD3F8016690A9ADE"/>
        <w:category>
          <w:name w:val="Общие"/>
          <w:gallery w:val="placeholder"/>
        </w:category>
        <w:types>
          <w:type w:val="bbPlcHdr"/>
        </w:types>
        <w:behaviors>
          <w:behavior w:val="content"/>
        </w:behaviors>
        <w:guid w:val="{045BE366-D5FE-46BC-A3E8-06A229C8ACFF}"/>
      </w:docPartPr>
      <w:docPartBody>
        <w:p w:rsidR="00450371" w:rsidRDefault="00450371" w:rsidP="00450371">
          <w:pPr>
            <w:pStyle w:val="1E888BD35C4E409BBD3F8016690A9ADE"/>
          </w:pPr>
          <w:r>
            <w:rPr>
              <w:rStyle w:val="a3"/>
            </w:rPr>
            <w:t>Место для ввода текста.</w:t>
          </w:r>
        </w:p>
      </w:docPartBody>
    </w:docPart>
    <w:docPart>
      <w:docPartPr>
        <w:name w:val="7FFF960B051741E381D3978AAAF48E7A"/>
        <w:category>
          <w:name w:val="Общие"/>
          <w:gallery w:val="placeholder"/>
        </w:category>
        <w:types>
          <w:type w:val="bbPlcHdr"/>
        </w:types>
        <w:behaviors>
          <w:behavior w:val="content"/>
        </w:behaviors>
        <w:guid w:val="{D48D8776-08E1-4C6E-87DF-118BD3489188}"/>
      </w:docPartPr>
      <w:docPartBody>
        <w:p w:rsidR="00450371" w:rsidRDefault="00450371" w:rsidP="00450371">
          <w:pPr>
            <w:pStyle w:val="7FFF960B051741E381D3978AAAF48E7A"/>
          </w:pPr>
          <w:r>
            <w:rPr>
              <w:rStyle w:val="a3"/>
            </w:rPr>
            <w:t>Место для ввода даты.</w:t>
          </w:r>
        </w:p>
      </w:docPartBody>
    </w:docPart>
    <w:docPart>
      <w:docPartPr>
        <w:name w:val="8FB7134B361A468E96CDA2ED211CE4BC"/>
        <w:category>
          <w:name w:val="Общие"/>
          <w:gallery w:val="placeholder"/>
        </w:category>
        <w:types>
          <w:type w:val="bbPlcHdr"/>
        </w:types>
        <w:behaviors>
          <w:behavior w:val="content"/>
        </w:behaviors>
        <w:guid w:val="{DEC5DDF2-8D35-462C-9483-0B7D164A9552}"/>
      </w:docPartPr>
      <w:docPartBody>
        <w:p w:rsidR="00450371" w:rsidRDefault="00450371" w:rsidP="00450371">
          <w:pPr>
            <w:pStyle w:val="8FB7134B361A468E96CDA2ED211CE4BC"/>
          </w:pPr>
          <w:r>
            <w:rPr>
              <w:rStyle w:val="a3"/>
            </w:rPr>
            <w:t>Место для ввода даты.</w:t>
          </w:r>
        </w:p>
      </w:docPartBody>
    </w:docPart>
    <w:docPart>
      <w:docPartPr>
        <w:name w:val="55A5E595B74E4E929D0BF62C088F96C9"/>
        <w:category>
          <w:name w:val="Общие"/>
          <w:gallery w:val="placeholder"/>
        </w:category>
        <w:types>
          <w:type w:val="bbPlcHdr"/>
        </w:types>
        <w:behaviors>
          <w:behavior w:val="content"/>
        </w:behaviors>
        <w:guid w:val="{72D31BA6-54D6-45EC-86DE-EF09BF043458}"/>
      </w:docPartPr>
      <w:docPartBody>
        <w:p w:rsidR="00450371" w:rsidRDefault="00450371" w:rsidP="00450371">
          <w:pPr>
            <w:pStyle w:val="55A5E595B74E4E929D0BF62C088F96C9"/>
          </w:pPr>
          <w:r>
            <w:rPr>
              <w:rStyle w:val="a3"/>
            </w:rPr>
            <w:t>Место для ввода текста.</w:t>
          </w:r>
        </w:p>
      </w:docPartBody>
    </w:docPart>
    <w:docPart>
      <w:docPartPr>
        <w:name w:val="D6488871EF5C4B1893AC355629FBC08C"/>
        <w:category>
          <w:name w:val="Общие"/>
          <w:gallery w:val="placeholder"/>
        </w:category>
        <w:types>
          <w:type w:val="bbPlcHdr"/>
        </w:types>
        <w:behaviors>
          <w:behavior w:val="content"/>
        </w:behaviors>
        <w:guid w:val="{C92714CF-EB60-4B60-A65F-4CE31ADC3AF8}"/>
      </w:docPartPr>
      <w:docPartBody>
        <w:p w:rsidR="00450371" w:rsidRDefault="00450371" w:rsidP="00450371">
          <w:pPr>
            <w:pStyle w:val="D6488871EF5C4B1893AC355629FBC08C"/>
          </w:pPr>
          <w:r>
            <w:rPr>
              <w:rStyle w:val="a3"/>
            </w:rPr>
            <w:t>Выберите элемент.</w:t>
          </w:r>
        </w:p>
      </w:docPartBody>
    </w:docPart>
    <w:docPart>
      <w:docPartPr>
        <w:name w:val="6FE0D989B8F74F739E39AC335AE5127A"/>
        <w:category>
          <w:name w:val="Общие"/>
          <w:gallery w:val="placeholder"/>
        </w:category>
        <w:types>
          <w:type w:val="bbPlcHdr"/>
        </w:types>
        <w:behaviors>
          <w:behavior w:val="content"/>
        </w:behaviors>
        <w:guid w:val="{2A1FAC9A-BCC6-4A52-88FA-5EC42710A273}"/>
      </w:docPartPr>
      <w:docPartBody>
        <w:p w:rsidR="00450371" w:rsidRDefault="00450371" w:rsidP="00450371">
          <w:pPr>
            <w:pStyle w:val="6FE0D989B8F74F739E39AC335AE5127A"/>
          </w:pPr>
          <w:r>
            <w:rPr>
              <w:rStyle w:val="a3"/>
            </w:rPr>
            <w:t>Место для ввода текста.</w:t>
          </w:r>
        </w:p>
      </w:docPartBody>
    </w:docPart>
    <w:docPart>
      <w:docPartPr>
        <w:name w:val="89CA5FEB3A0545CCBBA7C56355C51172"/>
        <w:category>
          <w:name w:val="Общие"/>
          <w:gallery w:val="placeholder"/>
        </w:category>
        <w:types>
          <w:type w:val="bbPlcHdr"/>
        </w:types>
        <w:behaviors>
          <w:behavior w:val="content"/>
        </w:behaviors>
        <w:guid w:val="{7A5B53F2-A8A8-46BF-9948-E2EF0AABA2A2}"/>
      </w:docPartPr>
      <w:docPartBody>
        <w:p w:rsidR="00450371" w:rsidRDefault="00450371" w:rsidP="00450371">
          <w:pPr>
            <w:pStyle w:val="89CA5FEB3A0545CCBBA7C56355C51172"/>
          </w:pPr>
          <w:r>
            <w:rPr>
              <w:rStyle w:val="a3"/>
            </w:rPr>
            <w:t>Выберите элемент.</w:t>
          </w:r>
        </w:p>
      </w:docPartBody>
    </w:docPart>
    <w:docPart>
      <w:docPartPr>
        <w:name w:val="BA0921433DEE480B929996889703656E"/>
        <w:category>
          <w:name w:val="Общие"/>
          <w:gallery w:val="placeholder"/>
        </w:category>
        <w:types>
          <w:type w:val="bbPlcHdr"/>
        </w:types>
        <w:behaviors>
          <w:behavior w:val="content"/>
        </w:behaviors>
        <w:guid w:val="{46EEF4B2-9722-4F0F-A928-CD2BE5BCDAB4}"/>
      </w:docPartPr>
      <w:docPartBody>
        <w:p w:rsidR="00450371" w:rsidRDefault="00450371" w:rsidP="00450371">
          <w:pPr>
            <w:pStyle w:val="BA0921433DEE480B929996889703656E"/>
          </w:pPr>
          <w:r>
            <w:rPr>
              <w:rStyle w:val="a3"/>
            </w:rPr>
            <w:t>Место для ввода текста.</w:t>
          </w:r>
        </w:p>
      </w:docPartBody>
    </w:docPart>
    <w:docPart>
      <w:docPartPr>
        <w:name w:val="AD896F2FC1904BE18DF9DB64FFA0C12B"/>
        <w:category>
          <w:name w:val="Общие"/>
          <w:gallery w:val="placeholder"/>
        </w:category>
        <w:types>
          <w:type w:val="bbPlcHdr"/>
        </w:types>
        <w:behaviors>
          <w:behavior w:val="content"/>
        </w:behaviors>
        <w:guid w:val="{D0F9EDEB-F5F7-4382-841C-B69BF9E00734}"/>
      </w:docPartPr>
      <w:docPartBody>
        <w:p w:rsidR="00450371" w:rsidRDefault="00450371" w:rsidP="00450371">
          <w:pPr>
            <w:pStyle w:val="AD896F2FC1904BE18DF9DB64FFA0C12B"/>
          </w:pPr>
          <w:r>
            <w:rPr>
              <w:rStyle w:val="a3"/>
            </w:rPr>
            <w:t>Место для ввода текста.</w:t>
          </w:r>
        </w:p>
      </w:docPartBody>
    </w:docPart>
    <w:docPart>
      <w:docPartPr>
        <w:name w:val="5030E4C89E8940AE93A9FE3E49744A82"/>
        <w:category>
          <w:name w:val="Общие"/>
          <w:gallery w:val="placeholder"/>
        </w:category>
        <w:types>
          <w:type w:val="bbPlcHdr"/>
        </w:types>
        <w:behaviors>
          <w:behavior w:val="content"/>
        </w:behaviors>
        <w:guid w:val="{A9098732-5A12-4F98-9494-15B6AD0BB2AA}"/>
      </w:docPartPr>
      <w:docPartBody>
        <w:p w:rsidR="00450371" w:rsidRDefault="00450371" w:rsidP="00450371">
          <w:pPr>
            <w:pStyle w:val="5030E4C89E8940AE93A9FE3E49744A82"/>
          </w:pPr>
          <w:r>
            <w:rPr>
              <w:rStyle w:val="a3"/>
            </w:rPr>
            <w:t>Выберите элемент.</w:t>
          </w:r>
        </w:p>
      </w:docPartBody>
    </w:docPart>
    <w:docPart>
      <w:docPartPr>
        <w:name w:val="C58846F129234882A943749EB3BE28F2"/>
        <w:category>
          <w:name w:val="Общие"/>
          <w:gallery w:val="placeholder"/>
        </w:category>
        <w:types>
          <w:type w:val="bbPlcHdr"/>
        </w:types>
        <w:behaviors>
          <w:behavior w:val="content"/>
        </w:behaviors>
        <w:guid w:val="{4264884F-98E8-4405-B04A-62943D6D8034}"/>
      </w:docPartPr>
      <w:docPartBody>
        <w:p w:rsidR="00450371" w:rsidRDefault="00450371" w:rsidP="00450371">
          <w:pPr>
            <w:pStyle w:val="C58846F129234882A943749EB3BE28F2"/>
          </w:pPr>
          <w:r>
            <w:rPr>
              <w:rStyle w:val="a3"/>
            </w:rPr>
            <w:t>Выберите элемент.</w:t>
          </w:r>
        </w:p>
      </w:docPartBody>
    </w:docPart>
    <w:docPart>
      <w:docPartPr>
        <w:name w:val="61E74046EA244CFFA83EC1D253581214"/>
        <w:category>
          <w:name w:val="Общие"/>
          <w:gallery w:val="placeholder"/>
        </w:category>
        <w:types>
          <w:type w:val="bbPlcHdr"/>
        </w:types>
        <w:behaviors>
          <w:behavior w:val="content"/>
        </w:behaviors>
        <w:guid w:val="{D93DCA5C-D350-4CD5-A8C2-E819A1C02A0C}"/>
      </w:docPartPr>
      <w:docPartBody>
        <w:p w:rsidR="00450371" w:rsidRDefault="00450371" w:rsidP="00450371">
          <w:pPr>
            <w:pStyle w:val="61E74046EA244CFFA83EC1D253581214"/>
          </w:pPr>
          <w:r>
            <w:rPr>
              <w:rStyle w:val="a3"/>
            </w:rPr>
            <w:t>Место для ввода текста.</w:t>
          </w:r>
        </w:p>
      </w:docPartBody>
    </w:docPart>
    <w:docPart>
      <w:docPartPr>
        <w:name w:val="80340349A88949DDB89C558927E4F0D5"/>
        <w:category>
          <w:name w:val="Общие"/>
          <w:gallery w:val="placeholder"/>
        </w:category>
        <w:types>
          <w:type w:val="bbPlcHdr"/>
        </w:types>
        <w:behaviors>
          <w:behavior w:val="content"/>
        </w:behaviors>
        <w:guid w:val="{DFB79ED1-381D-44D2-8691-4DE184DEE13A}"/>
      </w:docPartPr>
      <w:docPartBody>
        <w:p w:rsidR="00450371" w:rsidRDefault="00450371" w:rsidP="00450371">
          <w:pPr>
            <w:pStyle w:val="80340349A88949DDB89C558927E4F0D5"/>
          </w:pPr>
          <w:r>
            <w:rPr>
              <w:rStyle w:val="a3"/>
            </w:rPr>
            <w:t>Выберите элемент.</w:t>
          </w:r>
        </w:p>
      </w:docPartBody>
    </w:docPart>
    <w:docPart>
      <w:docPartPr>
        <w:name w:val="F6940EC2CA4F43F0922B4857C2D45315"/>
        <w:category>
          <w:name w:val="Общие"/>
          <w:gallery w:val="placeholder"/>
        </w:category>
        <w:types>
          <w:type w:val="bbPlcHdr"/>
        </w:types>
        <w:behaviors>
          <w:behavior w:val="content"/>
        </w:behaviors>
        <w:guid w:val="{7A71EB94-1231-4E13-A9D6-F2E348B2C450}"/>
      </w:docPartPr>
      <w:docPartBody>
        <w:p w:rsidR="00450371" w:rsidRDefault="00450371" w:rsidP="00450371">
          <w:pPr>
            <w:pStyle w:val="F6940EC2CA4F43F0922B4857C2D45315"/>
          </w:pPr>
          <w:r>
            <w:rPr>
              <w:rStyle w:val="a3"/>
            </w:rPr>
            <w:t>Выберите элемент.</w:t>
          </w:r>
        </w:p>
      </w:docPartBody>
    </w:docPart>
    <w:docPart>
      <w:docPartPr>
        <w:name w:val="E7757E904FF5476F973F67CD51A7C491"/>
        <w:category>
          <w:name w:val="Общие"/>
          <w:gallery w:val="placeholder"/>
        </w:category>
        <w:types>
          <w:type w:val="bbPlcHdr"/>
        </w:types>
        <w:behaviors>
          <w:behavior w:val="content"/>
        </w:behaviors>
        <w:guid w:val="{635AEB5D-7C44-48CD-91D4-DCF1340C1217}"/>
      </w:docPartPr>
      <w:docPartBody>
        <w:p w:rsidR="00450371" w:rsidRDefault="00450371" w:rsidP="00450371">
          <w:pPr>
            <w:pStyle w:val="E7757E904FF5476F973F67CD51A7C491"/>
          </w:pPr>
          <w:r>
            <w:rPr>
              <w:rStyle w:val="a3"/>
            </w:rPr>
            <w:t>Место для ввода текста.</w:t>
          </w:r>
        </w:p>
      </w:docPartBody>
    </w:docPart>
    <w:docPart>
      <w:docPartPr>
        <w:name w:val="B532CD88A07E4436816E02936CFC45C9"/>
        <w:category>
          <w:name w:val="Общие"/>
          <w:gallery w:val="placeholder"/>
        </w:category>
        <w:types>
          <w:type w:val="bbPlcHdr"/>
        </w:types>
        <w:behaviors>
          <w:behavior w:val="content"/>
        </w:behaviors>
        <w:guid w:val="{9CD36177-860D-4647-86A8-4FF18499B147}"/>
      </w:docPartPr>
      <w:docPartBody>
        <w:p w:rsidR="00450371" w:rsidRDefault="00450371" w:rsidP="00450371">
          <w:pPr>
            <w:pStyle w:val="B532CD88A07E4436816E02936CFC45C9"/>
          </w:pPr>
          <w:r>
            <w:rPr>
              <w:rStyle w:val="a3"/>
            </w:rPr>
            <w:t>Место для ввода текста.</w:t>
          </w:r>
        </w:p>
      </w:docPartBody>
    </w:docPart>
    <w:docPart>
      <w:docPartPr>
        <w:name w:val="7599530B7F9844DF8ECF54ED83AAE07C"/>
        <w:category>
          <w:name w:val="Общие"/>
          <w:gallery w:val="placeholder"/>
        </w:category>
        <w:types>
          <w:type w:val="bbPlcHdr"/>
        </w:types>
        <w:behaviors>
          <w:behavior w:val="content"/>
        </w:behaviors>
        <w:guid w:val="{AD2D2AEA-CDFD-4582-9F6E-2F1890688E32}"/>
      </w:docPartPr>
      <w:docPartBody>
        <w:p w:rsidR="00450371" w:rsidRDefault="00450371" w:rsidP="00450371">
          <w:pPr>
            <w:pStyle w:val="7599530B7F9844DF8ECF54ED83AAE07C"/>
          </w:pPr>
          <w:r>
            <w:rPr>
              <w:rStyle w:val="a3"/>
            </w:rPr>
            <w:t>Место для ввода текста.</w:t>
          </w:r>
        </w:p>
      </w:docPartBody>
    </w:docPart>
    <w:docPart>
      <w:docPartPr>
        <w:name w:val="ED684D44D81E461EB6202431AE76514F"/>
        <w:category>
          <w:name w:val="Общие"/>
          <w:gallery w:val="placeholder"/>
        </w:category>
        <w:types>
          <w:type w:val="bbPlcHdr"/>
        </w:types>
        <w:behaviors>
          <w:behavior w:val="content"/>
        </w:behaviors>
        <w:guid w:val="{98B3093A-8A8F-4D12-8BBF-B2CF714F4CBD}"/>
      </w:docPartPr>
      <w:docPartBody>
        <w:p w:rsidR="00450371" w:rsidRDefault="00450371" w:rsidP="00450371">
          <w:pPr>
            <w:pStyle w:val="ED684D44D81E461EB6202431AE76514F"/>
          </w:pPr>
          <w:r>
            <w:rPr>
              <w:rStyle w:val="a3"/>
            </w:rPr>
            <w:t>Выберите элемент.</w:t>
          </w:r>
        </w:p>
      </w:docPartBody>
    </w:docPart>
    <w:docPart>
      <w:docPartPr>
        <w:name w:val="015CFA3754B54A71B11F57FFCAF7D4AC"/>
        <w:category>
          <w:name w:val="Общие"/>
          <w:gallery w:val="placeholder"/>
        </w:category>
        <w:types>
          <w:type w:val="bbPlcHdr"/>
        </w:types>
        <w:behaviors>
          <w:behavior w:val="content"/>
        </w:behaviors>
        <w:guid w:val="{F99BE28A-698C-47BF-8569-0B3A8916D841}"/>
      </w:docPartPr>
      <w:docPartBody>
        <w:p w:rsidR="00450371" w:rsidRDefault="00450371" w:rsidP="00450371">
          <w:pPr>
            <w:pStyle w:val="015CFA3754B54A71B11F57FFCAF7D4AC"/>
          </w:pPr>
          <w:r>
            <w:rPr>
              <w:rStyle w:val="a3"/>
            </w:rPr>
            <w:t>Место для ввода текста.</w:t>
          </w:r>
        </w:p>
      </w:docPartBody>
    </w:docPart>
    <w:docPart>
      <w:docPartPr>
        <w:name w:val="5720BE579BD044E39123FD5E769599B1"/>
        <w:category>
          <w:name w:val="Общие"/>
          <w:gallery w:val="placeholder"/>
        </w:category>
        <w:types>
          <w:type w:val="bbPlcHdr"/>
        </w:types>
        <w:behaviors>
          <w:behavior w:val="content"/>
        </w:behaviors>
        <w:guid w:val="{C0798FCC-69A7-4828-802B-0B34F2A0B547}"/>
      </w:docPartPr>
      <w:docPartBody>
        <w:p w:rsidR="00450371" w:rsidRDefault="00450371" w:rsidP="00450371">
          <w:pPr>
            <w:pStyle w:val="5720BE579BD044E39123FD5E769599B1"/>
          </w:pPr>
          <w:r>
            <w:rPr>
              <w:rStyle w:val="a3"/>
            </w:rPr>
            <w:t>Выберите элемент.</w:t>
          </w:r>
        </w:p>
      </w:docPartBody>
    </w:docPart>
    <w:docPart>
      <w:docPartPr>
        <w:name w:val="C66C50A7F50A466FBF7B93399CCC35F7"/>
        <w:category>
          <w:name w:val="Общие"/>
          <w:gallery w:val="placeholder"/>
        </w:category>
        <w:types>
          <w:type w:val="bbPlcHdr"/>
        </w:types>
        <w:behaviors>
          <w:behavior w:val="content"/>
        </w:behaviors>
        <w:guid w:val="{EE00ABE2-D709-456C-855D-10C61ECBB4B1}"/>
      </w:docPartPr>
      <w:docPartBody>
        <w:p w:rsidR="00450371" w:rsidRDefault="00450371" w:rsidP="00450371">
          <w:pPr>
            <w:pStyle w:val="C66C50A7F50A466FBF7B93399CCC35F7"/>
          </w:pPr>
          <w:r>
            <w:rPr>
              <w:rStyle w:val="a3"/>
            </w:rPr>
            <w:t>Выберите элемент.</w:t>
          </w:r>
        </w:p>
      </w:docPartBody>
    </w:docPart>
    <w:docPart>
      <w:docPartPr>
        <w:name w:val="DDB1A9F78D0F49E6950EEE3A995EF033"/>
        <w:category>
          <w:name w:val="Общие"/>
          <w:gallery w:val="placeholder"/>
        </w:category>
        <w:types>
          <w:type w:val="bbPlcHdr"/>
        </w:types>
        <w:behaviors>
          <w:behavior w:val="content"/>
        </w:behaviors>
        <w:guid w:val="{99360A9C-8FE6-4118-9EC5-EF8A3D4F3220}"/>
      </w:docPartPr>
      <w:docPartBody>
        <w:p w:rsidR="00450371" w:rsidRDefault="00450371" w:rsidP="00450371">
          <w:pPr>
            <w:pStyle w:val="DDB1A9F78D0F49E6950EEE3A995EF033"/>
          </w:pPr>
          <w:r>
            <w:rPr>
              <w:rStyle w:val="a3"/>
            </w:rPr>
            <w:t>Выберите элемент.</w:t>
          </w:r>
        </w:p>
      </w:docPartBody>
    </w:docPart>
    <w:docPart>
      <w:docPartPr>
        <w:name w:val="BD9B6FE50020460A878A37985D692DEC"/>
        <w:category>
          <w:name w:val="Общие"/>
          <w:gallery w:val="placeholder"/>
        </w:category>
        <w:types>
          <w:type w:val="bbPlcHdr"/>
        </w:types>
        <w:behaviors>
          <w:behavior w:val="content"/>
        </w:behaviors>
        <w:guid w:val="{76A4CEA9-EC30-49C0-A16F-8F31E324A8FB}"/>
      </w:docPartPr>
      <w:docPartBody>
        <w:p w:rsidR="00450371" w:rsidRDefault="00450371" w:rsidP="00450371">
          <w:pPr>
            <w:pStyle w:val="BD9B6FE50020460A878A37985D692DEC"/>
          </w:pPr>
          <w:r>
            <w:rPr>
              <w:rStyle w:val="a3"/>
            </w:rPr>
            <w:t>Выберите элемент.</w:t>
          </w:r>
        </w:p>
      </w:docPartBody>
    </w:docPart>
    <w:docPart>
      <w:docPartPr>
        <w:name w:val="4D887F684D8C49F4845F270BBDD7F579"/>
        <w:category>
          <w:name w:val="Общие"/>
          <w:gallery w:val="placeholder"/>
        </w:category>
        <w:types>
          <w:type w:val="bbPlcHdr"/>
        </w:types>
        <w:behaviors>
          <w:behavior w:val="content"/>
        </w:behaviors>
        <w:guid w:val="{A6DBB15D-965B-40A6-9657-33427DE93BBA}"/>
      </w:docPartPr>
      <w:docPartBody>
        <w:p w:rsidR="00450371" w:rsidRDefault="00450371" w:rsidP="00450371">
          <w:pPr>
            <w:pStyle w:val="4D887F684D8C49F4845F270BBDD7F579"/>
          </w:pPr>
          <w:r>
            <w:rPr>
              <w:rStyle w:val="a3"/>
            </w:rPr>
            <w:t>Место для ввода текста.</w:t>
          </w:r>
        </w:p>
      </w:docPartBody>
    </w:docPart>
    <w:docPart>
      <w:docPartPr>
        <w:name w:val="849009F8C7FD40A4B756C41660013F2E"/>
        <w:category>
          <w:name w:val="Общие"/>
          <w:gallery w:val="placeholder"/>
        </w:category>
        <w:types>
          <w:type w:val="bbPlcHdr"/>
        </w:types>
        <w:behaviors>
          <w:behavior w:val="content"/>
        </w:behaviors>
        <w:guid w:val="{C6D2D50B-8190-408D-87E5-E7E7674CE172}"/>
      </w:docPartPr>
      <w:docPartBody>
        <w:p w:rsidR="00450371" w:rsidRDefault="00450371" w:rsidP="00450371">
          <w:pPr>
            <w:pStyle w:val="849009F8C7FD40A4B756C41660013F2E"/>
          </w:pPr>
          <w:r>
            <w:rPr>
              <w:rStyle w:val="a3"/>
            </w:rPr>
            <w:t>Выберите элемент.</w:t>
          </w:r>
        </w:p>
      </w:docPartBody>
    </w:docPart>
    <w:docPart>
      <w:docPartPr>
        <w:name w:val="38DB5336464F45B8B3C1C67A3EA5A19A"/>
        <w:category>
          <w:name w:val="Общие"/>
          <w:gallery w:val="placeholder"/>
        </w:category>
        <w:types>
          <w:type w:val="bbPlcHdr"/>
        </w:types>
        <w:behaviors>
          <w:behavior w:val="content"/>
        </w:behaviors>
        <w:guid w:val="{4D7446B1-FC28-4216-910C-B2921C3A9824}"/>
      </w:docPartPr>
      <w:docPartBody>
        <w:p w:rsidR="002E6D13" w:rsidRDefault="00450371" w:rsidP="00450371">
          <w:pPr>
            <w:pStyle w:val="38DB5336464F45B8B3C1C67A3EA5A19A"/>
          </w:pPr>
          <w:r>
            <w:rPr>
              <w:rStyle w:val="a3"/>
            </w:rPr>
            <w:t>Выберите элемент.</w:t>
          </w:r>
        </w:p>
      </w:docPartBody>
    </w:docPart>
    <w:docPart>
      <w:docPartPr>
        <w:name w:val="88DDB0445D5A46AFB3A170EF36259944"/>
        <w:category>
          <w:name w:val="Общие"/>
          <w:gallery w:val="placeholder"/>
        </w:category>
        <w:types>
          <w:type w:val="bbPlcHdr"/>
        </w:types>
        <w:behaviors>
          <w:behavior w:val="content"/>
        </w:behaviors>
        <w:guid w:val="{80BCEE54-D8C6-4582-A2E0-EFEA57498E1F}"/>
      </w:docPartPr>
      <w:docPartBody>
        <w:p w:rsidR="00454FAE" w:rsidRDefault="00454FAE" w:rsidP="00454FAE">
          <w:pPr>
            <w:pStyle w:val="88DDB0445D5A46AFB3A170EF36259944"/>
          </w:pPr>
          <w:r>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371"/>
    <w:rsid w:val="002E3517"/>
    <w:rsid w:val="002E6D13"/>
    <w:rsid w:val="00303310"/>
    <w:rsid w:val="00374BB6"/>
    <w:rsid w:val="00387C98"/>
    <w:rsid w:val="00450371"/>
    <w:rsid w:val="00454FAE"/>
    <w:rsid w:val="006A5FF6"/>
    <w:rsid w:val="00714B7A"/>
    <w:rsid w:val="00866042"/>
    <w:rsid w:val="00886DA7"/>
    <w:rsid w:val="00897625"/>
    <w:rsid w:val="00BB3EAC"/>
    <w:rsid w:val="00CA6ED8"/>
    <w:rsid w:val="00D007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54FAE"/>
    <w:rPr>
      <w:color w:val="808080"/>
    </w:rPr>
  </w:style>
  <w:style w:type="paragraph" w:customStyle="1" w:styleId="31E0A055787748718377AB5BFCDE52DB">
    <w:name w:val="31E0A055787748718377AB5BFCDE52DB"/>
    <w:rsid w:val="00450371"/>
  </w:style>
  <w:style w:type="paragraph" w:customStyle="1" w:styleId="585E8A5B02D64DBB83C184B2A03698AC">
    <w:name w:val="585E8A5B02D64DBB83C184B2A03698AC"/>
    <w:rsid w:val="00450371"/>
  </w:style>
  <w:style w:type="paragraph" w:customStyle="1" w:styleId="C4F0D79C2CDC4FDEBCD765AE5EB2F5BB">
    <w:name w:val="C4F0D79C2CDC4FDEBCD765AE5EB2F5BB"/>
    <w:rsid w:val="00450371"/>
  </w:style>
  <w:style w:type="paragraph" w:customStyle="1" w:styleId="5F0F63B9F29B40F5A109E78F79521C0B">
    <w:name w:val="5F0F63B9F29B40F5A109E78F79521C0B"/>
    <w:rsid w:val="00450371"/>
  </w:style>
  <w:style w:type="paragraph" w:customStyle="1" w:styleId="4F334593F8E5483CBE4A0683828194D8">
    <w:name w:val="4F334593F8E5483CBE4A0683828194D8"/>
    <w:rsid w:val="00450371"/>
  </w:style>
  <w:style w:type="paragraph" w:customStyle="1" w:styleId="06947914FC2F4DC385E89F772E0D8996">
    <w:name w:val="06947914FC2F4DC385E89F772E0D8996"/>
    <w:rsid w:val="00450371"/>
  </w:style>
  <w:style w:type="paragraph" w:customStyle="1" w:styleId="70F8ACF0153B4D4FA90E4657E9C3AAEF">
    <w:name w:val="70F8ACF0153B4D4FA90E4657E9C3AAEF"/>
    <w:rsid w:val="00450371"/>
  </w:style>
  <w:style w:type="paragraph" w:customStyle="1" w:styleId="0D91BB011F764275BE3E57565F4D4C9A">
    <w:name w:val="0D91BB011F764275BE3E57565F4D4C9A"/>
    <w:rsid w:val="00450371"/>
  </w:style>
  <w:style w:type="paragraph" w:customStyle="1" w:styleId="8467363BABE14C8296ECA1E155CEB2FB">
    <w:name w:val="8467363BABE14C8296ECA1E155CEB2FB"/>
    <w:rsid w:val="00450371"/>
  </w:style>
  <w:style w:type="paragraph" w:customStyle="1" w:styleId="018A6B92B8E94664BC3EC2F444247A1C">
    <w:name w:val="018A6B92B8E94664BC3EC2F444247A1C"/>
    <w:rsid w:val="00450371"/>
  </w:style>
  <w:style w:type="paragraph" w:customStyle="1" w:styleId="01C9E5C781B34B4E8318BCFB65CBFDB3">
    <w:name w:val="01C9E5C781B34B4E8318BCFB65CBFDB3"/>
    <w:rsid w:val="00450371"/>
  </w:style>
  <w:style w:type="paragraph" w:customStyle="1" w:styleId="CD516EDFB48444DE9B6757B9982039B2">
    <w:name w:val="CD516EDFB48444DE9B6757B9982039B2"/>
    <w:rsid w:val="00450371"/>
  </w:style>
  <w:style w:type="paragraph" w:customStyle="1" w:styleId="28FE939219EB44F08E4D15FBA861FC63">
    <w:name w:val="28FE939219EB44F08E4D15FBA861FC63"/>
    <w:rsid w:val="00450371"/>
  </w:style>
  <w:style w:type="paragraph" w:customStyle="1" w:styleId="0320B66FA51F4B73852BCC37740811D2">
    <w:name w:val="0320B66FA51F4B73852BCC37740811D2"/>
    <w:rsid w:val="00450371"/>
  </w:style>
  <w:style w:type="paragraph" w:customStyle="1" w:styleId="DFF02EF51F87477E937FF5632E5572F5">
    <w:name w:val="DFF02EF51F87477E937FF5632E5572F5"/>
    <w:rsid w:val="00450371"/>
  </w:style>
  <w:style w:type="paragraph" w:customStyle="1" w:styleId="05F3F13E10654BC18E1E778A5D08E3C9">
    <w:name w:val="05F3F13E10654BC18E1E778A5D08E3C9"/>
    <w:rsid w:val="00450371"/>
  </w:style>
  <w:style w:type="paragraph" w:customStyle="1" w:styleId="DDFC8C70A4F04934B4A90270085C83B1">
    <w:name w:val="DDFC8C70A4F04934B4A90270085C83B1"/>
    <w:rsid w:val="00450371"/>
  </w:style>
  <w:style w:type="paragraph" w:customStyle="1" w:styleId="DFF46DA6AA0D466586B9FACE2F9DC5A1">
    <w:name w:val="DFF46DA6AA0D466586B9FACE2F9DC5A1"/>
    <w:rsid w:val="00450371"/>
  </w:style>
  <w:style w:type="paragraph" w:customStyle="1" w:styleId="494927D1CD564AE8AA10743961305419">
    <w:name w:val="494927D1CD564AE8AA10743961305419"/>
    <w:rsid w:val="00450371"/>
  </w:style>
  <w:style w:type="paragraph" w:customStyle="1" w:styleId="8E4C6AFD20B84505807A75C6BA74F145">
    <w:name w:val="8E4C6AFD20B84505807A75C6BA74F145"/>
    <w:rsid w:val="00450371"/>
  </w:style>
  <w:style w:type="paragraph" w:customStyle="1" w:styleId="413DCFFCEEC645CEB5693C950FDA648B">
    <w:name w:val="413DCFFCEEC645CEB5693C950FDA648B"/>
    <w:rsid w:val="00450371"/>
  </w:style>
  <w:style w:type="paragraph" w:customStyle="1" w:styleId="A1A3340854044F9DA122492FA702C837">
    <w:name w:val="A1A3340854044F9DA122492FA702C837"/>
    <w:rsid w:val="00450371"/>
  </w:style>
  <w:style w:type="paragraph" w:customStyle="1" w:styleId="2E6FC49137864EFF8064CFF39C9A6D61">
    <w:name w:val="2E6FC49137864EFF8064CFF39C9A6D61"/>
    <w:rsid w:val="00450371"/>
  </w:style>
  <w:style w:type="paragraph" w:customStyle="1" w:styleId="DA9EF3FF237C4F2E845EB1D5281BC3FE">
    <w:name w:val="DA9EF3FF237C4F2E845EB1D5281BC3FE"/>
    <w:rsid w:val="00450371"/>
  </w:style>
  <w:style w:type="paragraph" w:customStyle="1" w:styleId="0A886156861F497FBA0078D20E4A5891">
    <w:name w:val="0A886156861F497FBA0078D20E4A5891"/>
    <w:rsid w:val="00450371"/>
  </w:style>
  <w:style w:type="paragraph" w:customStyle="1" w:styleId="90F96705A4FB4FEE9A1F17D2F6AC4EB6">
    <w:name w:val="90F96705A4FB4FEE9A1F17D2F6AC4EB6"/>
    <w:rsid w:val="00450371"/>
  </w:style>
  <w:style w:type="paragraph" w:customStyle="1" w:styleId="563814EBDE554974ACAF405C5DB79768">
    <w:name w:val="563814EBDE554974ACAF405C5DB79768"/>
    <w:rsid w:val="00450371"/>
  </w:style>
  <w:style w:type="paragraph" w:customStyle="1" w:styleId="DBF537B3DE0B40ACA49107CE835A534A">
    <w:name w:val="DBF537B3DE0B40ACA49107CE835A534A"/>
    <w:rsid w:val="00450371"/>
  </w:style>
  <w:style w:type="paragraph" w:customStyle="1" w:styleId="BEE0EFA0CAE24C57ADDDA6FD7E584B16">
    <w:name w:val="BEE0EFA0CAE24C57ADDDA6FD7E584B16"/>
    <w:rsid w:val="00450371"/>
  </w:style>
  <w:style w:type="paragraph" w:customStyle="1" w:styleId="A3688F9BBF634DC88FFF7F1B37CCBBC0">
    <w:name w:val="A3688F9BBF634DC88FFF7F1B37CCBBC0"/>
    <w:rsid w:val="00450371"/>
  </w:style>
  <w:style w:type="paragraph" w:customStyle="1" w:styleId="06FFC1F4E54F4B3CB74E2D4C287CBE43">
    <w:name w:val="06FFC1F4E54F4B3CB74E2D4C287CBE43"/>
    <w:rsid w:val="00450371"/>
  </w:style>
  <w:style w:type="paragraph" w:customStyle="1" w:styleId="D297E4C7E64748AFB3B7D6BEACB4EFE3">
    <w:name w:val="D297E4C7E64748AFB3B7D6BEACB4EFE3"/>
    <w:rsid w:val="00450371"/>
  </w:style>
  <w:style w:type="paragraph" w:customStyle="1" w:styleId="DD2FA0BE2832436ABCD5B07DD1E553B1">
    <w:name w:val="DD2FA0BE2832436ABCD5B07DD1E553B1"/>
    <w:rsid w:val="00450371"/>
  </w:style>
  <w:style w:type="paragraph" w:customStyle="1" w:styleId="BB3C5F56FD834D96A86D370A67F1FDD2">
    <w:name w:val="BB3C5F56FD834D96A86D370A67F1FDD2"/>
    <w:rsid w:val="00450371"/>
  </w:style>
  <w:style w:type="paragraph" w:customStyle="1" w:styleId="FC55280AC25B43C290E9C014942076DF">
    <w:name w:val="FC55280AC25B43C290E9C014942076DF"/>
    <w:rsid w:val="00450371"/>
  </w:style>
  <w:style w:type="paragraph" w:customStyle="1" w:styleId="E0A3C0D74A0C4E7FAA867DE699362C55">
    <w:name w:val="E0A3C0D74A0C4E7FAA867DE699362C55"/>
    <w:rsid w:val="00450371"/>
  </w:style>
  <w:style w:type="paragraph" w:customStyle="1" w:styleId="C0BAF95C761D4C798DA84B0E86845296">
    <w:name w:val="C0BAF95C761D4C798DA84B0E86845296"/>
    <w:rsid w:val="00450371"/>
  </w:style>
  <w:style w:type="paragraph" w:customStyle="1" w:styleId="478E476A9E854BF1BB79DB916DA11C35">
    <w:name w:val="478E476A9E854BF1BB79DB916DA11C35"/>
    <w:rsid w:val="00450371"/>
  </w:style>
  <w:style w:type="paragraph" w:customStyle="1" w:styleId="0ACF1A7B86C54C69861CDD877D030687">
    <w:name w:val="0ACF1A7B86C54C69861CDD877D030687"/>
    <w:rsid w:val="00450371"/>
  </w:style>
  <w:style w:type="paragraph" w:customStyle="1" w:styleId="0D85FA9900E84FE49778185A9418E739">
    <w:name w:val="0D85FA9900E84FE49778185A9418E739"/>
    <w:rsid w:val="00450371"/>
  </w:style>
  <w:style w:type="paragraph" w:customStyle="1" w:styleId="C70FB1251D9A46CC8784A1D7DC49A51C">
    <w:name w:val="C70FB1251D9A46CC8784A1D7DC49A51C"/>
    <w:rsid w:val="00450371"/>
  </w:style>
  <w:style w:type="paragraph" w:customStyle="1" w:styleId="2D0E41C928454329933150F718BCA1D1">
    <w:name w:val="2D0E41C928454329933150F718BCA1D1"/>
    <w:rsid w:val="00450371"/>
  </w:style>
  <w:style w:type="paragraph" w:customStyle="1" w:styleId="7B80B8F3B6914124A3DCD2A1EB345B26">
    <w:name w:val="7B80B8F3B6914124A3DCD2A1EB345B26"/>
    <w:rsid w:val="00450371"/>
  </w:style>
  <w:style w:type="paragraph" w:customStyle="1" w:styleId="1E51B71EB32F4BC5B903F58683D2FE92">
    <w:name w:val="1E51B71EB32F4BC5B903F58683D2FE92"/>
    <w:rsid w:val="00450371"/>
  </w:style>
  <w:style w:type="paragraph" w:customStyle="1" w:styleId="0976891542BD4A36914715D2A3A1E769">
    <w:name w:val="0976891542BD4A36914715D2A3A1E769"/>
    <w:rsid w:val="00450371"/>
  </w:style>
  <w:style w:type="paragraph" w:customStyle="1" w:styleId="1DBCE6F6B4F04BA09C2460DE706FFE76">
    <w:name w:val="1DBCE6F6B4F04BA09C2460DE706FFE76"/>
    <w:rsid w:val="00450371"/>
  </w:style>
  <w:style w:type="paragraph" w:customStyle="1" w:styleId="8DD9613A360A4DEEADF3FDB5FFF256E3">
    <w:name w:val="8DD9613A360A4DEEADF3FDB5FFF256E3"/>
    <w:rsid w:val="00450371"/>
  </w:style>
  <w:style w:type="paragraph" w:customStyle="1" w:styleId="CDD3F24D0D6E4464B30F6664C963E724">
    <w:name w:val="CDD3F24D0D6E4464B30F6664C963E724"/>
    <w:rsid w:val="00450371"/>
  </w:style>
  <w:style w:type="paragraph" w:customStyle="1" w:styleId="9D38FDBF786C4EB2867B9DC3AFBF46DC">
    <w:name w:val="9D38FDBF786C4EB2867B9DC3AFBF46DC"/>
    <w:rsid w:val="00450371"/>
  </w:style>
  <w:style w:type="paragraph" w:customStyle="1" w:styleId="212286E192604A4ABF35A5856D7E826C">
    <w:name w:val="212286E192604A4ABF35A5856D7E826C"/>
    <w:rsid w:val="00450371"/>
  </w:style>
  <w:style w:type="paragraph" w:customStyle="1" w:styleId="7EC3C37A5DAB4C7FB17B849F2A11C0AA">
    <w:name w:val="7EC3C37A5DAB4C7FB17B849F2A11C0AA"/>
    <w:rsid w:val="00450371"/>
  </w:style>
  <w:style w:type="paragraph" w:customStyle="1" w:styleId="AD3C124E6CA94F1E919C675CCB8FECB6">
    <w:name w:val="AD3C124E6CA94F1E919C675CCB8FECB6"/>
    <w:rsid w:val="00450371"/>
  </w:style>
  <w:style w:type="paragraph" w:customStyle="1" w:styleId="656E7DB4FAC04296A7B071CED069FA1D">
    <w:name w:val="656E7DB4FAC04296A7B071CED069FA1D"/>
    <w:rsid w:val="00450371"/>
  </w:style>
  <w:style w:type="paragraph" w:customStyle="1" w:styleId="C28599E165A04E398E4E2A40AAC1F6C1">
    <w:name w:val="C28599E165A04E398E4E2A40AAC1F6C1"/>
    <w:rsid w:val="00450371"/>
  </w:style>
  <w:style w:type="paragraph" w:customStyle="1" w:styleId="373F63D56BB14C108A0CB79C26A1D6B9">
    <w:name w:val="373F63D56BB14C108A0CB79C26A1D6B9"/>
    <w:rsid w:val="00450371"/>
  </w:style>
  <w:style w:type="paragraph" w:customStyle="1" w:styleId="91C783F494CF4B9BA1497F86ECEC7E41">
    <w:name w:val="91C783F494CF4B9BA1497F86ECEC7E41"/>
    <w:rsid w:val="00450371"/>
  </w:style>
  <w:style w:type="paragraph" w:customStyle="1" w:styleId="1EFBA67E6E5546B186F9D19AA10E3573">
    <w:name w:val="1EFBA67E6E5546B186F9D19AA10E3573"/>
    <w:rsid w:val="00450371"/>
  </w:style>
  <w:style w:type="paragraph" w:customStyle="1" w:styleId="5C0E5446D755493CB6E7F552D03BAE83">
    <w:name w:val="5C0E5446D755493CB6E7F552D03BAE83"/>
    <w:rsid w:val="00450371"/>
  </w:style>
  <w:style w:type="paragraph" w:customStyle="1" w:styleId="A0B09059E8D6400E99A7DC9F84BF744D">
    <w:name w:val="A0B09059E8D6400E99A7DC9F84BF744D"/>
    <w:rsid w:val="00450371"/>
  </w:style>
  <w:style w:type="paragraph" w:customStyle="1" w:styleId="FEA4BA22D55F4155A9F79486A5E72DB3">
    <w:name w:val="FEA4BA22D55F4155A9F79486A5E72DB3"/>
    <w:rsid w:val="00450371"/>
  </w:style>
  <w:style w:type="paragraph" w:customStyle="1" w:styleId="029A2C6F7AAD48BA9ACE58E8C5157830">
    <w:name w:val="029A2C6F7AAD48BA9ACE58E8C5157830"/>
    <w:rsid w:val="00450371"/>
  </w:style>
  <w:style w:type="paragraph" w:customStyle="1" w:styleId="1F12781B219E4E399CBEE3F78D25317B">
    <w:name w:val="1F12781B219E4E399CBEE3F78D25317B"/>
    <w:rsid w:val="00450371"/>
  </w:style>
  <w:style w:type="paragraph" w:customStyle="1" w:styleId="5FE2EE3A222346158FEDDC55453527C9">
    <w:name w:val="5FE2EE3A222346158FEDDC55453527C9"/>
    <w:rsid w:val="00450371"/>
  </w:style>
  <w:style w:type="paragraph" w:customStyle="1" w:styleId="519ABDEF29974552B6BEE7B991B649D7">
    <w:name w:val="519ABDEF29974552B6BEE7B991B649D7"/>
    <w:rsid w:val="00450371"/>
  </w:style>
  <w:style w:type="paragraph" w:customStyle="1" w:styleId="7FC2DCF7394848AB97740E0784E7119A">
    <w:name w:val="7FC2DCF7394848AB97740E0784E7119A"/>
    <w:rsid w:val="00450371"/>
  </w:style>
  <w:style w:type="paragraph" w:customStyle="1" w:styleId="A221CCEF89654752BA6E8E6D0B9A09F1">
    <w:name w:val="A221CCEF89654752BA6E8E6D0B9A09F1"/>
    <w:rsid w:val="00450371"/>
  </w:style>
  <w:style w:type="paragraph" w:customStyle="1" w:styleId="1E888BD35C4E409BBD3F8016690A9ADE">
    <w:name w:val="1E888BD35C4E409BBD3F8016690A9ADE"/>
    <w:rsid w:val="00450371"/>
  </w:style>
  <w:style w:type="paragraph" w:customStyle="1" w:styleId="7FFF960B051741E381D3978AAAF48E7A">
    <w:name w:val="7FFF960B051741E381D3978AAAF48E7A"/>
    <w:rsid w:val="00450371"/>
  </w:style>
  <w:style w:type="paragraph" w:customStyle="1" w:styleId="CDBBBE576660474DA6BBDA8968B0D9DE">
    <w:name w:val="CDBBBE576660474DA6BBDA8968B0D9DE"/>
    <w:rsid w:val="00450371"/>
  </w:style>
  <w:style w:type="paragraph" w:customStyle="1" w:styleId="8FB7134B361A468E96CDA2ED211CE4BC">
    <w:name w:val="8FB7134B361A468E96CDA2ED211CE4BC"/>
    <w:rsid w:val="00450371"/>
  </w:style>
  <w:style w:type="paragraph" w:customStyle="1" w:styleId="166BE4D0677F44729BABCA9619A92705">
    <w:name w:val="166BE4D0677F44729BABCA9619A92705"/>
    <w:rsid w:val="00450371"/>
  </w:style>
  <w:style w:type="paragraph" w:customStyle="1" w:styleId="55A5E595B74E4E929D0BF62C088F96C9">
    <w:name w:val="55A5E595B74E4E929D0BF62C088F96C9"/>
    <w:rsid w:val="00450371"/>
  </w:style>
  <w:style w:type="paragraph" w:customStyle="1" w:styleId="D6488871EF5C4B1893AC355629FBC08C">
    <w:name w:val="D6488871EF5C4B1893AC355629FBC08C"/>
    <w:rsid w:val="00450371"/>
  </w:style>
  <w:style w:type="paragraph" w:customStyle="1" w:styleId="6FE0D989B8F74F739E39AC335AE5127A">
    <w:name w:val="6FE0D989B8F74F739E39AC335AE5127A"/>
    <w:rsid w:val="00450371"/>
  </w:style>
  <w:style w:type="paragraph" w:customStyle="1" w:styleId="89CA5FEB3A0545CCBBA7C56355C51172">
    <w:name w:val="89CA5FEB3A0545CCBBA7C56355C51172"/>
    <w:rsid w:val="00450371"/>
  </w:style>
  <w:style w:type="paragraph" w:customStyle="1" w:styleId="BA0921433DEE480B929996889703656E">
    <w:name w:val="BA0921433DEE480B929996889703656E"/>
    <w:rsid w:val="00450371"/>
  </w:style>
  <w:style w:type="paragraph" w:customStyle="1" w:styleId="AD896F2FC1904BE18DF9DB64FFA0C12B">
    <w:name w:val="AD896F2FC1904BE18DF9DB64FFA0C12B"/>
    <w:rsid w:val="00450371"/>
  </w:style>
  <w:style w:type="paragraph" w:customStyle="1" w:styleId="5030E4C89E8940AE93A9FE3E49744A82">
    <w:name w:val="5030E4C89E8940AE93A9FE3E49744A82"/>
    <w:rsid w:val="00450371"/>
  </w:style>
  <w:style w:type="paragraph" w:customStyle="1" w:styleId="C58846F129234882A943749EB3BE28F2">
    <w:name w:val="C58846F129234882A943749EB3BE28F2"/>
    <w:rsid w:val="00450371"/>
  </w:style>
  <w:style w:type="paragraph" w:customStyle="1" w:styleId="61E74046EA244CFFA83EC1D253581214">
    <w:name w:val="61E74046EA244CFFA83EC1D253581214"/>
    <w:rsid w:val="00450371"/>
  </w:style>
  <w:style w:type="paragraph" w:customStyle="1" w:styleId="80340349A88949DDB89C558927E4F0D5">
    <w:name w:val="80340349A88949DDB89C558927E4F0D5"/>
    <w:rsid w:val="00450371"/>
  </w:style>
  <w:style w:type="paragraph" w:customStyle="1" w:styleId="F6940EC2CA4F43F0922B4857C2D45315">
    <w:name w:val="F6940EC2CA4F43F0922B4857C2D45315"/>
    <w:rsid w:val="00450371"/>
  </w:style>
  <w:style w:type="paragraph" w:customStyle="1" w:styleId="E7757E904FF5476F973F67CD51A7C491">
    <w:name w:val="E7757E904FF5476F973F67CD51A7C491"/>
    <w:rsid w:val="00450371"/>
  </w:style>
  <w:style w:type="paragraph" w:customStyle="1" w:styleId="B532CD88A07E4436816E02936CFC45C9">
    <w:name w:val="B532CD88A07E4436816E02936CFC45C9"/>
    <w:rsid w:val="00450371"/>
  </w:style>
  <w:style w:type="paragraph" w:customStyle="1" w:styleId="7599530B7F9844DF8ECF54ED83AAE07C">
    <w:name w:val="7599530B7F9844DF8ECF54ED83AAE07C"/>
    <w:rsid w:val="00450371"/>
  </w:style>
  <w:style w:type="paragraph" w:customStyle="1" w:styleId="ED684D44D81E461EB6202431AE76514F">
    <w:name w:val="ED684D44D81E461EB6202431AE76514F"/>
    <w:rsid w:val="00450371"/>
  </w:style>
  <w:style w:type="paragraph" w:customStyle="1" w:styleId="015CFA3754B54A71B11F57FFCAF7D4AC">
    <w:name w:val="015CFA3754B54A71B11F57FFCAF7D4AC"/>
    <w:rsid w:val="00450371"/>
  </w:style>
  <w:style w:type="paragraph" w:customStyle="1" w:styleId="5720BE579BD044E39123FD5E769599B1">
    <w:name w:val="5720BE579BD044E39123FD5E769599B1"/>
    <w:rsid w:val="00450371"/>
  </w:style>
  <w:style w:type="paragraph" w:customStyle="1" w:styleId="C66C50A7F50A466FBF7B93399CCC35F7">
    <w:name w:val="C66C50A7F50A466FBF7B93399CCC35F7"/>
    <w:rsid w:val="00450371"/>
  </w:style>
  <w:style w:type="paragraph" w:customStyle="1" w:styleId="DDB1A9F78D0F49E6950EEE3A995EF033">
    <w:name w:val="DDB1A9F78D0F49E6950EEE3A995EF033"/>
    <w:rsid w:val="00450371"/>
  </w:style>
  <w:style w:type="paragraph" w:customStyle="1" w:styleId="BD9B6FE50020460A878A37985D692DEC">
    <w:name w:val="BD9B6FE50020460A878A37985D692DEC"/>
    <w:rsid w:val="00450371"/>
  </w:style>
  <w:style w:type="paragraph" w:customStyle="1" w:styleId="4D887F684D8C49F4845F270BBDD7F579">
    <w:name w:val="4D887F684D8C49F4845F270BBDD7F579"/>
    <w:rsid w:val="00450371"/>
  </w:style>
  <w:style w:type="paragraph" w:customStyle="1" w:styleId="849009F8C7FD40A4B756C41660013F2E">
    <w:name w:val="849009F8C7FD40A4B756C41660013F2E"/>
    <w:rsid w:val="00450371"/>
  </w:style>
  <w:style w:type="paragraph" w:customStyle="1" w:styleId="BC0FE705684E4C148A8BCBB0A503393C">
    <w:name w:val="BC0FE705684E4C148A8BCBB0A503393C"/>
    <w:rsid w:val="00450371"/>
  </w:style>
  <w:style w:type="paragraph" w:customStyle="1" w:styleId="02A5873FA05243E38915BD2079B2803A">
    <w:name w:val="02A5873FA05243E38915BD2079B2803A"/>
    <w:rsid w:val="00450371"/>
  </w:style>
  <w:style w:type="paragraph" w:customStyle="1" w:styleId="1CED47BCE448448D85EC0D2EE0244A7E">
    <w:name w:val="1CED47BCE448448D85EC0D2EE0244A7E"/>
    <w:rsid w:val="00450371"/>
  </w:style>
  <w:style w:type="paragraph" w:customStyle="1" w:styleId="3705B48E58BD47F9A085F9007826EC1F">
    <w:name w:val="3705B48E58BD47F9A085F9007826EC1F"/>
    <w:rsid w:val="00450371"/>
  </w:style>
  <w:style w:type="paragraph" w:customStyle="1" w:styleId="73A84FA35AF946A29B143C7C8D3483B7">
    <w:name w:val="73A84FA35AF946A29B143C7C8D3483B7"/>
    <w:rsid w:val="00450371"/>
  </w:style>
  <w:style w:type="paragraph" w:customStyle="1" w:styleId="8DA4D1C8997C4381B29785E8AA7AD882">
    <w:name w:val="8DA4D1C8997C4381B29785E8AA7AD882"/>
    <w:rsid w:val="00450371"/>
  </w:style>
  <w:style w:type="paragraph" w:customStyle="1" w:styleId="6CEAA87CD77546D3A0F1AEF5F4F9887C">
    <w:name w:val="6CEAA87CD77546D3A0F1AEF5F4F9887C"/>
    <w:rsid w:val="00450371"/>
  </w:style>
  <w:style w:type="paragraph" w:customStyle="1" w:styleId="CB001BCFFDA3490A8EB3B0DD39FBD973">
    <w:name w:val="CB001BCFFDA3490A8EB3B0DD39FBD973"/>
    <w:rsid w:val="00450371"/>
  </w:style>
  <w:style w:type="paragraph" w:customStyle="1" w:styleId="9BF18835AE9543B68BB0535FC1B41FCB">
    <w:name w:val="9BF18835AE9543B68BB0535FC1B41FCB"/>
    <w:rsid w:val="00450371"/>
  </w:style>
  <w:style w:type="paragraph" w:customStyle="1" w:styleId="38DB5336464F45B8B3C1C67A3EA5A19A">
    <w:name w:val="38DB5336464F45B8B3C1C67A3EA5A19A"/>
    <w:rsid w:val="00450371"/>
  </w:style>
  <w:style w:type="paragraph" w:customStyle="1" w:styleId="21B407FDEF9A4B2F826A0B424260FCFD">
    <w:name w:val="21B407FDEF9A4B2F826A0B424260FCFD"/>
    <w:rsid w:val="00454FAE"/>
  </w:style>
  <w:style w:type="paragraph" w:customStyle="1" w:styleId="88DDB0445D5A46AFB3A170EF36259944">
    <w:name w:val="88DDB0445D5A46AFB3A170EF36259944"/>
    <w:rsid w:val="00454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A57F7-B365-4A9F-BFFD-D3661657E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11900</Words>
  <Characters>67835</Characters>
  <Application>Microsoft Office Word</Application>
  <DocSecurity>0</DocSecurity>
  <Lines>565</Lines>
  <Paragraphs>159</Paragraphs>
  <ScaleCrop>false</ScaleCrop>
  <HeadingPairs>
    <vt:vector size="4" baseType="variant">
      <vt:variant>
        <vt:lpstr>Название</vt:lpstr>
      </vt:variant>
      <vt:variant>
        <vt:i4>1</vt:i4>
      </vt:variant>
      <vt:variant>
        <vt:lpstr>Заголовки</vt:lpstr>
      </vt:variant>
      <vt:variant>
        <vt:i4>32</vt:i4>
      </vt:variant>
    </vt:vector>
  </HeadingPairs>
  <TitlesOfParts>
    <vt:vector size="33" baseType="lpstr">
      <vt:lpstr/>
      <vt:lpstr>ВВЕДЕНИЕ</vt:lpstr>
      <vt:lpstr>1. Введение в предметную область</vt:lpstr>
      <vt:lpstr>    1.1. Постановка задачи и основные понятия</vt:lpstr>
      <vt:lpstr>    1.2. Обзор моделей машинного обучения</vt:lpstr>
      <vt:lpstr>        1.2.1. Классические модели машинного обучения</vt:lpstr>
      <vt:lpstr>        1.2.2. Глубокое обучение</vt:lpstr>
      <vt:lpstr>        1.2.3. Модели на основе решающих деревьев</vt:lpstr>
      <vt:lpstr>    1.3. Обзор методов интерпретации модели</vt:lpstr>
      <vt:lpstr>        1.3.1. Локальные методы интерпретации</vt:lpstr>
      <vt:lpstr>        1.3.2. Глобальные методы интерпретации</vt:lpstr>
      <vt:lpstr>    1.4. Обзор ПО методов интерпретации </vt:lpstr>
      <vt:lpstr>2. Методика интерпретации моделей машинного обучения на основе решающих деревьев</vt:lpstr>
      <vt:lpstr>    2.1. Математическое описание метода решающих деревьев </vt:lpstr>
      <vt:lpstr>    2.2. Математическое описание метода LIME</vt:lpstr>
      <vt:lpstr>    2.3. Математическое описание метода PDP</vt:lpstr>
      <vt:lpstr>    2.4. Математическое описание метода SHAP</vt:lpstr>
      <vt:lpstr>        2.4.1. Значения Шепли в теории игр</vt:lpstr>
      <vt:lpstr>        2.4.2. Регрессионные значения Шепли </vt:lpstr>
      <vt:lpstr>        2.4.3. Значения SHAP </vt:lpstr>
      <vt:lpstr>3. Программная часть </vt:lpstr>
      <vt:lpstr>    3.1. Программная реализация</vt:lpstr>
      <vt:lpstr>    3.2. Вычислительные эксперименты</vt:lpstr>
      <vt:lpstr>        3.2.1. Эксперимент 1</vt:lpstr>
      <vt:lpstr>        3.2.2. Эксперимент 2</vt:lpstr>
      <vt:lpstr>    3.3. Анализ результатов</vt:lpstr>
      <vt:lpstr>        3.3.1. Эксперимент 1</vt:lpstr>
      <vt:lpstr>        3.3.2. Эксперимент 2</vt:lpstr>
      <vt:lpstr/>
      <vt:lpstr>ЗАКЛЮЧЕНИЕ</vt:lpstr>
      <vt:lpstr>СПИСОК ИСПОЛЬЗОВАННЫХ ИСТОЧНИКОВ</vt:lpstr>
      <vt:lpstr>ПРИЛОЖЕНИЕ А. Текст программы</vt:lpstr>
      <vt:lpstr>ПРИЛОЖЕНИЕ Б. Графическая часть ВКР</vt:lpstr>
    </vt:vector>
  </TitlesOfParts>
  <Company/>
  <LinksUpToDate>false</LinksUpToDate>
  <CharactersWithSpaces>79576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Конов</dc:creator>
  <cp:keywords/>
  <dc:description/>
  <cp:lastModifiedBy>Антон Конов</cp:lastModifiedBy>
  <cp:revision>6</cp:revision>
  <cp:lastPrinted>2023-06-15T01:49:00Z</cp:lastPrinted>
  <dcterms:created xsi:type="dcterms:W3CDTF">2023-06-15T01:48:00Z</dcterms:created>
  <dcterms:modified xsi:type="dcterms:W3CDTF">2023-06-16T15:32:00Z</dcterms:modified>
</cp:coreProperties>
</file>