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Korzystając z artykułu </w:t>
      </w:r>
      <w:hyperlink r:id="rId4">
        <w:r>
          <w:rPr>
            <w:rFonts w:ascii="Bookman Old Style" w:eastAsia="Bookman Old Style" w:hAnsi="Bookman Old Style" w:cs="Bookman Old Style"/>
            <w:color w:val="0000FF"/>
            <w:sz w:val="20"/>
            <w:u w:val="single"/>
          </w:rPr>
          <w:t>https://www.w3schools.com/html/html_intro.asp</w:t>
        </w:r>
      </w:hyperlink>
      <w:r>
        <w:rPr>
          <w:rFonts w:ascii="Bookman Old Style" w:eastAsia="Bookman Old Style" w:hAnsi="Bookman Old Style" w:cs="Bookman Old Style"/>
          <w:sz w:val="20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ctrl+click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na hiperłącze) odpowiedz na następujące pytania:</w:t>
      </w: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1. Jakie </w:t>
      </w:r>
      <w:r>
        <w:rPr>
          <w:rFonts w:ascii="Bookman Old Style" w:eastAsia="Bookman Old Style" w:hAnsi="Bookman Old Style" w:cs="Bookman Old Style"/>
          <w:color w:val="00B0F0"/>
          <w:sz w:val="20"/>
        </w:rPr>
        <w:t>edytory</w:t>
      </w:r>
      <w:r>
        <w:rPr>
          <w:rFonts w:ascii="Bookman Old Style" w:eastAsia="Bookman Old Style" w:hAnsi="Bookman Old Style" w:cs="Bookman Old Style"/>
          <w:sz w:val="20"/>
        </w:rPr>
        <w:t xml:space="preserve"> można wykorzystać do konstruowania stron internetowych? Podaj 4 przykłady i krótko opisz ich właściwości. </w:t>
      </w:r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Visual Studio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Code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, Visual Studio,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sublime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text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notepad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++,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notanik</w:t>
      </w:r>
      <w:proofErr w:type="spellEnd"/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2. Co to jest </w:t>
      </w:r>
      <w:r>
        <w:rPr>
          <w:rFonts w:ascii="Bookman Old Style" w:eastAsia="Bookman Old Style" w:hAnsi="Bookman Old Style" w:cs="Bookman Old Style"/>
          <w:color w:val="00B0F0"/>
          <w:sz w:val="20"/>
        </w:rPr>
        <w:t>HTML</w:t>
      </w:r>
      <w:r>
        <w:rPr>
          <w:rFonts w:ascii="Bookman Old Style" w:eastAsia="Bookman Old Style" w:hAnsi="Bookman Old Style" w:cs="Bookman Old Style"/>
          <w:sz w:val="20"/>
        </w:rPr>
        <w:t xml:space="preserve">?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Hyper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Text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Markup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Language to język opisujący zawartość strony internetowej.</w:t>
      </w: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3. W jakim celu stosuje się w dokumencie HTML zapis </w:t>
      </w:r>
      <w:r>
        <w:rPr>
          <w:rFonts w:ascii="Bookman Old Style" w:eastAsia="Bookman Old Style" w:hAnsi="Bookman Old Style" w:cs="Bookman Old Style"/>
          <w:color w:val="00B0F0"/>
          <w:sz w:val="20"/>
        </w:rPr>
        <w:t xml:space="preserve">&lt;!DOCTYPE&gt;? </w:t>
      </w:r>
      <w:r w:rsidR="005A451D">
        <w:rPr>
          <w:rFonts w:ascii="Bookman Old Style" w:eastAsia="Bookman Old Style" w:hAnsi="Bookman Old Style" w:cs="Bookman Old Style"/>
          <w:color w:val="FF0000"/>
          <w:sz w:val="20"/>
        </w:rPr>
        <w:t xml:space="preserve">deklaracja użycia </w:t>
      </w:r>
      <w:proofErr w:type="spellStart"/>
      <w:r w:rsidR="005A451D">
        <w:rPr>
          <w:rFonts w:ascii="Bookman Old Style" w:eastAsia="Bookman Old Style" w:hAnsi="Bookman Old Style" w:cs="Bookman Old Style"/>
          <w:color w:val="FF0000"/>
          <w:sz w:val="20"/>
        </w:rPr>
        <w:t>html</w:t>
      </w:r>
      <w:proofErr w:type="spellEnd"/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4. Co oznacza sformułowanie, że znaczniki HTML-owe zwykle występują w </w:t>
      </w:r>
      <w:r>
        <w:rPr>
          <w:rFonts w:ascii="Bookman Old Style" w:eastAsia="Bookman Old Style" w:hAnsi="Bookman Old Style" w:cs="Bookman Old Style"/>
          <w:color w:val="00B0F0"/>
          <w:sz w:val="20"/>
        </w:rPr>
        <w:t>parach</w:t>
      </w:r>
      <w:r>
        <w:rPr>
          <w:rFonts w:ascii="Bookman Old Style" w:eastAsia="Bookman Old Style" w:hAnsi="Bookman Old Style" w:cs="Bookman Old Style"/>
          <w:sz w:val="20"/>
        </w:rPr>
        <w:t xml:space="preserve">? </w:t>
      </w:r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Oznacza że większość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tagów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składa się z części otwierającej i zamykającej</w:t>
      </w: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5. Czy w HTML </w:t>
      </w:r>
      <w:r>
        <w:rPr>
          <w:rFonts w:ascii="Bookman Old Style" w:eastAsia="Bookman Old Style" w:hAnsi="Bookman Old Style" w:cs="Bookman Old Style"/>
          <w:color w:val="00B0F0"/>
          <w:sz w:val="20"/>
        </w:rPr>
        <w:t>v.5</w:t>
      </w:r>
      <w:r>
        <w:rPr>
          <w:rFonts w:ascii="Bookman Old Style" w:eastAsia="Bookman Old Style" w:hAnsi="Bookman Old Style" w:cs="Bookman Old Style"/>
          <w:sz w:val="20"/>
        </w:rPr>
        <w:t xml:space="preserve"> wymagane jest pisanie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tagów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małymi literami? </w:t>
      </w:r>
      <w:r>
        <w:rPr>
          <w:rFonts w:ascii="Bookman Old Style" w:eastAsia="Bookman Old Style" w:hAnsi="Bookman Old Style" w:cs="Bookman Old Style"/>
          <w:color w:val="FF0000"/>
          <w:sz w:val="20"/>
        </w:rPr>
        <w:t>Nie, wymagane jest to w XHTML</w:t>
      </w: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6. Wyjaśnij pojęcie "</w:t>
      </w:r>
      <w:r>
        <w:rPr>
          <w:rFonts w:ascii="Bookman Old Style" w:eastAsia="Bookman Old Style" w:hAnsi="Bookman Old Style" w:cs="Bookman Old Style"/>
          <w:color w:val="00B0F0"/>
          <w:sz w:val="20"/>
        </w:rPr>
        <w:t>pusty element</w:t>
      </w:r>
      <w:r>
        <w:rPr>
          <w:rFonts w:ascii="Bookman Old Style" w:eastAsia="Bookman Old Style" w:hAnsi="Bookman Old Style" w:cs="Bookman Old Style"/>
          <w:sz w:val="20"/>
        </w:rPr>
        <w:t>" w języku HTML. Czy w HTML v.5 wymaga się domykania pustych elementów? Gdzie wymaga się domykania pustych elementów?</w:t>
      </w: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W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html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5 nie jest to wymagane, ale w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XHTMLu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jak najbardziej</w:t>
      </w: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7. Wyjaśnij sformułowanie, że język HTML składa się z </w:t>
      </w:r>
      <w:r>
        <w:rPr>
          <w:rFonts w:ascii="Bookman Old Style" w:eastAsia="Bookman Old Style" w:hAnsi="Bookman Old Style" w:cs="Bookman Old Style"/>
          <w:color w:val="00B0F0"/>
          <w:sz w:val="20"/>
        </w:rPr>
        <w:t>zagnieżdżonych elementów</w:t>
      </w:r>
      <w:r>
        <w:rPr>
          <w:rFonts w:ascii="Bookman Old Style" w:eastAsia="Bookman Old Style" w:hAnsi="Bookman Old Style" w:cs="Bookman Old Style"/>
          <w:sz w:val="20"/>
        </w:rPr>
        <w:t xml:space="preserve">. </w:t>
      </w:r>
      <w:r>
        <w:rPr>
          <w:rFonts w:ascii="Bookman Old Style" w:eastAsia="Bookman Old Style" w:hAnsi="Bookman Old Style" w:cs="Bookman Old Style"/>
          <w:color w:val="FF0000"/>
          <w:sz w:val="20"/>
        </w:rPr>
        <w:t>Elementy mogą zawierać inne elementy</w:t>
      </w: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8. Czy </w:t>
      </w:r>
      <w:r>
        <w:rPr>
          <w:rFonts w:ascii="Bookman Old Style" w:eastAsia="Bookman Old Style" w:hAnsi="Bookman Old Style" w:cs="Bookman Old Style"/>
          <w:color w:val="00B0F0"/>
          <w:sz w:val="20"/>
        </w:rPr>
        <w:t xml:space="preserve">nie domknięcie </w:t>
      </w:r>
      <w:proofErr w:type="spellStart"/>
      <w:r>
        <w:rPr>
          <w:rFonts w:ascii="Bookman Old Style" w:eastAsia="Bookman Old Style" w:hAnsi="Bookman Old Style" w:cs="Bookman Old Style"/>
          <w:color w:val="00B0F0"/>
          <w:sz w:val="20"/>
        </w:rPr>
        <w:t>tagu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w kodzie HTML spowoduje błędne wyświetlenie strony internetowej?</w:t>
      </w:r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przy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html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5 nie zawsze</w:t>
      </w: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9. Co oznacza pojęcie "</w:t>
      </w:r>
      <w:proofErr w:type="spellStart"/>
      <w:r>
        <w:rPr>
          <w:rFonts w:ascii="Bookman Old Style" w:eastAsia="Bookman Old Style" w:hAnsi="Bookman Old Style" w:cs="Bookman Old Style"/>
          <w:color w:val="00B0F0"/>
          <w:sz w:val="20"/>
        </w:rPr>
        <w:t>content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"? </w:t>
      </w:r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jest to zawartość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taga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w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htmlu</w:t>
      </w:r>
      <w:proofErr w:type="spellEnd"/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10. Wymień i krótko scharakteryzuj podstawowe </w:t>
      </w:r>
      <w:r>
        <w:rPr>
          <w:rFonts w:ascii="Bookman Old Style" w:eastAsia="Bookman Old Style" w:hAnsi="Bookman Old Style" w:cs="Bookman Old Style"/>
          <w:color w:val="00B0F0"/>
          <w:sz w:val="20"/>
        </w:rPr>
        <w:t>elementy</w:t>
      </w:r>
      <w:r>
        <w:rPr>
          <w:rFonts w:ascii="Bookman Old Style" w:eastAsia="Bookman Old Style" w:hAnsi="Bookman Old Style" w:cs="Bookman Old Style"/>
          <w:sz w:val="20"/>
        </w:rPr>
        <w:t xml:space="preserve"> strony internetowej.</w:t>
      </w: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head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trzyma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metadate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nie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renderowaną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przez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przeglądarke</w:t>
      </w:r>
      <w:proofErr w:type="spellEnd"/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body trzyma znaczniki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renderowane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przez przeglądarkę</w:t>
      </w: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html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trzyma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tagi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head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 i body oraz ich zawartość</w:t>
      </w: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&lt;!DOCTYPE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html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t>&gt; określa język znaczników użyty na stronie</w:t>
      </w: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11. Wskaż błędy w poniższym kodzie:</w:t>
      </w: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&lt;</w:t>
      </w:r>
      <w:r>
        <w:rPr>
          <w:rFonts w:ascii="Bookman Old Style" w:eastAsia="Bookman Old Style" w:hAnsi="Bookman Old Style" w:cs="Bookman Old Style"/>
          <w:color w:val="FF0000"/>
          <w:sz w:val="20"/>
          <w:shd w:val="clear" w:color="auto" w:fill="FFFFFF"/>
        </w:rPr>
        <w:t>!</w:t>
      </w: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 xml:space="preserve">DOCTYPE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  <w:shd w:val="clear" w:color="auto" w:fill="FFFFFF"/>
        </w:rPr>
        <w:t>html</w:t>
      </w:r>
      <w:proofErr w:type="spellEnd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&gt;</w:t>
      </w: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&lt;</w:t>
      </w:r>
      <w:proofErr w:type="spellStart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html</w:t>
      </w:r>
      <w:proofErr w:type="spellEnd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 xml:space="preserve"> </w:t>
      </w:r>
      <w:r w:rsidRPr="005A451D">
        <w:rPr>
          <w:rFonts w:ascii="Bookman Old Style" w:eastAsia="Bookman Old Style" w:hAnsi="Bookman Old Style" w:cs="Bookman Old Style"/>
          <w:sz w:val="20"/>
          <w:shd w:val="clear" w:color="auto" w:fill="FFFFFF"/>
        </w:rPr>
        <w:t>LANG="PL"</w:t>
      </w:r>
      <w:r w:rsidRPr="005A451D">
        <w:rPr>
          <w:rFonts w:ascii="Bookman Old Style" w:eastAsia="Bookman Old Style" w:hAnsi="Bookman Old Style" w:cs="Bookman Old Style"/>
          <w:color w:val="2E74B5" w:themeColor="accent1" w:themeShade="BF"/>
          <w:sz w:val="20"/>
          <w:shd w:val="clear" w:color="auto" w:fill="FFFFFF"/>
        </w:rPr>
        <w:t>(</w:t>
      </w:r>
      <w:proofErr w:type="spellStart"/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>lang</w:t>
      </w:r>
      <w:proofErr w:type="spellEnd"/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>="</w:t>
      </w:r>
      <w:proofErr w:type="spellStart"/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>pl</w:t>
      </w:r>
      <w:proofErr w:type="spellEnd"/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>")</w:t>
      </w: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&gt;</w:t>
      </w: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 xml:space="preserve">  &lt;</w:t>
      </w:r>
      <w:proofErr w:type="spellStart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head</w:t>
      </w:r>
      <w:proofErr w:type="spellEnd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&gt;</w:t>
      </w: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 xml:space="preserve">     &lt;</w:t>
      </w:r>
      <w:proofErr w:type="spellStart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title</w:t>
      </w:r>
      <w:proofErr w:type="spellEnd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&gt; ABC HTML &lt;/</w:t>
      </w:r>
      <w:proofErr w:type="spellStart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title</w:t>
      </w:r>
      <w:proofErr w:type="spellEnd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&gt;</w:t>
      </w: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 xml:space="preserve">  &lt;</w:t>
      </w:r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>(/)</w:t>
      </w:r>
      <w:proofErr w:type="spellStart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head</w:t>
      </w:r>
      <w:proofErr w:type="spellEnd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&gt;</w:t>
      </w: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 xml:space="preserve">  &lt;</w:t>
      </w:r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>(body)</w:t>
      </w:r>
      <w:r w:rsidRPr="005A451D">
        <w:rPr>
          <w:rFonts w:ascii="Bookman Old Style" w:eastAsia="Bookman Old Style" w:hAnsi="Bookman Old Style" w:cs="Bookman Old Style"/>
          <w:sz w:val="20"/>
          <w:shd w:val="clear" w:color="auto" w:fill="FFFFFF"/>
        </w:rPr>
        <w:t>BODY</w:t>
      </w: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&gt;</w:t>
      </w:r>
    </w:p>
    <w:p w:rsidR="00B03090" w:rsidRDefault="00B03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</w:pPr>
    </w:p>
    <w:p w:rsidR="00B03090" w:rsidRDefault="00B03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 xml:space="preserve">  &lt;/body&gt;</w:t>
      </w: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  <w:t xml:space="preserve">  </w:t>
      </w: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&lt;/</w:t>
      </w:r>
      <w:proofErr w:type="spellStart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html</w:t>
      </w:r>
      <w:proofErr w:type="spellEnd"/>
      <w:r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  <w:t>&gt;</w:t>
      </w:r>
    </w:p>
    <w:p w:rsidR="000E1FBD" w:rsidRDefault="000E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</w:pP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FF0000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FF0000"/>
          <w:sz w:val="20"/>
          <w:shd w:val="clear" w:color="auto" w:fill="FFFFFF"/>
        </w:rPr>
        <w:t>czerwone wymagane</w:t>
      </w:r>
    </w:p>
    <w:p w:rsidR="000E1FBD" w:rsidRDefault="000E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</w:pPr>
    </w:p>
    <w:p w:rsidR="000E1FBD" w:rsidRDefault="00F5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003366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 xml:space="preserve">niebieskie </w:t>
      </w:r>
      <w:proofErr w:type="spellStart"/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>good</w:t>
      </w:r>
      <w:proofErr w:type="spellEnd"/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4DBB"/>
          <w:sz w:val="20"/>
          <w:shd w:val="clear" w:color="auto" w:fill="FFFFFF"/>
        </w:rPr>
        <w:t>practice</w:t>
      </w:r>
      <w:proofErr w:type="spellEnd"/>
    </w:p>
    <w:p w:rsidR="000E1FBD" w:rsidRDefault="000E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</w:pPr>
    </w:p>
    <w:p w:rsidR="000E1FBD" w:rsidRDefault="000E1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Bookman Old Style" w:hAnsi="Bookman Old Style" w:cs="Bookman Old Style"/>
          <w:color w:val="222222"/>
          <w:sz w:val="20"/>
          <w:shd w:val="clear" w:color="auto" w:fill="FFFFFF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Korzystając z wyszukiwarki Internetowej odnajdź informacje na poniższe pytania:</w:t>
      </w: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color w:val="FF0000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10. Co to jest </w:t>
      </w:r>
      <w:r>
        <w:rPr>
          <w:rFonts w:ascii="Bookman Old Style" w:eastAsia="Bookman Old Style" w:hAnsi="Bookman Old Style" w:cs="Bookman Old Style"/>
          <w:color w:val="00B0F0"/>
          <w:sz w:val="20"/>
        </w:rPr>
        <w:t>XML</w:t>
      </w:r>
      <w:r>
        <w:rPr>
          <w:rFonts w:ascii="Bookman Old Style" w:eastAsia="Bookman Old Style" w:hAnsi="Bookman Old Style" w:cs="Bookman Old Style"/>
          <w:sz w:val="20"/>
        </w:rPr>
        <w:t xml:space="preserve">?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</w:t>
      </w:r>
      <w:r>
        <w:rPr>
          <w:rFonts w:ascii="Bookman Old Style" w:eastAsia="Bookman Old Style" w:hAnsi="Bookman Old Style" w:cs="Bookman Old Style"/>
          <w:color w:val="FF0000"/>
          <w:sz w:val="20"/>
        </w:rPr>
        <w:t>to uniwersalny język znaczników używany do reprezentacji danych wypychany przez JSON</w:t>
      </w: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11. Co to jest </w:t>
      </w:r>
      <w:r>
        <w:rPr>
          <w:rFonts w:ascii="Bookman Old Style" w:eastAsia="Bookman Old Style" w:hAnsi="Bookman Old Style" w:cs="Bookman Old Style"/>
          <w:color w:val="00B0F0"/>
          <w:sz w:val="20"/>
        </w:rPr>
        <w:t>XHTML</w:t>
      </w:r>
      <w:r>
        <w:rPr>
          <w:rFonts w:ascii="Bookman Old Style" w:eastAsia="Bookman Old Style" w:hAnsi="Bookman Old Style" w:cs="Bookman Old Style"/>
          <w:sz w:val="20"/>
        </w:rPr>
        <w:t xml:space="preserve">. Jakie są podstawowe reguły dotyczące dokumentu XHTML? </w:t>
      </w:r>
      <w:r>
        <w:rPr>
          <w:rFonts w:ascii="Bookman Old Style" w:eastAsia="Bookman Old Style" w:hAnsi="Bookman Old Style" w:cs="Bookman Old Style"/>
          <w:color w:val="FF0000"/>
          <w:sz w:val="20"/>
        </w:rPr>
        <w:t xml:space="preserve">XHTML to HTML zawierające ścisłe reguły składni </w:t>
      </w:r>
      <w:proofErr w:type="spellStart"/>
      <w:r>
        <w:rPr>
          <w:rFonts w:ascii="Bookman Old Style" w:eastAsia="Bookman Old Style" w:hAnsi="Bookman Old Style" w:cs="Bookman Old Style"/>
          <w:color w:val="FF0000"/>
          <w:sz w:val="20"/>
        </w:rPr>
        <w:t>htmlu</w:t>
      </w:r>
      <w:proofErr w:type="spellEnd"/>
      <w:r>
        <w:rPr>
          <w:rFonts w:ascii="Bookman Old Style" w:eastAsia="Bookman Old Style" w:hAnsi="Bookman Old Style" w:cs="Bookman Old Style"/>
          <w:color w:val="FF0000"/>
          <w:sz w:val="20"/>
        </w:rPr>
        <w:br/>
      </w: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0E1FBD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>2.1. Przygotuj plik, w którym jako treść zaprezentujesz 2 zdania zawierające znaki narodowe:</w:t>
      </w: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ab/>
        <w:t xml:space="preserve">a) </w:t>
      </w:r>
      <w:r>
        <w:rPr>
          <w:rFonts w:ascii="Bookman Old Style" w:eastAsia="Bookman Old Style" w:hAnsi="Bookman Old Style" w:cs="Bookman Old Style"/>
          <w:color w:val="00B050"/>
          <w:sz w:val="20"/>
        </w:rPr>
        <w:t>Rosyjskie</w:t>
      </w:r>
      <w:r>
        <w:rPr>
          <w:rFonts w:ascii="Bookman Old Style" w:eastAsia="Bookman Old Style" w:hAnsi="Bookman Old Style" w:cs="Bookman Old Style"/>
          <w:sz w:val="20"/>
        </w:rPr>
        <w:t xml:space="preserve">, stosując w dokumencie meta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tag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kodowania znaków </w:t>
      </w:r>
      <w:r>
        <w:rPr>
          <w:rFonts w:ascii="Bookman Old Style" w:eastAsia="Bookman Old Style" w:hAnsi="Bookman Old Style" w:cs="Bookman Old Style"/>
          <w:color w:val="00B050"/>
          <w:sz w:val="20"/>
        </w:rPr>
        <w:t>UTF</w:t>
      </w:r>
      <w:r>
        <w:rPr>
          <w:rFonts w:ascii="Bookman Old Style" w:eastAsia="Bookman Old Style" w:hAnsi="Bookman Old Style" w:cs="Bookman Old Style"/>
          <w:sz w:val="20"/>
        </w:rPr>
        <w:t xml:space="preserve">. Plik umieść na swoim serwerze pod nazwą </w:t>
      </w:r>
      <w:r>
        <w:rPr>
          <w:rFonts w:ascii="Bookman Old Style" w:eastAsia="Bookman Old Style" w:hAnsi="Bookman Old Style" w:cs="Bookman Old Style"/>
          <w:color w:val="00B050"/>
          <w:sz w:val="20"/>
        </w:rPr>
        <w:t xml:space="preserve">cw21.html </w:t>
      </w:r>
      <w:r w:rsidRPr="00F54A3E">
        <w:rPr>
          <w:rFonts w:ascii="Bookman Old Style" w:eastAsia="Bookman Old Style" w:hAnsi="Bookman Old Style" w:cs="Bookman Old Style"/>
          <w:color w:val="FF0000"/>
          <w:sz w:val="20"/>
        </w:rPr>
        <w:t>https</w:t>
      </w:r>
      <w:r>
        <w:rPr>
          <w:rFonts w:ascii="Bookman Old Style" w:eastAsia="Bookman Old Style" w:hAnsi="Bookman Old Style" w:cs="Bookman Old Style"/>
          <w:color w:val="FF0000"/>
          <w:sz w:val="20"/>
        </w:rPr>
        <w:t>://xodix.github.io/twstrint/cw21</w:t>
      </w:r>
      <w:r w:rsidRPr="00F54A3E">
        <w:rPr>
          <w:rFonts w:ascii="Bookman Old Style" w:eastAsia="Bookman Old Style" w:hAnsi="Bookman Old Style" w:cs="Bookman Old Style"/>
          <w:color w:val="FF0000"/>
          <w:sz w:val="20"/>
        </w:rPr>
        <w:t>.html</w:t>
      </w:r>
    </w:p>
    <w:p w:rsidR="000E1FBD" w:rsidRDefault="00F54A3E">
      <w:pPr>
        <w:spacing w:after="200" w:line="276" w:lineRule="auto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ab/>
        <w:t xml:space="preserve">b) </w:t>
      </w:r>
      <w:r>
        <w:rPr>
          <w:rFonts w:ascii="Bookman Old Style" w:eastAsia="Bookman Old Style" w:hAnsi="Bookman Old Style" w:cs="Bookman Old Style"/>
          <w:color w:val="00B050"/>
          <w:sz w:val="20"/>
        </w:rPr>
        <w:t>Niemieckie</w:t>
      </w:r>
      <w:r>
        <w:rPr>
          <w:rFonts w:ascii="Bookman Old Style" w:eastAsia="Bookman Old Style" w:hAnsi="Bookman Old Style" w:cs="Bookman Old Style"/>
          <w:sz w:val="20"/>
        </w:rPr>
        <w:t xml:space="preserve">, stosując w dokumencie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tag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deklaracji języka </w:t>
      </w:r>
      <w:r>
        <w:rPr>
          <w:rFonts w:ascii="Bookman Old Style" w:eastAsia="Bookman Old Style" w:hAnsi="Bookman Old Style" w:cs="Bookman Old Style"/>
          <w:color w:val="00B050"/>
          <w:sz w:val="20"/>
        </w:rPr>
        <w:t>HTML</w:t>
      </w:r>
      <w:r>
        <w:rPr>
          <w:rFonts w:ascii="Bookman Old Style" w:eastAsia="Bookman Old Style" w:hAnsi="Bookman Old Style" w:cs="Bookman Old Style"/>
          <w:sz w:val="20"/>
        </w:rPr>
        <w:t xml:space="preserve">. Plik umieść na swoim serwerze pod nazwą </w:t>
      </w:r>
      <w:r>
        <w:rPr>
          <w:rFonts w:ascii="Bookman Old Style" w:eastAsia="Bookman Old Style" w:hAnsi="Bookman Old Style" w:cs="Bookman Old Style"/>
          <w:color w:val="00B050"/>
          <w:sz w:val="20"/>
        </w:rPr>
        <w:t xml:space="preserve">cw22.html </w:t>
      </w:r>
      <w:bookmarkStart w:id="0" w:name="_GoBack"/>
      <w:bookmarkEnd w:id="0"/>
      <w:r w:rsidRPr="00F54A3E">
        <w:rPr>
          <w:rFonts w:ascii="Bookman Old Style" w:eastAsia="Bookman Old Style" w:hAnsi="Bookman Old Style" w:cs="Bookman Old Style"/>
          <w:color w:val="FF0000"/>
          <w:sz w:val="20"/>
        </w:rPr>
        <w:t>https://xodix.github.io/twstrint/cw22.html</w:t>
      </w:r>
    </w:p>
    <w:sectPr w:rsidR="000E1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1FBD"/>
    <w:rsid w:val="000E1FBD"/>
    <w:rsid w:val="005A451D"/>
    <w:rsid w:val="009D2C2F"/>
    <w:rsid w:val="00B03090"/>
    <w:rsid w:val="00F5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0C43C0-7A09-42B0-AA07-DC0AE31B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_intro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2020-09-17T05:46:00Z</dcterms:created>
  <dcterms:modified xsi:type="dcterms:W3CDTF">2020-09-17T06:17:00Z</dcterms:modified>
</cp:coreProperties>
</file>