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1C70" w:rsidRDefault="006A3362" w:rsidP="006A3362">
      <w:pPr>
        <w:spacing w:line="276" w:lineRule="auto"/>
        <w:rPr>
          <w:rFonts w:ascii="맑은 고딕" w:eastAsia="맑은 고딕" w:hAnsi="맑은 고딕"/>
          <w:color w:val="222222"/>
          <w:sz w:val="36"/>
          <w:szCs w:val="36"/>
          <w:shd w:val="clear" w:color="auto" w:fill="FFFFFF"/>
        </w:rPr>
      </w:pPr>
      <w:r>
        <w:rPr>
          <w:rFonts w:ascii="맑은 고딕" w:eastAsia="맑은 고딕" w:hAnsi="맑은 고딕" w:hint="eastAsia"/>
          <w:color w:val="222222"/>
          <w:sz w:val="36"/>
          <w:szCs w:val="36"/>
          <w:shd w:val="clear" w:color="auto" w:fill="FFFFFF"/>
        </w:rPr>
        <w:t xml:space="preserve">[마케팅 팁!] </w:t>
      </w:r>
      <w:proofErr w:type="spellStart"/>
      <w:r>
        <w:rPr>
          <w:rFonts w:ascii="맑은 고딕" w:eastAsia="맑은 고딕" w:hAnsi="맑은 고딕" w:hint="eastAsia"/>
          <w:color w:val="222222"/>
          <w:sz w:val="36"/>
          <w:szCs w:val="36"/>
          <w:shd w:val="clear" w:color="auto" w:fill="FFFFFF"/>
        </w:rPr>
        <w:t>구글애널리틱스</w:t>
      </w:r>
      <w:proofErr w:type="spellEnd"/>
      <w:r>
        <w:rPr>
          <w:rFonts w:ascii="맑은 고딕" w:eastAsia="맑은 고딕" w:hAnsi="맑은 고딕" w:hint="eastAsia"/>
          <w:color w:val="222222"/>
          <w:sz w:val="36"/>
          <w:szCs w:val="36"/>
          <w:shd w:val="clear" w:color="auto" w:fill="FFFFFF"/>
        </w:rPr>
        <w:t xml:space="preserve">(Google Analytics) 메뉴 소개 </w:t>
      </w:r>
      <w:proofErr w:type="spellStart"/>
      <w:r>
        <w:rPr>
          <w:rFonts w:ascii="맑은 고딕" w:eastAsia="맑은 고딕" w:hAnsi="맑은 고딕" w:hint="eastAsia"/>
          <w:color w:val="222222"/>
          <w:sz w:val="36"/>
          <w:szCs w:val="36"/>
          <w:shd w:val="clear" w:color="auto" w:fill="FFFFFF"/>
        </w:rPr>
        <w:t>Ⅰ</w:t>
      </w:r>
      <w:proofErr w:type="spellEnd"/>
      <w:r>
        <w:rPr>
          <w:rFonts w:ascii="맑은 고딕" w:eastAsia="맑은 고딕" w:hAnsi="맑은 고딕" w:hint="eastAsia"/>
          <w:color w:val="222222"/>
          <w:sz w:val="36"/>
          <w:szCs w:val="36"/>
          <w:shd w:val="clear" w:color="auto" w:fill="FFFFFF"/>
        </w:rPr>
        <w:t xml:space="preserve">(홈, </w:t>
      </w:r>
      <w:proofErr w:type="spellStart"/>
      <w:r>
        <w:rPr>
          <w:rFonts w:ascii="맑은 고딕" w:eastAsia="맑은 고딕" w:hAnsi="맑은 고딕" w:hint="eastAsia"/>
          <w:color w:val="222222"/>
          <w:sz w:val="36"/>
          <w:szCs w:val="36"/>
          <w:shd w:val="clear" w:color="auto" w:fill="FFFFFF"/>
        </w:rPr>
        <w:t>맞춤설정</w:t>
      </w:r>
      <w:proofErr w:type="spellEnd"/>
      <w:r>
        <w:rPr>
          <w:rFonts w:ascii="맑은 고딕" w:eastAsia="맑은 고딕" w:hAnsi="맑은 고딕" w:hint="eastAsia"/>
          <w:color w:val="222222"/>
          <w:sz w:val="36"/>
          <w:szCs w:val="36"/>
          <w:shd w:val="clear" w:color="auto" w:fill="FFFFFF"/>
        </w:rPr>
        <w:t>)</w:t>
      </w:r>
    </w:p>
    <w:p w:rsidR="006A3362" w:rsidRPr="006A3362" w:rsidRDefault="006A3362" w:rsidP="006A3362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맑은 고딕" w:eastAsia="맑은 고딕" w:hAnsi="맑은 고딕" w:cs="굴림"/>
          <w:color w:val="222222"/>
          <w:kern w:val="0"/>
          <w:sz w:val="21"/>
          <w:szCs w:val="21"/>
        </w:rPr>
      </w:pPr>
      <w:r w:rsidRPr="006A3362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>​</w:t>
      </w:r>
      <w:proofErr w:type="gramStart"/>
      <w:r w:rsidRPr="006A3362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  <w:shd w:val="clear" w:color="auto" w:fill="FFFFFF"/>
        </w:rPr>
        <w:t>V​</w:t>
      </w:r>
      <w:r w:rsidRPr="006A3362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>. </w:t>
      </w:r>
      <w:proofErr w:type="spellStart"/>
      <w:proofErr w:type="gramEnd"/>
      <w:r w:rsidRPr="006A3362">
        <w:rPr>
          <w:rFonts w:ascii="맑은 고딕" w:eastAsia="맑은 고딕" w:hAnsi="맑은 고딕" w:cs="굴림" w:hint="eastAsia"/>
          <w:b/>
          <w:bCs/>
          <w:color w:val="333333"/>
          <w:kern w:val="0"/>
          <w:sz w:val="30"/>
          <w:szCs w:val="30"/>
          <w:shd w:val="clear" w:color="auto" w:fill="FFFFFF"/>
        </w:rPr>
        <w:t>구글애널리틱스의</w:t>
      </w:r>
      <w:proofErr w:type="spellEnd"/>
      <w:r w:rsidRPr="006A3362">
        <w:rPr>
          <w:rFonts w:ascii="맑은 고딕" w:eastAsia="맑은 고딕" w:hAnsi="맑은 고딕" w:cs="굴림" w:hint="eastAsia"/>
          <w:b/>
          <w:bCs/>
          <w:color w:val="333333"/>
          <w:kern w:val="0"/>
          <w:sz w:val="30"/>
          <w:szCs w:val="30"/>
          <w:shd w:val="clear" w:color="auto" w:fill="FFFFFF"/>
        </w:rPr>
        <w:t> </w:t>
      </w:r>
      <w:proofErr w:type="spellStart"/>
      <w:r w:rsidRPr="006A3362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>주요메뉴</w:t>
      </w:r>
      <w:proofErr w:type="spellEnd"/>
      <w:r w:rsidRPr="006A3362">
        <w:rPr>
          <w:rFonts w:ascii="맑은 고딕" w:eastAsia="맑은 고딕" w:hAnsi="맑은 고딕" w:cs="굴림" w:hint="eastAsia"/>
          <w:b/>
          <w:bCs/>
          <w:color w:val="333333"/>
          <w:kern w:val="0"/>
          <w:sz w:val="30"/>
          <w:szCs w:val="30"/>
        </w:rPr>
        <w:t>​</w:t>
      </w:r>
    </w:p>
    <w:p w:rsidR="006A3362" w:rsidRPr="006A3362" w:rsidRDefault="006A3362" w:rsidP="006A3362">
      <w:pPr>
        <w:widowControl/>
        <w:shd w:val="clear" w:color="auto" w:fill="FFFFFF"/>
        <w:wordWrap/>
        <w:autoSpaceDE/>
        <w:autoSpaceDN/>
        <w:spacing w:after="0" w:line="276" w:lineRule="auto"/>
        <w:ind w:left="300"/>
        <w:jc w:val="left"/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</w:pPr>
      <w:r w:rsidRPr="006A3362">
        <w:rPr>
          <w:rFonts w:ascii="맑은 고딕" w:eastAsia="맑은 고딕" w:hAnsi="맑은 고딕" w:cs="굴림"/>
          <w:noProof/>
          <w:color w:val="222222"/>
          <w:kern w:val="0"/>
          <w:sz w:val="21"/>
          <w:szCs w:val="21"/>
        </w:rPr>
        <w:drawing>
          <wp:inline distT="0" distB="0" distL="0" distR="0">
            <wp:extent cx="6150610" cy="2959100"/>
            <wp:effectExtent l="0" t="0" r="2540" b="0"/>
            <wp:docPr id="5" name="그림 5" descr="http://analyticsmarketing.co.kr/wp-content/uploads/2018/06/구글애널리틱스_GA주요메뉴와보고서_0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nalyticsmarketing.co.kr/wp-content/uploads/2018/06/구글애널리틱스_GA주요메뉴와보고서_01-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362"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  <w:t>​</w:t>
      </w:r>
    </w:p>
    <w:p w:rsidR="006A3362" w:rsidRPr="006A3362" w:rsidRDefault="006A3362" w:rsidP="006A3362">
      <w:pPr>
        <w:widowControl/>
        <w:shd w:val="clear" w:color="auto" w:fill="FFFFFF"/>
        <w:wordWrap/>
        <w:autoSpaceDE/>
        <w:autoSpaceDN/>
        <w:spacing w:after="0" w:line="276" w:lineRule="auto"/>
        <w:ind w:left="300"/>
        <w:jc w:val="left"/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</w:pPr>
      <w:r w:rsidRPr="006A3362">
        <w:rPr>
          <w:rFonts w:ascii="맑은 고딕" w:eastAsia="맑은 고딕" w:hAnsi="맑은 고딕" w:cs="굴림"/>
          <w:noProof/>
          <w:color w:val="222222"/>
          <w:kern w:val="0"/>
          <w:sz w:val="21"/>
          <w:szCs w:val="21"/>
        </w:rPr>
        <w:drawing>
          <wp:inline distT="0" distB="0" distL="0" distR="0">
            <wp:extent cx="6124575" cy="2087880"/>
            <wp:effectExtent l="0" t="0" r="9525" b="7620"/>
            <wp:docPr id="4" name="그림 4" descr="http://analyticsmarketing.co.kr/wp-content/uploads/2018/06/구글애널리틱스_GA주요메뉴와보고서_0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analyticsmarketing.co.kr/wp-content/uploads/2018/06/구글애널리틱스_GA주요메뉴와보고서_01-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362"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  <w:t>​</w:t>
      </w:r>
    </w:p>
    <w:p w:rsidR="006A3362" w:rsidRPr="006A3362" w:rsidRDefault="006A3362" w:rsidP="006A3362">
      <w:pPr>
        <w:widowControl/>
        <w:shd w:val="clear" w:color="auto" w:fill="FFFFFF"/>
        <w:wordWrap/>
        <w:autoSpaceDE/>
        <w:autoSpaceDN/>
        <w:spacing w:after="0" w:line="276" w:lineRule="auto"/>
        <w:ind w:left="300"/>
        <w:jc w:val="left"/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</w:pPr>
      <w:r w:rsidRPr="006A3362">
        <w:rPr>
          <w:rFonts w:ascii="맑은 고딕" w:eastAsia="맑은 고딕" w:hAnsi="맑은 고딕" w:cs="굴림" w:hint="eastAsia"/>
          <w:b/>
          <w:bCs/>
          <w:color w:val="222222"/>
          <w:kern w:val="0"/>
          <w:sz w:val="24"/>
          <w:szCs w:val="24"/>
        </w:rPr>
        <w:t>가. 홈(Home)</w:t>
      </w:r>
    </w:p>
    <w:p w:rsidR="006A3362" w:rsidRPr="006A3362" w:rsidRDefault="006A3362" w:rsidP="006A3362">
      <w:pPr>
        <w:widowControl/>
        <w:shd w:val="clear" w:color="auto" w:fill="FFFFFF"/>
        <w:wordWrap/>
        <w:autoSpaceDE/>
        <w:autoSpaceDN/>
        <w:spacing w:after="0" w:line="276" w:lineRule="auto"/>
        <w:ind w:left="600"/>
        <w:jc w:val="left"/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</w:pPr>
      <w:r w:rsidRPr="006A3362">
        <w:rPr>
          <w:rFonts w:ascii="맑은 고딕" w:eastAsia="맑은 고딕" w:hAnsi="맑은 고딕" w:cs="굴림"/>
          <w:noProof/>
          <w:color w:val="222222"/>
          <w:kern w:val="0"/>
          <w:sz w:val="21"/>
          <w:szCs w:val="21"/>
        </w:rPr>
        <w:drawing>
          <wp:inline distT="0" distB="0" distL="0" distR="0">
            <wp:extent cx="4580627" cy="2710565"/>
            <wp:effectExtent l="0" t="0" r="0" b="0"/>
            <wp:docPr id="3" name="그림 3" descr="http://analyticsmarketing.co.kr/wp-content/uploads/2018/06/구글애널리틱스_GA주요메뉴와보고서_0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analyticsmarketing.co.kr/wp-content/uploads/2018/06/구글애널리틱스_GA주요메뉴와보고서_02-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34" cy="27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362" w:rsidRPr="006A3362" w:rsidRDefault="006A3362" w:rsidP="006A3362">
      <w:pPr>
        <w:widowControl/>
        <w:shd w:val="clear" w:color="auto" w:fill="FFFFFF"/>
        <w:wordWrap/>
        <w:autoSpaceDE/>
        <w:autoSpaceDN/>
        <w:spacing w:after="0" w:line="276" w:lineRule="auto"/>
        <w:ind w:left="600"/>
        <w:jc w:val="left"/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</w:pPr>
      <w:r w:rsidRPr="006A3362"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  <w:lastRenderedPageBreak/>
        <w:t>​</w:t>
      </w:r>
      <w:r w:rsidRPr="006A3362">
        <w:rPr>
          <w:rFonts w:ascii="맑은 고딕" w:eastAsia="맑은 고딕" w:hAnsi="맑은 고딕" w:cs="굴림"/>
          <w:noProof/>
          <w:color w:val="222222"/>
          <w:kern w:val="0"/>
          <w:sz w:val="21"/>
          <w:szCs w:val="21"/>
        </w:rPr>
        <w:drawing>
          <wp:inline distT="0" distB="0" distL="0" distR="0">
            <wp:extent cx="5814060" cy="3433445"/>
            <wp:effectExtent l="0" t="0" r="0" b="0"/>
            <wp:docPr id="2" name="그림 2" descr="http://analyticsmarketing.co.kr/wp-content/uploads/2018/06/구글애널리틱스_GA주요메뉴와보고서_0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analyticsmarketing.co.kr/wp-content/uploads/2018/06/구글애널리틱스_GA주요메뉴와보고서_02-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362"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  <w:t>​</w:t>
      </w:r>
    </w:p>
    <w:p w:rsidR="006A3362" w:rsidRPr="006A3362" w:rsidRDefault="006A3362" w:rsidP="006A3362">
      <w:pPr>
        <w:widowControl/>
        <w:shd w:val="clear" w:color="auto" w:fill="FFFFFF"/>
        <w:wordWrap/>
        <w:autoSpaceDE/>
        <w:autoSpaceDN/>
        <w:spacing w:after="0" w:line="276" w:lineRule="auto"/>
        <w:ind w:left="600"/>
        <w:jc w:val="left"/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</w:pPr>
      <w:r w:rsidRPr="006A3362"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  <w:t>홈(Home) 메뉴에서는 주요 웹사이트 데이터가 요약되어 표시됩니다. </w:t>
      </w:r>
    </w:p>
    <w:p w:rsidR="006A3362" w:rsidRPr="006A3362" w:rsidRDefault="006A3362" w:rsidP="006A3362">
      <w:pPr>
        <w:widowControl/>
        <w:shd w:val="clear" w:color="auto" w:fill="FFFFFF"/>
        <w:wordWrap/>
        <w:autoSpaceDE/>
        <w:autoSpaceDN/>
        <w:spacing w:after="0" w:line="276" w:lineRule="auto"/>
        <w:ind w:left="600"/>
        <w:jc w:val="left"/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</w:pPr>
      <w:r w:rsidRPr="006A3362"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  <w:t>홈 페이지를 단순히 상태 모니터처럼 사용하면서 페이지를 주기적으로 점검하여 모든 기능이 예상대로 작동하는지 확인할 수 있습니다. 또한 데이터를 더 자세히 조사하기 위한 시작점으로 사용할 수도 있습니다.</w:t>
      </w:r>
    </w:p>
    <w:p w:rsidR="006A3362" w:rsidRPr="006A3362" w:rsidRDefault="006A3362" w:rsidP="006A3362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</w:pPr>
      <w:r w:rsidRPr="006A3362"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  <w:t>​</w:t>
      </w:r>
    </w:p>
    <w:p w:rsidR="006A3362" w:rsidRPr="006A3362" w:rsidRDefault="006A3362" w:rsidP="006A3362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</w:pPr>
      <w:r w:rsidRPr="006A3362"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  <w:t>​</w:t>
      </w:r>
    </w:p>
    <w:p w:rsidR="006A3362" w:rsidRPr="006A3362" w:rsidRDefault="006A3362" w:rsidP="006A3362">
      <w:pPr>
        <w:widowControl/>
        <w:shd w:val="clear" w:color="auto" w:fill="FFFFFF"/>
        <w:wordWrap/>
        <w:autoSpaceDE/>
        <w:autoSpaceDN/>
        <w:spacing w:after="0" w:line="276" w:lineRule="auto"/>
        <w:ind w:left="300"/>
        <w:jc w:val="left"/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</w:pPr>
      <w:r w:rsidRPr="006A3362"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나. </w:t>
      </w:r>
      <w:proofErr w:type="spellStart"/>
      <w:r w:rsidRPr="006A3362"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맞춤설정</w:t>
      </w:r>
      <w:proofErr w:type="spellEnd"/>
    </w:p>
    <w:p w:rsidR="006A3362" w:rsidRPr="006A3362" w:rsidRDefault="006A3362" w:rsidP="006A3362">
      <w:pPr>
        <w:widowControl/>
        <w:shd w:val="clear" w:color="auto" w:fill="FFFFFF"/>
        <w:wordWrap/>
        <w:autoSpaceDE/>
        <w:autoSpaceDN/>
        <w:spacing w:after="0" w:line="276" w:lineRule="auto"/>
        <w:ind w:left="600"/>
        <w:jc w:val="left"/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</w:pPr>
      <w:r w:rsidRPr="006A3362">
        <w:rPr>
          <w:rFonts w:ascii="맑은 고딕" w:eastAsia="맑은 고딕" w:hAnsi="맑은 고딕" w:cs="굴림"/>
          <w:noProof/>
          <w:color w:val="222222"/>
          <w:kern w:val="0"/>
          <w:sz w:val="21"/>
          <w:szCs w:val="21"/>
        </w:rPr>
        <w:drawing>
          <wp:inline distT="0" distB="0" distL="0" distR="0">
            <wp:extent cx="5805805" cy="3373120"/>
            <wp:effectExtent l="0" t="0" r="4445" b="0"/>
            <wp:docPr id="1" name="그림 1" descr="http://analyticsmarketing.co.kr/wp-content/uploads/2018/06/구글애널리틱스_GA주요메뉴와보고서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analyticsmarketing.co.kr/wp-content/uploads/2018/06/구글애널리틱스_GA주요메뉴와보고서_0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805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362"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  <w:t>​</w:t>
      </w:r>
    </w:p>
    <w:p w:rsidR="006A3362" w:rsidRPr="006A3362" w:rsidRDefault="006A3362" w:rsidP="006A3362">
      <w:pPr>
        <w:widowControl/>
        <w:shd w:val="clear" w:color="auto" w:fill="FFFFFF"/>
        <w:wordWrap/>
        <w:autoSpaceDE/>
        <w:autoSpaceDN/>
        <w:spacing w:after="0" w:line="276" w:lineRule="auto"/>
        <w:ind w:left="600"/>
        <w:jc w:val="left"/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</w:pPr>
      <w:r w:rsidRPr="006A3362"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  <w:t>1) 대시보드 </w:t>
      </w:r>
    </w:p>
    <w:p w:rsidR="006A3362" w:rsidRPr="006A3362" w:rsidRDefault="006A3362" w:rsidP="006A3362">
      <w:pPr>
        <w:widowControl/>
        <w:shd w:val="clear" w:color="auto" w:fill="FFFFFF"/>
        <w:wordWrap/>
        <w:autoSpaceDE/>
        <w:autoSpaceDN/>
        <w:spacing w:after="0" w:line="276" w:lineRule="auto"/>
        <w:ind w:left="900"/>
        <w:jc w:val="left"/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</w:pPr>
      <w:r w:rsidRPr="006A3362"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  <w:lastRenderedPageBreak/>
        <w:t>- 중요한 보고서와 지표를 요약하여 한 눈에 파악할 수 있도록 하는 위젯 모음 페이지를 말합니다. 대시보드를 이용하면 여러 지표를 한 번에 모니터링할 수 있으므로 계정의 실적이나 보고서 간의 상호관계를 빠르게 파악할 수 있습니다. </w:t>
      </w:r>
    </w:p>
    <w:p w:rsidR="006A3362" w:rsidRPr="006A3362" w:rsidRDefault="006A3362" w:rsidP="006A3362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</w:pPr>
      <w:r w:rsidRPr="006A3362"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  <w:t>​</w:t>
      </w:r>
    </w:p>
    <w:p w:rsidR="006A3362" w:rsidRPr="006A3362" w:rsidRDefault="006A3362" w:rsidP="006A3362">
      <w:pPr>
        <w:widowControl/>
        <w:shd w:val="clear" w:color="auto" w:fill="FFFFFF"/>
        <w:wordWrap/>
        <w:autoSpaceDE/>
        <w:autoSpaceDN/>
        <w:spacing w:after="0" w:line="276" w:lineRule="auto"/>
        <w:ind w:left="600"/>
        <w:jc w:val="left"/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</w:pPr>
      <w:r w:rsidRPr="006A3362"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  <w:t>2) 맞춤 보고서 </w:t>
      </w:r>
    </w:p>
    <w:p w:rsidR="006A3362" w:rsidRPr="006A3362" w:rsidRDefault="006A3362" w:rsidP="006A3362">
      <w:pPr>
        <w:widowControl/>
        <w:shd w:val="clear" w:color="auto" w:fill="FFFFFF"/>
        <w:wordWrap/>
        <w:autoSpaceDE/>
        <w:autoSpaceDN/>
        <w:spacing w:after="0" w:line="276" w:lineRule="auto"/>
        <w:ind w:left="900"/>
        <w:jc w:val="left"/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</w:pPr>
      <w:r w:rsidRPr="006A3362"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  <w:t xml:space="preserve">- 구글 </w:t>
      </w:r>
      <w:proofErr w:type="spellStart"/>
      <w:r w:rsidRPr="006A3362"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  <w:t>애널리틱스의</w:t>
      </w:r>
      <w:proofErr w:type="spellEnd"/>
      <w:r w:rsidRPr="006A3362"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  <w:t xml:space="preserve"> 강력한 장점이 되는 기능 중 하나로, GA에서 기본적으로 제공하는 보고서 이외에 분석하고자 하는 </w:t>
      </w:r>
      <w:proofErr w:type="spellStart"/>
      <w:r w:rsidRPr="006A3362"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  <w:t>측정기준과</w:t>
      </w:r>
      <w:proofErr w:type="spellEnd"/>
      <w:r w:rsidRPr="006A3362"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  <w:t xml:space="preserve"> </w:t>
      </w:r>
      <w:proofErr w:type="spellStart"/>
      <w:r w:rsidRPr="006A3362"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  <w:t>측정항목을</w:t>
      </w:r>
      <w:proofErr w:type="spellEnd"/>
      <w:r w:rsidRPr="006A3362"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  <w:t xml:space="preserve"> 선택하여 나만의 맞춤 보고서(Custom reports)를 만들 수 있습니다. </w:t>
      </w:r>
    </w:p>
    <w:p w:rsidR="006A3362" w:rsidRPr="006A3362" w:rsidRDefault="006A3362" w:rsidP="006A3362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</w:pPr>
      <w:r w:rsidRPr="006A3362"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  <w:t>​</w:t>
      </w:r>
    </w:p>
    <w:p w:rsidR="006A3362" w:rsidRPr="006A3362" w:rsidRDefault="006A3362" w:rsidP="006A3362">
      <w:pPr>
        <w:widowControl/>
        <w:shd w:val="clear" w:color="auto" w:fill="FFFFFF"/>
        <w:wordWrap/>
        <w:autoSpaceDE/>
        <w:autoSpaceDN/>
        <w:spacing w:after="0" w:line="276" w:lineRule="auto"/>
        <w:ind w:left="600"/>
        <w:jc w:val="left"/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</w:pPr>
      <w:r w:rsidRPr="006A3362"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  <w:t>3) 저장된 보고서 </w:t>
      </w:r>
    </w:p>
    <w:p w:rsidR="006A3362" w:rsidRPr="006A3362" w:rsidRDefault="006A3362" w:rsidP="006A3362">
      <w:pPr>
        <w:widowControl/>
        <w:shd w:val="clear" w:color="auto" w:fill="FFFFFF"/>
        <w:wordWrap/>
        <w:autoSpaceDE/>
        <w:autoSpaceDN/>
        <w:spacing w:after="0" w:line="276" w:lineRule="auto"/>
        <w:ind w:left="900"/>
        <w:jc w:val="left"/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</w:pPr>
      <w:r w:rsidRPr="006A3362"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  <w:t xml:space="preserve">- 작업 표시줄에 저장(Save) 옵션이 있는 모든 표준 또는 맞춤 보고서에서 저장된 보고서(Saved reports)를 만들 수 있습니다. 저장된 보고서에는 두 번째 </w:t>
      </w:r>
      <w:proofErr w:type="spellStart"/>
      <w:r w:rsidRPr="006A3362"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  <w:t>측정기준</w:t>
      </w:r>
      <w:proofErr w:type="spellEnd"/>
      <w:r w:rsidRPr="006A3362"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  <w:t xml:space="preserve">, </w:t>
      </w:r>
      <w:proofErr w:type="spellStart"/>
      <w:r w:rsidRPr="006A3362"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  <w:t>고급필터</w:t>
      </w:r>
      <w:proofErr w:type="spellEnd"/>
      <w:r w:rsidRPr="006A3362"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  <w:t>(advanced) 등 저장 당시의 보고서 설정이 기억되므로 보고서를 열 때마다 보고서를 다시 구성할 필요가 없습니다.</w:t>
      </w:r>
    </w:p>
    <w:p w:rsidR="006A3362" w:rsidRPr="006A3362" w:rsidRDefault="006A3362" w:rsidP="006A3362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</w:pPr>
      <w:r w:rsidRPr="006A3362"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  <w:t>​</w:t>
      </w:r>
    </w:p>
    <w:p w:rsidR="006A3362" w:rsidRPr="006A3362" w:rsidRDefault="006A3362" w:rsidP="006A3362">
      <w:pPr>
        <w:widowControl/>
        <w:shd w:val="clear" w:color="auto" w:fill="FFFFFF"/>
        <w:wordWrap/>
        <w:autoSpaceDE/>
        <w:autoSpaceDN/>
        <w:spacing w:after="0" w:line="276" w:lineRule="auto"/>
        <w:ind w:left="600"/>
        <w:jc w:val="left"/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</w:pPr>
      <w:r w:rsidRPr="006A3362"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  <w:t>4) 맞춤 알림 </w:t>
      </w:r>
    </w:p>
    <w:p w:rsidR="006A3362" w:rsidRPr="006A3362" w:rsidRDefault="006A3362" w:rsidP="006A3362">
      <w:pPr>
        <w:widowControl/>
        <w:shd w:val="clear" w:color="auto" w:fill="FFFFFF"/>
        <w:wordWrap/>
        <w:autoSpaceDE/>
        <w:autoSpaceDN/>
        <w:spacing w:after="0" w:line="276" w:lineRule="auto"/>
        <w:ind w:left="900"/>
        <w:jc w:val="left"/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</w:pPr>
      <w:r w:rsidRPr="006A3362"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  <w:t xml:space="preserve">- 웹사이트의 트래픽이나 사용 패턴에 큰 변동이 있을 때 맞춤 알림(Custom alerts) 기능을 </w:t>
      </w:r>
      <w:bookmarkStart w:id="0" w:name="_GoBack"/>
      <w:bookmarkEnd w:id="0"/>
      <w:r w:rsidRPr="006A3362">
        <w:rPr>
          <w:rFonts w:ascii="맑은 고딕" w:eastAsia="맑은 고딕" w:hAnsi="맑은 고딕" w:cs="굴림" w:hint="eastAsia"/>
          <w:color w:val="222222"/>
          <w:kern w:val="0"/>
          <w:sz w:val="21"/>
          <w:szCs w:val="21"/>
        </w:rPr>
        <w:t>사용하여 그 변동 내역을 확인할 수 있습니다.​</w:t>
      </w:r>
    </w:p>
    <w:p w:rsidR="006A3362" w:rsidRPr="006A3362" w:rsidRDefault="006A3362" w:rsidP="006A3362">
      <w:pPr>
        <w:spacing w:line="276" w:lineRule="auto"/>
      </w:pPr>
    </w:p>
    <w:sectPr w:rsidR="006A3362" w:rsidRPr="006A3362" w:rsidSect="006A3362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362"/>
    <w:rsid w:val="00665AFB"/>
    <w:rsid w:val="006A3362"/>
    <w:rsid w:val="00B40403"/>
    <w:rsid w:val="00C23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C2DFD"/>
  <w15:chartTrackingRefBased/>
  <w15:docId w15:val="{815D3195-4E3B-43DC-B979-85680887A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A336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232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13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9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7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2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83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1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122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20-A-001</dc:creator>
  <cp:keywords/>
  <dc:description/>
  <cp:lastModifiedBy>20-A-001</cp:lastModifiedBy>
  <cp:revision>2</cp:revision>
  <dcterms:created xsi:type="dcterms:W3CDTF">2022-11-07T06:48:00Z</dcterms:created>
  <dcterms:modified xsi:type="dcterms:W3CDTF">2022-11-07T06:49:00Z</dcterms:modified>
</cp:coreProperties>
</file>