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F6FED"/>
          <w:sz w:val="62"/>
        </w:rPr>
        <w:t>OTR Trip 2.0</w:t>
      </w:r>
    </w:p>
    <w:p>
      <w:pPr>
        <w:jc w:val="center"/>
      </w:pPr>
      <w:r>
        <w:rPr>
          <w:b/>
          <w:sz w:val="44"/>
        </w:rPr>
        <w:t>Before Trip · AI · Shared + Personal</w:t>
      </w:r>
    </w:p>
    <w:p>
      <w:pPr>
        <w:jc w:val="center"/>
      </w:pPr>
      <w:r>
        <w:rPr>
          <w:color w:val="667085"/>
          <w:sz w:val="26"/>
        </w:rPr>
        <w:t>头脑风暴策划文档 v0.1</w:t>
      </w:r>
    </w:p>
    <w:p>
      <w:pPr>
        <w:spacing w:before="360"/>
        <w:jc w:val="center"/>
      </w:pPr>
      <w:r>
        <w:rPr>
          <w:i/>
          <w:color w:val="667085"/>
        </w:rPr>
        <w:t>定位：记录已讨论的产品原则、架构方向和开放问题；不是最终 PRD。</w:t>
      </w:r>
    </w:p>
    <w:p>
      <w:pPr>
        <w:spacing w:before="6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核心命题</w:t>
            </w:r>
          </w:p>
          <w:p>
            <w:pPr>
              <w:spacing w:before="80" w:after="0"/>
            </w:pPr>
            <w:r>
              <w:t>Trip 不是 Calendar 的旅行版，而是“旅行中的行动界面”。Before Trip 的核心任务，是把散乱、不断变化的旅行信息，以最低操作成本变成可信、可执行、可协作、可回滚的结构化行程。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产品定位与设计哲学</w:t>
      </w:r>
    </w:p>
    <w:p>
      <w:pPr>
        <w:pStyle w:val="ListBullet"/>
        <w:spacing w:after="60"/>
      </w:pPr>
      <w:r>
        <w:t>Apple Calendar 仅作为部分 View、手势、导航和交互语言的参考，不照搬其“按周管理事件”的产品模型。</w:t>
      </w:r>
    </w:p>
    <w:p>
      <w:pPr>
        <w:pStyle w:val="ListBullet"/>
        <w:spacing w:after="60"/>
      </w:pPr>
      <w:r>
        <w:t>旅行前用户更关心：导入、梳理、冲突、预订、票据、地址、提醒、路线、成员协作和最终可执行性。</w:t>
      </w:r>
    </w:p>
    <w:p>
      <w:pPr>
        <w:pStyle w:val="ListBullet"/>
        <w:spacing w:after="60"/>
      </w:pPr>
      <w:r>
        <w:t>OTR 的核心体验不是“让用户维护数据模型”，而是理解用户意图并替用户完成底层配置。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内部 UX 原则</w:t>
            </w:r>
          </w:p>
          <w:p>
            <w:pPr>
              <w:spacing w:before="80" w:after="0"/>
            </w:pPr>
            <w:r>
              <w:t>用户说意图，不填模型。</w:t>
              <w:br/>
              <w:t>系统给默认，不让用户配置。</w:t>
              <w:br/>
              <w:t>高风险才确认，低风险直接做。</w:t>
              <w:br/>
              <w:t>展示永远优先“与我现在最相关”。</w:t>
            </w:r>
          </w:p>
        </w:tc>
      </w:tr>
    </w:tbl>
    <w:p>
      <w:pPr>
        <w:spacing w:after="0"/>
      </w:pPr>
    </w:p>
    <w:p>
      <w:pPr>
        <w:pStyle w:val="Heading1"/>
      </w:pPr>
      <w:r>
        <w:t>2. Before Trip 主流程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阶段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系统职责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用户感受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极轻创建 Trip，只收目的地、日期范围等必要信息；Trip name 可自动生成。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Gather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成员、文件、邮件、截图、网页、AI 讨论结果持续进入，不要求一次配齐。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将现实世界已有计划“带进 OTR”，而不是要求用户重新录入。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Understand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系统抽取、合并、结构化 itinerary、booking、ticket、地址、时间、成员等。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Review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检查冲突、缺项、异常、天气/交通/营业时间等影响，只突出真正需要用户处理的问题。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Refine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用户通过拖拽、普通表单、语音或自然语言指令微调，AI 生成可预览的 change set。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Publish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将成熟版本发布给成员；后续重大变化以版本化更新方式通知。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</w:tbl>
    <w:p>
      <w:pPr>
        <w:pStyle w:val="Heading1"/>
      </w:pPr>
      <w:r>
        <w:t>3. Import：Before Trip 的核心入口</w:t>
      </w:r>
    </w:p>
    <w:p>
      <w:r>
        <w:t>传统的 “Add itinerary” 应降为次要入口；主入口更接近 “Bring your trip in”。支持：</w:t>
      </w:r>
    </w:p>
    <w:p>
      <w:pPr>
        <w:pStyle w:val="ListBullet"/>
        <w:spacing w:after="60"/>
      </w:pPr>
      <w:r>
        <w:t>Paste text / AI 对话结果</w:t>
      </w:r>
    </w:p>
    <w:p>
      <w:pPr>
        <w:pStyle w:val="ListBullet"/>
        <w:spacing w:after="60"/>
      </w:pPr>
      <w:r>
        <w:t>PDF / Word / Spreadsheet</w:t>
      </w:r>
    </w:p>
    <w:p>
      <w:pPr>
        <w:pStyle w:val="ListBullet"/>
        <w:spacing w:after="60"/>
      </w:pPr>
      <w:r>
        <w:t>Screenshot / 图片</w:t>
      </w:r>
    </w:p>
    <w:p>
      <w:pPr>
        <w:pStyle w:val="ListBullet"/>
        <w:spacing w:after="60"/>
      </w:pPr>
      <w:r>
        <w:t>Email / booking confirmation</w:t>
      </w:r>
    </w:p>
    <w:p>
      <w:pPr>
        <w:pStyle w:val="ListBullet"/>
        <w:spacing w:after="60"/>
      </w:pPr>
      <w:r>
        <w:t>Web page / calendar / share sheet</w:t>
      </w:r>
    </w:p>
    <w:p>
      <w:pPr>
        <w:pStyle w:val="ListBullet"/>
        <w:spacing w:after="60"/>
      </w:pPr>
      <w:r>
        <w:t>多个来源一次性导入并自动合并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理想行为</w:t>
            </w:r>
          </w:p>
          <w:p>
            <w:pPr>
              <w:spacing w:before="80" w:after="0"/>
            </w:pPr>
            <w:r>
              <w:t>用户负责“把东西丢进来”；OTR 负责 Extract → Understand → Merge → Structure → Ask only when necessary。</w:t>
            </w:r>
          </w:p>
        </w:tc>
      </w:tr>
    </w:tbl>
    <w:p>
      <w:pPr>
        <w:spacing w:after="0"/>
      </w:pPr>
    </w:p>
    <w:p>
      <w:pPr>
        <w:pStyle w:val="Heading1"/>
      </w:pPr>
      <w:r>
        <w:t>4. 导入素材的生命周期：默认不把所有原始文件上云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内容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默认存储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长期价值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 Source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PDF、截图、邮件、聊天记录等原始素材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本机临时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用于解析、核对、纠错；可短期保留后清理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Extracted Data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航班、酒店、时间、地址、booking ref、成员等结构化事实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 Trip 数据，同步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Trip Artifact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Ticket、QR、voucher、保险、登机牌等未来还要打开/分享的文件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正式附件，可上云分享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原则</w:t>
            </w:r>
          </w:p>
          <w:p>
            <w:pPr>
              <w:spacing w:before="80" w:after="0"/>
            </w:pPr>
            <w:r>
              <w:t>Extract everything, retain only what has future utility. 原始文件不是因为“被 AI 看过”就自动成为云端永久资产。</w:t>
            </w:r>
          </w:p>
        </w:tc>
      </w:tr>
    </w:tbl>
    <w:p>
      <w:pPr>
        <w:spacing w:after="0"/>
      </w:pPr>
    </w:p>
    <w:p>
      <w:pPr>
        <w:pStyle w:val="Heading1"/>
      </w:pPr>
      <w:r>
        <w:t>5. AI 分层：Local First，Remote When Needed</w:t>
      </w:r>
    </w:p>
    <w:p>
      <w:r>
        <w:t>AI 能力按响应速度、隐私、上下文规模、联网需要和成本自动路由，用户不选择模型。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适用任务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交互方式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主要优势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语音意图、简单命令、实体抽取、小范围摘要、轻量冲突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即时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低延迟、隐私、离线、低边际成本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Remote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复杂推理、长上下文、多文件综合、深度规划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交互式返回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智能更强、上下文更大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Background AI Job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大批文件、全 Trip 检查、复杂重排、联网综合评估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后台任务完成后通知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不阻塞用户；适合重任务</w:t>
            </w:r>
          </w:p>
        </w:tc>
      </w:tr>
    </w:tbl>
    <w:p>
      <w:pPr>
        <w:pStyle w:val="Heading1"/>
      </w:pPr>
      <w:r>
        <w:t>6. AI Gateway / Cost Control</w:t>
      </w:r>
    </w:p>
    <w:p>
      <w:pPr>
        <w:pStyle w:val="ListBullet"/>
        <w:spacing w:after="60"/>
      </w:pPr>
      <w:r>
        <w:t>所有 AI 调用统一经过 AI Gateway / Orchestrator，不让各 feature 直接绑定具体模型。</w:t>
      </w:r>
    </w:p>
    <w:p>
      <w:pPr>
        <w:pStyle w:val="ListBullet"/>
        <w:spacing w:after="60"/>
      </w:pPr>
      <w:r>
        <w:t>自动决定 local / remote / web tools / background job。</w:t>
      </w:r>
    </w:p>
    <w:p>
      <w:pPr>
        <w:pStyle w:val="ListBullet"/>
        <w:spacing w:after="60"/>
      </w:pPr>
      <w:r>
        <w:t>从第一版开始记录 token、latency、tool calls、cost、provider、model、task_type、result_status。</w:t>
      </w:r>
    </w:p>
    <w:p>
      <w:pPr>
        <w:pStyle w:val="ListBullet"/>
        <w:spacing w:after="60"/>
      </w:pPr>
      <w:r>
        <w:t>额外记录 reason_for_remote，例如 WEB_REQUIRED / LONG_CONTEXT / HIGH_REASONING_REQUIRED / LOCAL_UNAVAILABLE。</w:t>
      </w:r>
    </w:p>
    <w:p>
      <w:pPr>
        <w:pStyle w:val="ListBullet"/>
        <w:spacing w:after="60"/>
      </w:pPr>
      <w:r>
        <w:t>未来收费策略通过 entitlement / quota / routing 开关控制，而不改 Trip 业务代码。</w:t>
      </w:r>
    </w:p>
    <w:p>
      <w:pPr>
        <w:pStyle w:val="Heading1"/>
      </w:pPr>
      <w:r>
        <w:t>7. AI 自动化必须可回滚：Change Set 作为一等对象</w:t>
      </w:r>
    </w:p>
    <w:p>
      <w:r>
        <w:t>AI 越自动化，越不能直接覆盖最终状态。任何复杂修改都应先形成可解释、可追踪、可撤销的 Change Set。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标准流程</w:t>
            </w:r>
          </w:p>
          <w:p>
            <w:pPr>
              <w:spacing w:before="80" w:after="0"/>
            </w:pPr>
            <w:r>
              <w:t>Intent → Proposed Change Set → Preview（必要时）→ Apply → History → Undo / Restore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低风险：地址规范化、airline 识别、timezone 补全、附件分类，可直接执行并保留 Undo。</w:t>
      </w:r>
    </w:p>
    <w:p>
      <w:pPr>
        <w:pStyle w:val="ListBullet"/>
        <w:spacing w:after="60"/>
      </w:pPr>
      <w:r>
        <w:t>中风险：调整时间、增加交通、合并重复，可执行后明显提示 Undo。</w:t>
      </w:r>
    </w:p>
    <w:p>
      <w:pPr>
        <w:pStyle w:val="ListBullet"/>
        <w:spacing w:after="60"/>
      </w:pPr>
      <w:r>
        <w:t>高风险：删除活动、改航班/酒店日期、批量移动、成员变更、整段重规划，必须先 Preview。</w:t>
      </w:r>
    </w:p>
    <w:p>
      <w:pPr>
        <w:pStyle w:val="ListBullet"/>
        <w:spacing w:after="60"/>
      </w:pPr>
      <w:r>
        <w:t>回滚采用“新版本恢复旧状态”，不删除中间历史；适合多人协作。</w:t>
      </w:r>
    </w:p>
    <w:p>
      <w:pPr>
        <w:pStyle w:val="Heading1"/>
      </w:pPr>
      <w:r>
        <w:t>8. Change History 在 UI 中也要有意义</w:t>
      </w:r>
    </w:p>
    <w:p>
      <w:r>
        <w:t>重要变化不能只存在技术审计日志里。例如航班时间变化应像航空公司一样同时显示新旧值：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8"/>
              </w:rPr>
              <w:t>NZ505    11:05</w:t>
            </w:r>
          </w:p>
          <w:p>
            <w:r>
              <w:rPr>
                <w:color w:val="667085"/>
              </w:rPr>
              <w:t>was 10:15  ·  Updated 2h ago</w:t>
            </w:r>
          </w:p>
          <w:p>
            <w:r>
              <w:rPr>
                <w:color w:val="B54708"/>
              </w:rPr>
              <w:t>⚠ Airport transfer may now conflict</w:t>
            </w:r>
          </w:p>
        </w:tc>
      </w:tr>
    </w:tbl>
    <w:p>
      <w:pPr>
        <w:pStyle w:val="ListBullet"/>
        <w:spacing w:after="60"/>
      </w:pPr>
      <w:r>
        <w:t>History 永久保留；change emphasis 只在仍与执行相关的窗口内突出。</w:t>
      </w:r>
    </w:p>
    <w:p>
      <w:pPr>
        <w:pStyle w:val="ListBullet"/>
        <w:spacing w:after="60"/>
      </w:pPr>
      <w:r>
        <w:t>重要事实保留 provenance：来源、时间、谁/什么系统提出或确认。</w:t>
      </w:r>
    </w:p>
    <w:p>
      <w:pPr>
        <w:pStyle w:val="ListBullet"/>
        <w:spacing w:after="60"/>
      </w:pPr>
      <w:r>
        <w:t>AI 不应成为事实来源本身；AI 负责解释和推断，事实应尽量可追溯到 booking、官方信息或用户输入。</w:t>
      </w:r>
    </w:p>
    <w:p>
      <w:pPr>
        <w:pStyle w:val="Heading1"/>
      </w:pPr>
      <w:r>
        <w:t>9. Team Trip：Shared Backbone + Personal Branches</w:t>
      </w:r>
    </w:p>
    <w:p>
      <w:r>
        <w:t>OTR 不能只让 Organizer 用得爽。每个成员都应该能把 OTR 当自己的主旅行 App。核心模型：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数据视角</w:t>
            </w:r>
          </w:p>
          <w:p>
            <w:pPr>
              <w:spacing w:before="80" w:after="0"/>
            </w:pPr>
            <w:r>
              <w:t>Team Trip → Shared Itinerary → Participant-specific Branches → Personal Private Overlay</w:t>
              <w:br/>
              <w:t>横向贯穿：Change History / Provenance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Group Item：全员或指定多人共同参与。</w:t>
      </w:r>
    </w:p>
    <w:p>
      <w:pPr>
        <w:pStyle w:val="ListBullet"/>
        <w:spacing w:after="60"/>
      </w:pPr>
      <w:r>
        <w:t>Member Item：只属于部分成员，例如不同航班、部分人活动。</w:t>
      </w:r>
    </w:p>
    <w:p>
      <w:pPr>
        <w:pStyle w:val="ListBullet"/>
        <w:spacing w:after="60"/>
      </w:pPr>
      <w:r>
        <w:t>Personal Item：只属于本人，可设为私密；其他人只看到“不可用”而不看到具体内容。</w:t>
      </w:r>
    </w:p>
    <w:p>
      <w:pPr>
        <w:pStyle w:val="ListBullet"/>
        <w:spacing w:after="60"/>
      </w:pPr>
      <w:r>
        <w:t>个人分支是 overlay / override，不复制整条 Trip，避免主行程变化后出现同步灾难。</w:t>
      </w:r>
    </w:p>
    <w:p>
      <w:pPr>
        <w:pStyle w:val="Heading1"/>
      </w:pPr>
      <w:r>
        <w:t>10. Mine / Everyone：同一 Trip 的两个投影视角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视角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优先展示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默认用户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我参加的 Group items + 我的分支 + 私人安排 + 我的 ticket / reminder / booking / payment context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普通成员默认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Everyone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团队主干、成员分支、群体冲突、Organizer 需要掌握的全局信息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Organizer 更常用</w:t>
            </w:r>
          </w:p>
        </w:tc>
      </w:tr>
    </w:tbl>
    <w:p>
      <w:pPr>
        <w:pStyle w:val="ListBullet"/>
        <w:spacing w:after="60"/>
      </w:pPr>
      <w:r>
        <w:t>同一个 itinerary item 可以根据当前成员投影不同信息，而不是所有人看到完全相同的卡片。</w:t>
      </w:r>
    </w:p>
    <w:p>
      <w:pPr>
        <w:pStyle w:val="ListBullet"/>
        <w:spacing w:after="60"/>
      </w:pPr>
      <w:r>
        <w:t>Shared 修改影响 Personal 分支时，只提示冲突，不擅自移动私人安排。</w:t>
      </w:r>
    </w:p>
    <w:p>
      <w:pPr>
        <w:pStyle w:val="Heading1"/>
      </w:pPr>
      <w:r>
        <w:t>11. Publish，而不是“每改一下就通知所有人”</w:t>
      </w:r>
    </w:p>
    <w:p>
      <w:pPr>
        <w:pStyle w:val="ListBullet"/>
        <w:spacing w:after="60"/>
      </w:pPr>
      <w:r>
        <w:t>Organizer 的持续编辑可以保持 Draft 状态。</w:t>
      </w:r>
    </w:p>
    <w:p>
      <w:pPr>
        <w:pStyle w:val="ListBullet"/>
        <w:spacing w:after="60"/>
      </w:pPr>
      <w:r>
        <w:t>成熟后显式 Publish / Share trip with everyone。</w:t>
      </w:r>
    </w:p>
    <w:p>
      <w:pPr>
        <w:pStyle w:val="ListBullet"/>
        <w:spacing w:after="60"/>
      </w:pPr>
      <w:r>
        <w:t>后续重大调整形成“3 itinerary updates”之类的版本化更新，而不是每个字段变化都 push。</w:t>
      </w:r>
    </w:p>
    <w:p>
      <w:pPr>
        <w:pStyle w:val="ListBullet"/>
        <w:spacing w:after="60"/>
      </w:pPr>
      <w:r>
        <w:t>成员打开后默认看到与自己相关的变化、ticket、地址、提醒和冲突。</w:t>
      </w:r>
    </w:p>
    <w:p>
      <w:pPr>
        <w:pStyle w:val="Heading1"/>
      </w:pPr>
      <w:r>
        <w:t>12. Apple Calendar：只借交互语言，不借产品模型</w:t>
      </w:r>
    </w:p>
    <w:p>
      <w:pPr>
        <w:pStyle w:val="ListBullet"/>
        <w:spacing w:after="60"/>
      </w:pPr>
      <w:r>
        <w:t>可借：时间轴、日期导航、drag、context menu、sheet、compact picker、动效、haptic。</w:t>
      </w:r>
    </w:p>
    <w:p>
      <w:pPr>
        <w:pStyle w:val="ListBullet"/>
        <w:spacing w:after="60"/>
      </w:pPr>
      <w:r>
        <w:t>不借：周视图中心、平均对待所有事件、把“时间段”作为主要信息主体。</w:t>
      </w:r>
    </w:p>
    <w:p>
      <w:pPr>
        <w:pStyle w:val="ListBullet"/>
        <w:spacing w:after="60"/>
      </w:pPr>
      <w:r>
        <w:t>OTR 更接近 Calendar + Wallet + Maps + booking manager + AI itinerary assistant。</w:t>
      </w:r>
    </w:p>
    <w:p>
      <w:pPr>
        <w:pStyle w:val="Heading1"/>
      </w:pPr>
      <w:r>
        <w:t>13. 下一轮需要继续讨论的开放问题</w:t>
      </w:r>
    </w:p>
    <w:p>
      <w:pPr>
        <w:pStyle w:val="ListBullet"/>
        <w:spacing w:after="60"/>
      </w:pPr>
      <w:r>
        <w:t>Before Trip 首页到底是什么：Trip overview、Import inbox、planning canvas，还是动态组合？</w:t>
      </w:r>
    </w:p>
    <w:p>
      <w:pPr>
        <w:pStyle w:val="ListBullet"/>
        <w:spacing w:after="60"/>
      </w:pPr>
      <w:r>
        <w:t>Import 后的 Review 页面怎样做到“自动处理大多数，只有少数问题需要用户确认”？</w:t>
      </w:r>
    </w:p>
    <w:p>
      <w:pPr>
        <w:pStyle w:val="ListBullet"/>
        <w:spacing w:after="60"/>
      </w:pPr>
      <w:r>
        <w:t>Participant / visibility / ownership 的底层状态机如何设计，但完全不暴露给普通用户？</w:t>
      </w:r>
    </w:p>
    <w:p>
      <w:pPr>
        <w:pStyle w:val="ListBullet"/>
        <w:spacing w:after="60"/>
      </w:pPr>
      <w:r>
        <w:t>Personal branch 与 Group backbone 的冲突规则、优先级和权限边界如何定义？</w:t>
      </w:r>
    </w:p>
    <w:p>
      <w:pPr>
        <w:pStyle w:val="ListBullet"/>
        <w:spacing w:after="60"/>
      </w:pPr>
      <w:r>
        <w:t>哪些 change 必须强提示旧值，哪些只保留 history？</w:t>
      </w:r>
    </w:p>
    <w:p>
      <w:pPr>
        <w:pStyle w:val="ListBullet"/>
        <w:spacing w:after="60"/>
      </w:pPr>
      <w:r>
        <w:t>票据/附件长期存储的自动判断规则以及用户的最终控制权。</w:t>
      </w:r>
    </w:p>
    <w:p>
      <w:pPr>
        <w:pStyle w:val="ListBullet"/>
        <w:spacing w:after="60"/>
      </w:pPr>
      <w:r>
        <w:t>AI heavy job 的后台队列、失败恢复、费用预算和套餐限制。</w:t>
      </w:r>
    </w:p>
    <w:p>
      <w:pPr>
        <w:pStyle w:val="ListBullet"/>
        <w:spacing w:after="60"/>
      </w:pPr>
      <w:r>
        <w:t>Apple on-device LLM、远程 LLM、web/tool 查询之间的具体 routing policy。</w:t>
      </w:r>
    </w:p>
    <w:p>
      <w:pPr>
        <w:pStyle w:val="ListBullet"/>
        <w:spacing w:after="60"/>
      </w:pPr>
      <w:r>
        <w:t>Publish / Update / Acknowledge 是否需要成员确认，以及哪些变化必须确认。</w:t>
      </w:r>
    </w:p>
    <w:p>
      <w:pPr>
        <w:pStyle w:val="ListBullet"/>
        <w:spacing w:after="60"/>
      </w:pPr>
      <w:r>
        <w:t>Today / During Trip 阶段如何承接 Before Trip 已结构化的数据和个人分支。</w:t>
      </w:r>
    </w:p>
    <w:p>
      <w:pPr>
        <w:pStyle w:val="Heading1"/>
      </w:pPr>
      <w:r>
        <w:t>14. 当前阶段的工作假设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8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暂定原则</w:t>
            </w:r>
          </w:p>
          <w:p>
            <w:pPr>
              <w:spacing w:before="80" w:after="0"/>
            </w:pPr>
            <w:r>
              <w:t>先把底层能力设计到足够覆盖复杂真实情况，但 UI 永远不要求普通用户理解状态机。OTR 负责做默认选择、筛选信息、判断风险和解释变化；用户只表达意图、确认高风险决策，并看到最相关的结果。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8A2B3"/>
        <w:sz w:val="16"/>
      </w:rPr>
      <w:t>OTR Trip 2.0 · Brainstorm v0.1 ·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