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  <w:jc w:val="center"/>
      </w:pPr>
      <w:r>
        <w:rPr>
          <w:b/>
          <w:color w:val="2F6FED"/>
          <w:sz w:val="62"/>
        </w:rPr>
        <w:t>OTR Trip 2.0</w:t>
      </w:r>
    </w:p>
    <w:p>
      <w:pPr>
        <w:jc w:val="center"/>
      </w:pPr>
      <w:r>
        <w:rPr>
          <w:b/>
          <w:sz w:val="44"/>
        </w:rPr>
        <w:t>Before Trip · AI · Shared + Personal</w:t>
      </w:r>
    </w:p>
    <w:p>
      <w:pPr>
        <w:jc w:val="center"/>
      </w:pPr>
      <w:r>
        <w:t>头脑风暴策划文档 v0.7</w:t>
      </w:r>
    </w:p>
    <w:p>
      <w:pPr>
        <w:spacing w:before="360"/>
        <w:jc w:val="center"/>
      </w:pPr>
      <w:r>
        <w:rPr>
          <w:i/>
          <w:color w:val="667085"/>
        </w:rPr>
        <w:t>定位：记录已讨论的产品原则、架构方向和开放问题；不是最终 PRD。</w:t>
      </w:r>
    </w:p>
    <w:p>
      <w:pPr>
        <w:spacing w:before="68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6F9FF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  <w:color w:val="2F6FED"/>
              </w:rPr>
              <w:t>核心命题</w:t>
            </w:r>
          </w:p>
          <w:p>
            <w:pPr>
              <w:spacing w:before="80" w:after="0"/>
            </w:pPr>
            <w:r>
              <w:t>Trip 不是 Calendar 的旅行版，而是“旅行中的行动界面”。Before Trip 的核心任务，是把散乱、不断变化的旅行信息，以最低操作成本变成可信、可执行、可协作、可回滚的结构化行程。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1. 产品定位与设计哲学</w:t>
      </w:r>
    </w:p>
    <w:p>
      <w:pPr>
        <w:pStyle w:val="ListBullet"/>
        <w:spacing w:after="60"/>
      </w:pPr>
      <w:r>
        <w:t>Apple Calendar 仅作为部分 View、手势、导航和交互语言的参考，不照搬其“按周管理事件”的产品模型。</w:t>
      </w:r>
    </w:p>
    <w:p>
      <w:pPr>
        <w:pStyle w:val="ListBullet"/>
        <w:spacing w:after="60"/>
      </w:pPr>
      <w:r>
        <w:t>旅行前用户更关心：导入、梳理、冲突、预订、票据、地址、提醒、路线、成员协作和最终可执行性。</w:t>
      </w:r>
    </w:p>
    <w:p>
      <w:pPr>
        <w:pStyle w:val="ListBullet"/>
        <w:spacing w:after="60"/>
      </w:pPr>
      <w:r>
        <w:t>OTR 的核心体验不是“让用户维护数据模型”，而是理解用户意图并替用户完成底层配置。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EF4FF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  <w:color w:val="2F6FED"/>
              </w:rPr>
              <w:t>内部 UX 原则</w:t>
            </w:r>
          </w:p>
          <w:p>
            <w:pPr>
              <w:spacing w:before="80" w:after="0"/>
            </w:pPr>
            <w:r>
              <w:t>用户说意图，不填模型。</w:t>
              <w:br/>
              <w:t>系统给默认，不让用户配置。</w:t>
              <w:br/>
              <w:t>高风险才确认，低风险直接做。</w:t>
              <w:br/>
              <w:t>展示永远优先“与我现在最相关”。</w:t>
            </w:r>
          </w:p>
        </w:tc>
      </w:tr>
    </w:tbl>
    <w:p>
      <w:pPr>
        <w:spacing w:after="0"/>
      </w:pPr>
    </w:p>
    <w:p>
      <w:pPr>
        <w:pStyle w:val="Heading1"/>
      </w:pPr>
      <w:r>
        <w:t>2. Before Trip 主流程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EAF0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阶段</w:t>
            </w:r>
          </w:p>
        </w:tc>
        <w:tc>
          <w:tcPr>
            <w:tcW w:type="dxa" w:w="3312"/>
            <w:shd w:fill="EAF0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系统职责</w:t>
            </w:r>
          </w:p>
        </w:tc>
        <w:tc>
          <w:tcPr>
            <w:tcW w:type="dxa" w:w="3312"/>
            <w:shd w:fill="EAF0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用户感受</w:t>
            </w:r>
          </w:p>
        </w:tc>
      </w:tr>
      <w:tr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Create</w:t>
            </w:r>
          </w:p>
        </w:tc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极轻创建 Trip，只收目的地、日期范围等必要信息；Trip name 可自动生成。</w:t>
            </w:r>
          </w:p>
        </w:tc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尽量少输入，只确认必要决策</w:t>
            </w:r>
          </w:p>
        </w:tc>
      </w:tr>
      <w:tr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Gather</w:t>
            </w:r>
          </w:p>
        </w:tc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成员、文件、邮件、截图、网页、AI 讨论结果持续进入，不要求一次配齐。</w:t>
            </w:r>
          </w:p>
        </w:tc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尽量少输入，只确认必要决策</w:t>
            </w:r>
          </w:p>
        </w:tc>
      </w:tr>
      <w:tr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Import</w:t>
            </w:r>
          </w:p>
        </w:tc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将现实世界已有计划“带进 OTR”，而不是要求用户重新录入。</w:t>
            </w:r>
          </w:p>
        </w:tc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尽量少输入，只确认必要决策</w:t>
            </w:r>
          </w:p>
        </w:tc>
      </w:tr>
      <w:tr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Understand</w:t>
            </w:r>
          </w:p>
        </w:tc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系统抽取、合并、结构化 itinerary、booking、ticket、地址、时间、成员等。</w:t>
            </w:r>
          </w:p>
        </w:tc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尽量少输入，只确认必要决策</w:t>
            </w:r>
          </w:p>
        </w:tc>
      </w:tr>
      <w:tr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Review</w:t>
            </w:r>
          </w:p>
        </w:tc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检查冲突、缺项、异常、天气/交通/营业时间等影响，只突出真正需要用户处理的问题。</w:t>
            </w:r>
          </w:p>
        </w:tc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尽量少输入，只确认必要决策</w:t>
            </w:r>
          </w:p>
        </w:tc>
      </w:tr>
      <w:tr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Refine</w:t>
            </w:r>
          </w:p>
        </w:tc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用户通过拖拽、普通表单、语音或自然语言指令微调，AI 生成可预览的 change set。</w:t>
            </w:r>
          </w:p>
        </w:tc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尽量少输入，只确认必要决策</w:t>
            </w:r>
          </w:p>
        </w:tc>
      </w:tr>
      <w:tr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Publish</w:t>
            </w:r>
          </w:p>
        </w:tc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将成熟版本发布给成员；后续重大变化以版本化更新方式通知。</w:t>
            </w:r>
          </w:p>
        </w:tc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尽量少输入，只确认必要决策</w:t>
            </w:r>
          </w:p>
        </w:tc>
      </w:tr>
    </w:tbl>
    <w:p>
      <w:pPr>
        <w:pStyle w:val="Heading1"/>
      </w:pPr>
      <w:r>
        <w:t>3. Import：Before Trip 的核心入口</w:t>
      </w:r>
    </w:p>
    <w:p>
      <w:r>
        <w:t>传统的 “Add itinerary” 应降为次要入口；主入口更接近 “Bring your trip in”。支持：</w:t>
      </w:r>
    </w:p>
    <w:p>
      <w:pPr>
        <w:pStyle w:val="ListBullet"/>
        <w:spacing w:after="60"/>
      </w:pPr>
      <w:r>
        <w:t>Paste text / AI 对话结果</w:t>
      </w:r>
    </w:p>
    <w:p>
      <w:pPr>
        <w:pStyle w:val="ListBullet"/>
        <w:spacing w:after="60"/>
      </w:pPr>
      <w:r>
        <w:t>PDF / Word / Spreadsheet</w:t>
      </w:r>
    </w:p>
    <w:p>
      <w:pPr>
        <w:pStyle w:val="ListBullet"/>
        <w:spacing w:after="60"/>
      </w:pPr>
      <w:r>
        <w:t>Screenshot / 图片</w:t>
      </w:r>
    </w:p>
    <w:p>
      <w:pPr>
        <w:pStyle w:val="ListBullet"/>
        <w:spacing w:after="60"/>
      </w:pPr>
      <w:r>
        <w:t>Email / booking confirmation</w:t>
      </w:r>
    </w:p>
    <w:p>
      <w:pPr>
        <w:pStyle w:val="ListBullet"/>
        <w:spacing w:after="60"/>
      </w:pPr>
      <w:r>
        <w:t>Web page / calendar / share sheet</w:t>
      </w:r>
    </w:p>
    <w:p>
      <w:pPr>
        <w:pStyle w:val="ListBullet"/>
        <w:spacing w:after="60"/>
      </w:pPr>
      <w:r>
        <w:t>多个来源一次性导入并自动合并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6F9FF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  <w:color w:val="2F6FED"/>
              </w:rPr>
              <w:t>理想行为</w:t>
            </w:r>
          </w:p>
          <w:p>
            <w:pPr>
              <w:spacing w:before="80" w:after="0"/>
            </w:pPr>
            <w:r>
              <w:t>用户负责“把东西丢进来”；OTR 负责 Extract → Understand → Merge → Structure → Ask only when necessary。</w:t>
            </w:r>
          </w:p>
        </w:tc>
      </w:tr>
    </w:tbl>
    <w:p>
      <w:pPr>
        <w:spacing w:after="0"/>
      </w:pPr>
    </w:p>
    <w:p>
      <w:pPr>
        <w:pStyle w:val="Heading1"/>
      </w:pPr>
      <w:r>
        <w:t>4. 导入素材的生命周期：默认不把所有原始文件上云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EAF0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层级</w:t>
            </w:r>
          </w:p>
        </w:tc>
        <w:tc>
          <w:tcPr>
            <w:tcW w:type="dxa" w:w="2484"/>
            <w:shd w:fill="EAF0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内容</w:t>
            </w:r>
          </w:p>
        </w:tc>
        <w:tc>
          <w:tcPr>
            <w:tcW w:type="dxa" w:w="2484"/>
            <w:shd w:fill="EAF0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默认存储</w:t>
            </w:r>
          </w:p>
        </w:tc>
        <w:tc>
          <w:tcPr>
            <w:tcW w:type="dxa" w:w="2484"/>
            <w:shd w:fill="EAF0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长期价值</w:t>
            </w:r>
          </w:p>
        </w:tc>
      </w:tr>
      <w:tr>
        <w:tc>
          <w:tcPr>
            <w:tcW w:type="dxa" w:w="2484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Import Source</w:t>
            </w:r>
          </w:p>
        </w:tc>
        <w:tc>
          <w:tcPr>
            <w:tcW w:type="dxa" w:w="2484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PDF、截图、邮件、聊天记录等原始素材</w:t>
            </w:r>
          </w:p>
        </w:tc>
        <w:tc>
          <w:tcPr>
            <w:tcW w:type="dxa" w:w="2484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本机临时</w:t>
            </w:r>
          </w:p>
        </w:tc>
        <w:tc>
          <w:tcPr>
            <w:tcW w:type="dxa" w:w="2484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用于解析、核对、纠错；可短期保留后清理</w:t>
            </w:r>
          </w:p>
        </w:tc>
      </w:tr>
      <w:tr>
        <w:tc>
          <w:tcPr>
            <w:tcW w:type="dxa" w:w="2484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Extracted Data</w:t>
            </w:r>
          </w:p>
        </w:tc>
        <w:tc>
          <w:tcPr>
            <w:tcW w:type="dxa" w:w="2484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航班、酒店、时间、地址、booking ref、成员等结构化事实</w:t>
            </w:r>
          </w:p>
        </w:tc>
        <w:tc>
          <w:tcPr>
            <w:tcW w:type="dxa" w:w="2484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正式 Trip 数据，同步</w:t>
            </w:r>
          </w:p>
        </w:tc>
        <w:tc>
          <w:tcPr>
            <w:tcW w:type="dxa" w:w="2484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长期使用</w:t>
            </w:r>
          </w:p>
        </w:tc>
      </w:tr>
      <w:tr>
        <w:tc>
          <w:tcPr>
            <w:tcW w:type="dxa" w:w="2484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Trip Artifact</w:t>
            </w:r>
          </w:p>
        </w:tc>
        <w:tc>
          <w:tcPr>
            <w:tcW w:type="dxa" w:w="2484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Ticket、QR、voucher、保险、登机牌等未来还要打开/分享的文件</w:t>
            </w:r>
          </w:p>
        </w:tc>
        <w:tc>
          <w:tcPr>
            <w:tcW w:type="dxa" w:w="2484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正式附件，可上云分享</w:t>
            </w:r>
          </w:p>
        </w:tc>
        <w:tc>
          <w:tcPr>
            <w:tcW w:type="dxa" w:w="2484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长期使用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6F9FF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  <w:color w:val="2F6FED"/>
              </w:rPr>
              <w:t>原则</w:t>
            </w:r>
          </w:p>
          <w:p>
            <w:pPr>
              <w:spacing w:before="80" w:after="0"/>
            </w:pPr>
            <w:r>
              <w:t>Extract everything, retain only what has future utility. 原始文件不是因为“被 AI 看过”就自动成为云端永久资产。</w:t>
            </w:r>
          </w:p>
        </w:tc>
      </w:tr>
    </w:tbl>
    <w:p>
      <w:pPr>
        <w:spacing w:after="0"/>
      </w:pPr>
    </w:p>
    <w:p>
      <w:pPr>
        <w:pStyle w:val="Heading1"/>
      </w:pPr>
      <w:r>
        <w:t>5. AI 分层：Local First，Remote When Needed</w:t>
      </w:r>
    </w:p>
    <w:p>
      <w:r>
        <w:t>AI 能力按响应速度、隐私、上下文规模、联网需要和成本自动路由，用户不选择模型。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EAF0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层级</w:t>
            </w:r>
          </w:p>
        </w:tc>
        <w:tc>
          <w:tcPr>
            <w:tcW w:type="dxa" w:w="2484"/>
            <w:shd w:fill="EAF0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适用任务</w:t>
            </w:r>
          </w:p>
        </w:tc>
        <w:tc>
          <w:tcPr>
            <w:tcW w:type="dxa" w:w="2484"/>
            <w:shd w:fill="EAF0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交互方式</w:t>
            </w:r>
          </w:p>
        </w:tc>
        <w:tc>
          <w:tcPr>
            <w:tcW w:type="dxa" w:w="2484"/>
            <w:shd w:fill="EAF0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主要优势</w:t>
            </w:r>
          </w:p>
        </w:tc>
      </w:tr>
      <w:tr>
        <w:tc>
          <w:tcPr>
            <w:tcW w:type="dxa" w:w="2484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Local AI</w:t>
            </w:r>
          </w:p>
        </w:tc>
        <w:tc>
          <w:tcPr>
            <w:tcW w:type="dxa" w:w="2484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语音意图、简单命令、实体抽取、小范围摘要、轻量冲突</w:t>
            </w:r>
          </w:p>
        </w:tc>
        <w:tc>
          <w:tcPr>
            <w:tcW w:type="dxa" w:w="2484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即时</w:t>
            </w:r>
          </w:p>
        </w:tc>
        <w:tc>
          <w:tcPr>
            <w:tcW w:type="dxa" w:w="2484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低延迟、隐私、离线、低边际成本</w:t>
            </w:r>
          </w:p>
        </w:tc>
      </w:tr>
      <w:tr>
        <w:tc>
          <w:tcPr>
            <w:tcW w:type="dxa" w:w="2484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Remote AI</w:t>
            </w:r>
          </w:p>
        </w:tc>
        <w:tc>
          <w:tcPr>
            <w:tcW w:type="dxa" w:w="2484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复杂推理、长上下文、多文件综合、深度规划</w:t>
            </w:r>
          </w:p>
        </w:tc>
        <w:tc>
          <w:tcPr>
            <w:tcW w:type="dxa" w:w="2484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交互式返回</w:t>
            </w:r>
          </w:p>
        </w:tc>
        <w:tc>
          <w:tcPr>
            <w:tcW w:type="dxa" w:w="2484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智能更强、上下文更大</w:t>
            </w:r>
          </w:p>
        </w:tc>
      </w:tr>
      <w:tr>
        <w:tc>
          <w:tcPr>
            <w:tcW w:type="dxa" w:w="2484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Background AI Job</w:t>
            </w:r>
          </w:p>
        </w:tc>
        <w:tc>
          <w:tcPr>
            <w:tcW w:type="dxa" w:w="2484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大批文件、全 Trip 检查、复杂重排、联网综合评估</w:t>
            </w:r>
          </w:p>
        </w:tc>
        <w:tc>
          <w:tcPr>
            <w:tcW w:type="dxa" w:w="2484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后台任务完成后通知</w:t>
            </w:r>
          </w:p>
        </w:tc>
        <w:tc>
          <w:tcPr>
            <w:tcW w:type="dxa" w:w="2484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不阻塞用户；适合重任务</w:t>
            </w:r>
          </w:p>
        </w:tc>
      </w:tr>
    </w:tbl>
    <w:p>
      <w:pPr>
        <w:pStyle w:val="Heading1"/>
      </w:pPr>
      <w:r>
        <w:t>6. AI Gateway / Cost Control</w:t>
      </w:r>
    </w:p>
    <w:p>
      <w:pPr>
        <w:pStyle w:val="ListBullet"/>
        <w:spacing w:after="60"/>
      </w:pPr>
      <w:r>
        <w:t>所有 AI 调用统一经过 AI Gateway / Orchestrator，不让各 feature 直接绑定具体模型。</w:t>
      </w:r>
    </w:p>
    <w:p>
      <w:pPr>
        <w:pStyle w:val="ListBullet"/>
        <w:spacing w:after="60"/>
      </w:pPr>
      <w:r>
        <w:t>自动决定 local / remote / web tools / background job。</w:t>
      </w:r>
    </w:p>
    <w:p>
      <w:pPr>
        <w:pStyle w:val="ListBullet"/>
        <w:spacing w:after="60"/>
      </w:pPr>
      <w:r>
        <w:t>从第一版开始记录 token、latency、tool calls、cost、provider、model、task_type、result_status。</w:t>
      </w:r>
    </w:p>
    <w:p>
      <w:pPr>
        <w:pStyle w:val="ListBullet"/>
        <w:spacing w:after="60"/>
      </w:pPr>
      <w:r>
        <w:t>额外记录 reason_for_remote，例如 WEB_REQUIRED / LONG_CONTEXT / HIGH_REASONING_REQUIRED / LOCAL_UNAVAILABLE。</w:t>
      </w:r>
    </w:p>
    <w:p>
      <w:pPr>
        <w:pStyle w:val="ListBullet"/>
        <w:spacing w:after="60"/>
      </w:pPr>
      <w:r>
        <w:t>未来收费策略通过 entitlement / quota / routing 开关控制，而不改 Trip 业务代码。</w:t>
      </w:r>
    </w:p>
    <w:p>
      <w:pPr>
        <w:pStyle w:val="Heading1"/>
      </w:pPr>
      <w:r>
        <w:t>7. AI 自动化必须可回滚：Change Set 作为一等对象</w:t>
      </w:r>
    </w:p>
    <w:p>
      <w:r>
        <w:t>AI 越自动化，越不能直接覆盖最终状态。任何复杂修改都应先形成可解释、可追踪、可撤销的 Change Set。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6F9FF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  <w:color w:val="2F6FED"/>
              </w:rPr>
              <w:t>标准流程</w:t>
            </w:r>
          </w:p>
          <w:p>
            <w:pPr>
              <w:spacing w:before="80" w:after="0"/>
            </w:pPr>
            <w:r>
              <w:t>Intent → Proposed Change Set → Preview（必要时）→ Apply → History → Undo / Restore</w:t>
            </w:r>
          </w:p>
        </w:tc>
      </w:tr>
    </w:tbl>
    <w:p>
      <w:pPr>
        <w:spacing w:after="0"/>
      </w:pPr>
    </w:p>
    <w:p>
      <w:pPr>
        <w:pStyle w:val="ListBullet"/>
        <w:spacing w:after="60"/>
      </w:pPr>
      <w:r>
        <w:t>低风险：地址规范化、airline 识别、timezone 补全、附件分类，可直接执行并保留 Undo。</w:t>
      </w:r>
    </w:p>
    <w:p>
      <w:pPr>
        <w:pStyle w:val="ListBullet"/>
        <w:spacing w:after="60"/>
      </w:pPr>
      <w:r>
        <w:t>中风险：调整时间、增加交通、合并重复，可执行后明显提示 Undo。</w:t>
      </w:r>
    </w:p>
    <w:p>
      <w:pPr>
        <w:pStyle w:val="ListBullet"/>
        <w:spacing w:after="60"/>
      </w:pPr>
      <w:r>
        <w:t>高风险：删除活动、改航班/酒店日期、批量移动、成员变更、整段重规划，必须先 Preview。</w:t>
      </w:r>
    </w:p>
    <w:p>
      <w:pPr>
        <w:pStyle w:val="ListBullet"/>
        <w:spacing w:after="60"/>
      </w:pPr>
      <w:r>
        <w:t>回滚采用“新版本恢复旧状态”，不删除中间历史；适合多人协作。</w:t>
      </w:r>
    </w:p>
    <w:p>
      <w:pPr>
        <w:pStyle w:val="Heading1"/>
      </w:pPr>
      <w:r>
        <w:t>8. Change History 在 UI 中也要有意义</w:t>
      </w:r>
    </w:p>
    <w:p>
      <w:r>
        <w:t>重要变化不能只存在技术审计日志里。例如航班时间变化应像航空公司一样同时显示新旧值：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8FAFC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b/>
                <w:sz w:val="28"/>
              </w:rPr>
              <w:t>NZ505    11:05</w:t>
            </w:r>
          </w:p>
          <w:p>
            <w:r>
              <w:rPr>
                <w:color w:val="667085"/>
              </w:rPr>
              <w:t>was 10:15  ·  Updated 2h ago</w:t>
            </w:r>
          </w:p>
          <w:p>
            <w:r>
              <w:rPr>
                <w:color w:val="B54708"/>
              </w:rPr>
              <w:t>⚠ Airport transfer may now conflict</w:t>
            </w:r>
          </w:p>
        </w:tc>
      </w:tr>
    </w:tbl>
    <w:p>
      <w:pPr>
        <w:pStyle w:val="ListBullet"/>
        <w:spacing w:after="60"/>
      </w:pPr>
      <w:r>
        <w:t>History 永久保留；change emphasis 只在仍与执行相关的窗口内突出。</w:t>
      </w:r>
    </w:p>
    <w:p>
      <w:pPr>
        <w:pStyle w:val="ListBullet"/>
        <w:spacing w:after="60"/>
      </w:pPr>
      <w:r>
        <w:t>重要事实保留 provenance：来源、时间、谁/什么系统提出或确认。</w:t>
      </w:r>
    </w:p>
    <w:p>
      <w:pPr>
        <w:pStyle w:val="ListBullet"/>
        <w:spacing w:after="60"/>
      </w:pPr>
      <w:r>
        <w:t>AI 不应成为事实来源本身；AI 负责解释和推断，事实应尽量可追溯到 booking、官方信息或用户输入。</w:t>
      </w:r>
    </w:p>
    <w:p>
      <w:pPr>
        <w:pStyle w:val="Heading1"/>
      </w:pPr>
      <w:r>
        <w:t>9. Team Trip：Shared Backbone + Personal Branches</w:t>
      </w:r>
    </w:p>
    <w:p>
      <w:r>
        <w:t>OTR 不能只让 Organizer 用得爽。每个成员都应该能把 OTR 当自己的主旅行 App。核心模型：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6F9FF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  <w:color w:val="2F6FED"/>
              </w:rPr>
              <w:t>数据视角</w:t>
            </w:r>
          </w:p>
          <w:p>
            <w:pPr>
              <w:spacing w:before="80" w:after="0"/>
            </w:pPr>
            <w:r>
              <w:t>Team Trip → Shared Itinerary → Participant-specific Branches → Personal Private Overlay</w:t>
              <w:br/>
              <w:t>横向贯穿：Change History / Provenance</w:t>
            </w:r>
          </w:p>
        </w:tc>
      </w:tr>
    </w:tbl>
    <w:p>
      <w:pPr>
        <w:spacing w:after="0"/>
      </w:pPr>
    </w:p>
    <w:p>
      <w:pPr>
        <w:pStyle w:val="ListBullet"/>
        <w:spacing w:after="60"/>
      </w:pPr>
      <w:r>
        <w:t>Group Item：全员或指定多人共同参与。</w:t>
      </w:r>
    </w:p>
    <w:p>
      <w:pPr>
        <w:pStyle w:val="ListBullet"/>
        <w:spacing w:after="60"/>
      </w:pPr>
      <w:r>
        <w:t>Member Item：只属于部分成员，例如不同航班、部分人活动。</w:t>
      </w:r>
    </w:p>
    <w:p>
      <w:pPr>
        <w:pStyle w:val="ListBullet"/>
        <w:spacing w:after="60"/>
      </w:pPr>
      <w:r>
        <w:t>Personal Item：只属于本人，可设为私密；其他人只看到“不可用”而不看到具体内容。</w:t>
      </w:r>
    </w:p>
    <w:p>
      <w:pPr>
        <w:pStyle w:val="ListBullet"/>
        <w:spacing w:after="60"/>
      </w:pPr>
      <w:r>
        <w:t>个人分支是 overlay / override，不复制整条 Trip，避免主行程变化后出现同步灾难。</w:t>
      </w:r>
    </w:p>
    <w:p>
      <w:pPr>
        <w:pStyle w:val="Heading1"/>
      </w:pPr>
      <w:r>
        <w:t>10. Mine / Everyone：同一 Trip 的两个投影视角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EAF0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视角</w:t>
            </w:r>
          </w:p>
        </w:tc>
        <w:tc>
          <w:tcPr>
            <w:tcW w:type="dxa" w:w="3312"/>
            <w:shd w:fill="EAF0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优先展示</w:t>
            </w:r>
          </w:p>
        </w:tc>
        <w:tc>
          <w:tcPr>
            <w:tcW w:type="dxa" w:w="3312"/>
            <w:shd w:fill="EAF0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默认用户</w:t>
            </w:r>
          </w:p>
        </w:tc>
      </w:tr>
      <w:tr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Mine</w:t>
            </w:r>
          </w:p>
        </w:tc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我参加的 Group items + 我的分支 + 私人安排 + 我的 ticket / reminder / booking / payment context</w:t>
            </w:r>
          </w:p>
        </w:tc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普通成员默认</w:t>
            </w:r>
          </w:p>
        </w:tc>
      </w:tr>
      <w:tr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Everyone</w:t>
            </w:r>
          </w:p>
        </w:tc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团队主干、成员分支、群体冲突、Organizer 需要掌握的全局信息</w:t>
            </w:r>
          </w:p>
        </w:tc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Organizer 更常用</w:t>
            </w:r>
          </w:p>
        </w:tc>
      </w:tr>
    </w:tbl>
    <w:p>
      <w:pPr>
        <w:pStyle w:val="ListBullet"/>
        <w:spacing w:after="60"/>
      </w:pPr>
      <w:r>
        <w:t>同一个 itinerary item 可以根据当前成员投影不同信息，而不是所有人看到完全相同的卡片。</w:t>
      </w:r>
    </w:p>
    <w:p>
      <w:pPr>
        <w:pStyle w:val="ListBullet"/>
        <w:spacing w:after="60"/>
      </w:pPr>
      <w:r>
        <w:t>Shared 修改影响 Personal 分支时，只提示冲突，不擅自移动私人安排。</w:t>
      </w:r>
    </w:p>
    <w:p>
      <w:pPr>
        <w:pStyle w:val="Heading1"/>
      </w:pPr>
      <w:r>
        <w:t>11. Publish，而不是“每改一下就通知所有人”</w:t>
      </w:r>
    </w:p>
    <w:p>
      <w:pPr>
        <w:pStyle w:val="ListBullet"/>
        <w:spacing w:after="60"/>
      </w:pPr>
      <w:r>
        <w:t>Organizer 的持续编辑可以保持 Draft 状态。</w:t>
      </w:r>
    </w:p>
    <w:p>
      <w:pPr>
        <w:pStyle w:val="ListBullet"/>
        <w:spacing w:after="60"/>
      </w:pPr>
      <w:r>
        <w:t>成熟后显式 Publish / Share trip with everyone。</w:t>
      </w:r>
    </w:p>
    <w:p>
      <w:pPr>
        <w:pStyle w:val="ListBullet"/>
        <w:spacing w:after="60"/>
      </w:pPr>
      <w:r>
        <w:t>后续重大调整形成“3 itinerary updates”之类的版本化更新，而不是每个字段变化都 push。</w:t>
      </w:r>
    </w:p>
    <w:p>
      <w:pPr>
        <w:pStyle w:val="ListBullet"/>
        <w:spacing w:after="60"/>
      </w:pPr>
      <w:r>
        <w:t>成员打开后默认看到与自己相关的变化、ticket、地址、提醒和冲突。</w:t>
      </w:r>
    </w:p>
    <w:p>
      <w:pPr>
        <w:pStyle w:val="Heading1"/>
      </w:pPr>
      <w:r>
        <w:t>12. Apple Calendar：只借交互语言，不借产品模型</w:t>
      </w:r>
    </w:p>
    <w:p>
      <w:pPr>
        <w:pStyle w:val="ListBullet"/>
        <w:spacing w:after="60"/>
      </w:pPr>
      <w:r>
        <w:t>可借：时间轴、日期导航、drag、context menu、sheet、compact picker、动效、haptic。</w:t>
      </w:r>
    </w:p>
    <w:p>
      <w:pPr>
        <w:pStyle w:val="ListBullet"/>
        <w:spacing w:after="60"/>
      </w:pPr>
      <w:r>
        <w:t>不借：周视图中心、平均对待所有事件、把“时间段”作为主要信息主体。</w:t>
      </w:r>
    </w:p>
    <w:p>
      <w:pPr>
        <w:pStyle w:val="ListBullet"/>
        <w:spacing w:after="60"/>
      </w:pPr>
      <w:r>
        <w:t>OTR 更接近 Calendar + Wallet + Maps + booking manager + AI itinerary assistant。</w:t>
      </w:r>
    </w:p>
    <w:p>
      <w:pPr>
        <w:pStyle w:val="Heading1"/>
      </w:pPr>
      <w:r>
        <w:t>13. 下一轮需要继续讨论的开放问题</w:t>
      </w:r>
    </w:p>
    <w:p>
      <w:pPr>
        <w:pStyle w:val="ListBullet"/>
        <w:spacing w:after="60"/>
      </w:pPr>
      <w:r>
        <w:t>Before Trip 首页到底是什么：Trip overview、Import inbox、planning canvas，还是动态组合？</w:t>
      </w:r>
    </w:p>
    <w:p>
      <w:pPr>
        <w:pStyle w:val="ListBullet"/>
        <w:spacing w:after="60"/>
      </w:pPr>
      <w:r>
        <w:t>Import 后的 Review 页面怎样做到“自动处理大多数，只有少数问题需要用户确认”？</w:t>
      </w:r>
    </w:p>
    <w:p>
      <w:pPr>
        <w:pStyle w:val="ListBullet"/>
        <w:spacing w:after="60"/>
      </w:pPr>
      <w:r>
        <w:t>Participant / visibility / ownership 的底层状态机如何设计，但完全不暴露给普通用户？</w:t>
      </w:r>
    </w:p>
    <w:p>
      <w:pPr>
        <w:pStyle w:val="ListBullet"/>
        <w:spacing w:after="60"/>
      </w:pPr>
      <w:r>
        <w:t>Personal branch 与 Group backbone 的冲突规则、优先级和权限边界如何定义？</w:t>
      </w:r>
    </w:p>
    <w:p>
      <w:pPr>
        <w:pStyle w:val="ListBullet"/>
        <w:spacing w:after="60"/>
      </w:pPr>
      <w:r>
        <w:t>哪些 change 必须强提示旧值，哪些只保留 history？</w:t>
      </w:r>
    </w:p>
    <w:p>
      <w:pPr>
        <w:pStyle w:val="ListBullet"/>
        <w:spacing w:after="60"/>
      </w:pPr>
      <w:r>
        <w:t>票据/附件长期存储的自动判断规则以及用户的最终控制权。</w:t>
      </w:r>
    </w:p>
    <w:p>
      <w:pPr>
        <w:pStyle w:val="ListBullet"/>
        <w:spacing w:after="60"/>
      </w:pPr>
      <w:r>
        <w:t>AI heavy job 的后台队列、失败恢复、费用预算和套餐限制。</w:t>
      </w:r>
    </w:p>
    <w:p>
      <w:pPr>
        <w:pStyle w:val="ListBullet"/>
        <w:spacing w:after="60"/>
      </w:pPr>
      <w:r>
        <w:t>Apple on-device LLM、远程 LLM、web/tool 查询之间的具体 routing policy。</w:t>
      </w:r>
    </w:p>
    <w:p>
      <w:pPr>
        <w:pStyle w:val="ListBullet"/>
        <w:spacing w:after="60"/>
      </w:pPr>
      <w:r>
        <w:t>Publish / Update / Acknowledge 是否需要成员确认，以及哪些变化必须确认。</w:t>
      </w:r>
    </w:p>
    <w:p>
      <w:pPr>
        <w:pStyle w:val="ListBullet"/>
        <w:spacing w:after="60"/>
      </w:pPr>
      <w:r>
        <w:t>Today / During Trip 阶段如何承接 Before Trip 已结构化的数据和个人分支。</w:t>
      </w:r>
    </w:p>
    <w:p>
      <w:pPr>
        <w:pStyle w:val="Heading1"/>
      </w:pPr>
      <w:r>
        <w:t>14. 当前阶段的工作假设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EF8F1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  <w:color w:val="2F6FED"/>
              </w:rPr>
              <w:t>暂定原则</w:t>
            </w:r>
          </w:p>
          <w:p>
            <w:pPr>
              <w:spacing w:before="80" w:after="0"/>
            </w:pPr>
            <w:r>
              <w:t>先把底层能力设计到足够覆盖复杂真实情况，但 UI 永远不要求普通用户理解状态机。OTR 负责做默认选择、筛选信息、判断风险和解释变化；用户只表达意图、确认高风险决策，并看到最相关的结果。</w:t>
            </w:r>
          </w:p>
        </w:tc>
      </w:tr>
    </w:tbl>
    <w:p>
      <w:pPr>
        <w:spacing w:after="0"/>
      </w:pPr>
    </w:p>
    <w:p>
      <w:pPr>
        <w:pStyle w:val="Heading1"/>
      </w:pPr>
      <w:r>
        <w:t>15. 产品边界：执行型旅行伴侣，而不是 AI 旅行代理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9EEF7"/>
          </w:tcPr>
          <w:p>
            <w:r>
              <w:t>产品边界</w:t>
            </w:r>
          </w:p>
        </w:tc>
        <w:tc>
          <w:tcPr>
            <w:tcW w:type="dxa" w:w="4968"/>
            <w:shd w:fill="F7F9FC"/>
          </w:tcPr>
          <w:p>
            <w:r>
              <w:t>OTR 是旅行执行与协作产品，不以“帮用户决定去哪、比价、代理预订、完成采购”为核心业务。AI 用来降低整理、理解、调整和执行成本，而不是把 OTR 变成 OTA 或全能旅行代理。</w:t>
            </w:r>
          </w:p>
        </w:tc>
      </w:tr>
    </w:tbl>
    <w:p>
      <w:pPr>
        <w:pStyle w:val="ListBullet"/>
      </w:pPr>
      <w:r>
        <w:t>OTR 的核心链条：Bring your plan → Make it reliable → Share it → Live the trip → Adapt as things change → Settle everything。</w:t>
      </w:r>
    </w:p>
    <w:p>
      <w:pPr>
        <w:pStyle w:val="ListBullet"/>
      </w:pPr>
      <w:r>
        <w:t>核心范围：导入已有计划、结构化、检查冲突和遗漏、组织成员/时间/地点/票据/付款、旅行中执行与调整、变化影响分析、旅行后记录与结算。</w:t>
      </w:r>
    </w:p>
    <w:p>
      <w:pPr>
        <w:pStyle w:val="ListBullet"/>
      </w:pPr>
      <w:r>
        <w:t>非核心范围：大规模目的地推荐、机酒全网比价、库存聚合、代理预订、支付履约、改签售后等重供应链能力。</w:t>
      </w:r>
    </w:p>
    <w:p>
      <w:pPr>
        <w:pStyle w:val="ListBullet"/>
      </w:pPr>
      <w:r>
        <w:t>判断边界的简单问题：这个能力是在帮助用户“管理和执行他的旅行”，还是在替用户“购买和代理他的旅行”？前者优先，后者默认不进入核心。</w:t>
      </w:r>
    </w:p>
    <w:p>
      <w:pPr>
        <w:pStyle w:val="Heading1"/>
      </w:pPr>
      <w:r>
        <w:t>16. 实时信息：不以“全球全量监控”为产品成立前提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9EEF7"/>
          </w:tcPr>
          <w:p>
            <w:r>
              <w:t>实时策略</w:t>
            </w:r>
          </w:p>
        </w:tc>
        <w:tc>
          <w:tcPr>
            <w:tcW w:type="dxa" w:w="4968"/>
            <w:shd w:fill="F7F9FC"/>
          </w:tcPr>
          <w:p>
            <w:r>
              <w:t>OTR 不承诺实时知道全球所有航班、铁路、轮渡、景点和异常。可靠结构化数据源优先；用户主动提供的官方变化其次；Web/LLM 查询只作为 best-effort 补充。</w:t>
            </w:r>
          </w:p>
        </w:tc>
      </w:tr>
    </w:tbl>
    <w:p>
      <w:pPr>
        <w:pStyle w:val="ListBullet"/>
      </w:pPr>
      <w:r>
        <w:t>结构化事实层：天气、地图/路线、时区以及未来可接入的航班等专业数据源。LLM 不应凭自身知识猜实时状态。</w:t>
      </w:r>
    </w:p>
    <w:p>
      <w:pPr>
        <w:pStyle w:val="ListBullet"/>
      </w:pPr>
      <w:r>
        <w:t>用户来源层：航空公司邮件、新 ticket、PDF、短信、截图、网页、成员转发。OTR 的核心能力是低成本吸收这些变化，并判断它们对 Trip 的影响。</w:t>
      </w:r>
    </w:p>
    <w:p>
      <w:pPr>
        <w:pStyle w:val="ListBullet"/>
      </w:pPr>
      <w:r>
        <w:t>Best-effort live intelligence：支持的实时源能查就查；查不到不假装知道，并在 UI 中保留来源与时间。</w:t>
      </w:r>
    </w:p>
    <w:p>
      <w:pPr>
        <w:pStyle w:val="ListBullet"/>
      </w:pPr>
      <w:r>
        <w:t>第一阶段不为了非核心亮点承担持续固定数据成本。没有实时数据时，OTR 仍然必须有完整核心价值。</w:t>
      </w:r>
    </w:p>
    <w:p>
      <w:pPr>
        <w:pStyle w:val="ListBullet"/>
      </w:pPr>
      <w:r>
        <w:t>真正的产品目标：不替用户监控全世界，而是让用户“告诉 OTR 发生了什么”的操作成本接近零。</w:t>
      </w:r>
    </w:p>
    <w:p>
      <w:pPr>
        <w:pStyle w:val="Heading1"/>
      </w:pPr>
      <w:r>
        <w:t>17. 状态更新入口：Share / Paste / Voice / Upload / Quick Edit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9EEF7"/>
          </w:tcPr>
          <w:p>
            <w:r>
              <w:t>低摩擦更新</w:t>
            </w:r>
          </w:p>
        </w:tc>
        <w:tc>
          <w:tcPr>
            <w:tcW w:type="dxa" w:w="4968"/>
            <w:shd w:fill="F7F9FC"/>
          </w:tcPr>
          <w:p>
            <w:r>
              <w:t>用户只需要表达“发生了什么”，系统负责识别对应 Trip item、比对旧值、生成 Change Set、检查影响并更新相关成员。</w:t>
            </w:r>
          </w:p>
        </w:tc>
      </w:tr>
    </w:tbl>
    <w:p>
      <w:pPr>
        <w:pStyle w:val="ListBullet"/>
      </w:pPr>
      <w:r>
        <w:t>Share：从 Safari、Mail、Photos、Files 等系统 Share Sheet 直接分享到 OTR。</w:t>
      </w:r>
    </w:p>
    <w:p>
      <w:pPr>
        <w:pStyle w:val="ListBullet"/>
      </w:pPr>
      <w:r>
        <w:t>Paste：粘贴一段航司通知、群聊内容或网页文字即可。</w:t>
      </w:r>
    </w:p>
    <w:p>
      <w:pPr>
        <w:pStyle w:val="ListBullet"/>
      </w:pPr>
      <w:r>
        <w:t>Voice：例如“NZ505 改到 11:05 了”，系统自动找到原航班并生成变更。</w:t>
      </w:r>
    </w:p>
    <w:p>
      <w:pPr>
        <w:pStyle w:val="ListBullet"/>
      </w:pPr>
      <w:r>
        <w:t>Upload：新 ticket、PDF、截图等直接丢给 OTR。</w:t>
      </w:r>
    </w:p>
    <w:p>
      <w:pPr>
        <w:pStyle w:val="ListBullet"/>
      </w:pPr>
      <w:r>
        <w:t>Quick Edit：极少数用户明确知道字段时，仍提供传统直接修改。</w:t>
      </w:r>
    </w:p>
    <w:p>
      <w:pPr>
        <w:pStyle w:val="ListBullet"/>
      </w:pPr>
      <w:r>
        <w:t>重要变更 UI 保留新旧值，例如 11:05 / was 10:15；历史永久保留，主界面的变化强调只保留到仍与执行相关的窗口。</w:t>
      </w:r>
    </w:p>
    <w:p>
      <w:pPr>
        <w:pStyle w:val="Heading1"/>
      </w:pPr>
      <w:r>
        <w:t>18. Smart Trip Inbox：用户负责“扔进来”，OTR 负责整理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9EEF7"/>
          </w:tcPr>
          <w:p>
            <w:r>
              <w:t>Inbox 原则</w:t>
            </w:r>
          </w:p>
        </w:tc>
        <w:tc>
          <w:tcPr>
            <w:tcW w:type="dxa" w:w="4968"/>
            <w:shd w:fill="F7F9FC"/>
          </w:tcPr>
          <w:p>
            <w:r>
              <w:t>Share 时尽量不要求用户选择 Trip；整理时尽量不要求用户处理文件；只有系统无法可靠决定时，才让用户做一个最小选择。</w:t>
            </w:r>
          </w:p>
        </w:tc>
      </w:tr>
    </w:tbl>
    <w:p>
      <w:pPr>
        <w:pStyle w:val="ListBullet"/>
      </w:pPr>
      <w:r>
        <w:t>所有 Share、Paste、PDF、Screenshot、Voice、File Import 统一进入一个 canonical Import Inbox / staging area。</w:t>
      </w:r>
    </w:p>
    <w:p>
      <w:pPr>
        <w:pStyle w:val="ListBullet"/>
      </w:pPr>
      <w:r>
        <w:t>系统优先提取日期、地点、航班号、酒店名、人员、booking reference、URL 和现有 Trip 关联信号，再进行归属判断。</w:t>
      </w:r>
    </w:p>
    <w:p>
      <w:pPr>
        <w:pStyle w:val="ListBullet"/>
      </w:pPr>
      <w:r>
        <w:t>支持多个 Trip 并行规划：高置信度自动归入对应 Trip；中等置信度标为“possibly …”；无法判断则进入 Unsorted。</w:t>
      </w:r>
    </w:p>
    <w:p>
      <w:pPr>
        <w:pStyle w:val="ListBullet"/>
      </w:pPr>
      <w:r>
        <w:t>支持延迟理解：今天无法归类的素材，可以在几天后随着新 Trip 或新资料出现重新聚类，而不是导入时强迫用户立即选择。</w:t>
      </w:r>
    </w:p>
    <w:p>
      <w:pPr>
        <w:pStyle w:val="ListBullet"/>
      </w:pPr>
      <w:r>
        <w:t>同一现实实体的多个来源应自动合并，例如航司邮件 + boarding pass + 网页 + 截图都归并为同一航班，而不是生成四条 itinerary。</w:t>
      </w:r>
    </w:p>
    <w:p>
      <w:pPr>
        <w:pStyle w:val="ListBullet"/>
      </w:pPr>
      <w:r>
        <w:t>Trip 可以后建：如果用户先分享了一组明显属于同一旅行的资料，系统可以提出“Create a Trip from these items?”。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9EEF7"/>
          </w:tcPr>
          <w:p>
            <w:r>
              <w:t>Inbox 状态</w:t>
            </w:r>
          </w:p>
        </w:tc>
        <w:tc>
          <w:tcPr>
            <w:tcW w:type="dxa" w:w="4968"/>
            <w:shd w:fill="E9EEF7"/>
          </w:tcPr>
          <w:p>
            <w:r>
              <w:t>用户体验</w:t>
            </w:r>
          </w:p>
        </w:tc>
      </w:tr>
      <w:tr>
        <w:tc>
          <w:tcPr>
            <w:tcW w:type="dxa" w:w="4968"/>
          </w:tcPr>
          <w:p>
            <w:r>
              <w:t>Auto-organized</w:t>
            </w:r>
          </w:p>
        </w:tc>
        <w:tc>
          <w:tcPr>
            <w:tcW w:type="dxa" w:w="4968"/>
          </w:tcPr>
          <w:p>
            <w:r>
              <w:t>高置信度，系统已经完成归类/合并；用户只看到“14 items organized”，无需处理。</w:t>
            </w:r>
          </w:p>
        </w:tc>
      </w:tr>
      <w:tr>
        <w:tc>
          <w:tcPr>
            <w:tcW w:type="dxa" w:w="4968"/>
          </w:tcPr>
          <w:p>
            <w:r>
              <w:t>Needs review</w:t>
            </w:r>
          </w:p>
        </w:tc>
        <w:tc>
          <w:tcPr>
            <w:tcW w:type="dxa" w:w="4968"/>
          </w:tcPr>
          <w:p>
            <w:r>
              <w:t>系统基本理解，但需要一个最小决策，例如二选一 Trip、确认是否更新既有航班。</w:t>
            </w:r>
          </w:p>
        </w:tc>
      </w:tr>
      <w:tr>
        <w:tc>
          <w:tcPr>
            <w:tcW w:type="dxa" w:w="4968"/>
          </w:tcPr>
          <w:p>
            <w:r>
              <w:t>Unsorted</w:t>
            </w:r>
          </w:p>
        </w:tc>
        <w:tc>
          <w:tcPr>
            <w:tcW w:type="dxa" w:w="4968"/>
          </w:tcPr>
          <w:p>
            <w:r>
              <w:t>信息不足；保留 staging，等待更多上下文或用户以后再处理。</w:t>
            </w:r>
          </w:p>
        </w:tc>
      </w:tr>
    </w:tbl>
    <w:p>
      <w:pPr>
        <w:pStyle w:val="Heading1"/>
      </w:pPr>
      <w:r>
        <w:t>19. iOS 后台执行：不追求常驻，采用事件驱动 + 延迟处理 + 补偿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9EEF7"/>
          </w:tcPr>
          <w:p>
            <w:r>
              <w:t>后台原则</w:t>
            </w:r>
          </w:p>
        </w:tc>
        <w:tc>
          <w:tcPr>
            <w:tcW w:type="dxa" w:w="4968"/>
            <w:shd w:fill="F7F9FC"/>
          </w:tcPr>
          <w:p>
            <w:r>
              <w:t>Capture synchronously, process opportunistically, offload heavy work, reconcile deterministically. 先确保收下；有机会就整理；重活交给服务器；再次打开时一定补齐。</w:t>
            </w:r>
          </w:p>
        </w:tc>
      </w:tr>
    </w:tbl>
    <w:p>
      <w:pPr>
        <w:pStyle w:val="ListBullet"/>
      </w:pPr>
      <w:r>
        <w:t>Share Extension 只负责可靠接收：保存 URL/文本/PDF/图片、生成 import ID、写入 App Group/shared inbox，并立即反馈 Saved to OTR。</w:t>
      </w:r>
    </w:p>
    <w:p>
      <w:pPr>
        <w:pStyle w:val="ListBullet"/>
      </w:pPr>
      <w:r>
        <w:t>轻量本地整理可在系统提供的后台窗口运行；后台是否被调度只影响速度，绝不能影响正确性。</w:t>
      </w:r>
    </w:p>
    <w:p>
      <w:pPr>
        <w:pStyle w:val="ListBullet"/>
      </w:pPr>
      <w:r>
        <w:t>若后台未执行，App 下次前台启动必须扫描未处理 Inbox 并继续 pipeline。</w:t>
      </w:r>
    </w:p>
    <w:p>
      <w:pPr>
        <w:pStyle w:val="ListBullet"/>
      </w:pPr>
      <w:r>
        <w:t>大批文件、复杂 Remote AI、联网综合分析等交给服务器任务；完成后通过 push 或下次同步取回结果。</w:t>
      </w:r>
    </w:p>
    <w:p>
      <w:pPr>
        <w:pStyle w:val="ListBullet"/>
      </w:pPr>
      <w:r>
        <w:t>用户主动发起的长任务可使用系统允许的 continued/background processing 能力，但不把“App 永远后台运行”当设计前提。</w:t>
      </w:r>
    </w:p>
    <w:p>
      <w:pPr>
        <w:pStyle w:val="Heading1"/>
      </w:pPr>
      <w:r>
        <w:t>20. Resource Policy：OTR 要聪明，但不能“贪”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9EEF7"/>
          </w:tcPr>
          <w:p>
            <w:r>
              <w:t>资源节制</w:t>
            </w:r>
          </w:p>
        </w:tc>
        <w:tc>
          <w:tcPr>
            <w:tcW w:type="dxa" w:w="4968"/>
            <w:shd w:fill="F7F9FC"/>
          </w:tcPr>
          <w:p>
            <w:r>
              <w:t>旅行环境里蜂窝网络、漫游、弱网、电池和本地存储都昂贵。OTR 默认省流量、省存储，重任务在资源便宜时积极执行，在资源昂贵时自动保守。</w:t>
            </w:r>
          </w:p>
        </w:tc>
      </w:tr>
    </w:tbl>
    <w:p>
      <w:pPr>
        <w:pStyle w:val="ListBullet"/>
      </w:pPr>
      <w:r>
        <w:t>蜂窝网络默认只同步小体积、高价值的结构化 Trip 数据和必要状态变化。</w:t>
      </w:r>
    </w:p>
    <w:p>
      <w:pPr>
        <w:pStyle w:val="ListBullet"/>
      </w:pPr>
      <w:r>
        <w:t>大 PDF、图片批量上传、原始 Import Source、附件预下载、重型 AI 等默认 Wi-Fi preferred / Wi-Fi only，除非用户主动触发。</w:t>
      </w:r>
    </w:p>
    <w:p>
      <w:pPr>
        <w:pStyle w:val="ListBullet"/>
      </w:pPr>
      <w:r>
        <w:t>本地存储分层：Core Data 长期保留；Required Offline Assets 按旅行需要保留；Cache 可清；Import Source 解析完成后短期保留再自动清理。</w:t>
      </w:r>
    </w:p>
    <w:p>
      <w:pPr>
        <w:pStyle w:val="ListBullet"/>
      </w:pPr>
      <w:r>
        <w:t>旅行中优先 Offline Reliability：ticket / QR / voucher 等关键资料应提前离线可用；同时减少突然的大下载和非必要后台行为。</w:t>
      </w:r>
    </w:p>
    <w:p>
      <w:pPr>
        <w:pStyle w:val="ListBullet"/>
      </w:pPr>
      <w:r>
        <w:t>支持系统 Low Data Mode / 网络类型 / 电量 / Trip 阶段等信号，由统一 Network Policy Engine 决定任务是否现在执行。</w:t>
      </w:r>
    </w:p>
    <w:p>
      <w:pPr>
        <w:pStyle w:val="ListBullet"/>
      </w:pPr>
      <w:r>
        <w:t>用户设置不应堆很多技术开关；默认策略合理，只暴露少量高层控制，例如 Essential updates、Photos &amp; documents、AI processing、Offline downloads。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E9EEF7"/>
          </w:tcPr>
          <w:p>
            <w:r>
              <w:t>等级</w:t>
            </w:r>
          </w:p>
        </w:tc>
        <w:tc>
          <w:tcPr>
            <w:tcW w:type="dxa" w:w="3312"/>
            <w:shd w:fill="E9EEF7"/>
          </w:tcPr>
          <w:p>
            <w:r>
              <w:t>示例</w:t>
            </w:r>
          </w:p>
        </w:tc>
        <w:tc>
          <w:tcPr>
            <w:tcW w:type="dxa" w:w="3312"/>
            <w:shd w:fill="E9EEF7"/>
          </w:tcPr>
          <w:p>
            <w:r>
              <w:t>默认网络策略</w:t>
            </w:r>
          </w:p>
        </w:tc>
      </w:tr>
      <w:tr>
        <w:tc>
          <w:tcPr>
            <w:tcW w:type="dxa" w:w="3312"/>
          </w:tcPr>
          <w:p>
            <w:r>
              <w:t>Critical</w:t>
            </w:r>
          </w:p>
        </w:tc>
        <w:tc>
          <w:tcPr>
            <w:tcW w:type="dxa" w:w="3312"/>
          </w:tcPr>
          <w:p>
            <w:r>
              <w:t>Trip 时间变化、成员更新</w:t>
            </w:r>
          </w:p>
        </w:tc>
        <w:tc>
          <w:tcPr>
            <w:tcW w:type="dxa" w:w="3312"/>
          </w:tcPr>
          <w:p>
            <w:r>
              <w:t>蜂窝自动</w:t>
            </w:r>
          </w:p>
        </w:tc>
      </w:tr>
      <w:tr>
        <w:tc>
          <w:tcPr>
            <w:tcW w:type="dxa" w:w="3312"/>
          </w:tcPr>
          <w:p>
            <w:r>
              <w:t>Important</w:t>
            </w:r>
          </w:p>
        </w:tc>
        <w:tc>
          <w:tcPr>
            <w:tcW w:type="dxa" w:w="3312"/>
          </w:tcPr>
          <w:p>
            <w:r>
              <w:t>小型结构化同步</w:t>
            </w:r>
          </w:p>
        </w:tc>
        <w:tc>
          <w:tcPr>
            <w:tcW w:type="dxa" w:w="3312"/>
          </w:tcPr>
          <w:p>
            <w:r>
              <w:t>蜂窝自动</w:t>
            </w:r>
          </w:p>
        </w:tc>
      </w:tr>
      <w:tr>
        <w:tc>
          <w:tcPr>
            <w:tcW w:type="dxa" w:w="3312"/>
          </w:tcPr>
          <w:p>
            <w:r>
              <w:t>Useful</w:t>
            </w:r>
          </w:p>
        </w:tc>
        <w:tc>
          <w:tcPr>
            <w:tcW w:type="dxa" w:w="3312"/>
          </w:tcPr>
          <w:p>
            <w:r>
              <w:t>天气刷新、轻量状态检查</w:t>
            </w:r>
          </w:p>
        </w:tc>
        <w:tc>
          <w:tcPr>
            <w:tcW w:type="dxa" w:w="3312"/>
          </w:tcPr>
          <w:p>
            <w:r>
              <w:t>限频/按需</w:t>
            </w:r>
          </w:p>
        </w:tc>
      </w:tr>
      <w:tr>
        <w:tc>
          <w:tcPr>
            <w:tcW w:type="dxa" w:w="3312"/>
          </w:tcPr>
          <w:p>
            <w:r>
              <w:t>Heavy</w:t>
            </w:r>
          </w:p>
        </w:tc>
        <w:tc>
          <w:tcPr>
            <w:tcW w:type="dxa" w:w="3312"/>
          </w:tcPr>
          <w:p>
            <w:r>
              <w:t>PDF/图片上传、批量附件</w:t>
            </w:r>
          </w:p>
        </w:tc>
        <w:tc>
          <w:tcPr>
            <w:tcW w:type="dxa" w:w="3312"/>
          </w:tcPr>
          <w:p>
            <w:r>
              <w:t>默认 Wi-Fi</w:t>
            </w:r>
          </w:p>
        </w:tc>
      </w:tr>
      <w:tr>
        <w:tc>
          <w:tcPr>
            <w:tcW w:type="dxa" w:w="3312"/>
          </w:tcPr>
          <w:p>
            <w:r>
              <w:t>Optional</w:t>
            </w:r>
          </w:p>
        </w:tc>
        <w:tc>
          <w:tcPr>
            <w:tcW w:type="dxa" w:w="3312"/>
          </w:tcPr>
          <w:p>
            <w:r>
              <w:t>AI 深度分析、缓存、预取</w:t>
            </w:r>
          </w:p>
        </w:tc>
        <w:tc>
          <w:tcPr>
            <w:tcW w:type="dxa" w:w="3312"/>
          </w:tcPr>
          <w:p>
            <w:r>
              <w:t>Wi-Fi 或用户主动</w:t>
            </w:r>
          </w:p>
        </w:tc>
      </w:tr>
    </w:tbl>
    <w:p>
      <w:pPr>
        <w:pStyle w:val="Heading1"/>
      </w:pPr>
      <w:r>
        <w:t>21. 新增开放问题（继续讨论）</w:t>
      </w:r>
    </w:p>
    <w:p>
      <w:pPr>
        <w:pStyle w:val="ListBullet"/>
      </w:pPr>
      <w:r>
        <w:t>Smart Trip Inbox 是全局入口、Trip 内入口，还是二者都有但共享同一 staging model？</w:t>
      </w:r>
    </w:p>
    <w:p>
      <w:pPr>
        <w:pStyle w:val="ListBullet"/>
      </w:pPr>
      <w:r>
        <w:t>Share Extension 首次出现、常用化和 onboarding 怎样设计，既让用户知道又不打扰？</w:t>
      </w:r>
    </w:p>
    <w:p>
      <w:pPr>
        <w:pStyle w:val="ListBullet"/>
      </w:pPr>
      <w:r>
        <w:t>哪些 import 可以完全本地处理，哪些需要上传服务器；用户如何理解“上传”和“仅本地处理”的差别？</w:t>
      </w:r>
    </w:p>
    <w:p>
      <w:pPr>
        <w:pStyle w:val="ListBullet"/>
      </w:pPr>
      <w:r>
        <w:t>多 Trip 聚类置信度阈值怎样设定，什么时候自动归类，什么时候只做 suggestion？</w:t>
      </w:r>
    </w:p>
    <w:p>
      <w:pPr>
        <w:pStyle w:val="ListBullet"/>
      </w:pPr>
      <w:r>
        <w:t>后台 job、网络策略、存储清理和 AI Gateway 是否应统一由一个 Resource/Task Orchestrator 管理？</w:t>
      </w:r>
    </w:p>
    <w:p>
      <w:pPr>
        <w:pStyle w:val="ListBullet"/>
      </w:pPr>
      <w:r>
        <w:t>Trip 执行期的关键附件离线策略、自动预取窗口和 Trip 结束后的清理窗口如何确定？</w:t>
      </w:r>
    </w:p>
    <w:p>
      <w:pPr>
        <w:pStyle w:val="ListBullet"/>
      </w:pPr>
      <w:r>
        <w:t>实时数据源的覆盖和商业成本什么时候值得升级为付费“Live Trip Intelligence”？</w:t>
      </w:r>
    </w:p>
    <w:p>
      <w:pPr>
        <w:pStyle w:val="Heading1"/>
      </w:pPr>
      <w:r>
        <w:t>22. 设计冻结前的工作方式：先形成 Trip Design Package，再集中开发</w:t>
      </w:r>
    </w:p>
    <w:p>
      <w:r>
        <w:t>当前阶段先不急于让 Codex 实施。优先把 Trip 全生命周期、技术边界、数据模型、状态/权限、UI 交互和验收流程整理成可执行文档，再进入集中开发。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AF2F8"/>
          </w:tcPr>
          <w:p>
            <w:r/>
            <w:r>
              <w:rPr>
                <w:b/>
              </w:rPr>
              <w:t>目标</w:t>
            </w:r>
          </w:p>
        </w:tc>
        <w:tc>
          <w:tcPr>
            <w:tcW w:type="dxa" w:w="4968"/>
            <w:shd w:fill="F7F9FB"/>
          </w:tcPr>
          <w:p>
            <w:r/>
            <w:r>
              <w:rPr>
                <w:b w:val="0"/>
              </w:rPr>
              <w:t>设计阶段解决“做什么、为什么、底层如何承载、哪些边界不碰”；开发阶段尽量只解决“按既定方案实施、验证、修复”。</w:t>
            </w:r>
          </w:p>
        </w:tc>
      </w:tr>
    </w:tbl>
    <w:p>
      <w:pPr>
        <w:pStyle w:val="ListBullet"/>
      </w:pPr>
      <w:r>
        <w:t>Product / UX Spec：Before Trip → During Trip → After Trip 的完整生命周期。</w:t>
      </w:r>
    </w:p>
    <w:p>
      <w:pPr>
        <w:pStyle w:val="ListBullet"/>
      </w:pPr>
      <w:r>
        <w:t>Technical Architecture：离线、同步、Share Extension、Smart Inbox、AI Router、文件生命周期、后台任务、流量策略、回滚和 provenance。</w:t>
      </w:r>
    </w:p>
    <w:p>
      <w:pPr>
        <w:pStyle w:val="ListBullet"/>
      </w:pPr>
      <w:r>
        <w:t>State / Permission / Ownership Model：成员、分支、可见性、草稿/发布、AI proposed/applied/reverted 等。</w:t>
      </w:r>
    </w:p>
    <w:p>
      <w:pPr>
        <w:pStyle w:val="ListBullet"/>
      </w:pPr>
      <w:r>
        <w:t>UI &amp; Interaction System：逐页明确视图、手势、信息优先级和异常态。</w:t>
      </w:r>
    </w:p>
    <w:p>
      <w:pPr>
        <w:pStyle w:val="ListBullet"/>
      </w:pPr>
      <w:r>
        <w:t>Codex Implementation Playbook：每个 Phase 都写清目标、不可破坏项、实施指令和验收标准。</w:t>
      </w:r>
    </w:p>
    <w:p>
      <w:pPr>
        <w:pStyle w:val="Heading1"/>
      </w:pPr>
      <w:r>
        <w:t>23. OTR Wallet：不是附件收藏夹，也不是 Apple Wallet 的复制品</w:t>
      </w:r>
    </w:p>
    <w:p>
      <w:r>
        <w:t>OTR Wallet 的定位是 Trip-aware credential organizer：把旅行中需要在正确时刻“出示、扫描、报号码或执行”的凭证从原始附件中提炼出来，并与 Trip / Booking / Member 建立上下文。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D9EAF7"/>
          </w:tcPr>
          <w:p>
            <w:r/>
            <w:r>
              <w:rPr>
                <w:b/>
              </w:rPr>
              <w:t>层</w:t>
            </w:r>
          </w:p>
        </w:tc>
        <w:tc>
          <w:tcPr>
            <w:tcW w:type="dxa" w:w="3312"/>
            <w:shd w:fill="D9EAF7"/>
          </w:tcPr>
          <w:p>
            <w:r/>
            <w:r>
              <w:rPr>
                <w:b/>
              </w:rPr>
              <w:t>核心职责</w:t>
            </w:r>
          </w:p>
        </w:tc>
        <w:tc>
          <w:tcPr>
            <w:tcW w:type="dxa" w:w="3312"/>
            <w:shd w:fill="D9EAF7"/>
          </w:tcPr>
          <w:p>
            <w:r/>
            <w:r>
              <w:rPr>
                <w:b/>
              </w:rPr>
              <w:t>典型内容</w:t>
            </w:r>
          </w:p>
        </w:tc>
      </w:tr>
      <w:tr>
        <w:tc>
          <w:tcPr>
            <w:tcW w:type="dxa" w:w="3312"/>
          </w:tcPr>
          <w:p>
            <w:r/>
            <w:r>
              <w:rPr>
                <w:b/>
              </w:rPr>
              <w:t>Attachments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</w:rPr>
              <w:t>保存原始证据和资料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</w:rPr>
              <w:t>PDF、图片、邮件、确认单、截图</w:t>
            </w:r>
          </w:p>
        </w:tc>
      </w:tr>
      <w:tr>
        <w:tc>
          <w:tcPr>
            <w:tcW w:type="dxa" w:w="3312"/>
          </w:tcPr>
          <w:p>
            <w:r/>
            <w:r>
              <w:rPr>
                <w:b/>
              </w:rPr>
              <w:t>OTR Wallet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</w:rPr>
              <w:t>在正确时间把旅行凭证变成可直接使用的卡片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</w:rPr>
              <w:t>booking ref、QR/barcode、check-in、seat、地址、原始附件入口</w:t>
            </w:r>
          </w:p>
        </w:tc>
      </w:tr>
      <w:tr>
        <w:tc>
          <w:tcPr>
            <w:tcW w:type="dxa" w:w="3312"/>
          </w:tcPr>
          <w:p>
            <w:r/>
            <w:r>
              <w:rPr>
                <w:b/>
              </w:rPr>
              <w:t>Apple Wallet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</w:rPr>
              <w:t>系统级正式 Pass 与 contactless / barcode 体验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</w:rPr>
              <w:t>官方 boarding pass、event pass、交通/会员等正式 pass</w:t>
            </w:r>
          </w:p>
        </w:tc>
      </w:tr>
    </w:tbl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AF2F8"/>
          </w:tcPr>
          <w:p>
            <w:r/>
            <w:r>
              <w:rPr>
                <w:b/>
              </w:rPr>
              <w:t>第一阶段边界</w:t>
            </w:r>
          </w:p>
        </w:tc>
        <w:tc>
          <w:tcPr>
            <w:tcW w:type="dxa" w:w="4968"/>
            <w:shd w:fill="F7F9FB"/>
          </w:tcPr>
          <w:p>
            <w:r/>
            <w:r>
              <w:rPr>
                <w:b w:val="0"/>
              </w:rPr>
              <w:t>NFC contactless 不进入核心范围。若官方 provider 已提供 Apple Wallet / NFC pass，OTR 负责关联、提醒和 hand-off；不自建航空/交通/门锁等终端体系。</w:t>
            </w:r>
          </w:p>
        </w:tc>
      </w:tr>
    </w:tbl>
    <w:p>
      <w:r>
        <w:t>Wallet 的一条核心 UX 原则：Don’t make users reopen documents when they are about to use them. 原始文档作为 provenance 保留，执行时展示提炼后的 Pass。</w:t>
      </w:r>
    </w:p>
    <w:p>
      <w:pPr>
        <w:pStyle w:val="Heading1"/>
      </w:pPr>
      <w:r>
        <w:t>24. Pass 自动生成：Credential Worthiness + 成员使用权判断</w:t>
      </w:r>
    </w:p>
    <w:p>
      <w:r>
        <w:t>用户 Share 一个 PDF / 邮件给 OTR 后，系统不应机械地“每个附件生成一张 Pass”，而应判断它是否具备旅行执行价值。</w:t>
      </w:r>
    </w:p>
    <w:p>
      <w:pPr>
        <w:pStyle w:val="ListBullet"/>
      </w:pPr>
      <w:r>
        <w:t>强确认信号：booking confirmed、ticket issued、reservation number、paid/payment due、check-in confirmed。</w:t>
      </w:r>
    </w:p>
    <w:p>
      <w:pPr>
        <w:pStyle w:val="ListBullet"/>
      </w:pPr>
      <w:r>
        <w:t>现场使用信号：QR/barcode、booking name、reservation number、seat/gate、voucher code、pickup/check-in instruction。</w:t>
      </w:r>
    </w:p>
    <w:p>
      <w:pPr>
        <w:pStyle w:val="ListBullet"/>
      </w:pPr>
      <w:r>
        <w:t>时间地点信号：明确绑定某个 Trip 的日期、地点、服务窗口。</w:t>
      </w:r>
    </w:p>
    <w:p>
      <w:pPr>
        <w:pStyle w:val="ListBullet"/>
      </w:pPr>
      <w:r>
        <w:t>原始证据价值：现场可能需要查看原邮件/PDF，或需要用其核对 AI 提取结果。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9EAF7"/>
          </w:tcPr>
          <w:p>
            <w:r/>
            <w:r>
              <w:rPr>
                <w:b/>
              </w:rPr>
              <w:t>判定</w:t>
            </w:r>
          </w:p>
        </w:tc>
        <w:tc>
          <w:tcPr>
            <w:tcW w:type="dxa" w:w="4968"/>
            <w:shd w:fill="D9EAF7"/>
          </w:tcPr>
          <w:p>
            <w:r/>
            <w:r>
              <w:rPr>
                <w:b/>
              </w:rPr>
              <w:t>默认行为</w:t>
            </w:r>
          </w:p>
        </w:tc>
      </w:tr>
      <w:tr>
        <w:tc>
          <w:tcPr>
            <w:tcW w:type="dxa" w:w="4968"/>
          </w:tcPr>
          <w:p>
            <w:r/>
            <w:r>
              <w:rPr>
                <w:b/>
              </w:rPr>
              <w:t>Auto create Pass</w:t>
            </w:r>
          </w:p>
        </w:tc>
        <w:tc>
          <w:tcPr>
            <w:tcW w:type="dxa" w:w="4968"/>
          </w:tcPr>
          <w:p>
            <w:r/>
            <w:r>
              <w:rPr>
                <w:b w:val="0"/>
              </w:rPr>
              <w:t>明确 confirmed / issued，时间地点明确，且存在现场使用价值。</w:t>
            </w:r>
          </w:p>
        </w:tc>
      </w:tr>
      <w:tr>
        <w:tc>
          <w:tcPr>
            <w:tcW w:type="dxa" w:w="4968"/>
          </w:tcPr>
          <w:p>
            <w:r/>
            <w:r>
              <w:rPr>
                <w:b/>
              </w:rPr>
              <w:t>Suggest Pass</w:t>
            </w:r>
          </w:p>
        </w:tc>
        <w:tc>
          <w:tcPr>
            <w:tcW w:type="dxa" w:w="4968"/>
          </w:tcPr>
          <w:p>
            <w:r/>
            <w:r>
              <w:rPr>
                <w:b w:val="0"/>
              </w:rPr>
              <w:t>像 booking / credential，但确认程度或使用方式仍不够明确。</w:t>
            </w:r>
          </w:p>
        </w:tc>
      </w:tr>
      <w:tr>
        <w:tc>
          <w:tcPr>
            <w:tcW w:type="dxa" w:w="4968"/>
          </w:tcPr>
          <w:p>
            <w:r/>
            <w:r>
              <w:rPr>
                <w:b/>
              </w:rPr>
              <w:t>No Pass</w:t>
            </w:r>
          </w:p>
        </w:tc>
        <w:tc>
          <w:tcPr>
            <w:tcW w:type="dxa" w:w="4968"/>
          </w:tcPr>
          <w:p>
            <w:r/>
            <w:r>
              <w:rPr>
                <w:b w:val="0"/>
              </w:rPr>
              <w:t>仅为攻略、候选、参考网页、普通地图或规划素材。</w:t>
            </w:r>
          </w:p>
        </w:tc>
      </w:tr>
    </w:tbl>
    <w:p>
      <w:r>
        <w:t>Pass 还必须判断“是谁的、谁能展示、谁能编辑”，而不是只判断属于哪个 Trip。</w:t>
      </w:r>
    </w:p>
    <w:p>
      <w:pPr>
        <w:pStyle w:val="ListBullet"/>
      </w:pPr>
      <w:r>
        <w:t>Personal Pass：只属于一个人，例如个人 boarding pass、个人保险或个人二维码。</w:t>
      </w:r>
    </w:p>
    <w:p>
      <w:pPr>
        <w:pStyle w:val="ListBullet"/>
      </w:pPr>
      <w:r>
        <w:t>Group Pass：一个凭证覆盖多人，相关成员都可以拿出来展示，例如整组 water taxi reservation。</w:t>
      </w:r>
    </w:p>
    <w:p>
      <w:pPr>
        <w:pStyle w:val="ListBullet"/>
      </w:pPr>
      <w:r>
        <w:t>Shared Booking + Individual Credentials：共享 booking，但每个人有独立 ticket / barcode，例如多人机票。</w:t>
      </w:r>
    </w:p>
    <w:p>
      <w:pPr>
        <w:pStyle w:val="ListBullet"/>
      </w:pPr>
      <w:r>
        <w:t>展示权与编辑权分开：成员可以打开 Group Pass，不代表每个人都能修改 booking 的 canonical 信息。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AF2F8"/>
          </w:tcPr>
          <w:p>
            <w:r/>
            <w:r>
              <w:rPr>
                <w:b/>
              </w:rPr>
              <w:t>底层建议字段</w:t>
            </w:r>
          </w:p>
        </w:tc>
        <w:tc>
          <w:tcPr>
            <w:tcW w:type="dxa" w:w="4968"/>
            <w:shd w:fill="F7F9FB"/>
          </w:tcPr>
          <w:p>
            <w:r/>
            <w:r>
              <w:rPr>
                <w:b w:val="0"/>
              </w:rPr>
              <w:t>credential_scope（personal/group/mixed） · holders · display_rights · source_owner · presentation_mode（one_for_group / one_per_person / reference_only）</w:t>
            </w:r>
          </w:p>
        </w:tc>
      </w:tr>
    </w:tbl>
    <w:p>
      <w:pPr>
        <w:pStyle w:val="Heading1"/>
      </w:pPr>
      <w:r>
        <w:t>25. Itinerary 与 Booking：语义分离，结构复用，关系显式</w:t>
      </w:r>
    </w:p>
    <w:p>
      <w:r>
        <w:t>Web 版把“行程”和“预定”分开的大方向继续保留，但移动版不应让两套结构重复生长大量共同字段。推荐采用 shared core + composition + explicit relation。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AF2F8"/>
          </w:tcPr>
          <w:p>
            <w:r/>
            <w:r>
              <w:rPr>
                <w:b/>
              </w:rPr>
              <w:t>定义</w:t>
            </w:r>
          </w:p>
        </w:tc>
        <w:tc>
          <w:tcPr>
            <w:tcW w:type="dxa" w:w="4968"/>
            <w:shd w:fill="F7F9FB"/>
          </w:tcPr>
          <w:p>
            <w:r/>
            <w:r>
              <w:rPr>
                <w:b w:val="0"/>
              </w:rPr>
              <w:t>Itinerary = intention in time（什么时候、在哪里、要做什么）</w:t>
              <w:br/>
              <w:t>Booking = commitment with evidence（这件事是否已被外部机构确认、由谁订、凭什么执行）</w:t>
            </w:r>
          </w:p>
        </w:tc>
      </w:tr>
    </w:tbl>
    <w:p>
      <w:pPr>
        <w:pStyle w:val="ListBullet"/>
      </w:pPr>
      <w:r>
        <w:t>一个 Booking 可以对应多个 Itinerary occurrence，例如往返 water taxi 同属一个 booking。</w:t>
      </w:r>
    </w:p>
    <w:p>
      <w:pPr>
        <w:pStyle w:val="ListBullet"/>
      </w:pPr>
      <w:r>
        <w:t>一个 Itinerary 也可能关联多个 Booking / service，例如主活动同时关联交通、门票或 lounge。</w:t>
      </w:r>
    </w:p>
    <w:p>
      <w:pPr>
        <w:pStyle w:val="ListBullet"/>
      </w:pPr>
      <w:r>
        <w:t>Booking 可以先于 Itinerary 出现；Itinerary 也可以先存在，后来才获得 booking。</w:t>
      </w:r>
    </w:p>
    <w:p>
      <w:pPr>
        <w:pStyle w:val="ListBullet"/>
      </w:pPr>
      <w:r>
        <w:t>Booking 与 Itinerary 有不同状态机，不应强行合并为同一个状态字段。</w:t>
      </w:r>
    </w:p>
    <w:p>
      <w:pPr>
        <w:pStyle w:val="ListBullet"/>
      </w:pPr>
      <w:r>
        <w:t>Wallet / Credential 更自然地挂在 Booking 之下，再由 Booking 关联到 Itinerary。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9EAF7"/>
          </w:tcPr>
          <w:p>
            <w:r/>
            <w:r>
              <w:rPr>
                <w:b/>
              </w:rPr>
              <w:t>对象</w:t>
            </w:r>
          </w:p>
        </w:tc>
        <w:tc>
          <w:tcPr>
            <w:tcW w:type="dxa" w:w="4968"/>
            <w:shd w:fill="D9EAF7"/>
          </w:tcPr>
          <w:p>
            <w:r/>
            <w:r>
              <w:rPr>
                <w:b/>
              </w:rPr>
              <w:t>建议职责</w:t>
            </w:r>
          </w:p>
        </w:tc>
      </w:tr>
      <w:tr>
        <w:tc>
          <w:tcPr>
            <w:tcW w:type="dxa" w:w="4968"/>
          </w:tcPr>
          <w:p>
            <w:r/>
            <w:r>
              <w:rPr>
                <w:b/>
              </w:rPr>
              <w:t>TripEntityCore</w:t>
            </w:r>
          </w:p>
        </w:tc>
        <w:tc>
          <w:tcPr>
            <w:tcW w:type="dxa" w:w="4968"/>
          </w:tcPr>
          <w:p>
            <w:r/>
            <w:r>
              <w:rPr>
                <w:b w:val="0"/>
              </w:rPr>
              <w:t>trip_id、title、description、participants、visibility、source/provenance、created_by 等共同语义。</w:t>
            </w:r>
          </w:p>
        </w:tc>
      </w:tr>
      <w:tr>
        <w:tc>
          <w:tcPr>
            <w:tcW w:type="dxa" w:w="4968"/>
          </w:tcPr>
          <w:p>
            <w:r/>
            <w:r>
              <w:rPr>
                <w:b/>
              </w:rPr>
              <w:t>ItineraryItem</w:t>
            </w:r>
          </w:p>
        </w:tc>
        <w:tc>
          <w:tcPr>
            <w:tcW w:type="dxa" w:w="4968"/>
          </w:tcPr>
          <w:p>
            <w:r/>
            <w:r>
              <w:rPr>
                <w:b w:val="0"/>
              </w:rPr>
              <w:t>start/end、timezone、location、category、sequencing、执行状态。</w:t>
            </w:r>
          </w:p>
        </w:tc>
      </w:tr>
      <w:tr>
        <w:tc>
          <w:tcPr>
            <w:tcW w:type="dxa" w:w="4968"/>
          </w:tcPr>
          <w:p>
            <w:r/>
            <w:r>
              <w:rPr>
                <w:b/>
              </w:rPr>
              <w:t>Booking</w:t>
            </w:r>
          </w:p>
        </w:tc>
        <w:tc>
          <w:tcPr>
            <w:tcW w:type="dxa" w:w="4968"/>
          </w:tcPr>
          <w:p>
            <w:r/>
            <w:r>
              <w:rPr>
                <w:b w:val="0"/>
              </w:rPr>
              <w:t>booking_status、reference、provider、booked_by、payment/cancellation、credential scope。</w:t>
            </w:r>
          </w:p>
        </w:tc>
      </w:tr>
      <w:tr>
        <w:tc>
          <w:tcPr>
            <w:tcW w:type="dxa" w:w="4968"/>
          </w:tcPr>
          <w:p>
            <w:r/>
            <w:r>
              <w:rPr>
                <w:b/>
              </w:rPr>
              <w:t>Artifact / Credential</w:t>
            </w:r>
          </w:p>
        </w:tc>
        <w:tc>
          <w:tcPr>
            <w:tcW w:type="dxa" w:w="4968"/>
          </w:tcPr>
          <w:p>
            <w:r/>
            <w:r>
              <w:rPr>
                <w:b w:val="0"/>
              </w:rPr>
              <w:t>原始附件生命周期、QR/barcode、offline ready、presentation mode。</w:t>
            </w:r>
          </w:p>
        </w:tc>
      </w:tr>
    </w:tbl>
    <w:p>
      <w:r>
        <w:t>实现上优先 composition，不采用“数据库继承”。UI 仍然可以是一张聚合卡片，用户不需要理解底层是 Booking 还是 Itinerary。</w:t>
      </w:r>
    </w:p>
    <w:p>
      <w:pPr>
        <w:pStyle w:val="Heading1"/>
      </w:pPr>
      <w:r>
        <w:t>26. Shared Temporal Model：旅行对象不仅有“发生时间”，还有“服务周期”</w:t>
      </w:r>
    </w:p>
    <w:p>
      <w:r>
        <w:t>酒店、租车、长途航班、连续徒步、保险、eSIM、停车、通票等都天然跨多日或跨时区。底层时间模型必须从单点日期升级为 Temporal Span / Service Period。</w:t>
      </w:r>
    </w:p>
    <w:p>
      <w:pPr>
        <w:pStyle w:val="ListBullet"/>
      </w:pPr>
      <w:r>
        <w:t>保存 start_at / end_at、start/end timezone、all_day/timed、service_period 等。</w:t>
      </w:r>
    </w:p>
    <w:p>
      <w:pPr>
        <w:pStyle w:val="ListBullet"/>
      </w:pPr>
      <w:r>
        <w:t>区分 Occurrence（check-in、pickup、departure、return、check-out）与 Active Span（stay、rental、coverage、pass validity）。</w:t>
      </w:r>
    </w:p>
    <w:p>
      <w:pPr>
        <w:pStyle w:val="ListBullet"/>
      </w:pPr>
      <w:r>
        <w:t>跨多日对象不必在日历上画一根长横条，而是每天投影出“今天对我有什么意义”。</w:t>
      </w:r>
    </w:p>
    <w:p>
      <w:pPr>
        <w:pStyle w:val="ListBullet"/>
      </w:pPr>
      <w:r>
        <w:t>例如酒店：入住日显示 Check in，中间日显示 Staying，离店日显示 Check out；租车同理。</w:t>
      </w:r>
    </w:p>
    <w:p>
      <w:pPr>
        <w:pStyle w:val="ListBullet"/>
      </w:pPr>
      <w:r>
        <w:t>长途航班本身是 span，起飞和落地是两个关键 occurrence；飞行途中仍允许出现 todo / form / sleep plan 等任务。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AF2F8"/>
          </w:tcPr>
          <w:p>
            <w:r/>
            <w:r>
              <w:rPr>
                <w:b/>
              </w:rPr>
              <w:t>展示原则</w:t>
            </w:r>
          </w:p>
        </w:tc>
        <w:tc>
          <w:tcPr>
            <w:tcW w:type="dxa" w:w="4968"/>
            <w:shd w:fill="F7F9FB"/>
          </w:tcPr>
          <w:p>
            <w:r/>
            <w:r>
              <w:rPr>
                <w:b w:val="0"/>
              </w:rPr>
              <w:t>跨周期对象不要机械复制，也不要强迫用户理解 Calendar 的多日横条。OTR 应投影出“今天需要执行什么、当前有哪些持续中的服务”。</w:t>
            </w:r>
          </w:p>
        </w:tc>
      </w:tr>
    </w:tbl>
    <w:p>
      <w:pPr>
        <w:pStyle w:val="Heading1"/>
      </w:pPr>
      <w:r>
        <w:t>27. Trip 与 Ledger：发生时间 ≠ 消费覆盖周期</w:t>
      </w:r>
    </w:p>
    <w:p>
      <w:r>
        <w:t>Trip 与 Ledger 的时间模型未来需要部分打通。Expense 的真实交易时间必须保留，但分析层可以额外记录消费/服务覆盖周期，解决租车、酒店、通票等跨周期成本。</w:t>
      </w:r>
    </w:p>
    <w:p>
      <w:pPr>
        <w:pStyle w:val="ListBullet"/>
      </w:pPr>
      <w:r>
        <w:t>Canonical Expense 始终保存真实交易，不把 NZ$600 租车费用真的拆成 6 笔 NZ$100。</w:t>
      </w:r>
    </w:p>
    <w:p>
      <w:pPr>
        <w:pStyle w:val="ListBullet"/>
      </w:pPr>
      <w:r>
        <w:t>增加 Analytical Allocation / Consumption Period，仅用于分析 projection。</w:t>
      </w:r>
    </w:p>
    <w:p>
      <w:pPr>
        <w:pStyle w:val="ListBullet"/>
      </w:pPr>
      <w:r>
        <w:t>第一版可以支持 even_daily；数据模型应允许 night-based、actual usage、manual、linked itinerary 等未来规则。</w:t>
      </w:r>
    </w:p>
    <w:p>
      <w:pPr>
        <w:pStyle w:val="ListBullet"/>
      </w:pPr>
      <w:r>
        <w:t>未来 Today 可同时区分 Transactions today（今天实际发生/支付）与 Consumed today（今天正在享用的旅行成本）。</w:t>
      </w:r>
    </w:p>
    <w:p>
      <w:pPr>
        <w:pStyle w:val="ListBullet"/>
      </w:pPr>
      <w:r>
        <w:t>Expense ↔ Booking ↔ Itinerary / Service Span 应用显式 link，不靠日期猜关联。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AF2F8"/>
          </w:tcPr>
          <w:p>
            <w:r/>
            <w:r>
              <w:rPr>
                <w:b/>
              </w:rPr>
              <w:t>共享原则</w:t>
            </w:r>
          </w:p>
        </w:tc>
        <w:tc>
          <w:tcPr>
            <w:tcW w:type="dxa" w:w="4968"/>
            <w:shd w:fill="F7F9FB"/>
          </w:tcPr>
          <w:p>
            <w:r/>
            <w:r>
              <w:rPr>
                <w:b w:val="0"/>
              </w:rPr>
              <w:t>Trip、Booking、Credential、Expense 都允许“发生时间 + 服务周期”并存；Ledger 保持财务真值，Trip/Analysis 使用 projection。</w:t>
            </w:r>
          </w:p>
        </w:tc>
      </w:tr>
    </w:tbl>
    <w:p>
      <w:pPr>
        <w:pStyle w:val="Heading1"/>
      </w:pPr>
      <w:r>
        <w:t>28. Parallel Travel Streams：多人从不同地方出发时，不把所有航班塞进一条列表</w:t>
      </w:r>
    </w:p>
    <w:p>
      <w:r>
        <w:t>团队旅行在汇合前可能存在多条并行 arrival/departure streams。普通列表会非常凌乱，但组织者又必须掌握其他人的到达时间，因为它会影响取车、接送和下一段共享行动。</w:t>
      </w:r>
    </w:p>
    <w:p>
      <w:pPr>
        <w:pStyle w:val="ListBullet"/>
      </w:pPr>
      <w:r>
        <w:t>底层继续保存每个真实 Flight Segment、参与者、Booking、Credential。</w:t>
      </w:r>
    </w:p>
    <w:p>
      <w:pPr>
        <w:pStyle w:val="ListBullet"/>
      </w:pPr>
      <w:r>
        <w:t>展示层自动聚合为 Arrival Group / Departure Group / Rendezvous / Coordination Group。</w:t>
      </w:r>
    </w:p>
    <w:p>
      <w:pPr>
        <w:pStyle w:val="ListBullet"/>
      </w:pPr>
      <w:r>
        <w:t>普通成员默认看 My arrival + Others arriving 的摘要 + Next shared action。</w:t>
      </w:r>
    </w:p>
    <w:p>
      <w:pPr>
        <w:pStyle w:val="ListBullet"/>
      </w:pPr>
      <w:r>
        <w:t>Organizer / driver 更关注 Airport coordination、latest arrival、car pickup、everyone accounted for 等依赖。</w:t>
      </w:r>
    </w:p>
    <w:p>
      <w:pPr>
        <w:pStyle w:val="ListBullet"/>
      </w:pPr>
      <w:r>
        <w:t>真正需要检测的是“某个成员延误是否影响共享下一步”，而不只是弹出“某航班延误”。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AF2F8"/>
          </w:tcPr>
          <w:p>
            <w:r/>
            <w:r>
              <w:rPr>
                <w:b/>
              </w:rPr>
              <w:t>核心模型</w:t>
            </w:r>
          </w:p>
        </w:tc>
        <w:tc>
          <w:tcPr>
            <w:tcW w:type="dxa" w:w="4968"/>
            <w:shd w:fill="F7F9FB"/>
          </w:tcPr>
          <w:p>
            <w:r/>
            <w:r>
              <w:rPr>
                <w:b w:val="0"/>
              </w:rPr>
              <w:t>Flight Segment → Participant Group → Rendezvous / Dependency → Shared next action</w:t>
            </w:r>
          </w:p>
        </w:tc>
      </w:tr>
    </w:tbl>
    <w:p>
      <w:r>
        <w:t>核心 UX 原则：个人看自己的详细路径；团队看汇合关系；组织者看依赖关系。</w:t>
      </w:r>
    </w:p>
    <w:p>
      <w:pPr>
        <w:pStyle w:val="Heading1"/>
      </w:pPr>
      <w:r>
        <w:t>29. Multi-timezone Team Travel：用户只看当地时间，系统负责时间数学</w:t>
      </w:r>
    </w:p>
    <w:p>
      <w:r>
        <w:t>同一天大家尚未汇合、分别位于不同国家时，不能把各自 10:00 / 14:00 / 17:00 直接放在一条 Day Timeline 上，否则会错误暗示真实先后。UTC 只用于底层计算，不作为普通用户的阅读语言。</w:t>
      </w:r>
    </w:p>
    <w:p>
      <w:pPr>
        <w:pStyle w:val="ListBullet"/>
      </w:pPr>
      <w:r>
        <w:t>汇合前：采用并行 local-time lanes，每条 lane 用事件所在地的当地时间。</w:t>
      </w:r>
    </w:p>
    <w:p>
      <w:pPr>
        <w:pStyle w:val="ListBullet"/>
      </w:pPr>
      <w:r>
        <w:t>汇合后：自动回到共同目的地的一条当地时间轴。</w:t>
      </w:r>
    </w:p>
    <w:p>
      <w:pPr>
        <w:pStyle w:val="ListBullet"/>
      </w:pPr>
      <w:r>
        <w:t>Flight 显示起飞地当地时间 + 到达地当地时间，并明确 same day / next day，而不是展示 UTC。</w:t>
      </w:r>
    </w:p>
    <w:p>
      <w:pPr>
        <w:pStyle w:val="ListBullet"/>
      </w:pPr>
      <w:r>
        <w:t>是否可以共享一条时间轴，不取决于是不是同一天，而取决于是不是处于同一个 time context。</w:t>
      </w:r>
    </w:p>
    <w:p>
      <w:pPr>
        <w:pStyle w:val="ListBullet"/>
      </w:pPr>
      <w:r>
        <w:t>城市/地点是用户语言；IANA timezone / UTC offset 是系统语言，详情页才需要暴露更多技术信息。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AF2F8"/>
          </w:tcPr>
          <w:p>
            <w:r/>
            <w:r>
              <w:rPr>
                <w:b/>
              </w:rPr>
              <w:t>核心原则</w:t>
            </w:r>
          </w:p>
        </w:tc>
        <w:tc>
          <w:tcPr>
            <w:tcW w:type="dxa" w:w="4968"/>
            <w:shd w:fill="F7F9FB"/>
          </w:tcPr>
          <w:p>
            <w:r/>
            <w:r>
              <w:rPr>
                <w:b w:val="0"/>
              </w:rPr>
              <w:t>Users think in local time and place, not in UTC. 内部时间数学必须精确；UI 不要求用户做时区换算。</w:t>
            </w:r>
          </w:p>
        </w:tc>
      </w:tr>
    </w:tbl>
    <w:p>
      <w:pPr>
        <w:pStyle w:val="Heading1"/>
      </w:pPr>
      <w:r>
        <w:t>30. Timezone Inference：时区不是导入文件必须自带的字段，而是逐步补全的结构化事实</w:t>
      </w:r>
    </w:p>
    <w:p>
      <w:r>
        <w:t>导入素材经常只有“9:00”“Dinner 7:30”而没有明确 timezone，因此不能要求 source 天然完整。OTR 应通过多证据推断并维护 confidence / provenance。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D9EAF7"/>
          </w:tcPr>
          <w:p>
            <w:r/>
            <w:r>
              <w:rPr>
                <w:b/>
              </w:rPr>
              <w:t>证据层级</w:t>
            </w:r>
          </w:p>
        </w:tc>
        <w:tc>
          <w:tcPr>
            <w:tcW w:type="dxa" w:w="3312"/>
            <w:shd w:fill="D9EAF7"/>
          </w:tcPr>
          <w:p>
            <w:r/>
            <w:r>
              <w:rPr>
                <w:b/>
              </w:rPr>
              <w:t>示例</w:t>
            </w:r>
          </w:p>
        </w:tc>
        <w:tc>
          <w:tcPr>
            <w:tcW w:type="dxa" w:w="3312"/>
            <w:shd w:fill="D9EAF7"/>
          </w:tcPr>
          <w:p>
            <w:r/>
            <w:r>
              <w:rPr>
                <w:b/>
              </w:rPr>
              <w:t>默认处理</w:t>
            </w:r>
          </w:p>
        </w:tc>
      </w:tr>
      <w:tr>
        <w:tc>
          <w:tcPr>
            <w:tcW w:type="dxa" w:w="3312"/>
          </w:tcPr>
          <w:p>
            <w:r/>
            <w:r>
              <w:rPr>
                <w:b/>
              </w:rPr>
              <w:t>强证据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</w:rPr>
              <w:t>机场代码、明确地址、城市/国家、ICS timezone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</w:rPr>
              <w:t>可高置信度确定 IANA timezone</w:t>
            </w:r>
          </w:p>
        </w:tc>
      </w:tr>
      <w:tr>
        <w:tc>
          <w:tcPr>
            <w:tcW w:type="dxa" w:w="3312"/>
          </w:tcPr>
          <w:p>
            <w:r/>
            <w:r>
              <w:rPr>
                <w:b/>
              </w:rPr>
              <w:t>组合推断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</w:rPr>
              <w:t>“Marahau → Bark Bay 9:00”“Tokyo Station 14:20”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</w:rPr>
              <w:t>根据地点推断当地时区</w:t>
            </w:r>
          </w:p>
        </w:tc>
      </w:tr>
      <w:tr>
        <w:tc>
          <w:tcPr>
            <w:tcW w:type="dxa" w:w="3312"/>
          </w:tcPr>
          <w:p>
            <w:r/>
            <w:r>
              <w:rPr>
                <w:b/>
              </w:rPr>
              <w:t>上下文继承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</w:rPr>
              <w:t>同一天前后事项都在 Queenstown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</w:rPr>
              <w:t>继承当前 Trip/branch 的 time context，并保留 inferred 标记</w:t>
            </w:r>
          </w:p>
        </w:tc>
      </w:tr>
      <w:tr>
        <w:tc>
          <w:tcPr>
            <w:tcW w:type="dxa" w:w="3312"/>
          </w:tcPr>
          <w:p>
            <w:r/>
            <w:r>
              <w:rPr>
                <w:b/>
              </w:rPr>
              <w:t>设备上下文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</w:rPr>
              <w:t>用户当前人在 Auckland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</w:rPr>
              <w:t>仅作为弱信号，绝不能覆盖明确 Trip 地点</w:t>
            </w:r>
          </w:p>
        </w:tc>
      </w:tr>
      <w:tr>
        <w:tc>
          <w:tcPr>
            <w:tcW w:type="dxa" w:w="3312"/>
          </w:tcPr>
          <w:p>
            <w:r/>
            <w:r>
              <w:rPr>
                <w:b/>
              </w:rPr>
              <w:t>信息不足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</w:rPr>
              <w:t>“Dinner 7:30”且无地点/上下文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</w:rPr>
              <w:t>保持 UNKNOWN，延迟理解或在必要时最小确认</w:t>
            </w:r>
          </w:p>
        </w:tc>
      </w:tr>
    </w:tbl>
    <w:p>
      <w:pPr>
        <w:pStyle w:val="ListBullet"/>
      </w:pPr>
      <w:r>
        <w:t>建议记录 original_time_text、local_datetime、IANA timezone、timezone_source、confidence、user_confirmed。</w:t>
      </w:r>
    </w:p>
    <w:p>
      <w:pPr>
        <w:pStyle w:val="ListBullet"/>
      </w:pPr>
      <w:r>
        <w:t>timezone_source 可包括 EXPLICIT / LOCATION_DERIVED / AIRPORT_DERIVED / TRIP_CONTEXT / DEVICE_CONTEXT / USER_CONFIRMED / UNKNOWN。</w:t>
      </w:r>
    </w:p>
    <w:p>
      <w:pPr>
        <w:pStyle w:val="ListBullet"/>
      </w:pPr>
      <w:r>
        <w:t>只要地点明确，优先从地点推时区，不从设备当前所在地推断。</w:t>
      </w:r>
    </w:p>
    <w:p>
      <w:pPr>
        <w:pStyle w:val="ListBullet"/>
      </w:pPr>
      <w:r>
        <w:t>执行级对象在发布、提醒、跨时区冲突分析前若置信度不足，应集中提示“2 itinerary times need timezone confirmation”，而不是频繁打断。</w:t>
      </w:r>
    </w:p>
    <w:p>
      <w:pPr>
        <w:pStyle w:val="ListBullet"/>
      </w:pPr>
      <w:r>
        <w:t>允许状态从 unknown → inferred → confirmed 逐步演进；完整度来自系统持续补全，而不是一次导入必须完美。</w:t>
      </w:r>
    </w:p>
    <w:p>
      <w:pPr>
        <w:pStyle w:val="Heading1"/>
      </w:pPr>
      <w:r>
        <w:t>31. 新增开放问题（Wallet / Temporal / Multi-timezone）</w:t>
      </w:r>
    </w:p>
    <w:p>
      <w:pPr>
        <w:pStyle w:val="ListBullet"/>
      </w:pPr>
      <w:r>
        <w:t>OTR Wallet 是否作为 Trip 内固定入口、Today 的动态 surface，还是二者同时存在？</w:t>
      </w:r>
    </w:p>
    <w:p>
      <w:pPr>
        <w:pStyle w:val="ListBullet"/>
      </w:pPr>
      <w:r>
        <w:t>Pass 的自动生成/降级/失效策略，以及 Trip 结束后的 Wallet 清理窗口如何设计？</w:t>
      </w:r>
    </w:p>
    <w:p>
      <w:pPr>
        <w:pStyle w:val="ListBullet"/>
      </w:pPr>
      <w:r>
        <w:t>Group Pass 的展示权、原始附件访问权和编辑权如何与现有 Trip role/permission 统一？</w:t>
      </w:r>
    </w:p>
    <w:p>
      <w:pPr>
        <w:pStyle w:val="ListBullet"/>
      </w:pPr>
      <w:r>
        <w:t>Booking 与 Itinerary 的 shared core 最终落在数据库实体、领域层 projection，还是两者组合？</w:t>
      </w:r>
    </w:p>
    <w:p>
      <w:pPr>
        <w:pStyle w:val="ListBullet"/>
      </w:pPr>
      <w:r>
        <w:t>Temporal Span 如何与已有 Ledger economic_date / occurred_at 兼容迁移，避免破坏现有财务真值？</w:t>
      </w:r>
    </w:p>
    <w:p>
      <w:pPr>
        <w:pStyle w:val="ListBullet"/>
      </w:pPr>
      <w:r>
        <w:t>Today 的 Active spans / Today’s travel cost 应达到什么信息密度，避免首页过载？</w:t>
      </w:r>
    </w:p>
    <w:p>
      <w:pPr>
        <w:pStyle w:val="ListBullet"/>
      </w:pPr>
      <w:r>
        <w:t>Arrival Wave / Rendezvous 是否需要一等领域实体，还是先作为 projection，由 itinerary/participant/dependency 推导？</w:t>
      </w:r>
    </w:p>
    <w:p>
      <w:pPr>
        <w:pStyle w:val="ListBullet"/>
      </w:pPr>
      <w:r>
        <w:t>跨时区 lane 的视觉语法、日期边界、夏令时变化和国际日期变更线如何表现？</w:t>
      </w:r>
    </w:p>
    <w:p>
      <w:pPr>
        <w:pStyle w:val="ListBullet"/>
      </w:pPr>
      <w:r>
        <w:t>timezone confidence 的阈值、publish gate、notification gate 应如何定义？</w:t>
      </w:r>
    </w:p>
    <w:p>
      <w:pPr>
        <w:pStyle w:val="Heading1"/>
      </w:pPr>
      <w:r>
        <w:t>32. Flexible Travel Model：两个正交维度，不把所有计划都排成时间表</w:t>
      </w:r>
    </w:p>
    <w:p>
      <w:r>
        <w:t>真实旅行里有大量“想做但不必现在决定”“这段时间一定会逛，但具体顺序现场决定”的安排。OTR 不应把所有对象都压进固定 Timeline。当前建议把灵活性拆成两个相互独立的维度。</w:t>
      </w:r>
    </w:p>
    <w:p>
      <w:pPr>
        <w:pStyle w:val="ListBullet"/>
      </w:pPr>
      <w:r>
        <w:t>Temporal Constraint（时间约束）：Fixed = 明确时间点/时间段；Block = 一段柔性可用窗口，内部顺序和具体到达时间可动态调整。</w:t>
      </w:r>
    </w:p>
    <w:p>
      <w:pPr>
        <w:pStyle w:val="ListBullet"/>
      </w:pPr>
      <w:r>
        <w:t>Commitment State（行程承诺）：Fixed = 已经决定会做；Pool = 候选/愿望池，可能做也可能不做，可跨天持续存在。</w:t>
      </w:r>
    </w:p>
    <w:p>
      <w:pPr>
        <w:pStyle w:val="ListBullet"/>
      </w:pPr>
      <w:r>
        <w:t>四种组合均合法：Fixed+Fixed（航班/预约）、Block+Fixed（某日下午一定 Citywalk 但顺序灵活）、Fixed+Pool（大致某个时间要吃饭但餐厅未定）、Block+Pool（巴黎三天 wishlist / 餐厅池）。</w:t>
      </w:r>
    </w:p>
    <w:p>
      <w:pPr>
        <w:pStyle w:val="ListBullet"/>
      </w:pPr>
      <w:r>
        <w:t>Pool 默认不占主时间轴；用户真正选中后，再转成 Scheduled / Now，或被放入某个 Block。</w:t>
      </w:r>
    </w:p>
    <w:p>
      <w:r>
        <w:t>核心 UX 原则：不是所有旅行计划都应该被排成时间表。OTR 要主动区分“什么时候发生”和“是否已经决定会发生”。</w:t>
      </w:r>
    </w:p>
    <w:p>
      <w:pPr>
        <w:pStyle w:val="Heading1"/>
      </w:pPr>
      <w:r>
        <w:t>33. Flexible Pool：把“愿望清单”变成随情境自然消费的候选池</w:t>
      </w:r>
    </w:p>
    <w:p>
      <w:pPr>
        <w:pStyle w:val="ListBullet"/>
      </w:pPr>
      <w:r>
        <w:t>Flexible Pool 可以跨天存在，例如 Paris · 3 days 的 Places to see / Restaurants / Cafés / Shopping / Rainy-day options。</w:t>
      </w:r>
    </w:p>
    <w:p>
      <w:pPr>
        <w:pStyle w:val="ListBullet"/>
      </w:pPr>
      <w:r>
        <w:t>候选项不要求提前写死时间；更适合保存 priority、category、indoor/outdoor、price、opening constraints、visited/skipped 等轻量属性。</w:t>
      </w:r>
    </w:p>
    <w:p>
      <w:pPr>
        <w:pStyle w:val="ListBullet"/>
      </w:pPr>
      <w:r>
        <w:t>用户打开 Today / Explore 时，OTR 可以根据当前位置、剩余空档、营业时间、天气、交通和个人偏好，动态把最合适的几个候选顶上来。</w:t>
      </w:r>
    </w:p>
    <w:p>
      <w:pPr>
        <w:pStyle w:val="ListBullet"/>
      </w:pPr>
      <w:r>
        <w:t>推荐应强调“来自你自己的列表 / 某成员保存”，避免变成广告式 feed。AI 可以帮助排序和解释，但 Pool 的 ownership 仍属于用户。</w:t>
      </w:r>
    </w:p>
    <w:p>
      <w:pPr>
        <w:pStyle w:val="ListBullet"/>
      </w:pPr>
      <w:r>
        <w:t>第一版不需要持续 GPS 常驻。打开 Today / Explore、明确请求“附近有什么”或某个执行场景需要时，再获取当前位置即可。</w:t>
      </w:r>
    </w:p>
    <w:p>
      <w:pPr>
        <w:pStyle w:val="ListBullet"/>
      </w:pPr>
      <w:r>
        <w:t>推荐组合不是“最佳路线”的强结论，而可以是 Closest / Before they close / Easy 90 min 等轻量方案；最终导航交给系统地图。</w:t>
      </w:r>
    </w:p>
    <w:p>
      <w:r>
        <w:t>产品气质应是：Save things you like → when you have time, OTR shows what makes sense now → pick one → go。</w:t>
      </w:r>
    </w:p>
    <w:p>
      <w:pPr>
        <w:pStyle w:val="Heading1"/>
      </w:pPr>
      <w:r>
        <w:t>34. Map Strategy：Map 是场景 View，不是独立产品模块</w:t>
      </w:r>
    </w:p>
    <w:p>
      <w:r>
        <w:t>Web 版复杂地图投入大、真实需求低。移动版应明确收缩：OTR 不做地图产品，只在某些 Trip 场景中提供空间关系视图，把专业导航、实时交通、公交、POI 维护等能力交给系统地图。</w:t>
      </w:r>
    </w:p>
    <w:p>
      <w:pPr>
        <w:pStyle w:val="ListBullet"/>
      </w:pPr>
      <w:r>
        <w:t>OTR 自己拥有的是 Trip place/context：display name、address、lat/long、关联 itinerary/booking/pool/member、来源与置信度。</w:t>
      </w:r>
    </w:p>
    <w:p>
      <w:pPr>
        <w:pStyle w:val="ListBullet"/>
      </w:pPr>
      <w:r>
        <w:t>地图只在有价值的场景出现，例如 Pool / Citywalk 的多个 POI 空间关系、Rendezvous / airport / rental-car 的地点关系、某个 Block 的空间概览。</w:t>
      </w:r>
    </w:p>
    <w:p>
      <w:pPr>
        <w:pStyle w:val="ListBullet"/>
      </w:pPr>
      <w:r>
        <w:t>View on Map 留在 OTR：展示与当前 Trip 上下文有关的 pins、候选点、已去/未去和当前推荐。</w:t>
      </w:r>
    </w:p>
    <w:p>
      <w:pPr>
        <w:pStyle w:val="ListBullet"/>
      </w:pPr>
      <w:r>
        <w:t>Directions / Route 交给 Apple Maps / Google Maps 等系统地图：OTR 负责决定“哪些点值得去”，地图负责“具体怎么走”。</w:t>
      </w:r>
    </w:p>
    <w:p>
      <w:pPr>
        <w:pStyle w:val="ListBullet"/>
      </w:pPr>
      <w:r>
        <w:t>第一版明确不做 turn-by-turn、全球 POI 数据库、实时交通、公交时刻、离线地图 tiles、复杂路线引擎、成员持续实时位置共享。</w:t>
      </w:r>
    </w:p>
    <w:p>
      <w:pPr>
        <w:pStyle w:val="ListBullet"/>
      </w:pPr>
      <w:r>
        <w:t>代码层只需要很薄的 Location / Map Adapter，用于打开地图、传递一个或多个地点、读取当前地点和必要的地址/坐标标准化；不需要自建地图 API 业务模块。</w:t>
      </w:r>
    </w:p>
    <w:p>
      <w:r>
        <w:t>核心边界：OTR owns places and context; Maps owns geography and navigation。</w:t>
      </w:r>
    </w:p>
    <w:p>
      <w:pPr>
        <w:pStyle w:val="Heading1"/>
      </w:pPr>
      <w:r>
        <w:t>35. Updates：全局“与我有关的变化”，不是 Trip 群聊</w:t>
      </w:r>
    </w:p>
    <w:p>
      <w:r>
        <w:t>团队旅行中大量沟通天然发生在线下面对面、微信/WhatsApp 等现有工具里。OTR 不应重新做一个低活跃度聊天产品；消息能力应弱化为全局 Updates / Activity 事件流。</w:t>
      </w:r>
    </w:p>
    <w:p>
      <w:pPr>
        <w:pStyle w:val="ListBullet"/>
      </w:pPr>
      <w:r>
        <w:t>Updates 是全局 capability，可聚合 Trip、Wallet、Booking、Ledger、Import/AI Review 等不同模块的用户相关事件。</w:t>
      </w:r>
    </w:p>
    <w:p>
      <w:pPr>
        <w:pStyle w:val="ListBullet"/>
      </w:pPr>
      <w:r>
        <w:t>典型事件：与你相关的 itinerary 时间改变、新 ticket 加入 Wallet、你被加入/移出某项目、共享 booking 更新、你的计划产生冲突、结算发生重要变化。</w:t>
      </w:r>
    </w:p>
    <w:p>
      <w:pPr>
        <w:pStyle w:val="ListBullet"/>
      </w:pPr>
      <w:r>
        <w:t>不以“Trip changed”为通知单位，而以 What changed × does it affect this member × how urgent is it? 判断。</w:t>
      </w:r>
    </w:p>
    <w:p>
      <w:pPr>
        <w:pStyle w:val="ListBullet"/>
      </w:pPr>
      <w:r>
        <w:t>通知至少分层：Silent update（仅同步）、In-app activity（上线后查看）、Push（值得拉回 App）、Critical reminder（少量真正执行风险）。</w:t>
      </w:r>
    </w:p>
    <w:p>
      <w:pPr>
        <w:pStyle w:val="ListBullet"/>
      </w:pPr>
      <w:r>
        <w:t>照片/普通附件更新默认不应造成 push；只有明确与你相关、被分享给你、进入 Wallet/当前 itinerary 等高关联场景才值得通知。</w:t>
      </w:r>
    </w:p>
    <w:p>
      <w:pPr>
        <w:pStyle w:val="ListBullet"/>
      </w:pPr>
      <w:r>
        <w:t>用户多天不上线时，可通过 Since your last visit 摘要聚合变化，而不是几十条细碎事件。</w:t>
      </w:r>
    </w:p>
    <w:p>
      <w:r>
        <w:t>OTR 不要求成员必须上线。通知系统的目标是：对轻度用户不造成压力，对 3–4 个重度用户又能通过高价值事件自然把他们拉回 App。</w:t>
      </w:r>
    </w:p>
    <w:p>
      <w:pPr>
        <w:pStyle w:val="Heading1"/>
      </w:pPr>
      <w:r>
        <w:t>36. Notification Policy：默认克制，围绕执行、凭证和个人相关性</w:t>
      </w:r>
    </w:p>
    <w:p>
      <w:pPr>
        <w:pStyle w:val="ListBullet"/>
      </w:pPr>
      <w:r>
        <w:t>Push 的价值集中在 execution / credential / personally relevant change，而不是社交互动。</w:t>
      </w:r>
    </w:p>
    <w:p>
      <w:pPr>
        <w:pStyle w:val="ListBullet"/>
      </w:pPr>
      <w:r>
        <w:t>同一变更对不同成员的通知等级可以不同。例如 Organizer 改一个景点，对未参与成员可能 silent，对参加者是 in-app，对受影响驾驶者可能 push。</w:t>
      </w:r>
    </w:p>
    <w:p>
      <w:pPr>
        <w:pStyle w:val="ListBullet"/>
      </w:pPr>
      <w:r>
        <w:t>Publish / batch update 应优先聚合变化，避免每个字段修改都产生通知。</w:t>
      </w:r>
    </w:p>
    <w:p>
      <w:pPr>
        <w:pStyle w:val="ListBullet"/>
      </w:pPr>
      <w:r>
        <w:t>Critical reminder 必须极少，且应与用户明确的执行时限有关，例如 Leave in 20 min / check-in closes soon。</w:t>
      </w:r>
    </w:p>
    <w:p>
      <w:pPr>
        <w:pStyle w:val="ListBullet"/>
      </w:pPr>
      <w:r>
        <w:t>普通用户应能通过少量高层设置控制通知，但不暴露复杂规则引擎。</w:t>
      </w:r>
    </w:p>
    <w:p>
      <w:pPr>
        <w:pStyle w:val="Heading1"/>
      </w:pPr>
      <w:r>
        <w:t>37. Memory：从“主动写旅行日记”转为全局 Travel History / Searchable Context</w:t>
      </w:r>
    </w:p>
    <w:p>
      <w:r>
        <w:t>三岛一峰经验说明，旅途中主动记录点点滴滴并不是多数人的需求。Memory 不应要求每个人每天写日志，而应尽量成为 OTR 自然积累数据后的副产品。</w:t>
      </w:r>
    </w:p>
    <w:p>
      <w:pPr>
        <w:pStyle w:val="ListBullet"/>
      </w:pPr>
      <w:r>
        <w:t>Memory 是全局 capability，不只挂在某个 Trip 下。Trip 是重要分组维度，但用户应能跨 Trip 搜索历史。</w:t>
      </w:r>
    </w:p>
    <w:p>
      <w:pPr>
        <w:pStyle w:val="ListBullet"/>
      </w:pPr>
      <w:r>
        <w:t>自然积累来源：itinerary、booking、ticket、expense、visited places、实际变化、photos、participants、notes、route context 等。</w:t>
      </w:r>
    </w:p>
    <w:p>
      <w:pPr>
        <w:pStyle w:val="ListBullet"/>
      </w:pPr>
      <w:r>
        <w:t>Trip 结束后可自动生成 Trip Recap / History，例如天数、地点、同行成员、关键路线、照片、消费摘要，以及每天实际发生了什么。</w:t>
      </w:r>
    </w:p>
    <w:p>
      <w:pPr>
        <w:pStyle w:val="ListBullet"/>
      </w:pPr>
      <w:r>
        <w:t>用户如果愿意，再补一句话、封面、favorite moment、Vlog link 等；不是旅行中强制打卡。</w:t>
      </w:r>
    </w:p>
    <w:p>
      <w:pPr>
        <w:pStyle w:val="ListBullet"/>
      </w:pPr>
      <w:r>
        <w:t>长期价值之一是可检索：例如“上次巴黎那家牛排馆叫什么”“三岛一峰第二天住哪个 hut”“谁订的 water taxi”。</w:t>
      </w:r>
    </w:p>
    <w:p>
      <w:pPr>
        <w:pStyle w:val="ListBullet"/>
      </w:pPr>
      <w:r>
        <w:t>对于 Vlog / Creator 重度用户，可以未来提供增强模式：按 itinerary 自动关联素材、生成每天素材 timeline、帮助整理 vlog source；但不是默认产品逻辑。</w:t>
      </w:r>
    </w:p>
    <w:p>
      <w:r>
        <w:t>Memory 的产品定义更接近：What actually happened on this trip；不是 Diary。</w:t>
      </w:r>
    </w:p>
    <w:p>
      <w:pPr>
        <w:pStyle w:val="Heading1"/>
      </w:pPr>
      <w:r>
        <w:t>38. Global Capability Layer：Updates / Memory / Wallet / Search 不应被某个 Trip 私有化</w:t>
      </w:r>
    </w:p>
    <w:p>
      <w:pPr>
        <w:pStyle w:val="ListBullet"/>
      </w:pPr>
      <w:r>
        <w:t>Updates、Memory、Wallet、Search 都应视为全局 capability；Trip 只是它们最重要的上下文之一。</w:t>
      </w:r>
    </w:p>
    <w:p>
      <w:pPr>
        <w:pStyle w:val="ListBullet"/>
      </w:pPr>
      <w:r>
        <w:t>Updates 回答“最近有什么和我有关的变化？”；Memory/Search 回答“以前发生过什么 / 我在哪里见过这个”；Wallet 回答“我现在有什么可以出示/使用的凭证”。</w:t>
      </w:r>
    </w:p>
    <w:p>
      <w:pPr>
        <w:pStyle w:val="ListBullet"/>
      </w:pPr>
      <w:r>
        <w:t>Trip 页面可以提供这些能力的 scoped view，但底层事件流、历史索引、Wallet credential 和搜索索引应统一。</w:t>
      </w:r>
    </w:p>
    <w:p>
      <w:pPr>
        <w:pStyle w:val="ListBullet"/>
      </w:pPr>
      <w:r>
        <w:t>未来导航设计应避免每个模块分别维护自己的 notification/history/search 子系统。</w:t>
      </w:r>
    </w:p>
    <w:p>
      <w:pPr>
        <w:pStyle w:val="Heading1"/>
      </w:pPr>
      <w:r>
        <w:t>39. 新增开放问题（Flexible / Map / Updates / Memory）</w:t>
      </w:r>
    </w:p>
    <w:p>
      <w:pPr>
        <w:pStyle w:val="ListBullet"/>
      </w:pPr>
      <w:r>
        <w:t>Flexible Pool 是否需要一等领域实体，还是先作为 itinerary candidate collection + projection？</w:t>
      </w:r>
    </w:p>
    <w:p>
      <w:pPr>
        <w:pStyle w:val="ListBullet"/>
      </w:pPr>
      <w:r>
        <w:t>Block 与 Pool 的 promotion / demotion：候选点选中后如何进入 Today，取消后是否自动回 Pool？</w:t>
      </w:r>
    </w:p>
    <w:p>
      <w:pPr>
        <w:pStyle w:val="ListBullet"/>
      </w:pPr>
      <w:r>
        <w:t>实时位置、营业状态和路线查询什么时候值得触发联网，什么时候仅用本地缓存/已有数据？</w:t>
      </w:r>
    </w:p>
    <w:p>
      <w:pPr>
        <w:pStyle w:val="ListBullet"/>
      </w:pPr>
      <w:r>
        <w:t>多 POI 传给系统地图时，OTR 是否保留用户选择的 route combination 作为临时执行上下文？</w:t>
      </w:r>
    </w:p>
    <w:p>
      <w:pPr>
        <w:pStyle w:val="ListBullet"/>
      </w:pPr>
      <w:r>
        <w:t>Updates 全局入口在一级导航、顶部 badge 还是系统通知中心中以什么形式出现？</w:t>
      </w:r>
    </w:p>
    <w:p>
      <w:pPr>
        <w:pStyle w:val="ListBullet"/>
      </w:pPr>
      <w:r>
        <w:t>哪些变化需要 publish/batch，哪些可以立即个人化通知？</w:t>
      </w:r>
    </w:p>
    <w:p>
      <w:pPr>
        <w:pStyle w:val="ListBullet"/>
      </w:pPr>
      <w:r>
        <w:t>Memory 第一版是否只做自动 Trip Recap + 全局 Search，而不做独立“记录”入口？</w:t>
      </w:r>
    </w:p>
    <w:p>
      <w:pPr>
        <w:pStyle w:val="ListBullet"/>
      </w:pPr>
      <w:r>
        <w:t>照片/视频与 itinerary 自动关联应依赖用户显式导入、时间地点匹配，还是允许更深的 Photos library integration？</w:t>
      </w:r>
    </w:p>
    <w:p>
      <w:r>
        <w:t>v0.4 · 2026-10-01 · Brainstorming draft — continue iterating before PRD freeze</w:t>
      </w:r>
    </w:p>
    <w:p>
      <w:pPr>
        <w:pStyle w:val="Heading1"/>
      </w:pPr>
      <w:r>
        <w:t>40. Day Experience：Today、Trip Home 与 Day View 合并为同一个核心页面</w:t>
      </w:r>
    </w:p>
    <w:p>
      <w:r>
        <w:t>本轮进一步收敛信息架构：对于正在旅行的用户，不应存在 Today、Trip Home、Today Day View 三个高度重复的页面。它们应被统一为同一个“当前 Trip · 当前 Day”体验。</w:t>
      </w:r>
    </w:p>
    <w:p>
      <w:pPr>
        <w:pStyle w:val="ListBullet"/>
      </w:pPr>
      <w:r>
        <w:t>Today 是全局入口意图：优先把用户带入“现在最相关的旅行上下文”。</w:t>
      </w:r>
    </w:p>
    <w:p>
      <w:pPr>
        <w:pStyle w:val="ListBullet"/>
      </w:pPr>
      <w:r>
        <w:t>进入具体 Trip 后，页面身份应由 Trip + 日期定义，而不是继续显示抽象的 Today。</w:t>
      </w:r>
    </w:p>
    <w:p>
      <w:pPr>
        <w:pStyle w:val="ListBullet"/>
      </w:pPr>
      <w:r>
        <w:t>Current Trip Home = Current Day Feed；用户不需要先进入 Trip Home 再点 Today。</w:t>
      </w:r>
    </w:p>
    <w:p>
      <w:pPr>
        <w:pStyle w:val="ListBullet"/>
      </w:pPr>
      <w:r>
        <w:t>Day View 只是一套页面能力：当前日期时它就是 Today；左右切换日期后仍是同一套 Day Experience。</w:t>
      </w:r>
    </w:p>
    <w:p>
      <w:pPr>
        <w:pStyle w:val="ListBullet"/>
      </w:pPr>
      <w:r>
        <w:t>Day View 可以有 Feed / Timeline 两种 projection，但共享同一份数据和导航上下文。</w:t>
      </w:r>
    </w:p>
    <w:p>
      <w:r>
        <w:t>目标：一个主界面承载旅行途中约 80% 的高频使用，避免用户在多个相似页面之间来回判断“到底去哪看”。</w:t>
      </w:r>
    </w:p>
    <w:p>
      <w:pPr>
        <w:pStyle w:val="Heading1"/>
      </w:pPr>
      <w:r>
        <w:t>41. Day Feed：App Store Today 式卡片流，而不是密集 Calendar</w:t>
      </w:r>
    </w:p>
    <w:p>
      <w:r>
        <w:t>单日主页面应采用大气、连续纵向下滚的卡片流。Apple App Store Today 可作为视觉与手感参考：大卡片、充分留白、局部横滚、卡片点击后沉浸展开、轻微下滑即可收回。</w:t>
      </w:r>
    </w:p>
    <w:p>
      <w:pPr>
        <w:pStyle w:val="ListBullet"/>
      </w:pPr>
      <w:r>
        <w:t>Fixed Anchor Card：航班、已预订活动、早餐/晚餐预约、交通等高确定性项目。</w:t>
      </w:r>
    </w:p>
    <w:p>
      <w:pPr>
        <w:pStyle w:val="ListBullet"/>
      </w:pPr>
      <w:r>
        <w:t>Hotel Transition Card：当天早晨“Leaving”与晚上“Tonight”分别呈现退房 / 入住，不用一条跨日横条贯穿。</w:t>
      </w:r>
    </w:p>
    <w:p>
      <w:pPr>
        <w:pStyle w:val="ListBullet"/>
      </w:pPr>
      <w:r>
        <w:t>Flexible Block Card：作为容器进入可自由调整的活动区间。</w:t>
      </w:r>
    </w:p>
    <w:p>
      <w:pPr>
        <w:pStyle w:val="ListBullet"/>
      </w:pPr>
      <w:r>
        <w:t>Contextual Pool Suggestion：只在合适时间提示“现在适合去什么”，不要把整个跨天 Pool 塞进当天时间轴。</w:t>
      </w:r>
    </w:p>
    <w:p>
      <w:pPr>
        <w:pStyle w:val="ListBullet"/>
      </w:pPr>
      <w:r>
        <w:t>Tomorrow Preview：页面底部自然露出明天的摘要，成为最高频的跨日入口。</w:t>
      </w:r>
    </w:p>
    <w:p>
      <w:r>
        <w:t>图片原则：优先真实来源（用户照片、Booking 原图、网页 Hero、地点参考图）；AI 生成图仅作为没有真实素材时的氛围补充，避免把“似是而非”的景点图当事实。</w:t>
      </w:r>
    </w:p>
    <w:p>
      <w:pPr>
        <w:pStyle w:val="Heading1"/>
      </w:pPr>
      <w:r>
        <w:t>42. Day Timeline：精确模式，不与 Feed 争夺默认入口</w:t>
      </w:r>
    </w:p>
    <w:p>
      <w:r>
        <w:t>Timeline 是同一天的另一种 projection，用于查看严格时间、冲突、跨时区 span、并行成员行程等精确信息。默认仍为 Feed。</w:t>
      </w:r>
    </w:p>
    <w:p>
      <w:pPr>
        <w:pStyle w:val="ListBullet"/>
      </w:pPr>
      <w:r>
        <w:t>Feed 回答“今天我需要做什么”；Timeline 回答“这些事情准确发生在什么时间、有没有冲突”。</w:t>
      </w:r>
    </w:p>
    <w:p>
      <w:pPr>
        <w:pStyle w:val="ListBullet"/>
      </w:pPr>
      <w:r>
        <w:t>Fixed 项目在 Timeline 中占据明确位置；Block 以柔性时间段呈现；Pool 默认不占时间轴。</w:t>
      </w:r>
    </w:p>
    <w:p>
      <w:pPr>
        <w:pStyle w:val="ListBullet"/>
      </w:pPr>
      <w:r>
        <w:t>当多人尚未汇合且处于不同时区时，可使用并行 local-time lanes，而不是强行放入一条统一时钟。</w:t>
      </w:r>
    </w:p>
    <w:p>
      <w:pPr>
        <w:pStyle w:val="Heading1"/>
      </w:pPr>
      <w:r>
        <w:t>43. 日期导航：高频相邻切换 + 低频 Calendar / Trip Overview</w:t>
      </w:r>
    </w:p>
    <w:p>
      <w:r>
        <w:t>不长期保留一条很长的日期横滚条。旅行途中大多数用户主要关心今天与明天，非相邻日期跳转频率较低。</w:t>
      </w:r>
    </w:p>
    <w:p>
      <w:pPr>
        <w:pStyle w:val="ListBullet"/>
      </w:pPr>
      <w:r>
        <w:t>左右 swipe：前一天 / 后一天。</w:t>
      </w:r>
    </w:p>
    <w:p>
      <w:pPr>
        <w:pStyle w:val="ListBullet"/>
      </w:pPr>
      <w:r>
        <w:t>Today 页面提供明确但轻量的 Tomorrow 入口。</w:t>
      </w:r>
    </w:p>
    <w:p>
      <w:pPr>
        <w:pStyle w:val="ListBullet"/>
      </w:pPr>
      <w:r>
        <w:t>日期标题可点：进入 Calendar / Trip Overview，用于快速跳到非相邻日期。</w:t>
      </w:r>
    </w:p>
    <w:p>
      <w:pPr>
        <w:pStyle w:val="ListBullet"/>
      </w:pPr>
      <w:r>
        <w:t>离开 Today 后可提供轻量 Back to Today。</w:t>
      </w:r>
    </w:p>
    <w:p>
      <w:pPr>
        <w:pStyle w:val="ListBullet"/>
      </w:pPr>
      <w:r>
        <w:t>Calendar 更像日期导航器；Trip Overview 才负责展示整趟旅行的多日结构。</w:t>
      </w:r>
    </w:p>
    <w:p>
      <w:pPr>
        <w:pStyle w:val="Heading1"/>
      </w:pPr>
      <w:r>
        <w:t>44. My Trips：低频但必须存在的全局旅行档案入口</w:t>
      </w:r>
    </w:p>
    <w:p>
      <w:r>
        <w:t>随着 Trip 数量增加，必须有一个统一的 My Trips 页面承载当前、未来和历史旅行。它不是高频执行页，但承担长期组织和回看入口。</w:t>
      </w:r>
    </w:p>
    <w:p>
      <w:pPr>
        <w:pStyle w:val="ListBullet"/>
      </w:pPr>
      <w:r>
        <w:t>Active / Now：当前正在进行的 Trip。</w:t>
      </w:r>
    </w:p>
    <w:p>
      <w:pPr>
        <w:pStyle w:val="ListBullet"/>
      </w:pPr>
      <w:r>
        <w:t>Planning / Upcoming：正在规划或尚未开始的 Trip。</w:t>
      </w:r>
    </w:p>
    <w:p>
      <w:pPr>
        <w:pStyle w:val="ListBullet"/>
      </w:pPr>
      <w:r>
        <w:t>Past：历史 Trip；进入后自然过渡到 Recap / Memory。</w:t>
      </w:r>
    </w:p>
    <w:p>
      <w:pPr>
        <w:pStyle w:val="ListBullet"/>
      </w:pPr>
      <w:r>
        <w:t>My Trips 是“组织导航”；Memory 是“跨 Trip 的历史智能与检索”，两者不要混为同一页面。</w:t>
      </w:r>
    </w:p>
    <w:p>
      <w:pPr>
        <w:pStyle w:val="Heading1"/>
      </w:pPr>
      <w:r>
        <w:t>45. Capture：不是一级浏览 Tab，而是全局 AI Capture Action</w:t>
      </w:r>
    </w:p>
    <w:p>
      <w:r>
        <w:t>Capture / Import 更像“告诉 OTR 一件事”的全局动作，不应被设计成一个必须进入浏览的一级页面。无论当前在哪个 Shell，用户都应能快速调用。</w:t>
      </w:r>
    </w:p>
    <w:p>
      <w:pPr>
        <w:pStyle w:val="ListBullet"/>
      </w:pPr>
      <w:r>
        <w:t>Speak：语音描述变化、计划或记录。</w:t>
      </w:r>
    </w:p>
    <w:p>
      <w:pPr>
        <w:pStyle w:val="ListBullet"/>
      </w:pPr>
      <w:r>
        <w:t>Type：自然语言输入。</w:t>
      </w:r>
    </w:p>
    <w:p>
      <w:pPr>
        <w:pStyle w:val="ListBullet"/>
      </w:pPr>
      <w:r>
        <w:t>Camera / Photo：票据、收据、现场信息、照片。</w:t>
      </w:r>
    </w:p>
    <w:p>
      <w:pPr>
        <w:pStyle w:val="ListBullet"/>
      </w:pPr>
      <w:r>
        <w:t>File / Paste / Share：Booking、PDF、网页、邮件内容等。</w:t>
      </w:r>
    </w:p>
    <w:p>
      <w:pPr>
        <w:pStyle w:val="ListBullet"/>
      </w:pPr>
      <w:r>
        <w:t>AI 决定路由到 Trip / Booking / Wallet / Ledger / Memory / Pool，而不是让用户先选择数据类型。</w:t>
      </w:r>
    </w:p>
    <w:p>
      <w:r>
        <w:t>Capture 的具体入口形态（中央按钮、toolbar、bottom accessory 等）后续单独设计，但它应成为跨 Shell 稳定存在的能力。</w:t>
      </w:r>
    </w:p>
    <w:p>
      <w:pPr>
        <w:pStyle w:val="Heading1"/>
      </w:pPr>
      <w:r>
        <w:t>46. Photos：优先做 Apple Photos / iCloud 的旅行组织层，而不是第二套云存储</w:t>
      </w:r>
    </w:p>
    <w:p>
      <w:r>
        <w:t>Photos 应保留为一级重要能力，但第一阶段不建议 OTR 自建照片云。更自然的方向是：媒体资产继续属于 Apple Photos / iCloud Photo Library，OTR 保存其与 Trip、Day、Place、Member 的关系和索引。</w:t>
      </w:r>
    </w:p>
    <w:p>
      <w:pPr>
        <w:pStyle w:val="ListBullet"/>
      </w:pPr>
      <w:r>
        <w:t>OTR 负责“按旅行重新组织和呈现”，Apple Photos / iCloud 负责原始字节、编码、同步和长期存储。</w:t>
      </w:r>
    </w:p>
    <w:p>
      <w:pPr>
        <w:pStyle w:val="ListBullet"/>
      </w:pPr>
      <w:r>
        <w:t>可保存 Photos asset reference、Trip 关联、日期、地点、标签、封面、分享状态等轻量 metadata。</w:t>
      </w:r>
    </w:p>
    <w:p>
      <w:pPr>
        <w:pStyle w:val="ListBullet"/>
      </w:pPr>
      <w:r>
        <w:t>Remove from Trip 默认仅解除 OTR 关联；Delete from Photo Library 必须是独立、明确的系统级删除操作。</w:t>
      </w:r>
    </w:p>
    <w:p>
      <w:pPr>
        <w:pStyle w:val="ListBullet"/>
      </w:pPr>
      <w:r>
        <w:t>这样可以避免重复占 App 容量，也避免用户为已有 iCloud 内容再购买一套 OTR 云存储。</w:t>
      </w:r>
    </w:p>
    <w:p>
      <w:pPr>
        <w:pStyle w:val="ListBullet"/>
      </w:pPr>
      <w:r>
        <w:t>未来若确实存在无 iCloud / 跨平台云存储需求，再独立评估 OTR Cloud Storage，不作为第一阶段前提。</w:t>
      </w:r>
    </w:p>
    <w:p>
      <w:r>
        <w:t>Photos 与 Memory 也应区分：Photos 是真实媒体的浏览/分享层；Memory 是跨 Trip 的历史语义、Recap 和检索能力。</w:t>
      </w:r>
    </w:p>
    <w:p>
      <w:pPr>
        <w:pStyle w:val="Heading1"/>
      </w:pPr>
      <w:r>
        <w:t>47. Context-driven Shell：摒弃固定树状导航，按当前场景改变 Chrome</w:t>
      </w:r>
    </w:p>
    <w:p>
      <w:r>
        <w:t>导航不再以“页面属于第几级菜单”为第一原则，而以“用户当前处于什么上下文、下一步最可能做什么”为核心。</w:t>
      </w:r>
    </w:p>
    <w:p>
      <w:pPr>
        <w:pStyle w:val="ListBullet"/>
      </w:pPr>
      <w:r>
        <w:t>Global Shell：尚未进入具体 Trip；承载 Today intent、My Trips、Photos、Ledger 等全局目的地。</w:t>
      </w:r>
    </w:p>
    <w:p>
      <w:pPr>
        <w:pStyle w:val="ListBullet"/>
      </w:pPr>
      <w:r>
        <w:t>Trip Shell：进入具体 Trip 后，Top/Bottom Bar 围绕 Day、Photos、Ledger 等该 Trip 高频任务变化，不再重复提供 Trips Tab。</w:t>
      </w:r>
    </w:p>
    <w:p>
      <w:pPr>
        <w:pStyle w:val="ListBullet"/>
      </w:pPr>
      <w:r>
        <w:t>Context Shell：Block / Pool / Coordination 等任务型场景，可换成 Map / Add / Ask AI 等上下文动作。</w:t>
      </w:r>
    </w:p>
    <w:p>
      <w:pPr>
        <w:pStyle w:val="ListBullet"/>
      </w:pPr>
      <w:r>
        <w:t>Immersive Shell：Pass、照片、沉浸卡片详情等尽量减少 Chrome，只保留必要关闭/返回/执行动作。</w:t>
      </w:r>
    </w:p>
    <w:p>
      <w:pPr>
        <w:pStyle w:val="ListBullet"/>
      </w:pPr>
      <w:r>
        <w:t>动态不等于随机：应限制为少数明确 Shell，让用户形成肌肉记忆。</w:t>
      </w:r>
    </w:p>
    <w:p>
      <w:r>
        <w:t>每个页面设计时强制回答三个问题：用户为什么来到这里？最可能做的三件事是什么？因此 Top Bar / Bottom Bar / Menu 各自该保留什么？</w:t>
      </w:r>
    </w:p>
    <w:p>
      <w:pPr>
        <w:pStyle w:val="Heading1"/>
      </w:pPr>
      <w:r>
        <w:t>48. Entry Shell：首次安装、没有 Trip 时的最小入口</w:t>
      </w:r>
    </w:p>
    <w:p>
      <w:r>
        <w:t>新用户第一次打开 OTR 时，不应展示全部模块，而应尽快帮助其进入真实 Trip Context。</w:t>
      </w:r>
    </w:p>
    <w:p>
      <w:pPr>
        <w:pStyle w:val="ListBullet"/>
      </w:pPr>
      <w:r>
        <w:t>Create a trip</w:t>
      </w:r>
    </w:p>
    <w:p>
      <w:pPr>
        <w:pStyle w:val="ListBullet"/>
      </w:pPr>
      <w:r>
        <w:t>Join a trip</w:t>
      </w:r>
    </w:p>
    <w:p>
      <w:pPr>
        <w:pStyle w:val="ListBullet"/>
      </w:pPr>
      <w:r>
        <w:t>Import something</w:t>
      </w:r>
    </w:p>
    <w:p>
      <w:r>
        <w:t>当没有 Active Trip 时，Today 可以表现为轻量 Travel Home：下一趟旅行、最近 Trip、继续规划等，而不是硬显示一个空的 Today。</w:t>
      </w:r>
    </w:p>
    <w:p>
      <w:pPr>
        <w:pStyle w:val="Heading1"/>
      </w:pPr>
      <w:r>
        <w:t>49. Invite Shell：被邀请成员应从具体 Trip 开始，而不是从陌生 Dashboard 开始</w:t>
      </w:r>
    </w:p>
    <w:p>
      <w:r>
        <w:t>被邀请用户的第一目标不是理解 OTR，而是确认“这是我参加的那个 Trip”，并快速进入与自己相关的行程。</w:t>
      </w:r>
    </w:p>
    <w:p>
      <w:pPr>
        <w:pStyle w:val="ListBullet"/>
      </w:pPr>
      <w:r>
        <w:t>邀请 token 应绑定 organizer 已创建的 participant 占位记录，因此系统在用户注册前就知道他对应 Trip 中的哪一个人。</w:t>
      </w:r>
    </w:p>
    <w:p>
      <w:pPr>
        <w:pStyle w:val="ListBullet"/>
      </w:pPr>
      <w:r>
        <w:t>加入后应 claim / bind 既有 participant，而不是创建第二个 member。</w:t>
      </w:r>
    </w:p>
    <w:p>
      <w:pPr>
        <w:pStyle w:val="ListBullet"/>
      </w:pPr>
      <w:r>
        <w:t>普通成员第一屏优先展示与自己相关的 itinerary、Wallet、重要变化；Organizer 才看到 Review、成员状态等管理信息。</w:t>
      </w:r>
    </w:p>
    <w:p>
      <w:pPr>
        <w:pStyle w:val="Heading1"/>
      </w:pPr>
      <w:r>
        <w:t>50. 未注册邀请成员：Guest Preview → Claim Identity → Full Access</w:t>
      </w:r>
    </w:p>
    <w:p>
      <w:r>
        <w:t>App 版不应把所有内容挡在注册墙后，但 Invite Link 也不能等同于永久登录凭证。第一阶段建议采用两段式体验：Preview → Sign in / Sign up → Full member。</w:t>
      </w:r>
    </w:p>
    <w:p>
      <w:pPr>
        <w:pStyle w:val="ListBullet"/>
      </w:pPr>
      <w:r>
        <w:t>Preview 可见：Trip 名称、日期、目的地、邀请人、自己对应的 participant、少量共享行程摘要、与自己相关的数量提示。</w:t>
      </w:r>
    </w:p>
    <w:p>
      <w:pPr>
        <w:pStyle w:val="ListBullet"/>
      </w:pPr>
      <w:r>
        <w:t>Preview 不直接暴露：QR / barcode、完整 booking reference、敏感附件、Ledger 详情、私人分支和可修改操作。</w:t>
      </w:r>
    </w:p>
    <w:p>
      <w:pPr>
        <w:pStyle w:val="ListBullet"/>
      </w:pPr>
      <w:r>
        <w:t>认证成功后执行 Claim Participant，把既有 itinerary participation、tickets、bookings、Wallet、payment/share relationship 等全部绑定到该账号。</w:t>
      </w:r>
    </w:p>
    <w:p>
      <w:pPr>
        <w:pStyle w:val="ListBullet"/>
      </w:pPr>
      <w:r>
        <w:t>Invite token 应为高熵、可失效/accepted 的 claim token，避免转发链接后被第二个账号劫持身份。</w:t>
      </w:r>
    </w:p>
    <w:p>
      <w:pPr>
        <w:pStyle w:val="Heading1"/>
      </w:pPr>
      <w:r>
        <w:t>51. App 邀请链路：Universal Link + Participant-bound Token + Deferred Invite Recovery</w:t>
      </w:r>
    </w:p>
    <w:p>
      <w:r>
        <w:t>主流程不应要求普通用户手工输入邀请码。</w:t>
      </w:r>
    </w:p>
    <w:p>
      <w:pPr>
        <w:pStyle w:val="ListBullet"/>
      </w:pPr>
      <w:r>
        <w:t>已安装 OTR：Universal Link 直接打开 App，并携带 invite token 进入 Invite Shell。</w:t>
      </w:r>
    </w:p>
    <w:p>
      <w:pPr>
        <w:pStyle w:val="ListBullet"/>
      </w:pPr>
      <w:r>
        <w:t>未安装 OTR：先进入 Web Invite Preview，再跳 App Store；安装后应尽量恢复原 invite context。</w:t>
      </w:r>
    </w:p>
    <w:p>
      <w:pPr>
        <w:pStyle w:val="ListBullet"/>
      </w:pPr>
      <w:r>
        <w:t>Deferred invite recovery 可自建轻量机制，或后续使用成熟 deep-link provider；不依赖已停止服务的旧 Firebase Dynamic Links。</w:t>
      </w:r>
    </w:p>
    <w:p>
      <w:pPr>
        <w:pStyle w:val="ListBullet"/>
      </w:pPr>
      <w:r>
        <w:t>Manual invite code 仅作为 fallback，例如换设备、链接上下文丢失或特殊网络环境。</w:t>
      </w:r>
    </w:p>
    <w:p>
      <w:r>
        <w:t>体验目标：用户始终感觉自己是在“加入这个 Trip”，App Store 只是安装步骤，不应让用户安装后重新寻找 Join Trip 或抄写邀请码。</w:t>
      </w:r>
    </w:p>
    <w:p>
      <w:pPr>
        <w:pStyle w:val="Heading1"/>
      </w:pPr>
      <w:r>
        <w:t>52. 本轮 IA 修正：从页面树转向“上下文进入更具体上下文”</w:t>
      </w:r>
    </w:p>
    <w:p>
      <w:r>
        <w:t>本轮不再把 Trip 设计成传统树状 Page Map。推荐的高层认知是：</w:t>
      </w:r>
    </w:p>
    <w:p>
      <w:pPr>
        <w:pStyle w:val="ListBullet"/>
      </w:pPr>
      <w:r>
        <w:t>Global Context → Today intent / My Trips / Photos / Ledger</w:t>
      </w:r>
    </w:p>
    <w:p>
      <w:pPr>
        <w:pStyle w:val="ListBullet"/>
      </w:pPr>
      <w:r>
        <w:t>Current Trip Context → Current Day（Feed / Timeline） + Trip 内相关能力</w:t>
      </w:r>
    </w:p>
    <w:p>
      <w:pPr>
        <w:pStyle w:val="ListBullet"/>
      </w:pPr>
      <w:r>
        <w:t>Task Context → Block / Pool / Coordination / Booking 等具体任务</w:t>
      </w:r>
    </w:p>
    <w:p>
      <w:pPr>
        <w:pStyle w:val="ListBullet"/>
      </w:pPr>
      <w:r>
        <w:t>Immersive Object → Pass / Photo / Card Detail</w:t>
      </w:r>
    </w:p>
    <w:p>
      <w:r>
        <w:t>用户应感受到“进入越来越具体的旅行上下文”，而不是不断钻菜单层级。</w:t>
      </w:r>
    </w:p>
    <w:p>
      <w:pPr>
        <w:pStyle w:val="Heading1"/>
      </w:pPr>
      <w:r>
        <w:t>53. 下一轮待继续设计的问题（Day / Shell / Photos / Invite）</w:t>
      </w:r>
    </w:p>
    <w:p>
      <w:pPr>
        <w:pStyle w:val="ListBullet"/>
      </w:pPr>
      <w:r>
        <w:t>Today / Day Feed 的完整内容优先级与卡片类型规范。</w:t>
      </w:r>
    </w:p>
    <w:p>
      <w:pPr>
        <w:pStyle w:val="ListBullet"/>
      </w:pPr>
      <w:r>
        <w:t>Day Feed 与 Timeline 的切换形式、状态保持与滚动位置。</w:t>
      </w:r>
    </w:p>
    <w:p>
      <w:pPr>
        <w:pStyle w:val="ListBullet"/>
      </w:pPr>
      <w:r>
        <w:t>Trip Overview / Calendar 的具体视图结构。</w:t>
      </w:r>
    </w:p>
    <w:p>
      <w:pPr>
        <w:pStyle w:val="ListBullet"/>
      </w:pPr>
      <w:r>
        <w:t>Global / Trip / Context / Immersive 四类 Shell 的 Top Bar、Bottom Bar、Menu 模板。</w:t>
      </w:r>
    </w:p>
    <w:p>
      <w:pPr>
        <w:pStyle w:val="ListBullet"/>
      </w:pPr>
      <w:r>
        <w:t>Capture 的全局入口形态以及各 Shell 中是否保持一致。</w:t>
      </w:r>
    </w:p>
    <w:p>
      <w:pPr>
        <w:pStyle w:val="ListBullet"/>
      </w:pPr>
      <w:r>
        <w:t>Photos 的 PhotoKit 权限、asset reference 稳定性、共享照片与 Trip 关联策略。</w:t>
      </w:r>
    </w:p>
    <w:p>
      <w:pPr>
        <w:pStyle w:val="ListBullet"/>
      </w:pPr>
      <w:r>
        <w:t>Invite deferred recovery 的第一版具体技术方案与安全边界。</w:t>
      </w:r>
    </w:p>
    <w:p>
      <w:pPr>
        <w:pStyle w:val="ListBullet"/>
      </w:pPr>
      <w:r>
        <w:t>被邀请但未注册用户 Preview 页面究竟展示到什么粒度。</w:t>
      </w:r>
    </w:p>
    <w:p>
      <w:r>
        <w:br/>
      </w:r>
    </w:p>
    <w:p>
      <w:pPr>
        <w:pStyle w:val="Heading1"/>
      </w:pPr>
      <w:r>
        <w:t>54. Spatial Context：不是“用户现在在哪”，而是“某个时刻这个人预计 / 实际在哪”</w:t>
      </w:r>
    </w:p>
    <w:p>
      <w:pPr>
        <w:pStyle w:val="ListBullet"/>
      </w:pPr>
      <w:r>
        <w:t>位置不应被建模成一个静态 GPS 点。推荐、天气、地图、Block 与 Pool 都需要回答：给定 member + target time，最合适的位置上下文是什么。</w:t>
      </w:r>
    </w:p>
    <w:p>
      <w:pPr>
        <w:pStyle w:val="ListBullet"/>
      </w:pPr>
      <w:r>
        <w:t>未来行程优先使用 planned / itinerary-derived location；当前正在发生的任务才优先使用 live location。</w:t>
      </w:r>
    </w:p>
    <w:p>
      <w:pPr>
        <w:pStyle w:val="ListBullet"/>
      </w:pPr>
      <w:r>
        <w:t>交通对象必须显式表达 origin → destination，从而形成随时间推进的 location timeline；酒店是 overnight location anchor。</w:t>
      </w:r>
    </w:p>
    <w:p>
      <w:pPr>
        <w:pStyle w:val="ListBullet"/>
      </w:pPr>
      <w:r>
        <w:t>多人未汇合时，每个 member 都可能拥有不同的 spatial context；汇合后再进入共享位置上下文。</w:t>
      </w:r>
    </w:p>
    <w:p>
      <w:pPr>
        <w:pStyle w:val="ListBullet"/>
      </w:pPr>
      <w:r>
        <w:t>第一版坚持 location-aware，而不是全天 location-tracking：未来推荐不需要持续 GPS，只有“现在附近”类操作才读取实时位置。</w:t>
      </w:r>
    </w:p>
    <w:p>
      <w:pPr>
        <w:pStyle w:val="Heading2"/>
      </w:pPr>
      <w:r>
        <w:t>54.1 Location Context 建议字段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168"/>
            <w:vAlign w:val="center"/>
          </w:tcPr>
          <w:p>
            <w:r>
              <w:rPr>
                <w:b/>
              </w:rPr>
              <w:t>字段</w:t>
            </w:r>
          </w:p>
        </w:tc>
        <w:tc>
          <w:tcPr>
            <w:tcW w:type="dxa" w:w="6624"/>
            <w:vAlign w:val="center"/>
          </w:tcPr>
          <w:p>
            <w:r>
              <w:rPr>
                <w:b/>
              </w:rPr>
              <w:t>含义</w:t>
            </w:r>
          </w:p>
        </w:tc>
      </w:tr>
      <w:tr>
        <w:tc>
          <w:tcPr>
            <w:tcW w:type="dxa" w:w="3168"/>
            <w:vAlign w:val="center"/>
          </w:tcPr>
          <w:p>
            <w:r>
              <w:t>location</w:t>
            </w:r>
          </w:p>
        </w:tc>
        <w:tc>
          <w:tcPr>
            <w:tcW w:type="dxa" w:w="6624"/>
            <w:vAlign w:val="center"/>
          </w:tcPr>
          <w:p>
            <w:r>
              <w:t>地点 / 坐标 / 区域</w:t>
            </w:r>
          </w:p>
        </w:tc>
      </w:tr>
      <w:tr>
        <w:tc>
          <w:tcPr>
            <w:tcW w:type="dxa" w:w="3168"/>
            <w:vAlign w:val="center"/>
          </w:tcPr>
          <w:p>
            <w:r>
              <w:t>target_time</w:t>
            </w:r>
          </w:p>
        </w:tc>
        <w:tc>
          <w:tcPr>
            <w:tcW w:type="dxa" w:w="6624"/>
            <w:vAlign w:val="center"/>
          </w:tcPr>
          <w:p>
            <w:r>
              <w:t>该位置语义对应的时间</w:t>
            </w:r>
          </w:p>
        </w:tc>
      </w:tr>
      <w:tr>
        <w:tc>
          <w:tcPr>
            <w:tcW w:type="dxa" w:w="3168"/>
            <w:vAlign w:val="center"/>
          </w:tcPr>
          <w:p>
            <w:r>
              <w:t>member_scope</w:t>
            </w:r>
          </w:p>
        </w:tc>
        <w:tc>
          <w:tcPr>
            <w:tcW w:type="dxa" w:w="6624"/>
            <w:vAlign w:val="center"/>
          </w:tcPr>
          <w:p>
            <w:r>
              <w:t>个人 / 子组 / 全体</w:t>
            </w:r>
          </w:p>
        </w:tc>
      </w:tr>
      <w:tr>
        <w:tc>
          <w:tcPr>
            <w:tcW w:type="dxa" w:w="3168"/>
            <w:vAlign w:val="center"/>
          </w:tcPr>
          <w:p>
            <w:r>
              <w:t>source</w:t>
            </w:r>
          </w:p>
        </w:tc>
        <w:tc>
          <w:tcPr>
            <w:tcW w:type="dxa" w:w="6624"/>
            <w:vAlign w:val="center"/>
          </w:tcPr>
          <w:p>
            <w:r>
              <w:t>ACTUAL / ITINERARY / TRANSPORT_DESTINATION / ACCOMMODATION / BLOCK_SCOPE / DERIVED / USER_CONFIRMED</w:t>
            </w:r>
          </w:p>
        </w:tc>
      </w:tr>
      <w:tr>
        <w:tc>
          <w:tcPr>
            <w:tcW w:type="dxa" w:w="3168"/>
            <w:vAlign w:val="center"/>
          </w:tcPr>
          <w:p>
            <w:r>
              <w:t>confidence</w:t>
            </w:r>
          </w:p>
        </w:tc>
        <w:tc>
          <w:tcPr>
            <w:tcW w:type="dxa" w:w="6624"/>
            <w:vAlign w:val="center"/>
          </w:tcPr>
          <w:p>
            <w:r>
              <w:t>推断可信度</w:t>
            </w:r>
          </w:p>
        </w:tc>
      </w:tr>
      <w:tr>
        <w:tc>
          <w:tcPr>
            <w:tcW w:type="dxa" w:w="3168"/>
            <w:vAlign w:val="center"/>
          </w:tcPr>
          <w:p>
            <w:r>
              <w:t>valid_from / valid_until</w:t>
            </w:r>
          </w:p>
        </w:tc>
        <w:tc>
          <w:tcPr>
            <w:tcW w:type="dxa" w:w="6624"/>
            <w:vAlign w:val="center"/>
          </w:tcPr>
          <w:p>
            <w:r>
              <w:t>该空间上下文的有效窗口</w:t>
            </w:r>
          </w:p>
        </w:tc>
      </w:tr>
    </w:tbl>
    <w:p>
      <w:r>
        <w:t>展示层不暴露这些技术来源，只使用自然语言解释推荐依据，例如：“For this afternoon in Hamilton”“Nearby now”“Near tonight’s hotel”。</w:t>
      </w:r>
    </w:p>
    <w:p>
      <w:pPr>
        <w:pStyle w:val="Heading1"/>
      </w:pPr>
      <w:r>
        <w:t>55. Import Pipeline：Local extraction → local understanding → deterministic merge → remote escalation</w:t>
      </w:r>
    </w:p>
    <w:p>
      <w:pPr>
        <w:pStyle w:val="ListBullet"/>
      </w:pPr>
      <w:r>
        <w:t>Remote LLM 不作为导入第一站。文件先在本地拆包、提取、去重、标准化，再把真正需要语义理解的内容交给本地模型；只有复杂跨文件推理、联网核验、长上下文一致性检查才升级到远程。</w:t>
      </w:r>
    </w:p>
    <w:p>
      <w:pPr>
        <w:pStyle w:val="Heading2"/>
      </w:pPr>
      <w:r>
        <w:t>55.1 建议技术分工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888"/>
            <w:vAlign w:val="center"/>
          </w:tcPr>
          <w:p>
            <w:r>
              <w:rPr>
                <w:b/>
              </w:rPr>
              <w:t>任务</w:t>
            </w:r>
          </w:p>
        </w:tc>
        <w:tc>
          <w:tcPr>
            <w:tcW w:type="dxa" w:w="5904"/>
            <w:vAlign w:val="center"/>
          </w:tcPr>
          <w:p>
            <w:r>
              <w:rPr>
                <w:b/>
              </w:rPr>
              <w:t>优先技术 / 层</w:t>
            </w:r>
          </w:p>
        </w:tc>
      </w:tr>
      <w:tr>
        <w:tc>
          <w:tcPr>
            <w:tcW w:type="dxa" w:w="3888"/>
            <w:vAlign w:val="center"/>
          </w:tcPr>
          <w:p>
            <w:r>
              <w:t>ZIP / 文件容器</w:t>
            </w:r>
          </w:p>
        </w:tc>
        <w:tc>
          <w:tcPr>
            <w:tcW w:type="dxa" w:w="5904"/>
            <w:vAlign w:val="center"/>
          </w:tcPr>
          <w:p>
            <w:r>
              <w:t>FileManager + ZIP library，本地</w:t>
            </w:r>
          </w:p>
        </w:tc>
      </w:tr>
      <w:tr>
        <w:tc>
          <w:tcPr>
            <w:tcW w:type="dxa" w:w="3888"/>
            <w:vAlign w:val="center"/>
          </w:tcPr>
          <w:p>
            <w:r>
              <w:t>PDF 原生文字</w:t>
            </w:r>
          </w:p>
        </w:tc>
        <w:tc>
          <w:tcPr>
            <w:tcW w:type="dxa" w:w="5904"/>
            <w:vAlign w:val="center"/>
          </w:tcPr>
          <w:p>
            <w:r>
              <w:t>PDFKit，本地</w:t>
            </w:r>
          </w:p>
        </w:tc>
      </w:tr>
      <w:tr>
        <w:tc>
          <w:tcPr>
            <w:tcW w:type="dxa" w:w="3888"/>
            <w:vAlign w:val="center"/>
          </w:tcPr>
          <w:p>
            <w:r>
              <w:t>截图 / 扫描 OCR</w:t>
            </w:r>
          </w:p>
        </w:tc>
        <w:tc>
          <w:tcPr>
            <w:tcW w:type="dxa" w:w="5904"/>
            <w:vAlign w:val="center"/>
          </w:tcPr>
          <w:p>
            <w:r>
              <w:t>Vision，本地</w:t>
            </w:r>
          </w:p>
        </w:tc>
      </w:tr>
      <w:tr>
        <w:tc>
          <w:tcPr>
            <w:tcW w:type="dxa" w:w="3888"/>
            <w:vAlign w:val="center"/>
          </w:tcPr>
          <w:p>
            <w:r>
              <w:t>表格 / 文档结构</w:t>
            </w:r>
          </w:p>
        </w:tc>
        <w:tc>
          <w:tcPr>
            <w:tcW w:type="dxa" w:w="5904"/>
            <w:vAlign w:val="center"/>
          </w:tcPr>
          <w:p>
            <w:r>
              <w:t>Vision document recognition，本地</w:t>
            </w:r>
          </w:p>
        </w:tc>
      </w:tr>
      <w:tr>
        <w:tc>
          <w:tcPr>
            <w:tcW w:type="dxa" w:w="3888"/>
            <w:vAlign w:val="center"/>
          </w:tcPr>
          <w:p>
            <w:r>
              <w:t>QR / Barcode</w:t>
            </w:r>
          </w:p>
        </w:tc>
        <w:tc>
          <w:tcPr>
            <w:tcW w:type="dxa" w:w="5904"/>
            <w:vAlign w:val="center"/>
          </w:tcPr>
          <w:p>
            <w:r>
              <w:t>Vision，本地</w:t>
            </w:r>
          </w:p>
        </w:tc>
      </w:tr>
      <w:tr>
        <w:tc>
          <w:tcPr>
            <w:tcW w:type="dxa" w:w="3888"/>
            <w:vAlign w:val="center"/>
          </w:tcPr>
          <w:p>
            <w:r>
              <w:t>短上下文 Booking / Itinerary 结构化</w:t>
            </w:r>
          </w:p>
        </w:tc>
        <w:tc>
          <w:tcPr>
            <w:tcW w:type="dxa" w:w="5904"/>
            <w:vAlign w:val="center"/>
          </w:tcPr>
          <w:p>
            <w:r>
              <w:t>Apple Foundation Models，本地</w:t>
            </w:r>
          </w:p>
        </w:tc>
      </w:tr>
      <w:tr>
        <w:tc>
          <w:tcPr>
            <w:tcW w:type="dxa" w:w="3888"/>
            <w:vAlign w:val="center"/>
          </w:tcPr>
          <w:p>
            <w:r>
              <w:t>时区 / 日期 / 地址基本归一</w:t>
            </w:r>
          </w:p>
        </w:tc>
        <w:tc>
          <w:tcPr>
            <w:tcW w:type="dxa" w:w="5904"/>
            <w:vAlign w:val="center"/>
          </w:tcPr>
          <w:p>
            <w:r>
              <w:t>规则 + 本地解析</w:t>
            </w:r>
          </w:p>
        </w:tc>
      </w:tr>
      <w:tr>
        <w:tc>
          <w:tcPr>
            <w:tcW w:type="dxa" w:w="3888"/>
            <w:vAlign w:val="center"/>
          </w:tcPr>
          <w:p>
            <w:r>
              <w:t>重复 / 相似 source</w:t>
            </w:r>
          </w:p>
        </w:tc>
        <w:tc>
          <w:tcPr>
            <w:tcW w:type="dxa" w:w="5904"/>
            <w:vAlign w:val="center"/>
          </w:tcPr>
          <w:p>
            <w:r>
              <w:t>Hash + similarity，本地</w:t>
            </w:r>
          </w:p>
        </w:tc>
      </w:tr>
      <w:tr>
        <w:tc>
          <w:tcPr>
            <w:tcW w:type="dxa" w:w="3888"/>
            <w:vAlign w:val="center"/>
          </w:tcPr>
          <w:p>
            <w:r>
              <w:t>实体合并 / Trip 匹配</w:t>
            </w:r>
          </w:p>
        </w:tc>
        <w:tc>
          <w:tcPr>
            <w:tcW w:type="dxa" w:w="5904"/>
            <w:vAlign w:val="center"/>
          </w:tcPr>
          <w:p>
            <w:r>
              <w:t>OTR deterministic rules</w:t>
            </w:r>
          </w:p>
        </w:tc>
      </w:tr>
      <w:tr>
        <w:tc>
          <w:tcPr>
            <w:tcW w:type="dxa" w:w="3888"/>
            <w:vAlign w:val="center"/>
          </w:tcPr>
          <w:p>
            <w:r>
              <w:t>大范围跨文件一致性 / 复杂推理</w:t>
            </w:r>
          </w:p>
        </w:tc>
        <w:tc>
          <w:tcPr>
            <w:tcW w:type="dxa" w:w="5904"/>
            <w:vAlign w:val="center"/>
          </w:tcPr>
          <w:p>
            <w:r>
              <w:t>Remote LLM</w:t>
            </w:r>
          </w:p>
        </w:tc>
      </w:tr>
      <w:tr>
        <w:tc>
          <w:tcPr>
            <w:tcW w:type="dxa" w:w="3888"/>
            <w:vAlign w:val="center"/>
          </w:tcPr>
          <w:p>
            <w:r>
              <w:t>天气 / 营业 / 道路 / 实时外部事实</w:t>
            </w:r>
          </w:p>
        </w:tc>
        <w:tc>
          <w:tcPr>
            <w:tcW w:type="dxa" w:w="5904"/>
            <w:vAlign w:val="center"/>
          </w:tcPr>
          <w:p>
            <w:r>
              <w:t>External API / Web tools</w:t>
            </w:r>
          </w:p>
        </w:tc>
      </w:tr>
    </w:tbl>
    <w:p>
      <w:pPr>
        <w:pStyle w:val="Heading2"/>
      </w:pPr>
      <w:r>
        <w:t>55.2 结果不是“文件列表”，而是旅行状态</w:t>
      </w:r>
    </w:p>
    <w:p>
      <w:pPr>
        <w:pStyle w:val="ListBullet"/>
      </w:pPr>
      <w:r>
        <w:t>导入结束后用户应看到 Trip days、Bookings、Credentials、Attachments、Findings，而不是“14 files imported”。</w:t>
      </w:r>
    </w:p>
    <w:p>
      <w:pPr>
        <w:pStyle w:val="ListBullet"/>
      </w:pPr>
      <w:r>
        <w:t>重复资料应合并为同一真实世界实体；支持性 / 通用说明可作为 source 链接，不重复生成 itinerary。</w:t>
      </w:r>
    </w:p>
    <w:p>
      <w:pPr>
        <w:pStyle w:val="ListBullet"/>
      </w:pPr>
      <w:r>
        <w:t>正式 Trip 数据必须保留 source / provenance，原始凭证按生命周期策略决定长期保留还是处理后清理。</w:t>
      </w:r>
    </w:p>
    <w:p>
      <w:pPr>
        <w:pStyle w:val="Heading1"/>
      </w:pPr>
      <w:r>
        <w:t>56. Import UX：Progressive Understanding，而不是 49 秒黑盒等待</w:t>
      </w:r>
    </w:p>
    <w:p>
      <w:pPr>
        <w:pStyle w:val="ListBullet"/>
      </w:pPr>
      <w:r>
        <w:t>1 秒内完成可靠接收并反馈：“Files received / Saved to OTR”。</w:t>
      </w:r>
    </w:p>
    <w:p>
      <w:pPr>
        <w:pStyle w:val="ListBullet"/>
      </w:pPr>
      <w:r>
        <w:t>2–5 秒内尽量给出第一批可理解结果，例如 Trip 日期、Booking 数、第一张 itinerary 卡；不要等待整个批次完成。</w:t>
      </w:r>
    </w:p>
    <w:p>
      <w:pPr>
        <w:pStyle w:val="ListBullet"/>
      </w:pPr>
      <w:r>
        <w:t>超过约 10 秒的工作应自然转为 background job；用户可离开页面、继续操作，处理完成后再通过 in-app update / push 告知。</w:t>
      </w:r>
    </w:p>
    <w:p>
      <w:pPr>
        <w:pStyle w:val="ListBullet"/>
      </w:pPr>
      <w:r>
        <w:t>展示真实阶段，不显示伪精确百分比：Reading files → Matching bookings → Linking tickets → Checking uncertain items。</w:t>
      </w:r>
    </w:p>
    <w:p>
      <w:pPr>
        <w:pStyle w:val="ListBullet"/>
      </w:pPr>
      <w:r>
        <w:t>失败按局部处理：13 项成功、3 项需要帮助，不能因为一个损坏文件让整批 Import Failed。</w:t>
      </w:r>
    </w:p>
    <w:p>
      <w:pPr>
        <w:pStyle w:val="Heading2"/>
      </w:pPr>
      <w:r>
        <w:t>56.1 OTR 与“直接把文件扔给 GPT”的差异</w:t>
      </w:r>
    </w:p>
    <w:p>
      <w:pPr>
        <w:pStyle w:val="ListBullet"/>
      </w:pPr>
      <w:r>
        <w:t>GPT 主要给“答案”；OTR 必须把结果转成持续存在的 Trip state：Day / Itinerary / Booking / Wallet / Member relation / Attachment / Reminder / History。</w:t>
      </w:r>
    </w:p>
    <w:p>
      <w:pPr>
        <w:pStyle w:val="ListBullet"/>
      </w:pPr>
      <w:r>
        <w:t>OTR 不要求用户会 prompt。用户只负责“扔进来”，系统负责决定资料属于什么、与什么关联、哪些值得保留。</w:t>
      </w:r>
    </w:p>
    <w:p>
      <w:pPr>
        <w:pStyle w:val="Heading1"/>
      </w:pPr>
      <w:r>
        <w:t>57. Import Session：后台理解和用户前台操作并行</w:t>
      </w:r>
    </w:p>
    <w:p>
      <w:pPr>
        <w:pStyle w:val="ListBullet"/>
      </w:pPr>
      <w:r>
        <w:t>Import 不是阻塞式 Wizard，而是一个 live collaborative workspace。后台可以持续 OCR / AI / matching，前台同时允许选 Trip、创建 Trip、添加成员、确认日期、继续浏览。</w:t>
      </w:r>
    </w:p>
    <w:p>
      <w:pPr>
        <w:pStyle w:val="ListBullet"/>
      </w:pPr>
      <w:r>
        <w:t>用户输入属于高置信度事实，能够立即帮助后台消解不确定性；后台新结果也可以实时补充前台候选项。</w:t>
      </w:r>
    </w:p>
    <w:p>
      <w:pPr>
        <w:pStyle w:val="ListBullet"/>
      </w:pPr>
      <w:r>
        <w:t>导入半成品先存在 Import Session / staging，不直接污染 canonical Trip。等匹配、确认和规则允许后再 commit。</w:t>
      </w:r>
    </w:p>
    <w:p>
      <w:pPr>
        <w:pStyle w:val="Heading2"/>
      </w:pPr>
      <w:r>
        <w:t>57.1 Import Session 应维护的核心状态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312"/>
            <w:vAlign w:val="center"/>
          </w:tcPr>
          <w:p>
            <w:r>
              <w:rPr>
                <w:b/>
              </w:rPr>
              <w:t>对象</w:t>
            </w:r>
          </w:p>
        </w:tc>
        <w:tc>
          <w:tcPr>
            <w:tcW w:type="dxa" w:w="6480"/>
            <w:vAlign w:val="center"/>
          </w:tcPr>
          <w:p>
            <w:r>
              <w:rPr>
                <w:b/>
              </w:rPr>
              <w:t>用途</w:t>
            </w:r>
          </w:p>
        </w:tc>
      </w:tr>
      <w:tr>
        <w:tc>
          <w:tcPr>
            <w:tcW w:type="dxa" w:w="3312"/>
            <w:vAlign w:val="center"/>
          </w:tcPr>
          <w:p>
            <w:r>
              <w:t>Sources</w:t>
            </w:r>
          </w:p>
        </w:tc>
        <w:tc>
          <w:tcPr>
            <w:tcW w:type="dxa" w:w="6480"/>
            <w:vAlign w:val="center"/>
          </w:tcPr>
          <w:p>
            <w:r>
              <w:t>原始文件 / Share / Paste 等输入</w:t>
            </w:r>
          </w:p>
        </w:tc>
      </w:tr>
      <w:tr>
        <w:tc>
          <w:tcPr>
            <w:tcW w:type="dxa" w:w="3312"/>
            <w:vAlign w:val="center"/>
          </w:tcPr>
          <w:p>
            <w:r>
              <w:t>UserFacts</w:t>
            </w:r>
          </w:p>
        </w:tc>
        <w:tc>
          <w:tcPr>
            <w:tcW w:type="dxa" w:w="6480"/>
            <w:vAlign w:val="center"/>
          </w:tcPr>
          <w:p>
            <w:r>
              <w:t>用户明确确认的事实</w:t>
            </w:r>
          </w:p>
        </w:tc>
      </w:tr>
      <w:tr>
        <w:tc>
          <w:tcPr>
            <w:tcW w:type="dxa" w:w="3312"/>
            <w:vAlign w:val="center"/>
          </w:tcPr>
          <w:p>
            <w:r>
              <w:t>ExtractedFacts</w:t>
            </w:r>
          </w:p>
        </w:tc>
        <w:tc>
          <w:tcPr>
            <w:tcW w:type="dxa" w:w="6480"/>
            <w:vAlign w:val="center"/>
          </w:tcPr>
          <w:p>
            <w:r>
              <w:t>OCR / parser / source 中确定性事实</w:t>
            </w:r>
          </w:p>
        </w:tc>
      </w:tr>
      <w:tr>
        <w:tc>
          <w:tcPr>
            <w:tcW w:type="dxa" w:w="3312"/>
            <w:vAlign w:val="center"/>
          </w:tcPr>
          <w:p>
            <w:r>
              <w:t>Inferences</w:t>
            </w:r>
          </w:p>
        </w:tc>
        <w:tc>
          <w:tcPr>
            <w:tcW w:type="dxa" w:w="6480"/>
            <w:vAlign w:val="center"/>
          </w:tcPr>
          <w:p>
            <w:r>
              <w:t>AI / 规则推断</w:t>
            </w:r>
          </w:p>
        </w:tc>
      </w:tr>
      <w:tr>
        <w:tc>
          <w:tcPr>
            <w:tcW w:type="dxa" w:w="3312"/>
            <w:vAlign w:val="center"/>
          </w:tcPr>
          <w:p>
            <w:r>
              <w:t>CanonicalCandidates</w:t>
            </w:r>
          </w:p>
        </w:tc>
        <w:tc>
          <w:tcPr>
            <w:tcW w:type="dxa" w:w="6480"/>
            <w:vAlign w:val="center"/>
          </w:tcPr>
          <w:p>
            <w:r>
              <w:t>待落地的 Trip / Itinerary / Booking / Credential 候选</w:t>
            </w:r>
          </w:p>
        </w:tc>
      </w:tr>
      <w:tr>
        <w:tc>
          <w:tcPr>
            <w:tcW w:type="dxa" w:w="3312"/>
            <w:vAlign w:val="center"/>
          </w:tcPr>
          <w:p>
            <w:r>
              <w:t>Conflicts</w:t>
            </w:r>
          </w:p>
        </w:tc>
        <w:tc>
          <w:tcPr>
            <w:tcW w:type="dxa" w:w="6480"/>
            <w:vAlign w:val="center"/>
          </w:tcPr>
          <w:p>
            <w:r>
              <w:t>证据冲突</w:t>
            </w:r>
          </w:p>
        </w:tc>
      </w:tr>
      <w:tr>
        <w:tc>
          <w:tcPr>
            <w:tcW w:type="dxa" w:w="3312"/>
            <w:vAlign w:val="center"/>
          </w:tcPr>
          <w:p>
            <w:r>
              <w:t>OpenQuestions</w:t>
            </w:r>
          </w:p>
        </w:tc>
        <w:tc>
          <w:tcPr>
            <w:tcW w:type="dxa" w:w="6480"/>
            <w:vAlign w:val="center"/>
          </w:tcPr>
          <w:p>
            <w:r>
              <w:t>仍值得询问的问题</w:t>
            </w:r>
          </w:p>
        </w:tc>
      </w:tr>
      <w:tr>
        <w:tc>
          <w:tcPr>
            <w:tcW w:type="dxa" w:w="3312"/>
            <w:vAlign w:val="center"/>
          </w:tcPr>
          <w:p>
            <w:r>
              <w:t>ResolvedQuestions</w:t>
            </w:r>
          </w:p>
        </w:tc>
        <w:tc>
          <w:tcPr>
            <w:tcW w:type="dxa" w:w="6480"/>
            <w:vAlign w:val="center"/>
          </w:tcPr>
          <w:p>
            <w:r>
              <w:t>已由用户或新证据消解的问题</w:t>
            </w:r>
          </w:p>
        </w:tc>
      </w:tr>
      <w:tr>
        <w:tc>
          <w:tcPr>
            <w:tcW w:type="dxa" w:w="3312"/>
            <w:vAlign w:val="center"/>
          </w:tcPr>
          <w:p>
            <w:r>
              <w:t>BackgroundJobs</w:t>
            </w:r>
          </w:p>
        </w:tc>
        <w:tc>
          <w:tcPr>
            <w:tcW w:type="dxa" w:w="6480"/>
            <w:vAlign w:val="center"/>
          </w:tcPr>
          <w:p>
            <w:r>
              <w:t>正在运行的解析 / AI / 远程任务</w:t>
            </w:r>
          </w:p>
        </w:tc>
      </w:tr>
      <w:tr>
        <w:tc>
          <w:tcPr>
            <w:tcW w:type="dxa" w:w="3312"/>
            <w:vAlign w:val="center"/>
          </w:tcPr>
          <w:p>
            <w:r>
              <w:t>EventLog / ChangeLog</w:t>
            </w:r>
          </w:p>
        </w:tc>
        <w:tc>
          <w:tcPr>
            <w:tcW w:type="dxa" w:w="6480"/>
            <w:vAlign w:val="center"/>
          </w:tcPr>
          <w:p>
            <w:r>
              <w:t>调试、重放、回滚</w:t>
            </w:r>
          </w:p>
        </w:tc>
      </w:tr>
    </w:tbl>
    <w:p>
      <w:pPr>
        <w:pStyle w:val="Heading1"/>
      </w:pPr>
      <w:r>
        <w:t>58. Import Orchestrator：第三个协调层，不是第三个自由发挥的大模型</w:t>
      </w:r>
    </w:p>
    <w:p>
      <w:pPr>
        <w:pStyle w:val="ListBullet"/>
      </w:pPr>
      <w:r>
        <w:t>Orchestrator 同时监听用户侧输入和后台解析结果，负责 reconciliation：新证据是否已解决旧问题、旧问题是否应撤销、候选对象是否需要更新、是否真正值得打扰用户。</w:t>
      </w:r>
    </w:p>
    <w:p>
      <w:pPr>
        <w:pStyle w:val="ListBullet"/>
      </w:pPr>
      <w:r>
        <w:t>建议事实优先级：User confirmed &gt; deterministic source fact &gt; high-confidence inference &gt; low-confidence suggestion。</w:t>
      </w:r>
    </w:p>
    <w:p>
      <w:pPr>
        <w:pStyle w:val="ListBullet"/>
      </w:pPr>
      <w:r>
        <w:t>问题默认延迟提出，优先等待更多上下文自动消解；普通用户不会像开发者盯 Codex 一样盯着 Import 页面。</w:t>
      </w:r>
    </w:p>
    <w:p>
      <w:pPr>
        <w:pStyle w:val="Heading2"/>
      </w:pPr>
      <w:r>
        <w:t>58.1 三种内部“插入策略”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880"/>
            <w:vAlign w:val="center"/>
          </w:tcPr>
          <w:p>
            <w:r>
              <w:rPr>
                <w:b/>
              </w:rPr>
              <w:t>策略</w:t>
            </w:r>
          </w:p>
        </w:tc>
        <w:tc>
          <w:tcPr>
            <w:tcW w:type="dxa" w:w="6912"/>
            <w:vAlign w:val="center"/>
          </w:tcPr>
          <w:p>
            <w:r>
              <w:rPr>
                <w:b/>
              </w:rPr>
              <w:t>用户体验</w:t>
            </w:r>
          </w:p>
        </w:tc>
      </w:tr>
      <w:tr>
        <w:tc>
          <w:tcPr>
            <w:tcW w:type="dxa" w:w="2880"/>
            <w:vAlign w:val="center"/>
          </w:tcPr>
          <w:p>
            <w:r>
              <w:t>resolve silently</w:t>
            </w:r>
          </w:p>
        </w:tc>
        <w:tc>
          <w:tcPr>
            <w:tcW w:type="dxa" w:w="6912"/>
            <w:vAlign w:val="center"/>
          </w:tcPr>
          <w:p>
            <w:r>
              <w:t>新证据足够，后台自动解决，不出现问题</w:t>
            </w:r>
          </w:p>
        </w:tc>
      </w:tr>
      <w:tr>
        <w:tc>
          <w:tcPr>
            <w:tcW w:type="dxa" w:w="2880"/>
            <w:vAlign w:val="center"/>
          </w:tcPr>
          <w:p>
            <w:r>
              <w:t>queue for review</w:t>
            </w:r>
          </w:p>
        </w:tc>
        <w:tc>
          <w:tcPr>
            <w:tcW w:type="dxa" w:w="6912"/>
            <w:vAlign w:val="center"/>
          </w:tcPr>
          <w:p>
            <w:r>
              <w:t>不阻塞处理，最后在 Needs Review 汇总</w:t>
            </w:r>
          </w:p>
        </w:tc>
      </w:tr>
      <w:tr>
        <w:tc>
          <w:tcPr>
            <w:tcW w:type="dxa" w:w="2880"/>
            <w:vAlign w:val="center"/>
          </w:tcPr>
          <w:p>
            <w:r>
              <w:t>interrupt now</w:t>
            </w:r>
          </w:p>
        </w:tc>
        <w:tc>
          <w:tcPr>
            <w:tcW w:type="dxa" w:w="6912"/>
            <w:vAlign w:val="center"/>
          </w:tcPr>
          <w:p>
            <w:r>
              <w:t>高影响、高置信、真正阻塞当前操作时才即时询问</w:t>
            </w:r>
          </w:p>
        </w:tc>
      </w:tr>
    </w:tbl>
    <w:p>
      <w:pPr>
        <w:pStyle w:val="Heading2"/>
      </w:pPr>
      <w:r>
        <w:t>58.2 问题的阻塞级别</w:t>
      </w:r>
    </w:p>
    <w:p>
      <w:pPr>
        <w:pStyle w:val="ListBullet"/>
      </w:pPr>
      <w:r>
        <w:t>Non-blocking：继续处理，最终汇总即可。</w:t>
      </w:r>
    </w:p>
    <w:p>
      <w:pPr>
        <w:pStyle w:val="ListBullet"/>
      </w:pPr>
      <w:r>
        <w:t>Soft blocking：局部对象暂不能定稿，但整个 Import 继续。</w:t>
      </w:r>
    </w:p>
    <w:p>
      <w:pPr>
        <w:pStyle w:val="ListBullet"/>
      </w:pPr>
      <w:r>
        <w:t>Hard blocking：不确认会导致核心身份、Trip 归属或重要执行数据错误，才考虑即时提问。</w:t>
      </w:r>
    </w:p>
    <w:p>
      <w:pPr>
        <w:pStyle w:val="Heading1"/>
      </w:pPr>
      <w:r>
        <w:t>59. Import Evaluation：必须可重放、可评分、可回归，不靠“这次看起来更聪明”</w:t>
      </w:r>
    </w:p>
    <w:p>
      <w:pPr>
        <w:pStyle w:val="ListBullet"/>
      </w:pPr>
      <w:r>
        <w:t>不同用户操作速度、后台任务完成顺序不同，UI 时序可以不同，但最终 canonical state 和应有 finding 应尽量保持一致。</w:t>
      </w:r>
    </w:p>
    <w:p>
      <w:pPr>
        <w:pStyle w:val="ListBullet"/>
      </w:pPr>
      <w:r>
        <w:t>Import Session 必须有 event log，能够重放同一次用户 / 后台事件序列，定位为什么某个问题被问了、为什么后来消失。</w:t>
      </w:r>
    </w:p>
    <w:p>
      <w:pPr>
        <w:pStyle w:val="Heading2"/>
      </w:pPr>
      <w:r>
        <w:t>59.1 建议质量维度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456"/>
            <w:vAlign w:val="center"/>
          </w:tcPr>
          <w:p>
            <w:r>
              <w:rPr>
                <w:b/>
              </w:rPr>
              <w:t>指标</w:t>
            </w:r>
          </w:p>
        </w:tc>
        <w:tc>
          <w:tcPr>
            <w:tcW w:type="dxa" w:w="6336"/>
            <w:vAlign w:val="center"/>
          </w:tcPr>
          <w:p>
            <w:r>
              <w:rPr>
                <w:b/>
              </w:rPr>
              <w:t>含义</w:t>
            </w:r>
          </w:p>
        </w:tc>
      </w:tr>
      <w:tr>
        <w:tc>
          <w:tcPr>
            <w:tcW w:type="dxa" w:w="3456"/>
            <w:vAlign w:val="center"/>
          </w:tcPr>
          <w:p>
            <w:r>
              <w:t>Extraction Accuracy</w:t>
            </w:r>
          </w:p>
        </w:tc>
        <w:tc>
          <w:tcPr>
            <w:tcW w:type="dxa" w:w="6336"/>
            <w:vAlign w:val="center"/>
          </w:tcPr>
          <w:p>
            <w:r>
              <w:t>日期、人名、金额、地点、booking number 等识别准确度</w:t>
            </w:r>
          </w:p>
        </w:tc>
      </w:tr>
      <w:tr>
        <w:tc>
          <w:tcPr>
            <w:tcW w:type="dxa" w:w="3456"/>
            <w:vAlign w:val="center"/>
          </w:tcPr>
          <w:p>
            <w:r>
              <w:t>Entity Linking Accuracy</w:t>
            </w:r>
          </w:p>
        </w:tc>
        <w:tc>
          <w:tcPr>
            <w:tcW w:type="dxa" w:w="6336"/>
            <w:vAlign w:val="center"/>
          </w:tcPr>
          <w:p>
            <w:r>
              <w:t>Booking ↔ Itinerary、重复文件、member identity 的关联准确度</w:t>
            </w:r>
          </w:p>
        </w:tc>
      </w:tr>
      <w:tr>
        <w:tc>
          <w:tcPr>
            <w:tcW w:type="dxa" w:w="3456"/>
            <w:vAlign w:val="center"/>
          </w:tcPr>
          <w:p>
            <w:r>
              <w:t>Conflict Detection Recall</w:t>
            </w:r>
          </w:p>
        </w:tc>
        <w:tc>
          <w:tcPr>
            <w:tcW w:type="dxa" w:w="6336"/>
            <w:vAlign w:val="center"/>
          </w:tcPr>
          <w:p>
            <w:r>
              <w:t>真正问题是否发现</w:t>
            </w:r>
          </w:p>
        </w:tc>
      </w:tr>
      <w:tr>
        <w:tc>
          <w:tcPr>
            <w:tcW w:type="dxa" w:w="3456"/>
            <w:vAlign w:val="center"/>
          </w:tcPr>
          <w:p>
            <w:r>
              <w:t>False Positive Rate</w:t>
            </w:r>
          </w:p>
        </w:tc>
        <w:tc>
          <w:tcPr>
            <w:tcW w:type="dxa" w:w="6336"/>
            <w:vAlign w:val="center"/>
          </w:tcPr>
          <w:p>
            <w:r>
              <w:t>是否制造无谓 warning / question</w:t>
            </w:r>
          </w:p>
        </w:tc>
      </w:tr>
      <w:tr>
        <w:tc>
          <w:tcPr>
            <w:tcW w:type="dxa" w:w="3456"/>
            <w:vAlign w:val="center"/>
          </w:tcPr>
          <w:p>
            <w:r>
              <w:t>User Interruption Rate</w:t>
            </w:r>
          </w:p>
        </w:tc>
        <w:tc>
          <w:tcPr>
            <w:tcW w:type="dxa" w:w="6336"/>
            <w:vAlign w:val="center"/>
          </w:tcPr>
          <w:p>
            <w:r>
              <w:t>一次 Import 打扰用户多少次</w:t>
            </w:r>
          </w:p>
        </w:tc>
      </w:tr>
      <w:tr>
        <w:tc>
          <w:tcPr>
            <w:tcW w:type="dxa" w:w="3456"/>
            <w:vAlign w:val="center"/>
          </w:tcPr>
          <w:p>
            <w:r>
              <w:t>Silent Resolution Rate</w:t>
            </w:r>
          </w:p>
        </w:tc>
        <w:tc>
          <w:tcPr>
            <w:tcW w:type="dxa" w:w="6336"/>
            <w:vAlign w:val="center"/>
          </w:tcPr>
          <w:p>
            <w:r>
              <w:t>多少不确定性被新证据自动解决</w:t>
            </w:r>
          </w:p>
        </w:tc>
      </w:tr>
      <w:tr>
        <w:tc>
          <w:tcPr>
            <w:tcW w:type="dxa" w:w="3456"/>
            <w:vAlign w:val="center"/>
          </w:tcPr>
          <w:p>
            <w:r>
              <w:t>Time to First Value</w:t>
            </w:r>
          </w:p>
        </w:tc>
        <w:tc>
          <w:tcPr>
            <w:tcW w:type="dxa" w:w="6336"/>
            <w:vAlign w:val="center"/>
          </w:tcPr>
          <w:p>
            <w:r>
              <w:t>多久看到第一批有意义结果</w:t>
            </w:r>
          </w:p>
        </w:tc>
      </w:tr>
      <w:tr>
        <w:tc>
          <w:tcPr>
            <w:tcW w:type="dxa" w:w="3456"/>
            <w:vAlign w:val="center"/>
          </w:tcPr>
          <w:p>
            <w:r>
              <w:t>Final Convergence Time</w:t>
            </w:r>
          </w:p>
        </w:tc>
        <w:tc>
          <w:tcPr>
            <w:tcW w:type="dxa" w:w="6336"/>
            <w:vAlign w:val="center"/>
          </w:tcPr>
          <w:p>
            <w:r>
              <w:t>整个 session 多久稳定</w:t>
            </w:r>
          </w:p>
        </w:tc>
      </w:tr>
    </w:tbl>
    <w:p>
      <w:pPr>
        <w:pStyle w:val="Heading2"/>
      </w:pPr>
      <w:r>
        <w:t>59.2 Golden Import Cases / Simulation Harness</w:t>
      </w:r>
    </w:p>
    <w:p>
      <w:pPr>
        <w:pStyle w:val="ListBullet"/>
      </w:pPr>
      <w:r>
        <w:t>在 Import UI 大规模开发前建立固定测试集：单 flight、酒店确认、6 人 booking / 7 人 Trip、重复 PDF、时间冲突、两个 Trip 混装、同名 member、未创建 Trip、跨时区、多日住宿、OCR 错数字、用户中途修改 member 等。</w:t>
      </w:r>
    </w:p>
    <w:p>
      <w:pPr>
        <w:pStyle w:val="ListBullet"/>
      </w:pPr>
      <w:r>
        <w:t>每个 case 固定：Input → Expected facts → Expected candidates → Expected findings → Expected questions → Expected final state。</w:t>
      </w:r>
    </w:p>
    <w:p>
      <w:pPr>
        <w:pStyle w:val="ListBullet"/>
      </w:pPr>
      <w:r>
        <w:t>Debug Harness 应能同时脚本化用户事件和后台事件，并故意乱序，以验证重复问题、自动消解和最终一致性。</w:t>
      </w:r>
    </w:p>
    <w:p>
      <w:pPr>
        <w:pStyle w:val="Heading1"/>
      </w:pPr>
      <w:r>
        <w:t>60. Trip Readiness Engine：判断“现在够不够用”，而不是追求字段完整</w:t>
      </w:r>
    </w:p>
    <w:p>
      <w:pPr>
        <w:pStyle w:val="ListBullet"/>
      </w:pPr>
      <w:r>
        <w:t>旅行工具不应该要求用户“交作业”。大量 itinerary 永远不会字段齐全，但仍然完全可用。</w:t>
      </w:r>
    </w:p>
    <w:p>
      <w:pPr>
        <w:pStyle w:val="ListBullet"/>
      </w:pPr>
      <w:r>
        <w:t>系统判断的是 Readiness：在当前对象类型、生命周期阶段、时间接近度和用户角色下，现有信息是否足以完成它应该完成的事情。</w:t>
      </w:r>
    </w:p>
    <w:p>
      <w:pPr>
        <w:pStyle w:val="ListBullet"/>
      </w:pPr>
      <w:r>
        <w:t>同一字段的重要性会随时间变化：酒店地址两个月前可缺失，入住当天仍缺失就值得提醒。</w:t>
      </w:r>
    </w:p>
    <w:p>
      <w:pPr>
        <w:pStyle w:val="ListBullet"/>
      </w:pPr>
      <w:r>
        <w:t>参与者未填、duration 未填等往往只是 optional，不应该制造黄色警告。</w:t>
      </w:r>
    </w:p>
    <w:p>
      <w:pPr>
        <w:pStyle w:val="Heading2"/>
      </w:pPr>
      <w:r>
        <w:t>60.1 内部 Readiness 建议层级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vAlign w:val="center"/>
          </w:tcPr>
          <w:p>
            <w:r>
              <w:rPr>
                <w:b/>
              </w:rPr>
              <w:t>状态</w:t>
            </w:r>
          </w:p>
        </w:tc>
        <w:tc>
          <w:tcPr>
            <w:tcW w:type="dxa" w:w="7200"/>
            <w:vAlign w:val="center"/>
          </w:tcPr>
          <w:p>
            <w:r>
              <w:rPr>
                <w:b/>
              </w:rPr>
              <w:t>含义</w:t>
            </w:r>
          </w:p>
        </w:tc>
      </w:tr>
      <w:tr>
        <w:tc>
          <w:tcPr>
            <w:tcW w:type="dxa" w:w="2592"/>
            <w:vAlign w:val="center"/>
          </w:tcPr>
          <w:p>
            <w:r>
              <w:t>READY</w:t>
            </w:r>
          </w:p>
        </w:tc>
        <w:tc>
          <w:tcPr>
            <w:tcW w:type="dxa" w:w="7200"/>
            <w:vAlign w:val="center"/>
          </w:tcPr>
          <w:p>
            <w:r>
              <w:t>当前已足够使用，不代表所有字段都有值</w:t>
            </w:r>
          </w:p>
        </w:tc>
      </w:tr>
      <w:tr>
        <w:tc>
          <w:tcPr>
            <w:tcW w:type="dxa" w:w="2592"/>
            <w:vAlign w:val="center"/>
          </w:tcPr>
          <w:p>
            <w:r>
              <w:t>USABLE</w:t>
            </w:r>
          </w:p>
        </w:tc>
        <w:tc>
          <w:tcPr>
            <w:tcW w:type="dxa" w:w="7200"/>
            <w:vAlign w:val="center"/>
          </w:tcPr>
          <w:p>
            <w:r>
              <w:t>有缺失，但完全不影响当前使用</w:t>
            </w:r>
          </w:p>
        </w:tc>
      </w:tr>
      <w:tr>
        <w:tc>
          <w:tcPr>
            <w:tcW w:type="dxa" w:w="2592"/>
            <w:vAlign w:val="center"/>
          </w:tcPr>
          <w:p>
            <w:r>
              <w:t>REVIEW</w:t>
            </w:r>
          </w:p>
        </w:tc>
        <w:tc>
          <w:tcPr>
            <w:tcW w:type="dxa" w:w="7200"/>
            <w:vAlign w:val="center"/>
          </w:tcPr>
          <w:p>
            <w:r>
              <w:t>值得确认，但不妨碍继续规划 / 使用</w:t>
            </w:r>
          </w:p>
        </w:tc>
      </w:tr>
      <w:tr>
        <w:tc>
          <w:tcPr>
            <w:tcW w:type="dxa" w:w="2592"/>
            <w:vAlign w:val="center"/>
          </w:tcPr>
          <w:p>
            <w:r>
              <w:t>BLOCKED</w:t>
            </w:r>
          </w:p>
        </w:tc>
        <w:tc>
          <w:tcPr>
            <w:tcW w:type="dxa" w:w="7200"/>
            <w:vAlign w:val="center"/>
          </w:tcPr>
          <w:p>
            <w:r>
              <w:t>真正影响执行或会产生高风险错误</w:t>
            </w:r>
          </w:p>
        </w:tc>
      </w:tr>
    </w:tbl>
    <w:p>
      <w:pPr>
        <w:pStyle w:val="Heading2"/>
      </w:pPr>
      <w:r>
        <w:t>60.2 Required-now，而不是固定 required fields</w:t>
      </w:r>
    </w:p>
    <w:p>
      <w:pPr>
        <w:pStyle w:val="ListBullet"/>
      </w:pPr>
      <w:r>
        <w:t>规则输入应考虑：item type + lifecycle stage + time proximity + intended use + member role。</w:t>
      </w:r>
    </w:p>
    <w:p>
      <w:pPr>
        <w:pStyle w:val="ListBullet"/>
      </w:pPr>
      <w:r>
        <w:t>例如 Pool item 几乎没有 critical 字段；航班临近执行时则 origin / destination / departure time / timezone 属于高优先级。</w:t>
      </w:r>
    </w:p>
    <w:p>
      <w:pPr>
        <w:pStyle w:val="Heading1"/>
      </w:pPr>
      <w:r>
        <w:t>61. Findings 生命周期：问题会随时间和新证据自动消失</w:t>
      </w:r>
    </w:p>
    <w:p>
      <w:pPr>
        <w:pStyle w:val="ListBullet"/>
      </w:pPr>
      <w:r>
        <w:t>Finding 不是永久 TODO。新文件、新成员、用户修改或时间流逝都可能让它自动解决或失去意义。</w:t>
      </w:r>
    </w:p>
    <w:p>
      <w:pPr>
        <w:pStyle w:val="ListBullet"/>
      </w:pPr>
      <w:r>
        <w:t>典型生命周期：OPEN → WAITING_FOR_MORE_EVIDENCE → AUTO_RESOLVED；或 OPEN → USER_CONFIRMED；也允许 OPEN → NO_LONGER_RELEVANT。</w:t>
      </w:r>
    </w:p>
    <w:p>
      <w:pPr>
        <w:pStyle w:val="ListBullet"/>
      </w:pPr>
      <w:r>
        <w:t>例如 Trip 7 人、Booking 6 人产生 coverage gap；第二天导入第 7 人的单独 confirmation 后 finding 自动消失。</w:t>
      </w:r>
    </w:p>
    <w:p>
      <w:pPr>
        <w:pStyle w:val="ListBullet"/>
      </w:pPr>
      <w:r>
        <w:t>同样，如果某条未确认信息对应的行程已经过去，而它没有导致任何需要追踪的后果，可自动降级 / 过期，不要求用户回头维护历史一致性。</w:t>
      </w:r>
    </w:p>
    <w:p>
      <w:pPr>
        <w:pStyle w:val="Heading2"/>
      </w:pPr>
      <w:r>
        <w:t>61.1 提醒优先级应动态计算</w:t>
      </w:r>
    </w:p>
    <w:p>
      <w:r>
        <w:t>建议 priority = impact × confidence × time proximity × user relevance。</w:t>
      </w:r>
    </w:p>
    <w:p>
      <w:pPr>
        <w:pStyle w:val="ListBullet"/>
      </w:pPr>
      <w:r>
        <w:t>Day Feed 只突出会影响今天执行的问题。</w:t>
      </w:r>
    </w:p>
    <w:p>
      <w:pPr>
        <w:pStyle w:val="ListBullet"/>
      </w:pPr>
      <w:r>
        <w:t>Organizer 可看到 Trip readiness；普通 member 只看到与自己有关的问题；未来可把问题优先问给最可能知道答案的 booking owner。</w:t>
      </w:r>
    </w:p>
    <w:p>
      <w:pPr>
        <w:pStyle w:val="ListBullet"/>
      </w:pPr>
      <w:r>
        <w:t>Publish 只做 soft check，默认允许“Share anyway”；旅行前几天再运行 Before-you-go Readiness Sweep。</w:t>
      </w:r>
    </w:p>
    <w:p>
      <w:pPr>
        <w:pStyle w:val="Heading1"/>
      </w:pPr>
      <w:r>
        <w:t>62. 本轮新增开发要求：Import 与 Readiness 必须在 UI 之前先有可测底座</w:t>
      </w:r>
    </w:p>
    <w:p>
      <w:pPr>
        <w:pStyle w:val="ListBullet"/>
      </w:pPr>
      <w:r>
        <w:t>Codex Phase 1–3 的 canonical model 应同时纳入 Spatial Context、Import Session、Provenance、Finding / Readiness 等核心概念，避免以后在 AI / Map 阶段返工。</w:t>
      </w:r>
    </w:p>
    <w:p>
      <w:pPr>
        <w:pStyle w:val="ListBullet"/>
      </w:pPr>
      <w:r>
        <w:t>真正开发 Import UI 前，先实现 Import Simulation &amp; Evaluation Harness。</w:t>
      </w:r>
    </w:p>
    <w:p>
      <w:pPr>
        <w:pStyle w:val="ListBullet"/>
      </w:pPr>
      <w:r>
        <w:t>Import Orchestrator 以 deterministic workflow / reconciliation 为主；LLM 用于理解、匹配和解释，不负责最终状态机。</w:t>
      </w:r>
    </w:p>
    <w:p>
      <w:pPr>
        <w:pStyle w:val="ListBullet"/>
      </w:pPr>
      <w:r>
        <w:t>Trip Readiness Engine 以规则引擎为主；LLM 可以帮助补信息或解释 finding，但“是否值得打扰用户”由 OTR policy 控制。</w:t>
      </w:r>
    </w:p>
    <w:p>
      <w:pPr>
        <w:pStyle w:val="Heading1"/>
      </w:pPr>
      <w:r>
        <w:t>63. 长期战略定位：OTR 是 AI-native 的共享旅行操作层，而不是“自带一个万能 AI”</w:t>
      </w:r>
    </w:p>
    <w:p>
      <w:r>
        <w:t>长期假设：个人 AI 助理会越来越强，用户可能更愿意通过自己的 ChatGPT、Apple Intelligence、Meta / Google / 其他 Agent 进行自然语言交互。OTR 不与它们争夺“谁更懂用户”，而是提供一群人共同旅行时可靠、结构化、可审计、可离线的 shared canonical state。</w:t>
      </w:r>
    </w:p>
    <w:p>
      <w:pPr>
        <w:pStyle w:val="ListBullet"/>
      </w:pPr>
      <w:r>
        <w:t>OTR 必须在关闭自身 LLM 的情况下仍然有明确价值：Trip、成员、Booking、Wallet、Ledger、Photos、权限、历史、离线执行仍然成立。</w:t>
      </w:r>
    </w:p>
    <w:p>
      <w:pPr>
        <w:pStyle w:val="ListBullet"/>
      </w:pPr>
      <w:r>
        <w:t>AI 的角色是降低输入和操作成本，不是替代 canonical data、权限、计算、审计和状态一致性。</w:t>
      </w:r>
    </w:p>
    <w:p>
      <w:pPr>
        <w:pStyle w:val="ListBullet"/>
      </w:pPr>
      <w:r>
        <w:t>个人 Agent 可以更懂“我”；OTR 重点解决“我们”的共同事实、协作和执行。</w:t>
      </w:r>
    </w:p>
    <w:p>
      <w:pPr>
        <w:pStyle w:val="ListBullet"/>
      </w:pPr>
      <w:r>
        <w:t>OTR 的长期护城河应优先落在 Shared Travel Graph、领域规则、协作状态、可靠执行与优秀 UI，而不是绑定某一个模型供应商。</w:t>
      </w:r>
    </w:p>
    <w:p>
      <w:pPr>
        <w:pStyle w:val="Heading1"/>
      </w:pPr>
      <w:r>
        <w:t>64. Agent-friendly Architecture：所有重要能力都应脱离 UI 独立可调用</w:t>
      </w:r>
    </w:p>
    <w:p>
      <w:r>
        <w:t>从第一版开始，核心业务 mutation 不应写死在 Screen 中。UI、Apple 本地 AI、OTR 自有远程 AI、未来外部 Personal Agent 都调用同一套 Action / Command Layer。</w:t>
      </w:r>
    </w:p>
    <w:p>
      <w:pPr>
        <w:pStyle w:val="ListBullet"/>
      </w:pPr>
      <w:r>
        <w:t>Stable Entities：Trip、Participant、Itinerary、Booking、Credential、Pool、Expense、Payment 等都有稳定 ID。</w:t>
      </w:r>
    </w:p>
    <w:p>
      <w:pPr>
        <w:pStyle w:val="ListBullet"/>
      </w:pPr>
      <w:r>
        <w:t>Stable Actions：createTrip、addParticipant、moveItineraryItem、linkBooking、attachCredential、recordExpense、markVisited、getTodayContext 等由统一 Action Layer 暴露。</w:t>
      </w:r>
    </w:p>
    <w:p>
      <w:pPr>
        <w:pStyle w:val="ListBullet"/>
      </w:pPr>
      <w:r>
        <w:t>Query 也要领域化：例如 getEffectiveLocation(member,time)、getUpcomingCommitments(member)、getRelevantCredentials(member,time)、getTripReadiness(trip)。</w:t>
      </w:r>
    </w:p>
    <w:p>
      <w:pPr>
        <w:pStyle w:val="ListBullet"/>
      </w:pPr>
      <w:r>
        <w:t>页面只是 Action Layer 的一个客户端；未来 Siri、Shortcuts、ChatGPT、其他 Agent、Watch / wearable 都可以成为客户端。</w:t>
      </w:r>
    </w:p>
    <w:p>
      <w:pPr>
        <w:pStyle w:val="Heading1"/>
      </w:pPr>
      <w:r>
        <w:t>65. 外部 Agent 的权限模型：Read / Suggest / Write / Sensitive Write</w:t>
      </w:r>
    </w:p>
    <w:p>
      <w:pPr>
        <w:pStyle w:val="ListBullet"/>
      </w:pPr>
      <w:r>
        <w:t>Read：查询今天行程、票据、成员、余额等；严格继承当前用户可见性。</w:t>
      </w:r>
    </w:p>
    <w:p>
      <w:pPr>
        <w:pStyle w:val="ListBullet"/>
      </w:pPr>
      <w:r>
        <w:t>Suggest：允许生成 Change Set，但不能自动提交高影响修改。</w:t>
      </w:r>
    </w:p>
    <w:p>
      <w:pPr>
        <w:pStyle w:val="ListBullet"/>
      </w:pPr>
      <w:r>
        <w:t>Write：在授权范围内新增个人行程、标记 visited、记录 receipt 等低风险动作。</w:t>
      </w:r>
    </w:p>
    <w:p>
      <w:pPr>
        <w:pStyle w:val="ListBullet"/>
      </w:pPr>
      <w:r>
        <w:t>Sensitive Write：修改他人、取消 Booking、删除关键行程、确认 Settlement 等必须显式确认或更高权限。</w:t>
      </w:r>
    </w:p>
    <w:p>
      <w:pPr>
        <w:pStyle w:val="ListBullet"/>
      </w:pPr>
      <w:r>
        <w:t>Agent 绝不能因为“是 AI”而绕开 OTR 权限；权限应完全继承 OTR 用户 / Member / Role 模型。</w:t>
      </w:r>
    </w:p>
    <w:p>
      <w:pPr>
        <w:pStyle w:val="Heading1"/>
      </w:pPr>
      <w:r>
        <w:t>66. 双向 AI 交互：Personal Agent ↔ OTR</w:t>
      </w:r>
    </w:p>
    <w:p>
      <w:r>
        <w:t>这是本轮最重要的长期设计收获之一。OTR 不需要直接读取用户完整的个人 AI 记忆；更合理的是让用户自己的 Personal Agent 在它已有的聊天、文件、记忆和连接器上下文中，主动调用 OTR 的结构化接口。</w:t>
      </w:r>
    </w:p>
    <w:p>
      <w:pPr>
        <w:pStyle w:val="Heading2"/>
      </w:pPr>
      <w:r>
        <w:t>66.1 Personal Agent → OTR：把已有 AI 上下文直接变成结构化 Trip 状态</w:t>
      </w:r>
    </w:p>
    <w:p>
      <w:pPr>
        <w:pStyle w:val="ListBullet"/>
      </w:pPr>
      <w:r>
        <w:t>组织者可以对自己的 Personal Agent 说：“把我们之前讨论的南岛旅行相关资料整理后更新到 OTR。”</w:t>
      </w:r>
    </w:p>
    <w:p>
      <w:pPr>
        <w:pStyle w:val="ListBullet"/>
      </w:pPr>
      <w:r>
        <w:t>Agent 先查询 OTR 当前 Trip、成员、已有 Booking / Itinerary 和期望 schema，再把自己已掌握的信息整理成标准结构提交。</w:t>
      </w:r>
    </w:p>
    <w:p>
      <w:pPr>
        <w:pStyle w:val="ListBullet"/>
      </w:pPr>
      <w:r>
        <w:t>用户无需为了 OTR 再重复上传一遍已经交给 Personal Agent 的资料；这会显著降低组织者首次导入门槛。</w:t>
      </w:r>
    </w:p>
    <w:p>
      <w:pPr>
        <w:pStyle w:val="ListBullet"/>
      </w:pPr>
      <w:r>
        <w:t>OTR 收到的不是自由文本结论，而是带 entity、source、confidence、provenance、unresolved questions 的结构化 Package。</w:t>
      </w:r>
    </w:p>
    <w:p>
      <w:pPr>
        <w:pStyle w:val="ListBullet"/>
      </w:pPr>
      <w:r>
        <w:t>OTR 仍负责 validate、reconcile、权限检查、Preview / Commit / Undo；Personal Agent 不直接写 canonical database。</w:t>
      </w:r>
    </w:p>
    <w:p>
      <w:pPr>
        <w:pStyle w:val="Heading2"/>
      </w:pPr>
      <w:r>
        <w:t>66.2 OTR → Personal Agent：把最小必要 Trip Context 交给用户自己的 AI</w:t>
      </w:r>
    </w:p>
    <w:p>
      <w:pPr>
        <w:pStyle w:val="ListBullet"/>
      </w:pPr>
      <w:r>
        <w:t>用户在 OTR 内可以调用“Ask my AI / Ask my ChatGPT”一类能力。</w:t>
      </w:r>
    </w:p>
    <w:p>
      <w:pPr>
        <w:pStyle w:val="ListBullet"/>
      </w:pPr>
      <w:r>
        <w:t>OTR 只输出当前任务需要的 Context Package，而不是暴露整个数据库：current trip、member、day、effective location、upcoming commitments、relevant bookings、Wallet、open findings、selected pool 等。</w:t>
      </w:r>
    </w:p>
    <w:p>
      <w:pPr>
        <w:pStyle w:val="ListBullet"/>
      </w:pPr>
      <w:r>
        <w:t>Personal Agent 利用其更丰富的用户偏好、历史对话和联网能力给出建议；用户同意后，再通过 OTR Action Layer 提交结构化变更。</w:t>
      </w:r>
    </w:p>
    <w:p>
      <w:pPr>
        <w:pStyle w:val="ListBullet"/>
      </w:pPr>
      <w:r>
        <w:t>Agent 负责交谈、理解和个性化；OTR 负责事实、权限、结构、执行和长期一致性。</w:t>
      </w:r>
    </w:p>
    <w:p>
      <w:pPr>
        <w:pStyle w:val="Heading1"/>
      </w:pPr>
      <w:r>
        <w:t>67. OTR Agent Package：避免为每家 AI 厂商重复开发业务协议</w:t>
      </w:r>
    </w:p>
    <w:p>
      <w:r>
        <w:t>建议定义长期稳定、供应商无关的 OTR Agent Package / Action Contract。不同 AI 平台只做 adapter，业务规则保持一份。</w:t>
      </w:r>
    </w:p>
    <w:p>
      <w:pPr>
        <w:pStyle w:val="ListBullet"/>
      </w:pPr>
      <w:r>
        <w:t>建议包含：intent、trip_context、entities、sources、confidence、provenance、proposed_changes、unresolved_questions。</w:t>
      </w:r>
    </w:p>
    <w:p>
      <w:pPr>
        <w:pStyle w:val="ListBullet"/>
      </w:pPr>
      <w:r>
        <w:t>所有写入继续使用 idempotency、Change Set、audit、rollback；Agent 来源写入 provenance，例如“Updated via Leon’s assistant”。</w:t>
      </w:r>
    </w:p>
    <w:p>
      <w:pPr>
        <w:pStyle w:val="ListBullet"/>
      </w:pPr>
      <w:r>
        <w:t>第一版不需要同时接通所有平台，但 Canonical Domain + Action Layer + Permission + Agent Package 必须从底层设计阶段就兼容。</w:t>
      </w:r>
    </w:p>
    <w:p>
      <w:pPr>
        <w:pStyle w:val="ListBullet"/>
      </w:pPr>
      <w:r>
        <w:t>长期允许 provider 可替换：Apple / OpenAI / Meta / Google / 未来 Agent 都可以在不改 OTR 核心业务的前提下接入。</w:t>
      </w:r>
    </w:p>
    <w:p>
      <w:pPr>
        <w:pStyle w:val="Heading1"/>
      </w:pPr>
      <w:r>
        <w:t>68. AI 成本策略：Local First + User-owned AI + OTR-managed AI</w:t>
      </w:r>
    </w:p>
    <w:p>
      <w:pPr>
        <w:pStyle w:val="ListBullet"/>
      </w:pPr>
      <w:r>
        <w:t>Local Apple model：适合轻量理解、分类、命令结构化与部分导入任务；无远程 token 边际成本。</w:t>
      </w:r>
    </w:p>
    <w:p>
      <w:pPr>
        <w:pStyle w:val="ListBullet"/>
      </w:pPr>
      <w:r>
        <w:t>User-owned Personal AI：在平台允许和用户授权时，可承担更重的推理和其已有上下文整理，降低 OTR 自有推理成本与重复上传成本。</w:t>
      </w:r>
    </w:p>
    <w:p>
      <w:pPr>
        <w:pStyle w:val="ListBullet"/>
      </w:pPr>
      <w:r>
        <w:t>OTR-managed Remote AI：作为无 Personal Agent、后台无人交互任务、统一体验或复杂 fallback 的能力；继续纳入配额和收费策略。</w:t>
      </w:r>
    </w:p>
    <w:p>
      <w:pPr>
        <w:pStyle w:val="ListBullet"/>
      </w:pPr>
      <w:r>
        <w:t>Routing 原则：先本地；能由用户自己的 Agent 完成则优先协作；真正需要 OTR 承担的云端推理再使用自有模型预算。</w:t>
      </w:r>
    </w:p>
    <w:p>
      <w:pPr>
        <w:pStyle w:val="Heading1"/>
      </w:pPr>
      <w:r>
        <w:t>69. 第一版开发要求补充：AI-native 不是“以后再加一个 Connector”</w:t>
      </w:r>
    </w:p>
    <w:p>
      <w:pPr>
        <w:pStyle w:val="ListBullet"/>
      </w:pPr>
      <w:r>
        <w:t>Phase 1–3 即要求核心业务 mutation 通过 Command / Action Layer，不允许关键逻辑散落在 Screen handler。</w:t>
      </w:r>
    </w:p>
    <w:p>
      <w:pPr>
        <w:pStyle w:val="ListBullet"/>
      </w:pPr>
      <w:r>
        <w:t>从第一版开始保留 Stable ID、schema version、provenance、idempotency、permission scope、Preview / Commit / Undo。</w:t>
      </w:r>
    </w:p>
    <w:p>
      <w:pPr>
        <w:pStyle w:val="ListBullet"/>
      </w:pPr>
      <w:r>
        <w:t>iOS 侧优先准备 App Intents / 系统级 action exposure 的兼容结构；外部 Agent gateway 可分阶段真正开放。</w:t>
      </w:r>
    </w:p>
    <w:p>
      <w:pPr>
        <w:pStyle w:val="ListBullet"/>
      </w:pPr>
      <w:r>
        <w:t>Import 系统应能接受来自 external agent 的结构化 Import Package，而不仅是文件 / OCR source。</w:t>
      </w:r>
    </w:p>
    <w:p>
      <w:pPr>
        <w:pStyle w:val="ListBullet"/>
      </w:pPr>
      <w:r>
        <w:t>OTR UI 仍然是可靠的最终结果 surface：用户可以不爱点按钮，但打开 OTR 时必须看到清晰、共享、可信的结果。</w:t>
      </w:r>
    </w:p>
    <w:p>
      <w:pPr>
        <w:pStyle w:val="Heading1"/>
      </w:pPr>
      <w:r>
        <w:t>70. 战略判断：把 Personal Agent 视为渠道与协作者，而不是替代者</w:t>
      </w:r>
    </w:p>
    <w:p>
      <w:r>
        <w:t>组织者往往也是 AI 重度用户，因此 Personal Agent → OTR 的双向入口可能直接提高第一期转化：用户不用重新整理、重复上传或学习一套新 prompt，只需让自己已经熟悉的 AI 把相关旅行上下文转换为 OTR 可验证的结构化状态。OTR 的目标不是夺走这段对话，而是成为对话结束后那份长期、多人共享、可执行的事实层。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OTR Trip 2.0 · Brainstorm v0.7 · 2026-10-02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Microsoft YaHei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 w:eastAsia="Microsoft YaHe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 w:eastAsia="Microsoft YaHei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Microsoft YaHei"/>
      <w:b/>
      <w:color w:val="17365D" w:themeColor="text2" w:themeShade="BF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