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12"/>
          <w:szCs w:val="12"/>
        </w:rPr>
      </w:pPr>
      <w:r w:rsidRPr="00954BF0">
        <w:rPr>
          <w:rFonts w:ascii="한양신명조" w:eastAsia="굴림" w:hAnsi="굴림" w:cs="굴림"/>
          <w:noProof/>
          <w:color w:val="000000"/>
          <w:kern w:val="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1729740</wp:posOffset>
                </wp:positionH>
                <wp:positionV relativeFrom="page">
                  <wp:posOffset>1867535</wp:posOffset>
                </wp:positionV>
                <wp:extent cx="4924425" cy="0"/>
                <wp:effectExtent l="5715" t="10160" r="13335" b="889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40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003" id="직선 연결선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6.2pt,147.05pt" to="523.9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" strokeweight=".32pt">
                <w10:wrap anchorx="page" anchory="page"/>
              </v:line>
            </w:pict>
          </mc:Fallback>
        </mc:AlternateContent>
      </w:r>
      <w:r w:rsidRPr="00954BF0">
        <w:rPr>
          <w:rFonts w:ascii="한양신명조" w:eastAsia="굴림" w:hAnsi="굴림" w:cs="굴림"/>
          <w:noProof/>
          <w:color w:val="000000"/>
          <w:kern w:val="0"/>
          <w:sz w:val="12"/>
          <w:szCs w:val="1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26035</wp:posOffset>
            </wp:positionH>
            <wp:positionV relativeFrom="line">
              <wp:posOffset>0</wp:posOffset>
            </wp:positionV>
            <wp:extent cx="2108835" cy="688340"/>
            <wp:effectExtent l="0" t="0" r="5715" b="0"/>
            <wp:wrapNone/>
            <wp:docPr id="6" name="그림 6" descr="EMB00002320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391336" descr="EMB0000232054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68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b/>
          <w:bCs/>
          <w:color w:val="000000"/>
          <w:kern w:val="0"/>
          <w:sz w:val="48"/>
          <w:szCs w:val="48"/>
        </w:rPr>
        <w:t xml:space="preserve">알고리즘 </w:t>
      </w:r>
      <w:proofErr w:type="spellStart"/>
      <w:r w:rsidRPr="00954BF0">
        <w:rPr>
          <w:rFonts w:ascii="바탕" w:eastAsia="바탕" w:hAnsi="바탕" w:cs="굴림" w:hint="eastAsia"/>
          <w:b/>
          <w:bCs/>
          <w:color w:val="000000"/>
          <w:kern w:val="0"/>
          <w:sz w:val="48"/>
          <w:szCs w:val="48"/>
        </w:rPr>
        <w:t>레포트</w:t>
      </w:r>
      <w:proofErr w:type="spellEnd"/>
    </w:p>
    <w:p w:rsidR="00954BF0" w:rsidRPr="00954BF0" w:rsidRDefault="00A97D3E" w:rsidP="00A97D3E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  <w:sz w:val="38"/>
          <w:szCs w:val="38"/>
        </w:rPr>
        <w:t>P</w:t>
      </w:r>
      <w:r>
        <w:rPr>
          <w:rFonts w:ascii="바탕" w:eastAsia="바탕" w:hAnsi="바탕" w:cs="굴림"/>
          <w:b/>
          <w:bCs/>
          <w:color w:val="000000"/>
          <w:kern w:val="0"/>
          <w:sz w:val="38"/>
          <w:szCs w:val="38"/>
        </w:rPr>
        <w:t>ackage delivery</w:t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5" name="그림 5" descr="EMB00002320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389752" descr="EMB0000232054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954BF0" w:rsidRPr="00954BF0" w:rsidTr="00954BF0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분 반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2반</w:t>
            </w:r>
          </w:p>
        </w:tc>
      </w:tr>
      <w:tr w:rsidR="00954BF0" w:rsidRPr="00954BF0" w:rsidTr="00954BF0">
        <w:trPr>
          <w:trHeight w:val="3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2018.</w:t>
            </w:r>
            <w:r w:rsidR="00A97D3E">
              <w:rPr>
                <w:rFonts w:ascii="HY신명조" w:eastAsia="HY신명조" w:hAnsi="굴림" w:cs="굴림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06.10</w:t>
            </w:r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백정엽</w:t>
            </w:r>
            <w:proofErr w:type="spellEnd"/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과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spacing w:val="12"/>
                <w:kern w:val="0"/>
                <w:sz w:val="30"/>
                <w:szCs w:val="30"/>
              </w:rPr>
              <w:t>컴퓨터공학</w:t>
            </w:r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20146110</w:t>
            </w:r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문태현</w:t>
            </w:r>
          </w:p>
        </w:tc>
      </w:tr>
    </w:tbl>
    <w:p w:rsidR="00954BF0" w:rsidRDefault="00954BF0" w:rsidP="00954BF0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323B4" w:rsidRDefault="00A97D3E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lastRenderedPageBreak/>
        <w:t>*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아이디어</w:t>
      </w:r>
    </w:p>
    <w:p w:rsidR="00A97D3E" w:rsidRDefault="00A97D3E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구현한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프로그램의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아이디어는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간단합니다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  <w:r w:rsidR="002E4CD6"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Greedy algorith</w:t>
      </w:r>
      <w:r w:rsidR="002E4CD6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m</w:t>
      </w:r>
      <w:r w:rsidR="002E4CD6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을</w:t>
      </w:r>
      <w:r w:rsidR="002E4CD6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2E4CD6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접근하여</w:t>
      </w:r>
      <w:r w:rsidR="002E4CD6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먼저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N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개의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i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te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m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목적지로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가는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길</w:t>
      </w:r>
      <w:r w:rsidR="00D80C7C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중에서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가장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짧은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길을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찾습니다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.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그리고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그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짧은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길로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갈수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있는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warehouse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찾습니다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</w:p>
    <w:p w:rsidR="00A97D3E" w:rsidRDefault="00A97D3E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N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개의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warehouse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리스트를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itemgoto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배열에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D80C7C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저장합니다</w:t>
      </w:r>
      <w:r w:rsidR="00D80C7C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</w:p>
    <w:p w:rsidR="00D80C7C" w:rsidRDefault="00D80C7C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여기서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어떤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아이템이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어떤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웨어하우스에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들어가야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할지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결정된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상태입니다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</w:p>
    <w:p w:rsidR="00D80C7C" w:rsidRDefault="00D80C7C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드론을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이용하여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모든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item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location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으로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가는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delivery time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구하게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되는데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이때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개수가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결정되어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있으므로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고려하여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d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elivery time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계산해야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합니다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</w:p>
    <w:p w:rsidR="00D80C7C" w:rsidRDefault="00D80C7C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논리에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맞게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계산하기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위해서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웨어하우스에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할당된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중에서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현재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delivery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t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ime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가장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작은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드론에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계산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되어야할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item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의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deliverytime</w:t>
      </w:r>
      <w:proofErr w:type="spellEnd"/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더</w:t>
      </w:r>
      <w:bookmarkStart w:id="0" w:name="_GoBack"/>
      <w:bookmarkEnd w:id="0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해줍니다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다음의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예시와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같이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시간이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계산되게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됩니다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</w:p>
    <w:p w:rsidR="00D80C7C" w:rsidRPr="00D80C7C" w:rsidRDefault="00D80C7C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1: 3</w:t>
      </w:r>
      <w:r w:rsidR="002E4CD6">
        <w:rPr>
          <w:rFonts w:ascii="한양신명조" w:eastAsia="굴림" w:hAnsi="굴림" w:cs="굴림"/>
          <w:color w:val="000000"/>
          <w:kern w:val="0"/>
          <w:sz w:val="28"/>
          <w:szCs w:val="28"/>
        </w:rPr>
        <w:t>(</w:t>
      </w:r>
      <w:proofErr w:type="spellStart"/>
      <w:r w:rsidR="002E4CD6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d</w:t>
      </w:r>
      <w:r w:rsidR="002E4CD6">
        <w:rPr>
          <w:rFonts w:ascii="한양신명조" w:eastAsia="굴림" w:hAnsi="굴림" w:cs="굴림"/>
          <w:color w:val="000000"/>
          <w:kern w:val="0"/>
          <w:sz w:val="28"/>
          <w:szCs w:val="28"/>
        </w:rPr>
        <w:t>eliverytime</w:t>
      </w:r>
      <w:proofErr w:type="spellEnd"/>
      <w:r w:rsidR="002E4CD6">
        <w:rPr>
          <w:rFonts w:ascii="한양신명조" w:eastAsia="굴림" w:hAnsi="굴림" w:cs="굴림"/>
          <w:color w:val="000000"/>
          <w:kern w:val="0"/>
          <w:sz w:val="28"/>
          <w:szCs w:val="28"/>
        </w:rPr>
        <w:t>)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+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다음다음아이템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+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…</w:t>
      </w:r>
    </w:p>
    <w:p w:rsidR="00D80C7C" w:rsidRDefault="00D80C7C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2: 2 +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다음아이템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+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…</w:t>
      </w:r>
    </w:p>
    <w:p w:rsidR="00D80C7C" w:rsidRDefault="00D80C7C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3: 4 +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다음다음다음아이템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+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…</w:t>
      </w:r>
    </w:p>
    <w:p w:rsidR="00D80C7C" w:rsidRDefault="00D80C7C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이렇게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시간을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계산하면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가장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빨리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갔다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온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드론에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바로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일을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할당해주는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꼴이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되므로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드론이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쉬는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시간없이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일을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한다고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가정했을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때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reasonable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d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elivery time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계산이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될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것입니다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</w:p>
    <w:p w:rsidR="003274DE" w:rsidRDefault="003274DE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</w:p>
    <w:p w:rsidR="003274DE" w:rsidRDefault="003274DE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</w:p>
    <w:p w:rsidR="003274DE" w:rsidRDefault="003274DE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</w:p>
    <w:p w:rsidR="00D80C7C" w:rsidRDefault="00D80C7C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lastRenderedPageBreak/>
        <w:t>추가아이디어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)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Delivery time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줄이기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위해서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w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arehouse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에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배당된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드론갯수에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맞춰서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i</w:t>
      </w:r>
      <w:r w:rsidR="003274DE">
        <w:rPr>
          <w:rFonts w:ascii="한양신명조" w:eastAsia="굴림" w:hAnsi="굴림" w:cs="굴림"/>
          <w:color w:val="000000"/>
          <w:kern w:val="0"/>
          <w:sz w:val="28"/>
          <w:szCs w:val="28"/>
        </w:rPr>
        <w:t>tem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을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할당해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보았습니다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  <w:r w:rsidR="003274DE"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proofErr w:type="spellStart"/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예를들어</w:t>
      </w:r>
      <w:proofErr w:type="spellEnd"/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3274DE">
        <w:rPr>
          <w:rFonts w:ascii="한양신명조" w:eastAsia="굴림" w:hAnsi="굴림" w:cs="굴림"/>
          <w:color w:val="000000"/>
          <w:kern w:val="0"/>
          <w:sz w:val="28"/>
          <w:szCs w:val="28"/>
        </w:rPr>
        <w:t>warehouse 1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에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드론이</w:t>
      </w:r>
      <w:proofErr w:type="spellEnd"/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3274DE">
        <w:rPr>
          <w:rFonts w:ascii="한양신명조" w:eastAsia="굴림" w:hAnsi="굴림" w:cs="굴림"/>
          <w:color w:val="000000"/>
          <w:kern w:val="0"/>
          <w:sz w:val="28"/>
          <w:szCs w:val="28"/>
        </w:rPr>
        <w:t>3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개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3274DE">
        <w:rPr>
          <w:rFonts w:ascii="한양신명조" w:eastAsia="굴림" w:hAnsi="굴림" w:cs="굴림"/>
          <w:color w:val="000000"/>
          <w:kern w:val="0"/>
          <w:sz w:val="28"/>
          <w:szCs w:val="28"/>
        </w:rPr>
        <w:t>2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에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드론이</w:t>
      </w:r>
      <w:proofErr w:type="spellEnd"/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3274DE">
        <w:rPr>
          <w:rFonts w:ascii="한양신명조" w:eastAsia="굴림" w:hAnsi="굴림" w:cs="굴림"/>
          <w:color w:val="000000"/>
          <w:kern w:val="0"/>
          <w:sz w:val="28"/>
          <w:szCs w:val="28"/>
        </w:rPr>
        <w:t>2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개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3274DE">
        <w:rPr>
          <w:rFonts w:ascii="한양신명조" w:eastAsia="굴림" w:hAnsi="굴림" w:cs="굴림"/>
          <w:color w:val="000000"/>
          <w:kern w:val="0"/>
          <w:sz w:val="28"/>
          <w:szCs w:val="28"/>
        </w:rPr>
        <w:t>3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에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드론이</w:t>
      </w:r>
      <w:proofErr w:type="spellEnd"/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3274DE">
        <w:rPr>
          <w:rFonts w:ascii="한양신명조" w:eastAsia="굴림" w:hAnsi="굴림" w:cs="굴림"/>
          <w:color w:val="000000"/>
          <w:kern w:val="0"/>
          <w:sz w:val="28"/>
          <w:szCs w:val="28"/>
        </w:rPr>
        <w:t>4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개라면</w:t>
      </w:r>
      <w:r w:rsidR="003274DE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</w:p>
    <w:p w:rsidR="003274DE" w:rsidRDefault="003274DE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3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N +2N + 4N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=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i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tem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개수가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되도록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하여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3N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아이템을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warehouse1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에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2N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개를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2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에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그리고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4N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개를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3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에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할당하는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방식으로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코드를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수정해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보았습니다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그러나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delivery time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줄지않고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오히려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증가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했기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때문에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좋은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방법이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아닌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것을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알고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코드는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삭제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하였습니다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. </w:t>
      </w:r>
    </w:p>
    <w:p w:rsidR="00D80C7C" w:rsidRPr="00D80C7C" w:rsidRDefault="00D80C7C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</w:p>
    <w:sectPr w:rsidR="00D80C7C" w:rsidRPr="00D80C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55BD"/>
    <w:multiLevelType w:val="multilevel"/>
    <w:tmpl w:val="F84864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F0"/>
    <w:rsid w:val="001234BA"/>
    <w:rsid w:val="002E4CD6"/>
    <w:rsid w:val="003274DE"/>
    <w:rsid w:val="00536E31"/>
    <w:rsid w:val="006323B4"/>
    <w:rsid w:val="007266EA"/>
    <w:rsid w:val="00814EC5"/>
    <w:rsid w:val="00821123"/>
    <w:rsid w:val="008A5BE3"/>
    <w:rsid w:val="00925B93"/>
    <w:rsid w:val="00954BF0"/>
    <w:rsid w:val="00972FF4"/>
    <w:rsid w:val="00A97D3E"/>
    <w:rsid w:val="00B3768D"/>
    <w:rsid w:val="00C23E34"/>
    <w:rsid w:val="00D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E7EC"/>
  <w15:chartTrackingRefBased/>
  <w15:docId w15:val="{6BAA419D-BA22-4EE9-B6B4-37C2E004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4BF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6323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2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7D49-774F-45DB-B878-AD452776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문태현</dc:creator>
  <cp:keywords/>
  <dc:description/>
  <cp:lastModifiedBy>문태현</cp:lastModifiedBy>
  <cp:revision>3</cp:revision>
  <dcterms:created xsi:type="dcterms:W3CDTF">2018-06-10T10:04:00Z</dcterms:created>
  <dcterms:modified xsi:type="dcterms:W3CDTF">2018-06-10T16:37:00Z</dcterms:modified>
</cp:coreProperties>
</file>