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1CA" w:rsidRDefault="000A7CDA">
      <w:pPr>
        <w:pStyle w:val="BodyText"/>
        <w:ind w:left="4090"/>
        <w:rPr>
          <w:rFonts w:ascii="Times New Roman"/>
          <w:sz w:val="20"/>
        </w:rPr>
      </w:pPr>
      <w:r>
        <w:rPr>
          <w:rFonts w:ascii="Times New Roman"/>
          <w:noProof/>
          <w:sz w:val="20"/>
        </w:rPr>
        <w:drawing>
          <wp:inline distT="0" distB="0" distL="0" distR="0">
            <wp:extent cx="1025271" cy="102527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025271" cy="1025271"/>
                    </a:xfrm>
                    <a:prstGeom prst="rect">
                      <a:avLst/>
                    </a:prstGeom>
                  </pic:spPr>
                </pic:pic>
              </a:graphicData>
            </a:graphic>
          </wp:inline>
        </w:drawing>
      </w:r>
    </w:p>
    <w:p w:rsidR="002A61CA" w:rsidRDefault="002A61CA">
      <w:pPr>
        <w:pStyle w:val="BodyText"/>
        <w:spacing w:before="3"/>
        <w:rPr>
          <w:rFonts w:ascii="Times New Roman"/>
          <w:sz w:val="13"/>
        </w:rPr>
      </w:pPr>
    </w:p>
    <w:p w:rsidR="002A61CA" w:rsidRDefault="000A7CDA">
      <w:pPr>
        <w:pStyle w:val="Title"/>
      </w:pPr>
      <w:r>
        <w:t>TIPPUSHAHEEDINSTITUTEOFTECHNOLOGY</w:t>
      </w:r>
    </w:p>
    <w:p w:rsidR="002A61CA" w:rsidRDefault="002A61CA">
      <w:pPr>
        <w:pStyle w:val="BodyText"/>
        <w:rPr>
          <w:b/>
          <w:sz w:val="50"/>
        </w:rPr>
      </w:pPr>
    </w:p>
    <w:p w:rsidR="002A61CA" w:rsidRDefault="000A7CDA">
      <w:pPr>
        <w:pStyle w:val="Heading1"/>
        <w:spacing w:before="390"/>
        <w:ind w:right="2435"/>
      </w:pPr>
      <w:proofErr w:type="spellStart"/>
      <w:r>
        <w:rPr>
          <w:color w:val="E26C09"/>
        </w:rPr>
        <w:t>AReport</w:t>
      </w:r>
      <w:proofErr w:type="spellEnd"/>
      <w:r>
        <w:rPr>
          <w:color w:val="E26C09"/>
        </w:rPr>
        <w:t xml:space="preserve"> on</w:t>
      </w:r>
    </w:p>
    <w:p w:rsidR="002A61CA" w:rsidRDefault="000A7CDA">
      <w:pPr>
        <w:spacing w:before="279"/>
        <w:ind w:left="2420" w:right="2436"/>
        <w:jc w:val="center"/>
        <w:rPr>
          <w:b/>
          <w:sz w:val="28"/>
        </w:rPr>
      </w:pPr>
      <w:r>
        <w:rPr>
          <w:b/>
          <w:color w:val="538DD3"/>
          <w:sz w:val="28"/>
        </w:rPr>
        <w:t>“</w:t>
      </w:r>
      <w:r>
        <w:rPr>
          <w:rFonts w:ascii="Times New Roman" w:hAnsi="Times New Roman"/>
          <w:b/>
          <w:color w:val="FF0000"/>
          <w:sz w:val="36"/>
        </w:rPr>
        <w:t>CYBERSECURITY</w:t>
      </w:r>
      <w:r>
        <w:rPr>
          <w:b/>
          <w:color w:val="538DD3"/>
          <w:sz w:val="28"/>
        </w:rPr>
        <w:t>“</w:t>
      </w:r>
    </w:p>
    <w:p w:rsidR="002A61CA" w:rsidRDefault="002A61CA">
      <w:pPr>
        <w:pStyle w:val="BodyText"/>
        <w:rPr>
          <w:b/>
          <w:sz w:val="40"/>
        </w:rPr>
      </w:pPr>
    </w:p>
    <w:p w:rsidR="002A61CA" w:rsidRDefault="002A61CA">
      <w:pPr>
        <w:pStyle w:val="BodyText"/>
        <w:spacing w:before="11"/>
        <w:rPr>
          <w:b/>
          <w:sz w:val="48"/>
        </w:rPr>
      </w:pPr>
    </w:p>
    <w:p w:rsidR="002A61CA" w:rsidRDefault="000A7CDA">
      <w:pPr>
        <w:pStyle w:val="Heading1"/>
      </w:pPr>
      <w:r>
        <w:t>DEPARTMENTOFCOMPUTERSCIENCE</w:t>
      </w:r>
    </w:p>
    <w:p w:rsidR="002A61CA" w:rsidRDefault="000A7CDA">
      <w:pPr>
        <w:spacing w:before="49"/>
        <w:ind w:left="2416" w:right="2436"/>
        <w:jc w:val="center"/>
        <w:rPr>
          <w:b/>
          <w:sz w:val="28"/>
        </w:rPr>
      </w:pPr>
      <w:r>
        <w:rPr>
          <w:b/>
          <w:sz w:val="24"/>
        </w:rPr>
        <w:t>(</w:t>
      </w:r>
      <w:r>
        <w:rPr>
          <w:b/>
          <w:sz w:val="28"/>
        </w:rPr>
        <w:t>2022-2023)</w:t>
      </w:r>
    </w:p>
    <w:p w:rsidR="002A61CA" w:rsidRDefault="000A7CDA">
      <w:pPr>
        <w:pStyle w:val="BodyText"/>
        <w:spacing w:before="49" w:line="360" w:lineRule="auto"/>
        <w:ind w:left="220" w:right="231" w:firstLine="1091"/>
        <w:jc w:val="both"/>
      </w:pPr>
      <w:r>
        <w:t xml:space="preserve">This is to certify that the Course Entitled </w:t>
      </w:r>
      <w:r w:rsidRPr="009B48CD">
        <w:rPr>
          <w:color w:val="CC0000"/>
        </w:rPr>
        <w:t>“Cyber Security”</w:t>
      </w:r>
      <w:r>
        <w:rPr>
          <w:color w:val="CC0000"/>
        </w:rPr>
        <w:t xml:space="preserve"> </w:t>
      </w:r>
      <w:r>
        <w:t>being submitted in partial fulfillment of the requirements for the Online Course of DIPLOMA IN COMPUTER SCIENCE, is a result of work carried out</w:t>
      </w:r>
    </w:p>
    <w:p w:rsidR="002A61CA" w:rsidRDefault="00A94B01">
      <w:pPr>
        <w:pStyle w:val="BodyText"/>
        <w:tabs>
          <w:tab w:val="left" w:pos="3105"/>
          <w:tab w:val="left" w:pos="8131"/>
        </w:tabs>
        <w:spacing w:before="1"/>
        <w:ind w:left="220"/>
      </w:pPr>
      <w:r>
        <w:pict>
          <v:group id="_x0000_s1026" style="position:absolute;left:0;text-align:left;margin-left:89.65pt;margin-top:14.05pt;width:126.65pt;height:1.1pt;z-index:-251658240;mso-position-horizontal-relative:page" coordorigin="1793,281" coordsize="2533,22">
            <v:line id="_x0000_s1028" style="position:absolute" from="1793,292" to="4179,292" strokeweight=".28053mm"/>
            <v:rect id="_x0000_s1027" style="position:absolute;left:4177;top:281;width:149;height:22" fillcolor="#933634" stroked="f"/>
            <w10:wrap anchorx="page"/>
          </v:group>
        </w:pict>
      </w:r>
      <w:proofErr w:type="gramStart"/>
      <w:r w:rsidR="000A7CDA">
        <w:t>by</w:t>
      </w:r>
      <w:proofErr w:type="gramEnd"/>
      <w:r w:rsidR="000A7CDA">
        <w:t>.     MOIN R MULLA</w:t>
      </w:r>
      <w:r w:rsidR="000A7CDA">
        <w:tab/>
        <w:t xml:space="preserve"> Bearing </w:t>
      </w:r>
      <w:r w:rsidR="000A7CDA">
        <w:rPr>
          <w:color w:val="CC0000"/>
        </w:rPr>
        <w:t xml:space="preserve">Register No’s. </w:t>
      </w:r>
      <w:r w:rsidR="000A7CDA" w:rsidRPr="00F50BEF">
        <w:rPr>
          <w:color w:val="0D0D0D" w:themeColor="text1" w:themeTint="F2"/>
        </w:rPr>
        <w:t>301CS20012</w:t>
      </w:r>
      <w:r w:rsidR="000A7CDA">
        <w:rPr>
          <w:color w:val="CC0000"/>
        </w:rPr>
        <w:t>-</w:t>
      </w:r>
      <w:r w:rsidR="000A7CDA">
        <w:t>under the</w:t>
      </w:r>
    </w:p>
    <w:p w:rsidR="002A61CA" w:rsidRDefault="000A7CDA">
      <w:pPr>
        <w:pStyle w:val="BodyText"/>
        <w:tabs>
          <w:tab w:val="left" w:pos="4024"/>
        </w:tabs>
        <w:spacing w:before="164" w:line="360" w:lineRule="auto"/>
        <w:ind w:left="220" w:right="231"/>
        <w:jc w:val="both"/>
      </w:pPr>
      <w:proofErr w:type="gramStart"/>
      <w:r>
        <w:t>guidance</w:t>
      </w:r>
      <w:proofErr w:type="gramEnd"/>
      <w:r>
        <w:t xml:space="preserve"> of </w:t>
      </w:r>
      <w:proofErr w:type="spellStart"/>
      <w:r w:rsidR="009B48CD" w:rsidRPr="009B48CD">
        <w:rPr>
          <w:b/>
          <w:bCs/>
        </w:rPr>
        <w:t>Akshay</w:t>
      </w:r>
      <w:proofErr w:type="spellEnd"/>
      <w:r w:rsidR="009B48CD" w:rsidRPr="009B48CD">
        <w:rPr>
          <w:b/>
          <w:bCs/>
        </w:rPr>
        <w:t xml:space="preserve"> </w:t>
      </w:r>
      <w:proofErr w:type="spellStart"/>
      <w:r w:rsidR="009B48CD" w:rsidRPr="009B48CD">
        <w:rPr>
          <w:b/>
          <w:bCs/>
        </w:rPr>
        <w:t>Chavan</w:t>
      </w:r>
      <w:proofErr w:type="spellEnd"/>
      <w:r>
        <w:rPr>
          <w:b/>
          <w:bCs/>
        </w:rPr>
        <w:t xml:space="preserve"> </w:t>
      </w:r>
      <w:r w:rsidRPr="009B48CD">
        <w:t>during</w:t>
      </w:r>
      <w:r>
        <w:t xml:space="preserve"> the academic year 2022-2023. It is certified that all corrections/suggestions indicated for Internal Assessment have been incorporated in the Online Course. The Online Course Report has been approved as it satisfies the academic requirements with respect to the Online Course prescribed for Diploma in Computer Science.</w:t>
      </w:r>
    </w:p>
    <w:p w:rsidR="002A61CA" w:rsidRDefault="002A61CA">
      <w:pPr>
        <w:pStyle w:val="BodyText"/>
        <w:rPr>
          <w:sz w:val="20"/>
        </w:rPr>
      </w:pPr>
    </w:p>
    <w:p w:rsidR="002A61CA" w:rsidRDefault="002A61CA">
      <w:pPr>
        <w:pStyle w:val="BodyText"/>
        <w:rPr>
          <w:sz w:val="20"/>
        </w:rPr>
      </w:pPr>
    </w:p>
    <w:p w:rsidR="002A61CA" w:rsidRDefault="002A61CA">
      <w:pPr>
        <w:pStyle w:val="BodyText"/>
        <w:rPr>
          <w:sz w:val="20"/>
        </w:rPr>
      </w:pPr>
    </w:p>
    <w:p w:rsidR="002A61CA" w:rsidRDefault="002A61CA">
      <w:pPr>
        <w:pStyle w:val="BodyText"/>
        <w:rPr>
          <w:sz w:val="20"/>
        </w:rPr>
      </w:pPr>
    </w:p>
    <w:p w:rsidR="002A61CA" w:rsidRDefault="002A61CA">
      <w:pPr>
        <w:pStyle w:val="BodyText"/>
        <w:spacing w:before="6" w:after="1"/>
        <w:rPr>
          <w:sz w:val="12"/>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200"/>
        <w:gridCol w:w="3197"/>
        <w:gridCol w:w="3200"/>
      </w:tblGrid>
      <w:tr w:rsidR="002A61CA">
        <w:trPr>
          <w:trHeight w:val="712"/>
        </w:trPr>
        <w:tc>
          <w:tcPr>
            <w:tcW w:w="3200" w:type="dxa"/>
          </w:tcPr>
          <w:p w:rsidR="002A61CA" w:rsidRDefault="002A61CA">
            <w:pPr>
              <w:pStyle w:val="TableParagraph"/>
              <w:rPr>
                <w:rFonts w:ascii="Times New Roman"/>
                <w:sz w:val="28"/>
              </w:rPr>
            </w:pPr>
          </w:p>
        </w:tc>
        <w:tc>
          <w:tcPr>
            <w:tcW w:w="3197" w:type="dxa"/>
          </w:tcPr>
          <w:p w:rsidR="002A61CA" w:rsidRDefault="002A61CA">
            <w:pPr>
              <w:pStyle w:val="TableParagraph"/>
              <w:rPr>
                <w:rFonts w:ascii="Times New Roman"/>
                <w:sz w:val="28"/>
              </w:rPr>
            </w:pPr>
          </w:p>
        </w:tc>
        <w:tc>
          <w:tcPr>
            <w:tcW w:w="3200" w:type="dxa"/>
          </w:tcPr>
          <w:p w:rsidR="002A61CA" w:rsidRDefault="002A61CA">
            <w:pPr>
              <w:pStyle w:val="TableParagraph"/>
              <w:rPr>
                <w:rFonts w:ascii="Times New Roman"/>
                <w:sz w:val="28"/>
              </w:rPr>
            </w:pPr>
          </w:p>
        </w:tc>
      </w:tr>
      <w:tr w:rsidR="002A61CA">
        <w:trPr>
          <w:trHeight w:val="441"/>
        </w:trPr>
        <w:tc>
          <w:tcPr>
            <w:tcW w:w="3200" w:type="dxa"/>
            <w:shd w:val="clear" w:color="auto" w:fill="F1F1F1"/>
          </w:tcPr>
          <w:p w:rsidR="002A61CA" w:rsidRDefault="000A7CDA">
            <w:pPr>
              <w:pStyle w:val="TableParagraph"/>
              <w:spacing w:before="55"/>
              <w:ind w:left="1203" w:right="1193"/>
              <w:jc w:val="center"/>
              <w:rPr>
                <w:b/>
                <w:sz w:val="28"/>
              </w:rPr>
            </w:pPr>
            <w:r>
              <w:rPr>
                <w:b/>
                <w:sz w:val="28"/>
              </w:rPr>
              <w:t>Guide</w:t>
            </w:r>
          </w:p>
        </w:tc>
        <w:tc>
          <w:tcPr>
            <w:tcW w:w="3197" w:type="dxa"/>
            <w:shd w:val="clear" w:color="auto" w:fill="F1F1F1"/>
          </w:tcPr>
          <w:p w:rsidR="002A61CA" w:rsidRDefault="000A7CDA">
            <w:pPr>
              <w:pStyle w:val="TableParagraph"/>
              <w:spacing w:before="55"/>
              <w:ind w:left="1213" w:right="1210"/>
              <w:jc w:val="center"/>
              <w:rPr>
                <w:b/>
                <w:sz w:val="28"/>
              </w:rPr>
            </w:pPr>
            <w:r>
              <w:rPr>
                <w:b/>
                <w:sz w:val="28"/>
              </w:rPr>
              <w:t>H.O.D</w:t>
            </w:r>
          </w:p>
        </w:tc>
        <w:tc>
          <w:tcPr>
            <w:tcW w:w="3200" w:type="dxa"/>
            <w:shd w:val="clear" w:color="auto" w:fill="F1F1F1"/>
          </w:tcPr>
          <w:p w:rsidR="002A61CA" w:rsidRDefault="000A7CDA">
            <w:pPr>
              <w:pStyle w:val="TableParagraph"/>
              <w:spacing w:before="55"/>
              <w:ind w:left="1008"/>
              <w:rPr>
                <w:b/>
                <w:sz w:val="28"/>
              </w:rPr>
            </w:pPr>
            <w:r>
              <w:rPr>
                <w:b/>
                <w:sz w:val="28"/>
              </w:rPr>
              <w:t>Principal</w:t>
            </w:r>
          </w:p>
        </w:tc>
      </w:tr>
    </w:tbl>
    <w:p w:rsidR="00904222" w:rsidRDefault="00904222"/>
    <w:sectPr w:rsidR="00904222" w:rsidSect="00F03BB0">
      <w:type w:val="continuous"/>
      <w:pgSz w:w="12240" w:h="15840"/>
      <w:pgMar w:top="1440" w:right="1200" w:bottom="280" w:left="12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2A61CA"/>
    <w:rsid w:val="000A7CDA"/>
    <w:rsid w:val="002A61CA"/>
    <w:rsid w:val="00904222"/>
    <w:rsid w:val="009B48CD"/>
    <w:rsid w:val="00A94B01"/>
    <w:rsid w:val="00F03BB0"/>
    <w:rsid w:val="00F50B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BB0"/>
    <w:rPr>
      <w:rFonts w:ascii="Cambria" w:eastAsia="Cambria" w:hAnsi="Cambria" w:cs="Cambria"/>
    </w:rPr>
  </w:style>
  <w:style w:type="paragraph" w:styleId="Heading1">
    <w:name w:val="heading 1"/>
    <w:basedOn w:val="Normal"/>
    <w:uiPriority w:val="9"/>
    <w:qFormat/>
    <w:rsid w:val="00F03BB0"/>
    <w:pPr>
      <w:ind w:left="2420" w:right="2436"/>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03BB0"/>
    <w:rPr>
      <w:sz w:val="28"/>
      <w:szCs w:val="28"/>
    </w:rPr>
  </w:style>
  <w:style w:type="paragraph" w:styleId="Title">
    <w:name w:val="Title"/>
    <w:basedOn w:val="Normal"/>
    <w:uiPriority w:val="10"/>
    <w:qFormat/>
    <w:rsid w:val="00F03BB0"/>
    <w:pPr>
      <w:spacing w:before="99"/>
      <w:ind w:left="220"/>
    </w:pPr>
    <w:rPr>
      <w:b/>
      <w:bCs/>
      <w:sz w:val="44"/>
      <w:szCs w:val="44"/>
    </w:rPr>
  </w:style>
  <w:style w:type="paragraph" w:styleId="ListParagraph">
    <w:name w:val="List Paragraph"/>
    <w:basedOn w:val="Normal"/>
    <w:uiPriority w:val="1"/>
    <w:qFormat/>
    <w:rsid w:val="00F03BB0"/>
  </w:style>
  <w:style w:type="paragraph" w:customStyle="1" w:styleId="TableParagraph">
    <w:name w:val="Table Paragraph"/>
    <w:basedOn w:val="Normal"/>
    <w:uiPriority w:val="1"/>
    <w:qFormat/>
    <w:rsid w:val="00F03BB0"/>
  </w:style>
  <w:style w:type="paragraph" w:styleId="BalloonText">
    <w:name w:val="Balloon Text"/>
    <w:basedOn w:val="Normal"/>
    <w:link w:val="BalloonTextChar"/>
    <w:uiPriority w:val="99"/>
    <w:semiHidden/>
    <w:unhideWhenUsed/>
    <w:rsid w:val="000A7CDA"/>
    <w:rPr>
      <w:rFonts w:ascii="Tahoma" w:hAnsi="Tahoma" w:cs="Tahoma"/>
      <w:sz w:val="16"/>
      <w:szCs w:val="16"/>
    </w:rPr>
  </w:style>
  <w:style w:type="character" w:customStyle="1" w:styleId="BalloonTextChar">
    <w:name w:val="Balloon Text Char"/>
    <w:basedOn w:val="DefaultParagraphFont"/>
    <w:link w:val="BalloonText"/>
    <w:uiPriority w:val="99"/>
    <w:semiHidden/>
    <w:rsid w:val="000A7CDA"/>
    <w:rPr>
      <w:rFonts w:ascii="Tahoma" w:eastAsia="Cambri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moin</cp:lastModifiedBy>
  <cp:revision>6</cp:revision>
  <dcterms:created xsi:type="dcterms:W3CDTF">2022-11-22T11:15:00Z</dcterms:created>
  <dcterms:modified xsi:type="dcterms:W3CDTF">2022-11-23T07:09:00Z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2022-11-22T00:00:00Z</vt:filetime>
  </property>
  <property fmtid="{D5CDD505-2E9C-101B-9397-08002B2CF9AE}" pid="3" name="Creator">
    <vt:lpwstr>Microsoft® Word 2019</vt:lpwstr>
  </property>
  <property fmtid="{D5CDD505-2E9C-101B-9397-08002B2CF9AE}" pid="4" name="LastSaved">
    <vt:filetime>2022-11-22T00:00:00Z</vt:filetime>
  </property>
</Properties>
</file>