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64351" w14:textId="77777777" w:rsidR="009449CC" w:rsidRDefault="00AC47D4">
      <w:pPr>
        <w:rPr>
          <w:b/>
        </w:rPr>
      </w:pPr>
      <w:r w:rsidRPr="003D502A">
        <w:rPr>
          <w:b/>
        </w:rPr>
        <w:t>Part 11 – Human Resource</w:t>
      </w:r>
      <w:r w:rsidR="00725C74">
        <w:rPr>
          <w:b/>
        </w:rPr>
        <w:t>s</w:t>
      </w:r>
      <w:r w:rsidRPr="003D502A">
        <w:rPr>
          <w:b/>
        </w:rPr>
        <w:t xml:space="preserve"> Management</w:t>
      </w:r>
    </w:p>
    <w:p w14:paraId="78850541" w14:textId="7A41D7F1" w:rsidR="00D4202F" w:rsidRPr="009449CC" w:rsidRDefault="00F85108">
      <w:pPr>
        <w:rPr>
          <w:b/>
        </w:rPr>
      </w:pPr>
      <w:r w:rsidRPr="00F85108">
        <w:t xml:space="preserve">Management of </w:t>
      </w:r>
      <w:r>
        <w:t xml:space="preserve">human resources </w:t>
      </w:r>
      <w:r w:rsidRPr="00F85108">
        <w:t>enables efficient use of labour and</w:t>
      </w:r>
      <w:r w:rsidR="0000413A">
        <w:t xml:space="preserve"> its appropriate allocation</w:t>
      </w:r>
      <w:r>
        <w:t>.</w:t>
      </w:r>
      <w:r w:rsidR="0000413A">
        <w:t xml:space="preserve"> This significantly assists the endeavour to deliver projects on time and on budget. </w:t>
      </w:r>
      <w:r>
        <w:t xml:space="preserve"> </w:t>
      </w:r>
      <w:r w:rsidR="00184EB0">
        <w:t xml:space="preserve">At </w:t>
      </w:r>
      <w:r w:rsidR="00AB6789">
        <w:t xml:space="preserve">Orbital Space </w:t>
      </w:r>
      <w:r w:rsidR="00184EB0">
        <w:t>Solutions we employ a variety of tools to effectively manage our human resources</w:t>
      </w:r>
      <w:r w:rsidR="00ED0D9D">
        <w:t>.</w:t>
      </w:r>
      <w:r w:rsidR="00A55B3F">
        <w:t xml:space="preserve"> </w:t>
      </w:r>
    </w:p>
    <w:p w14:paraId="091619AB" w14:textId="203E38E0" w:rsidR="003D502A" w:rsidRDefault="004C2BD0">
      <w:pPr>
        <w:rPr>
          <w:b/>
        </w:rPr>
      </w:pPr>
      <w:r>
        <w:rPr>
          <w:b/>
        </w:rPr>
        <w:t>Human Resources Plan</w:t>
      </w:r>
    </w:p>
    <w:p w14:paraId="05AE04AA" w14:textId="39D37890" w:rsidR="000C3E8A" w:rsidRDefault="00147CE6" w:rsidP="000C3E8A">
      <w:r>
        <w:t>The plan is centred on two main focus areas; team development and defining team roles and responsibilities</w:t>
      </w:r>
      <w:r w:rsidR="001E171C">
        <w:t xml:space="preserve">. </w:t>
      </w:r>
      <w:r w:rsidR="000C3E8A">
        <w:t xml:space="preserve">These two areas make up the bulk of human resource management. Their effective </w:t>
      </w:r>
      <w:r w:rsidR="00A32AFA">
        <w:t xml:space="preserve">execution </w:t>
      </w:r>
      <w:r w:rsidR="000C3E8A">
        <w:t>will be assisted by organizational charts</w:t>
      </w:r>
      <w:r w:rsidR="00A32AFA">
        <w:t xml:space="preserve"> and team building tools.</w:t>
      </w:r>
      <w:r w:rsidR="001E171C">
        <w:t xml:space="preserve"> Specifically</w:t>
      </w:r>
      <w:r w:rsidR="00D86DDD">
        <w:t>,</w:t>
      </w:r>
      <w:r w:rsidR="001E171C">
        <w:t xml:space="preserve"> responsibility assignment matrices</w:t>
      </w:r>
      <w:r w:rsidR="00D86DDD">
        <w:t xml:space="preserve">, Belbin team role assessments </w:t>
      </w:r>
      <w:r w:rsidR="00FC1CB2">
        <w:t xml:space="preserve">and </w:t>
      </w:r>
      <w:r w:rsidR="00D86DDD">
        <w:t>Tuckman Ladder Theory</w:t>
      </w:r>
      <w:r w:rsidR="00FC1CB2">
        <w:t xml:space="preserve"> will all be used to inform management of Orbital Space Solutions Human Resources.</w:t>
      </w:r>
    </w:p>
    <w:p w14:paraId="4BFCDA2F" w14:textId="03BFA2E9" w:rsidR="0083060A" w:rsidRDefault="0083060A">
      <w:pPr>
        <w:rPr>
          <w:b/>
        </w:rPr>
      </w:pPr>
      <w:r>
        <w:rPr>
          <w:b/>
        </w:rPr>
        <w:t>Roles and Responsibilities</w:t>
      </w:r>
    </w:p>
    <w:p w14:paraId="5C56BB89" w14:textId="4C32E272" w:rsidR="00D953A6" w:rsidRDefault="00580FA7">
      <w:r>
        <w:t xml:space="preserve">Division of the team into roles and responsibilities that align with the skillsets and personality types of individual team members results in a stronger and adhesive team. The responsibility assignment matrix for the Space Orbital Solution’s project management team has been informed by Belbin Assessments. </w:t>
      </w:r>
      <w:r w:rsidR="000751A3">
        <w:t>See Table X</w:t>
      </w:r>
      <w:r w:rsidR="00AB526A">
        <w:t xml:space="preserve"> for responsibility matrix and Table Y for role division</w:t>
      </w:r>
      <w:r w:rsidR="00EC4DDD">
        <w:t xml:space="preserve">. </w:t>
      </w:r>
    </w:p>
    <w:p w14:paraId="3663EBE9" w14:textId="70C94273" w:rsidR="00EC4DDD" w:rsidRDefault="00EC4DDD">
      <w:pPr>
        <w:rPr>
          <w:b/>
        </w:rPr>
      </w:pPr>
      <w:r w:rsidRPr="00EC4DDD">
        <w:rPr>
          <w:b/>
        </w:rPr>
        <w:t>Roles</w:t>
      </w:r>
    </w:p>
    <w:p w14:paraId="3545C455" w14:textId="7682EED4" w:rsidR="003F1FDE" w:rsidRPr="004962D7" w:rsidRDefault="003F1FDE" w:rsidP="003F1FDE">
      <w:pPr>
        <w:pStyle w:val="Caption"/>
        <w:keepNext/>
        <w:rPr>
          <w:rFonts w:ascii="Times New Roman" w:hAnsi="Times New Roman" w:cs="Times New Roman"/>
          <w:color w:val="auto"/>
          <w:sz w:val="24"/>
          <w:szCs w:val="24"/>
        </w:rPr>
      </w:pPr>
      <w:r w:rsidRPr="004962D7">
        <w:rPr>
          <w:rFonts w:ascii="Times New Roman" w:hAnsi="Times New Roman" w:cs="Times New Roman"/>
          <w:color w:val="auto"/>
          <w:sz w:val="24"/>
          <w:szCs w:val="24"/>
        </w:rPr>
        <w:t xml:space="preserve">Table </w:t>
      </w:r>
      <w:r w:rsidRPr="1F0E1230">
        <w:fldChar w:fldCharType="begin"/>
      </w:r>
      <w:r w:rsidRPr="004962D7">
        <w:rPr>
          <w:rFonts w:ascii="Times New Roman" w:hAnsi="Times New Roman" w:cs="Times New Roman"/>
          <w:color w:val="auto"/>
          <w:sz w:val="24"/>
          <w:szCs w:val="24"/>
        </w:rPr>
        <w:instrText xml:space="preserve"> SEQ Table \* ARABIC </w:instrText>
      </w:r>
      <w:r w:rsidRPr="1F0E1230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1F0E1230">
        <w:fldChar w:fldCharType="end"/>
      </w:r>
      <w:r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4962D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DF391B">
        <w:rPr>
          <w:rFonts w:ascii="Times New Roman" w:hAnsi="Times New Roman" w:cs="Times New Roman"/>
          <w:color w:val="auto"/>
          <w:sz w:val="24"/>
          <w:szCs w:val="24"/>
        </w:rPr>
        <w:t xml:space="preserve">RACI </w:t>
      </w:r>
      <w:r w:rsidR="006E6A50">
        <w:rPr>
          <w:rFonts w:ascii="Times New Roman" w:hAnsi="Times New Roman" w:cs="Times New Roman"/>
          <w:color w:val="auto"/>
          <w:sz w:val="24"/>
          <w:szCs w:val="24"/>
        </w:rPr>
        <w:t xml:space="preserve">(Responsible, Accountable, Consulted, Informed) </w:t>
      </w:r>
      <w:r w:rsidR="00DF391B">
        <w:rPr>
          <w:rFonts w:ascii="Times New Roman" w:hAnsi="Times New Roman" w:cs="Times New Roman"/>
          <w:color w:val="auto"/>
          <w:sz w:val="24"/>
          <w:szCs w:val="24"/>
        </w:rPr>
        <w:t xml:space="preserve">Matrix as related to </w:t>
      </w:r>
      <w:r w:rsidR="00A8547F">
        <w:rPr>
          <w:rFonts w:ascii="Times New Roman" w:hAnsi="Times New Roman" w:cs="Times New Roman"/>
          <w:color w:val="auto"/>
          <w:sz w:val="24"/>
          <w:szCs w:val="24"/>
        </w:rPr>
        <w:t xml:space="preserve">project milestones and </w:t>
      </w:r>
      <w:r w:rsidR="001D43FC">
        <w:rPr>
          <w:rFonts w:ascii="Times New Roman" w:hAnsi="Times New Roman" w:cs="Times New Roman"/>
          <w:color w:val="auto"/>
          <w:sz w:val="24"/>
          <w:szCs w:val="24"/>
        </w:rPr>
        <w:t>team roles</w:t>
      </w:r>
      <w:r w:rsidR="00DF391B">
        <w:rPr>
          <w:rFonts w:ascii="Times New Roman" w:hAnsi="Times New Roman" w:cs="Times New Roman"/>
          <w:color w:val="auto"/>
          <w:sz w:val="24"/>
          <w:szCs w:val="24"/>
        </w:rPr>
        <w:t>.</w:t>
      </w:r>
    </w:p>
    <w:tbl>
      <w:tblPr>
        <w:tblStyle w:val="PlainTable2"/>
        <w:tblW w:w="903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7"/>
        <w:gridCol w:w="1417"/>
        <w:gridCol w:w="54"/>
        <w:gridCol w:w="14"/>
        <w:gridCol w:w="1459"/>
        <w:gridCol w:w="33"/>
        <w:gridCol w:w="1440"/>
        <w:gridCol w:w="48"/>
        <w:gridCol w:w="1425"/>
        <w:gridCol w:w="63"/>
        <w:gridCol w:w="1413"/>
        <w:gridCol w:w="75"/>
        <w:gridCol w:w="1398"/>
        <w:gridCol w:w="93"/>
      </w:tblGrid>
      <w:tr w:rsidR="001C5D03" w:rsidRPr="00A16FAE" w14:paraId="70B8B682" w14:textId="77777777" w:rsidTr="001C5D03">
        <w:trPr>
          <w:gridBefore w:val="1"/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106" w:type="dxa"/>
          <w:wAfter w:w="88" w:type="dxa"/>
          <w:trHeight w:val="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089CCAA" w14:textId="4DEB8CD7" w:rsidR="00611C28" w:rsidRPr="00A16FAE" w:rsidRDefault="00611C28" w:rsidP="001C5D03">
            <w:pPr>
              <w:spacing w:line="276" w:lineRule="auto"/>
              <w:ind w:right="-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17D8327" w14:textId="29D08C49" w:rsidR="00611C28" w:rsidRPr="00A16FAE" w:rsidRDefault="00611C28" w:rsidP="002A46D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1474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71D5080" w14:textId="7CD0F5CB" w:rsidR="00611C28" w:rsidRPr="00A16FAE" w:rsidRDefault="00611C28" w:rsidP="002A46D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 Manager</w:t>
            </w:r>
          </w:p>
        </w:tc>
        <w:tc>
          <w:tcPr>
            <w:tcW w:w="1474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3994961" w14:textId="10AE3B59" w:rsidR="00611C28" w:rsidRDefault="00611C28" w:rsidP="002A46D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Operational Manager</w:t>
            </w:r>
          </w:p>
        </w:tc>
        <w:tc>
          <w:tcPr>
            <w:tcW w:w="1477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DCD966F" w14:textId="254A70B2" w:rsidR="00611C28" w:rsidRPr="00611C28" w:rsidRDefault="00611C28" w:rsidP="002A46DD">
            <w:pPr>
              <w:spacing w:line="276" w:lineRule="auto"/>
              <w:ind w:right="-10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Site Manager</w:t>
            </w:r>
          </w:p>
        </w:tc>
        <w:tc>
          <w:tcPr>
            <w:tcW w:w="1474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AA61678" w14:textId="17CE9C07" w:rsidR="00611C28" w:rsidRPr="005861A6" w:rsidRDefault="00611C28" w:rsidP="002A46D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</w:tr>
      <w:tr w:rsidR="00611C28" w:rsidRPr="00A16FAE" w14:paraId="1C479EB8" w14:textId="77777777" w:rsidTr="001C5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gridSpan w:val="2"/>
            <w:tcBorders>
              <w:top w:val="single" w:sz="18" w:space="0" w:color="auto"/>
            </w:tcBorders>
            <w:vAlign w:val="center"/>
          </w:tcPr>
          <w:p w14:paraId="793E8CEA" w14:textId="36D63AA8" w:rsidR="00611C28" w:rsidRPr="001C5D03" w:rsidRDefault="00611C28" w:rsidP="001C5D03">
            <w:pPr>
              <w:spacing w:line="276" w:lineRule="auto"/>
              <w:ind w:right="-42"/>
              <w:jc w:val="center"/>
              <w:rPr>
                <w:rFonts w:ascii="Times New Roman" w:hAnsi="Times New Roman" w:cs="Times New Roman"/>
                <w:b w:val="0"/>
                <w:sz w:val="20"/>
                <w:szCs w:val="24"/>
              </w:rPr>
            </w:pPr>
            <w:r w:rsidRPr="001C5D03">
              <w:rPr>
                <w:rFonts w:ascii="Times New Roman" w:hAnsi="Times New Roman" w:cs="Times New Roman"/>
                <w:sz w:val="20"/>
                <w:szCs w:val="24"/>
              </w:rPr>
              <w:t>PM Documentation</w:t>
            </w:r>
          </w:p>
        </w:tc>
        <w:tc>
          <w:tcPr>
            <w:tcW w:w="1561" w:type="dxa"/>
            <w:gridSpan w:val="4"/>
            <w:tcBorders>
              <w:top w:val="single" w:sz="18" w:space="0" w:color="auto"/>
            </w:tcBorders>
            <w:vAlign w:val="center"/>
          </w:tcPr>
          <w:p w14:paraId="6FB0D83A" w14:textId="63331230" w:rsidR="00611C28" w:rsidRPr="001C5D03" w:rsidRDefault="002A46DD" w:rsidP="001C5D03">
            <w:pPr>
              <w:ind w:right="-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1C5D03">
              <w:rPr>
                <w:sz w:val="24"/>
              </w:rPr>
              <w:t>A</w:t>
            </w:r>
          </w:p>
        </w:tc>
        <w:tc>
          <w:tcPr>
            <w:tcW w:w="1488" w:type="dxa"/>
            <w:gridSpan w:val="2"/>
            <w:tcBorders>
              <w:top w:val="single" w:sz="18" w:space="0" w:color="auto"/>
            </w:tcBorders>
            <w:vAlign w:val="center"/>
          </w:tcPr>
          <w:p w14:paraId="6E642693" w14:textId="3B4F3854" w:rsidR="00611C28" w:rsidRPr="00A16FAE" w:rsidRDefault="00611C28" w:rsidP="002A46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489" w:type="dxa"/>
            <w:gridSpan w:val="2"/>
            <w:tcBorders>
              <w:top w:val="single" w:sz="18" w:space="0" w:color="auto"/>
            </w:tcBorders>
            <w:vAlign w:val="center"/>
          </w:tcPr>
          <w:p w14:paraId="5E6C2577" w14:textId="394D961A" w:rsidR="002A46DD" w:rsidRPr="5B1285F0" w:rsidRDefault="002A46DD" w:rsidP="002A46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488" w:type="dxa"/>
            <w:gridSpan w:val="2"/>
            <w:tcBorders>
              <w:top w:val="single" w:sz="18" w:space="0" w:color="auto"/>
            </w:tcBorders>
            <w:vAlign w:val="center"/>
          </w:tcPr>
          <w:p w14:paraId="58F8E15E" w14:textId="7D762BB4" w:rsidR="00611C28" w:rsidRPr="5B1285F0" w:rsidRDefault="001C5D03" w:rsidP="002A46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489" w:type="dxa"/>
            <w:gridSpan w:val="2"/>
            <w:tcBorders>
              <w:top w:val="single" w:sz="18" w:space="0" w:color="auto"/>
            </w:tcBorders>
            <w:vAlign w:val="center"/>
          </w:tcPr>
          <w:p w14:paraId="1328B8D6" w14:textId="39778DE1" w:rsidR="00611C28" w:rsidRPr="00A16FAE" w:rsidRDefault="001C5D03" w:rsidP="002A46DD">
            <w:pPr>
              <w:ind w:left="139" w:hanging="13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</w:tr>
      <w:tr w:rsidR="00611C28" w:rsidRPr="00A16FAE" w14:paraId="62A03425" w14:textId="77777777" w:rsidTr="001C5D03">
        <w:trPr>
          <w:gridBefore w:val="1"/>
          <w:wBefore w:w="106" w:type="dxa"/>
          <w:trHeight w:val="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  <w:gridSpan w:val="3"/>
            <w:vAlign w:val="center"/>
          </w:tcPr>
          <w:p w14:paraId="02A0BC6F" w14:textId="070E86A5" w:rsidR="00611C28" w:rsidRPr="001C5D03" w:rsidRDefault="00611C28" w:rsidP="001C5D03">
            <w:pPr>
              <w:spacing w:line="276" w:lineRule="auto"/>
              <w:ind w:right="-42"/>
              <w:jc w:val="center"/>
              <w:rPr>
                <w:rFonts w:ascii="Times New Roman" w:hAnsi="Times New Roman" w:cs="Times New Roman"/>
                <w:b w:val="0"/>
                <w:sz w:val="20"/>
                <w:szCs w:val="24"/>
              </w:rPr>
            </w:pPr>
            <w:r w:rsidRPr="001C5D03">
              <w:rPr>
                <w:rFonts w:ascii="Times New Roman" w:hAnsi="Times New Roman" w:cs="Times New Roman"/>
                <w:sz w:val="20"/>
                <w:szCs w:val="24"/>
              </w:rPr>
              <w:t>Stakeholder Liaising</w:t>
            </w:r>
          </w:p>
        </w:tc>
        <w:tc>
          <w:tcPr>
            <w:tcW w:w="1489" w:type="dxa"/>
            <w:gridSpan w:val="2"/>
            <w:vAlign w:val="center"/>
          </w:tcPr>
          <w:p w14:paraId="6B699BA7" w14:textId="3A8AC363" w:rsidR="00611C28" w:rsidRPr="00481267" w:rsidRDefault="001C5D03" w:rsidP="002A46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489" w:type="dxa"/>
            <w:gridSpan w:val="2"/>
            <w:vAlign w:val="center"/>
          </w:tcPr>
          <w:p w14:paraId="4D8551C0" w14:textId="027EB93D" w:rsidR="00611C28" w:rsidRPr="00A16FAE" w:rsidRDefault="00EB2214" w:rsidP="002A46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488" w:type="dxa"/>
            <w:gridSpan w:val="2"/>
            <w:vAlign w:val="center"/>
          </w:tcPr>
          <w:p w14:paraId="19C214B2" w14:textId="62996F1B" w:rsidR="00611C28" w:rsidRPr="5B1285F0" w:rsidRDefault="00EB2214" w:rsidP="002A46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489" w:type="dxa"/>
            <w:gridSpan w:val="2"/>
            <w:vAlign w:val="center"/>
          </w:tcPr>
          <w:p w14:paraId="6B4EBF57" w14:textId="3C7DC1AA" w:rsidR="00611C28" w:rsidRPr="5B1285F0" w:rsidRDefault="00EB2214" w:rsidP="002A46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1492" w:type="dxa"/>
            <w:gridSpan w:val="2"/>
            <w:vAlign w:val="center"/>
          </w:tcPr>
          <w:p w14:paraId="0E9E1BE1" w14:textId="5294FFBF" w:rsidR="00611C28" w:rsidRDefault="00EB2214" w:rsidP="002A46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  <w:tr w:rsidR="00611C28" w:rsidRPr="00A16FAE" w14:paraId="767912A6" w14:textId="77777777" w:rsidTr="001C5D03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06" w:type="dxa"/>
          <w:trHeight w:val="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  <w:gridSpan w:val="3"/>
            <w:vAlign w:val="center"/>
          </w:tcPr>
          <w:p w14:paraId="36FD4C21" w14:textId="1A4DB295" w:rsidR="00611C28" w:rsidRPr="001C5D03" w:rsidRDefault="00611C28" w:rsidP="001C5D03">
            <w:pPr>
              <w:spacing w:line="276" w:lineRule="auto"/>
              <w:ind w:right="-42"/>
              <w:jc w:val="center"/>
              <w:rPr>
                <w:rFonts w:ascii="Times New Roman" w:hAnsi="Times New Roman" w:cs="Times New Roman"/>
                <w:b w:val="0"/>
                <w:sz w:val="20"/>
                <w:szCs w:val="24"/>
              </w:rPr>
            </w:pPr>
            <w:r w:rsidRPr="001C5D03">
              <w:rPr>
                <w:rFonts w:ascii="Times New Roman" w:hAnsi="Times New Roman" w:cs="Times New Roman"/>
                <w:sz w:val="20"/>
                <w:szCs w:val="24"/>
              </w:rPr>
              <w:t>Design Management</w:t>
            </w:r>
          </w:p>
        </w:tc>
        <w:tc>
          <w:tcPr>
            <w:tcW w:w="1489" w:type="dxa"/>
            <w:gridSpan w:val="2"/>
            <w:vAlign w:val="center"/>
          </w:tcPr>
          <w:p w14:paraId="2E5E5BEA" w14:textId="4012962A" w:rsidR="00611C28" w:rsidRPr="00481267" w:rsidRDefault="00390C45" w:rsidP="002A46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489" w:type="dxa"/>
            <w:gridSpan w:val="2"/>
            <w:vAlign w:val="center"/>
          </w:tcPr>
          <w:p w14:paraId="74F8F63F" w14:textId="7A839865" w:rsidR="00611C28" w:rsidRPr="00A16FAE" w:rsidRDefault="00390C45" w:rsidP="002A46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1488" w:type="dxa"/>
            <w:gridSpan w:val="2"/>
            <w:vAlign w:val="center"/>
          </w:tcPr>
          <w:p w14:paraId="3F5B4406" w14:textId="2417B0E3" w:rsidR="00611C28" w:rsidRPr="5B1285F0" w:rsidRDefault="00390C45" w:rsidP="002A46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489" w:type="dxa"/>
            <w:gridSpan w:val="2"/>
            <w:vAlign w:val="center"/>
          </w:tcPr>
          <w:p w14:paraId="328C7874" w14:textId="3BE9AFF5" w:rsidR="00611C28" w:rsidRPr="5B1285F0" w:rsidRDefault="00390C45" w:rsidP="002A46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492" w:type="dxa"/>
            <w:gridSpan w:val="2"/>
            <w:vAlign w:val="center"/>
          </w:tcPr>
          <w:p w14:paraId="0E0BD1B7" w14:textId="0F102C63" w:rsidR="00611C28" w:rsidRPr="00A16FAE" w:rsidRDefault="00390C45" w:rsidP="002A46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</w:tr>
      <w:tr w:rsidR="00611C28" w:rsidRPr="00A16FAE" w14:paraId="796B5D1D" w14:textId="77777777" w:rsidTr="001C5D03">
        <w:trPr>
          <w:gridBefore w:val="1"/>
          <w:wBefore w:w="106" w:type="dxa"/>
          <w:trHeight w:val="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  <w:gridSpan w:val="3"/>
            <w:vAlign w:val="center"/>
          </w:tcPr>
          <w:p w14:paraId="1DCD5AD9" w14:textId="7431F2A4" w:rsidR="00611C28" w:rsidRPr="001C5D03" w:rsidRDefault="00611C28" w:rsidP="001C5D03">
            <w:pPr>
              <w:spacing w:line="276" w:lineRule="auto"/>
              <w:ind w:right="-42"/>
              <w:jc w:val="center"/>
              <w:rPr>
                <w:rFonts w:ascii="Times New Roman" w:hAnsi="Times New Roman" w:cs="Times New Roman"/>
                <w:b w:val="0"/>
                <w:sz w:val="20"/>
                <w:szCs w:val="24"/>
              </w:rPr>
            </w:pPr>
            <w:r w:rsidRPr="001C5D03">
              <w:rPr>
                <w:rFonts w:ascii="Times New Roman" w:hAnsi="Times New Roman" w:cs="Times New Roman"/>
                <w:sz w:val="20"/>
                <w:szCs w:val="24"/>
              </w:rPr>
              <w:t>Site Management</w:t>
            </w:r>
          </w:p>
        </w:tc>
        <w:tc>
          <w:tcPr>
            <w:tcW w:w="1489" w:type="dxa"/>
            <w:gridSpan w:val="2"/>
            <w:vAlign w:val="center"/>
          </w:tcPr>
          <w:p w14:paraId="6A230A13" w14:textId="4B3571FA" w:rsidR="00611C28" w:rsidRPr="00481267" w:rsidRDefault="003F27E3" w:rsidP="002A46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1489" w:type="dxa"/>
            <w:gridSpan w:val="2"/>
            <w:vAlign w:val="center"/>
          </w:tcPr>
          <w:p w14:paraId="5D467389" w14:textId="5C62538B" w:rsidR="00611C28" w:rsidRPr="00A16FAE" w:rsidRDefault="003F27E3" w:rsidP="002A46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1488" w:type="dxa"/>
            <w:gridSpan w:val="2"/>
            <w:vAlign w:val="center"/>
          </w:tcPr>
          <w:p w14:paraId="57B8DAD9" w14:textId="432BDF87" w:rsidR="00611C28" w:rsidRPr="5B1285F0" w:rsidRDefault="003F27E3" w:rsidP="002A46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489" w:type="dxa"/>
            <w:gridSpan w:val="2"/>
            <w:vAlign w:val="center"/>
          </w:tcPr>
          <w:p w14:paraId="5AECA2BB" w14:textId="052B0454" w:rsidR="00611C28" w:rsidRPr="5B1285F0" w:rsidRDefault="003F27E3" w:rsidP="002A46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492" w:type="dxa"/>
            <w:gridSpan w:val="2"/>
            <w:vAlign w:val="center"/>
          </w:tcPr>
          <w:p w14:paraId="72CB398A" w14:textId="5E51CC87" w:rsidR="00611C28" w:rsidRPr="00A16FAE" w:rsidRDefault="003F27E3" w:rsidP="002A46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  <w:tr w:rsidR="00611C28" w:rsidRPr="00A16FAE" w14:paraId="07587269" w14:textId="77777777" w:rsidTr="001C5D03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06" w:type="dxa"/>
          <w:trHeight w:val="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  <w:gridSpan w:val="3"/>
            <w:vAlign w:val="center"/>
          </w:tcPr>
          <w:p w14:paraId="26E016A6" w14:textId="168A8397" w:rsidR="00611C28" w:rsidRPr="001C5D03" w:rsidRDefault="00611C28" w:rsidP="001C5D03">
            <w:pPr>
              <w:spacing w:line="276" w:lineRule="auto"/>
              <w:ind w:right="-42"/>
              <w:jc w:val="center"/>
              <w:rPr>
                <w:rFonts w:ascii="Times New Roman" w:hAnsi="Times New Roman" w:cs="Times New Roman"/>
                <w:b w:val="0"/>
                <w:sz w:val="20"/>
                <w:szCs w:val="24"/>
              </w:rPr>
            </w:pPr>
            <w:r w:rsidRPr="001C5D03">
              <w:rPr>
                <w:rFonts w:ascii="Times New Roman" w:hAnsi="Times New Roman" w:cs="Times New Roman"/>
                <w:sz w:val="20"/>
                <w:szCs w:val="24"/>
              </w:rPr>
              <w:t>Site Testing Management</w:t>
            </w:r>
          </w:p>
        </w:tc>
        <w:tc>
          <w:tcPr>
            <w:tcW w:w="1489" w:type="dxa"/>
            <w:gridSpan w:val="2"/>
            <w:vAlign w:val="center"/>
          </w:tcPr>
          <w:p w14:paraId="7DD1B48B" w14:textId="032031DC" w:rsidR="00611C28" w:rsidRPr="00481267" w:rsidRDefault="003F27E3" w:rsidP="002A46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1489" w:type="dxa"/>
            <w:gridSpan w:val="2"/>
            <w:vAlign w:val="center"/>
          </w:tcPr>
          <w:p w14:paraId="71083B51" w14:textId="05257E19" w:rsidR="00611C28" w:rsidRPr="00A16FAE" w:rsidRDefault="003F27E3" w:rsidP="002A46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1488" w:type="dxa"/>
            <w:gridSpan w:val="2"/>
            <w:vAlign w:val="center"/>
          </w:tcPr>
          <w:p w14:paraId="34DBF178" w14:textId="0A6328E7" w:rsidR="00611C28" w:rsidRPr="5B1285F0" w:rsidRDefault="003F27E3" w:rsidP="002A46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489" w:type="dxa"/>
            <w:gridSpan w:val="2"/>
            <w:vAlign w:val="center"/>
          </w:tcPr>
          <w:p w14:paraId="0106C126" w14:textId="1924E9A5" w:rsidR="00611C28" w:rsidRPr="5B1285F0" w:rsidRDefault="003F27E3" w:rsidP="002A46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492" w:type="dxa"/>
            <w:gridSpan w:val="2"/>
            <w:vAlign w:val="center"/>
          </w:tcPr>
          <w:p w14:paraId="63D89852" w14:textId="38243151" w:rsidR="00611C28" w:rsidRPr="00A16FAE" w:rsidRDefault="003F27E3" w:rsidP="002A46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611C28" w:rsidRPr="00A16FAE" w14:paraId="2F5078B1" w14:textId="77777777" w:rsidTr="001C5D03">
        <w:trPr>
          <w:gridBefore w:val="1"/>
          <w:wBefore w:w="106" w:type="dxa"/>
          <w:trHeight w:val="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  <w:gridSpan w:val="3"/>
            <w:vAlign w:val="center"/>
          </w:tcPr>
          <w:p w14:paraId="6729D9D8" w14:textId="4D66CD1C" w:rsidR="00611C28" w:rsidRPr="001C5D03" w:rsidRDefault="00611C28" w:rsidP="001C5D03">
            <w:pPr>
              <w:spacing w:line="276" w:lineRule="auto"/>
              <w:ind w:right="-42"/>
              <w:jc w:val="center"/>
              <w:rPr>
                <w:rFonts w:ascii="Times New Roman" w:hAnsi="Times New Roman" w:cs="Times New Roman"/>
                <w:b w:val="0"/>
                <w:sz w:val="20"/>
                <w:szCs w:val="24"/>
              </w:rPr>
            </w:pPr>
            <w:r w:rsidRPr="001C5D03">
              <w:rPr>
                <w:rFonts w:ascii="Times New Roman" w:hAnsi="Times New Roman" w:cs="Times New Roman"/>
                <w:sz w:val="20"/>
                <w:szCs w:val="24"/>
              </w:rPr>
              <w:t>Site Handover</w:t>
            </w:r>
          </w:p>
        </w:tc>
        <w:tc>
          <w:tcPr>
            <w:tcW w:w="1489" w:type="dxa"/>
            <w:gridSpan w:val="2"/>
            <w:vAlign w:val="center"/>
          </w:tcPr>
          <w:p w14:paraId="4B971A0C" w14:textId="42F90E6E" w:rsidR="00611C28" w:rsidRPr="00481267" w:rsidRDefault="00800FBC" w:rsidP="002A46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489" w:type="dxa"/>
            <w:gridSpan w:val="2"/>
            <w:vAlign w:val="center"/>
          </w:tcPr>
          <w:p w14:paraId="7ECF0B62" w14:textId="7E22CDAB" w:rsidR="00611C28" w:rsidRPr="00A16FAE" w:rsidRDefault="00800FBC" w:rsidP="002A46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488" w:type="dxa"/>
            <w:gridSpan w:val="2"/>
            <w:vAlign w:val="center"/>
          </w:tcPr>
          <w:p w14:paraId="37F3E05C" w14:textId="637BC0A7" w:rsidR="00611C28" w:rsidRPr="5B1285F0" w:rsidRDefault="00800FBC" w:rsidP="002A46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489" w:type="dxa"/>
            <w:gridSpan w:val="2"/>
            <w:vAlign w:val="center"/>
          </w:tcPr>
          <w:p w14:paraId="729AD7D7" w14:textId="1D9ABB1C" w:rsidR="00611C28" w:rsidRPr="5B1285F0" w:rsidRDefault="00800FBC" w:rsidP="002A46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492" w:type="dxa"/>
            <w:gridSpan w:val="2"/>
            <w:vAlign w:val="center"/>
          </w:tcPr>
          <w:p w14:paraId="67F4A450" w14:textId="5408DEFD" w:rsidR="00611C28" w:rsidRPr="00A16FAE" w:rsidRDefault="00800FBC" w:rsidP="002A46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</w:tr>
    </w:tbl>
    <w:p w14:paraId="638261A7" w14:textId="3A2E3153" w:rsidR="001D43FC" w:rsidRPr="004962D7" w:rsidRDefault="001D43FC" w:rsidP="001D43FC">
      <w:pPr>
        <w:pStyle w:val="Caption"/>
        <w:keepNext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GoBack"/>
      <w:bookmarkEnd w:id="0"/>
      <w:r w:rsidRPr="004962D7">
        <w:rPr>
          <w:rFonts w:ascii="Times New Roman" w:hAnsi="Times New Roman" w:cs="Times New Roman"/>
          <w:color w:val="auto"/>
          <w:sz w:val="24"/>
          <w:szCs w:val="24"/>
        </w:rPr>
        <w:lastRenderedPageBreak/>
        <w:t>Table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Y.</w:t>
      </w:r>
      <w:r w:rsidRPr="004962D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Team member role assignment.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3065"/>
        <w:gridCol w:w="2168"/>
      </w:tblGrid>
      <w:tr w:rsidR="00CD3846" w:rsidRPr="00A16FAE" w14:paraId="01101B43" w14:textId="77777777" w:rsidTr="00CD38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BE940BA" w14:textId="05E6DDEE" w:rsidR="00CD3846" w:rsidRPr="00A16FAE" w:rsidRDefault="00CD3846" w:rsidP="002F331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Position</w:t>
            </w:r>
          </w:p>
        </w:tc>
        <w:tc>
          <w:tcPr>
            <w:tcW w:w="2168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DEA1A8E" w14:textId="529D43F5" w:rsidR="00CD3846" w:rsidRPr="00A16FAE" w:rsidRDefault="00CD3846" w:rsidP="002F331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Member</w:t>
            </w:r>
          </w:p>
        </w:tc>
      </w:tr>
      <w:tr w:rsidR="00CD3846" w:rsidRPr="00A16FAE" w14:paraId="54CC753C" w14:textId="77777777" w:rsidTr="00CD3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top w:val="single" w:sz="18" w:space="0" w:color="auto"/>
            </w:tcBorders>
            <w:vAlign w:val="center"/>
          </w:tcPr>
          <w:p w14:paraId="61F29475" w14:textId="5117314B" w:rsidR="00CD3846" w:rsidRPr="00CD3846" w:rsidRDefault="00CD3846" w:rsidP="002F3315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D3846">
              <w:rPr>
                <w:rFonts w:ascii="Times New Roman" w:hAnsi="Times New Roman" w:cs="Times New Roman"/>
                <w:b w:val="0"/>
                <w:sz w:val="24"/>
                <w:szCs w:val="24"/>
              </w:rPr>
              <w:t>Project Manager</w:t>
            </w:r>
          </w:p>
        </w:tc>
        <w:tc>
          <w:tcPr>
            <w:tcW w:w="2168" w:type="dxa"/>
            <w:tcBorders>
              <w:top w:val="single" w:sz="18" w:space="0" w:color="auto"/>
            </w:tcBorders>
            <w:vAlign w:val="center"/>
          </w:tcPr>
          <w:p w14:paraId="6438A648" w14:textId="2AE3EFD7" w:rsidR="00CD3846" w:rsidRPr="00A16FAE" w:rsidRDefault="00555281" w:rsidP="002F331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Samuel Talbot</w:t>
            </w:r>
          </w:p>
        </w:tc>
      </w:tr>
      <w:tr w:rsidR="00CD3846" w:rsidRPr="00A16FAE" w14:paraId="6B17AF30" w14:textId="77777777" w:rsidTr="00CD384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Align w:val="center"/>
          </w:tcPr>
          <w:p w14:paraId="42BA6620" w14:textId="2EB52D7C" w:rsidR="00CD3846" w:rsidRPr="00CD3846" w:rsidRDefault="00CD3846" w:rsidP="002F3315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D3846">
              <w:rPr>
                <w:rFonts w:ascii="Times New Roman" w:hAnsi="Times New Roman" w:cs="Times New Roman"/>
                <w:b w:val="0"/>
                <w:sz w:val="24"/>
                <w:szCs w:val="24"/>
              </w:rPr>
              <w:t>Functional Manager</w:t>
            </w:r>
          </w:p>
        </w:tc>
        <w:tc>
          <w:tcPr>
            <w:tcW w:w="2168" w:type="dxa"/>
            <w:vAlign w:val="center"/>
          </w:tcPr>
          <w:p w14:paraId="27B3F02D" w14:textId="196A18DD" w:rsidR="00CD3846" w:rsidRPr="00A16FAE" w:rsidRDefault="00555281" w:rsidP="002F331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Tom Courtney, David Prior</w:t>
            </w:r>
          </w:p>
        </w:tc>
      </w:tr>
      <w:tr w:rsidR="00CD3846" w:rsidRPr="00A16FAE" w14:paraId="3921CA3F" w14:textId="77777777" w:rsidTr="00CD3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Align w:val="center"/>
          </w:tcPr>
          <w:p w14:paraId="06A8C312" w14:textId="78E8035A" w:rsidR="00CD3846" w:rsidRPr="00CD3846" w:rsidRDefault="00CD3846" w:rsidP="002F3315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D3846">
              <w:rPr>
                <w:rFonts w:ascii="Times New Roman" w:hAnsi="Times New Roman" w:cs="Times New Roman"/>
                <w:b w:val="0"/>
                <w:sz w:val="24"/>
                <w:szCs w:val="24"/>
              </w:rPr>
              <w:t>Operation</w:t>
            </w:r>
            <w:r w:rsidR="00555281">
              <w:rPr>
                <w:rFonts w:ascii="Times New Roman" w:hAnsi="Times New Roman" w:cs="Times New Roman"/>
                <w:b w:val="0"/>
                <w:sz w:val="24"/>
                <w:szCs w:val="24"/>
              </w:rPr>
              <w:t>al</w:t>
            </w:r>
            <w:r w:rsidRPr="00CD384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Manager</w:t>
            </w:r>
          </w:p>
        </w:tc>
        <w:tc>
          <w:tcPr>
            <w:tcW w:w="2168" w:type="dxa"/>
            <w:vAlign w:val="center"/>
          </w:tcPr>
          <w:p w14:paraId="081F15AE" w14:textId="6C49A36F" w:rsidR="00CD3846" w:rsidRPr="00A16FAE" w:rsidRDefault="00555281" w:rsidP="002F331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Noel Khan</w:t>
            </w:r>
          </w:p>
        </w:tc>
      </w:tr>
      <w:tr w:rsidR="00CD3846" w:rsidRPr="00A16FAE" w14:paraId="5505BE5D" w14:textId="77777777" w:rsidTr="00CD384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vAlign w:val="center"/>
          </w:tcPr>
          <w:p w14:paraId="6058A289" w14:textId="4DF44AB4" w:rsidR="00CD3846" w:rsidRPr="00555281" w:rsidRDefault="00CD3846" w:rsidP="002F3315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5528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Site Manager </w:t>
            </w:r>
          </w:p>
        </w:tc>
        <w:tc>
          <w:tcPr>
            <w:tcW w:w="2168" w:type="dxa"/>
            <w:vAlign w:val="center"/>
          </w:tcPr>
          <w:p w14:paraId="5E573BC8" w14:textId="5BC79305" w:rsidR="00CD3846" w:rsidRPr="00A16FAE" w:rsidRDefault="00C42CCD" w:rsidP="002F331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Benjamin Hughes</w:t>
            </w:r>
          </w:p>
        </w:tc>
      </w:tr>
      <w:tr w:rsidR="00CD3846" w:rsidRPr="00A16FAE" w14:paraId="0DBB89F7" w14:textId="77777777" w:rsidTr="00CD3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11378FB9" w14:textId="763A8090" w:rsidR="00CD3846" w:rsidRPr="00481267" w:rsidRDefault="00555281" w:rsidP="00555281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Design Manager</w:t>
            </w:r>
          </w:p>
        </w:tc>
        <w:tc>
          <w:tcPr>
            <w:tcW w:w="2168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3546D4C5" w14:textId="3EC1065D" w:rsidR="00CD3846" w:rsidRDefault="00555281" w:rsidP="0055528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Joshua Walker</w:t>
            </w:r>
          </w:p>
        </w:tc>
      </w:tr>
    </w:tbl>
    <w:p w14:paraId="6EA89155" w14:textId="77777777" w:rsidR="001D43FC" w:rsidRDefault="001D43FC" w:rsidP="001D43FC">
      <w:pPr>
        <w:rPr>
          <w:rFonts w:ascii="Times New Roman" w:hAnsi="Times New Roman" w:cs="Times New Roman"/>
          <w:sz w:val="36"/>
          <w:szCs w:val="36"/>
        </w:rPr>
      </w:pPr>
    </w:p>
    <w:p w14:paraId="752950DF" w14:textId="4D10693B" w:rsidR="0083060A" w:rsidRDefault="0083060A">
      <w:pPr>
        <w:rPr>
          <w:b/>
        </w:rPr>
      </w:pPr>
    </w:p>
    <w:p w14:paraId="38875BC4" w14:textId="75204924" w:rsidR="008E4E62" w:rsidRPr="008E4E62" w:rsidRDefault="0083060A">
      <w:r>
        <w:rPr>
          <w:b/>
        </w:rPr>
        <w:t>Development Plan</w:t>
      </w:r>
    </w:p>
    <w:p w14:paraId="4951D7FB" w14:textId="568495A7" w:rsidR="001525F9" w:rsidRDefault="001525F9" w:rsidP="001525F9">
      <w:r>
        <w:t>To ensure the ongoing growth of our employees and exceptional project outcomes</w:t>
      </w:r>
      <w:r w:rsidR="00E834CA">
        <w:t>,</w:t>
      </w:r>
      <w:r>
        <w:t xml:space="preserve"> team members will be provided with any training necessary for them to effectively fulfil their roles</w:t>
      </w:r>
      <w:r w:rsidR="008E4E62">
        <w:t>. Individuals wishing to pursue further training in their area of expertise will be supported by Orbital Space Solutions and are encouraged to do so.</w:t>
      </w:r>
    </w:p>
    <w:p w14:paraId="2240E86E" w14:textId="55534DDB" w:rsidR="008E4E62" w:rsidRDefault="008E4E62" w:rsidP="001525F9">
      <w:r>
        <w:t xml:space="preserve">To maintain adhesion and strength within our team </w:t>
      </w:r>
    </w:p>
    <w:p w14:paraId="77DEA525" w14:textId="33726D6F" w:rsidR="00C2177B" w:rsidRDefault="00C2177B" w:rsidP="001525F9"/>
    <w:p w14:paraId="47DD11DE" w14:textId="070343A0" w:rsidR="00C2177B" w:rsidRDefault="00C2177B" w:rsidP="001525F9"/>
    <w:p w14:paraId="2345F9AA" w14:textId="4E87AC80" w:rsidR="00C2177B" w:rsidRDefault="00C2177B" w:rsidP="001525F9"/>
    <w:p w14:paraId="45F177C0" w14:textId="6DD820CC" w:rsidR="00C2177B" w:rsidRPr="00C2177B" w:rsidRDefault="00C2177B" w:rsidP="001525F9">
      <w:pPr>
        <w:rPr>
          <w:b/>
        </w:rPr>
      </w:pPr>
      <w:r>
        <w:rPr>
          <w:b/>
        </w:rPr>
        <w:t>Also need to fix my previous sections Gantt Chart and a few other little bits.</w:t>
      </w:r>
    </w:p>
    <w:p w14:paraId="1D642927" w14:textId="77777777" w:rsidR="00E33067" w:rsidRDefault="00E33067" w:rsidP="00E33067">
      <w:pPr>
        <w:rPr>
          <w:b/>
        </w:rPr>
      </w:pPr>
      <w:r w:rsidRPr="00900A3F">
        <w:rPr>
          <w:b/>
        </w:rPr>
        <w:t>Gantt Chart Revision</w:t>
      </w:r>
    </w:p>
    <w:p w14:paraId="268B8BC5" w14:textId="77777777" w:rsidR="00E33067" w:rsidRPr="00900A3F" w:rsidRDefault="00E33067" w:rsidP="00E33067">
      <w:r>
        <w:t xml:space="preserve">Chart should have a </w:t>
      </w:r>
      <w:proofErr w:type="spellStart"/>
      <w:r>
        <w:t>superstage</w:t>
      </w:r>
      <w:proofErr w:type="spellEnd"/>
      <w:r>
        <w:t xml:space="preserve"> and substages and then a deliverable at the end. The  </w:t>
      </w:r>
    </w:p>
    <w:p w14:paraId="1ABC6A97" w14:textId="77777777" w:rsidR="001525F9" w:rsidRPr="003D502A" w:rsidRDefault="001525F9">
      <w:pPr>
        <w:rPr>
          <w:b/>
        </w:rPr>
      </w:pPr>
    </w:p>
    <w:sectPr w:rsidR="001525F9" w:rsidRPr="003D5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5E64DC"/>
    <w:multiLevelType w:val="hybridMultilevel"/>
    <w:tmpl w:val="A1942FE2"/>
    <w:lvl w:ilvl="0" w:tplc="73FCFE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A1E"/>
    <w:rsid w:val="0000413A"/>
    <w:rsid w:val="000751A3"/>
    <w:rsid w:val="000C3E8A"/>
    <w:rsid w:val="00147CE6"/>
    <w:rsid w:val="001525F9"/>
    <w:rsid w:val="00184EB0"/>
    <w:rsid w:val="001C5D03"/>
    <w:rsid w:val="001D43FC"/>
    <w:rsid w:val="001E171C"/>
    <w:rsid w:val="00256BC3"/>
    <w:rsid w:val="002A46DD"/>
    <w:rsid w:val="00390C45"/>
    <w:rsid w:val="00393414"/>
    <w:rsid w:val="003D502A"/>
    <w:rsid w:val="003F1265"/>
    <w:rsid w:val="003F1FDE"/>
    <w:rsid w:val="003F27E3"/>
    <w:rsid w:val="00422BB1"/>
    <w:rsid w:val="004C21D0"/>
    <w:rsid w:val="004C2BD0"/>
    <w:rsid w:val="00555281"/>
    <w:rsid w:val="00580FA7"/>
    <w:rsid w:val="005861A6"/>
    <w:rsid w:val="005A5759"/>
    <w:rsid w:val="00611C28"/>
    <w:rsid w:val="00647657"/>
    <w:rsid w:val="006A28C1"/>
    <w:rsid w:val="006E6A50"/>
    <w:rsid w:val="00725C74"/>
    <w:rsid w:val="00783766"/>
    <w:rsid w:val="00800FBC"/>
    <w:rsid w:val="0083060A"/>
    <w:rsid w:val="008B50BD"/>
    <w:rsid w:val="008B673F"/>
    <w:rsid w:val="008E4E62"/>
    <w:rsid w:val="00900A3F"/>
    <w:rsid w:val="00906E2A"/>
    <w:rsid w:val="009449CC"/>
    <w:rsid w:val="00970A1E"/>
    <w:rsid w:val="00A32AFA"/>
    <w:rsid w:val="00A55B3F"/>
    <w:rsid w:val="00A8547F"/>
    <w:rsid w:val="00AB526A"/>
    <w:rsid w:val="00AB6789"/>
    <w:rsid w:val="00AC47D4"/>
    <w:rsid w:val="00B221A2"/>
    <w:rsid w:val="00B341AD"/>
    <w:rsid w:val="00B44A9B"/>
    <w:rsid w:val="00B52BB9"/>
    <w:rsid w:val="00BD1874"/>
    <w:rsid w:val="00C2177B"/>
    <w:rsid w:val="00C42CCD"/>
    <w:rsid w:val="00CD3846"/>
    <w:rsid w:val="00CF710D"/>
    <w:rsid w:val="00D4202F"/>
    <w:rsid w:val="00D66852"/>
    <w:rsid w:val="00D86DDD"/>
    <w:rsid w:val="00D953A6"/>
    <w:rsid w:val="00DB33F0"/>
    <w:rsid w:val="00DB661F"/>
    <w:rsid w:val="00DF391B"/>
    <w:rsid w:val="00E33067"/>
    <w:rsid w:val="00E353EF"/>
    <w:rsid w:val="00E75540"/>
    <w:rsid w:val="00E834CA"/>
    <w:rsid w:val="00EB2214"/>
    <w:rsid w:val="00EB655B"/>
    <w:rsid w:val="00EC4DDD"/>
    <w:rsid w:val="00ED0D9D"/>
    <w:rsid w:val="00F85108"/>
    <w:rsid w:val="00FB1395"/>
    <w:rsid w:val="00FC1CB2"/>
    <w:rsid w:val="00FD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37D5D"/>
  <w15:chartTrackingRefBased/>
  <w15:docId w15:val="{F0CDB868-DAFE-4636-82AB-78807D6D3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CE6"/>
    <w:pPr>
      <w:ind w:left="720"/>
      <w:contextualSpacing/>
    </w:pPr>
  </w:style>
  <w:style w:type="table" w:styleId="PlainTable2">
    <w:name w:val="Plain Table 2"/>
    <w:basedOn w:val="TableNormal"/>
    <w:uiPriority w:val="42"/>
    <w:rsid w:val="003F1FD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3F1F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3F1265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F12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26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9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Courtney</dc:creator>
  <cp:keywords/>
  <dc:description/>
  <cp:lastModifiedBy>Thomas Courtney</cp:lastModifiedBy>
  <cp:revision>65</cp:revision>
  <dcterms:created xsi:type="dcterms:W3CDTF">2018-05-14T02:55:00Z</dcterms:created>
  <dcterms:modified xsi:type="dcterms:W3CDTF">2018-05-17T08:25:00Z</dcterms:modified>
</cp:coreProperties>
</file>