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АВТОНОМНОЕ</w:t>
      </w:r>
    </w:p>
    <w:p w14:paraId="02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ОБРАЗОВАТЕЛЬНОЕ УЧРЕЖДЕНИЕ ВЫСШЕГО ОБРАЗОВАНИЯ </w:t>
      </w:r>
    </w:p>
    <w:p w14:paraId="03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«РОССИЙСКИЙ УНИВЕРСИТЕТ ТРАНСПОРТА (МИИТ)»</w:t>
      </w:r>
    </w:p>
    <w:p w14:paraId="04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РУТ (МИИТ</w:t>
      </w:r>
      <w:r>
        <w:rPr>
          <w:rFonts w:ascii="Times New Roman" w:hAnsi="Times New Roman"/>
          <w:b w:val="1"/>
          <w:sz w:val="28"/>
        </w:rPr>
        <w:t>)</w:t>
      </w:r>
    </w:p>
    <w:p w14:paraId="05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6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Кафедра </w:t>
      </w:r>
      <w:r>
        <w:rPr>
          <w:rFonts w:ascii="Times New Roman" w:hAnsi="Times New Roman"/>
          <w:b w:val="1"/>
          <w:sz w:val="28"/>
        </w:rPr>
        <w:t>«Цифровые технологии управления транспортными процессами»</w:t>
      </w:r>
    </w:p>
    <w:p w14:paraId="07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A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№1</w:t>
      </w:r>
    </w:p>
    <w:p w14:paraId="0B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 дисциплине </w:t>
      </w:r>
    </w:p>
    <w:p w14:paraId="0C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«Основы информационной безопасности»</w:t>
      </w:r>
    </w:p>
    <w:p w14:paraId="0D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r>
        <w:rPr>
          <w:rFonts w:ascii="Times New Roman" w:hAnsi="Times New Roman"/>
          <w:b w:val="1"/>
          <w:sz w:val="28"/>
        </w:rPr>
        <w:t>«Одноалфавитная подстановка»</w:t>
      </w:r>
    </w:p>
    <w:p w14:paraId="0E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№28</w:t>
      </w:r>
    </w:p>
    <w:p w14:paraId="0F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0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1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2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3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4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Выполнил: ст. гр. УИС-211</w:t>
      </w:r>
    </w:p>
    <w:p w14:paraId="15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Чаругин А. М.</w:t>
      </w:r>
    </w:p>
    <w:p w14:paraId="16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Проверил: Цыганова Н. А.</w:t>
      </w:r>
    </w:p>
    <w:p w14:paraId="17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Панькина К. Е</w:t>
      </w:r>
      <w:r>
        <w:rPr>
          <w:rFonts w:ascii="Times New Roman" w:hAnsi="Times New Roman"/>
          <w:b w:val="0"/>
          <w:sz w:val="28"/>
        </w:rPr>
        <w:t>.</w:t>
      </w:r>
    </w:p>
    <w:p w14:paraId="18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9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A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B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C000000">
      <w:pPr>
        <w:pStyle w:val="Style_1"/>
        <w:spacing w:line="360" w:lineRule="auto"/>
        <w:ind w:firstLine="0" w:left="0" w:right="51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Москва</w:t>
      </w:r>
    </w:p>
    <w:p w14:paraId="1D000000">
      <w:pPr>
        <w:pStyle w:val="Style_1"/>
        <w:spacing w:line="360" w:lineRule="auto"/>
        <w:ind w:firstLine="0" w:left="0" w:right="51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2022</w:t>
      </w:r>
    </w:p>
    <w:p w14:paraId="1E000000">
      <w:pPr>
        <w:pStyle w:val="Style_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Оглавление</w:t>
      </w:r>
    </w:p>
    <w:p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5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программы: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6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7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29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A000000">
      <w:bookmarkStart w:id="1" w:name="__RefHeading___1"/>
      <w:bookmarkEnd w:id="1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Теоретическое описание метода шифрования </w:t>
      </w:r>
    </w:p>
    <w:p w14:paraId="2B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Одноалфавитная подстановка (Простейшая подстановка) – это шифр, при котором каждый символ открытого текста заменяется на некоторый, фиксированный при данном ключе символ того же алфавита. </w:t>
      </w:r>
    </w:p>
    <w:p w14:paraId="2C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2D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189220" cy="215646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89220" cy="2156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2F000000">
      <w:pPr>
        <w:pStyle w:val="Style_1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аждая буква обычного текста заменяется буквой с фиксированным числом позиций вниз по алфавиту. </w:t>
      </w:r>
    </w:p>
    <w:p w14:paraId="30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31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32000000">
      <w:bookmarkStart w:id="2" w:name="__RefHeading___2"/>
      <w:bookmarkEnd w:id="2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Подстановка задачи </w:t>
      </w:r>
    </w:p>
    <w:p w14:paraId="33000000">
      <w:bookmarkStart w:id="3" w:name="__RefHeading___3"/>
      <w:bookmarkEnd w:id="3"/>
      <w:pPr>
        <w:pStyle w:val="Style_6"/>
        <w:rPr>
          <w:rFonts w:ascii="Times New Roman" w:hAnsi="Times New Roman"/>
          <w:b w:val="1"/>
          <w:i w:val="1"/>
          <w:sz w:val="28"/>
          <w:u w:val="none"/>
        </w:rPr>
      </w:pPr>
      <w:r>
        <w:rPr>
          <w:rFonts w:ascii="Times New Roman" w:hAnsi="Times New Roman"/>
          <w:b w:val="1"/>
          <w:i w:val="1"/>
          <w:sz w:val="28"/>
          <w:u w:val="none"/>
        </w:rPr>
        <w:t xml:space="preserve">Исходное сообщение </w:t>
      </w:r>
    </w:p>
    <w:p w14:paraId="34000000">
      <w:pPr>
        <w:pStyle w:val="Style_1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Существует два класса криптосистем: симметричные (одноключевые) и асимметричные (двухключевые).</w:t>
      </w:r>
    </w:p>
    <w:p w14:paraId="35000000">
      <w:bookmarkStart w:id="4" w:name="__RefHeading___4"/>
      <w:bookmarkEnd w:id="4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Ключ</w:t>
      </w:r>
    </w:p>
    <w:p w14:paraId="36000000">
      <w:pPr>
        <w:pStyle w:val="Style_1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7000000">
      <w:bookmarkStart w:id="5" w:name="__RefHeading___5"/>
      <w:bookmarkEnd w:id="5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Криптографическое преобразование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</w:p>
    <w:p w14:paraId="38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программе выполняется поиск нужного для шифрования символа в алфавите.</w:t>
      </w:r>
    </w:p>
    <w:p w14:paraId="39000000">
      <w:pPr>
        <w:pStyle w:val="Style_1"/>
        <w:spacing w:line="276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(Наш алфавит: " ():!_?&lt;&gt;.,-абвгдеёжзийклмнопрстуфхцчшщъыьэ юяАБВГДЕЁЖЗИЙКЛМНОПРСТУФХЦЧШЩЪЫЬЭЮЯ").</w:t>
      </w:r>
    </w:p>
    <w:p w14:paraId="3A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Берется индекс найденного символа и к нему прибавляется ключ в виде целого числа. Получаем новый зашифрованный символ, который записывается в переменную, в которой получится новое предложение. </w:t>
      </w:r>
    </w:p>
    <w:p w14:paraId="3B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Для расшифровки выполняется точно такая же операция, только теперь ключ не прибавляется, а вычитается.</w:t>
      </w:r>
    </w:p>
    <w:p w14:paraId="3C000000">
      <w:bookmarkStart w:id="6" w:name="__RefHeading___6"/>
      <w:bookmarkEnd w:id="6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Криптограмма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</w:p>
    <w:p w14:paraId="3D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ЩыБмщъйымъ&gt;лйз&gt;тузщщз&gt;тшрчъцщрщъмф-&gt;щрффмъшряхГм&gt;.цлхцтуЁямйГм,&gt;р&gt;зщрффмъшряхГм&gt;.лйыэтуЁямйГм,е</w:t>
      </w:r>
      <w:r>
        <w:rPr>
          <w:rFonts w:ascii="Times New Roman" w:hAnsi="Times New Roman"/>
        </w:rPr>
        <w:br w:type="page"/>
      </w:r>
    </w:p>
    <w:p w14:paraId="3E000000">
      <w:bookmarkStart w:id="7" w:name="__RefHeading___7"/>
      <w:bookmarkEnd w:id="7"/>
      <w:pPr>
        <w:pStyle w:val="Style_6"/>
      </w:pPr>
      <w:r>
        <w:t>Алгоритм разработанной программы:</w:t>
      </w:r>
    </w:p>
    <w:p w14:paraId="3F000000">
      <w:pPr>
        <w:pStyle w:val="Style_1"/>
        <w:spacing w:line="276" w:lineRule="auto"/>
        <w:ind/>
        <w:rPr>
          <w:rFonts w:ascii="Times New Roman" w:hAnsi="Times New Roman"/>
        </w:rPr>
      </w:pPr>
    </w:p>
    <w:p w14:paraId="40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1207149</wp:posOffset>
            </wp:positionH>
            <wp:positionV relativeFrom="paragraph">
              <wp:posOffset>184066</wp:posOffset>
            </wp:positionV>
            <wp:extent cx="5083191" cy="8214359"/>
            <wp:effectExtent b="0" l="0" r="0" t="0"/>
            <wp:wrapTopAndBottom distB="0" dist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083191" cy="821435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1000000">
      <w:bookmarkStart w:id="8" w:name="__RefHeading___8"/>
      <w:bookmarkEnd w:id="8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Код программы</w:t>
      </w:r>
    </w:p>
    <w:p w14:paraId="42000000">
      <w:pPr>
        <w:pStyle w:val="Style_1"/>
        <w:rPr>
          <w:rFonts w:ascii="Times New Roman" w:hAnsi="Times New Roman"/>
        </w:rPr>
      </w:pPr>
    </w:p>
    <w:p w14:paraId="4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46195</wp:posOffset>
                </wp:positionH>
                <wp:positionV relativeFrom="page">
                  <wp:posOffset>1265518</wp:posOffset>
                </wp:positionV>
                <wp:extent cx="6199909" cy="3158836"/>
                <wp:wrapTopAndBottom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199909" cy="3158836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00000">
                            <w:pPr>
                              <w:pStyle w:val="Style_1"/>
                              <w:spacing w:before="1"/>
                              <w:ind w:firstLine="0" w:left="28" w:right="1327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alphabet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pacing w:val="0"/>
                                <w:sz w:val="20"/>
                                <w:shd w:fill="2B2B2B" w:val="clear"/>
                              </w:rPr>
                              <w:t>" ():!_?&lt;&gt;.,-абвгдеёжзийклмнопрстуфхцчшщъыьэюяАБВГДЕЁЖЗИЙКЛМНОПРСТУФХЦЧШЩЪЫЬЭЮЯ"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izh = 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pacing w:val="0"/>
                                <w:sz w:val="20"/>
                                <w:shd w:fill="2B2B2B" w:val="clear"/>
                              </w:rPr>
                              <w:t>input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pacing w:val="0"/>
                                <w:sz w:val="20"/>
                                <w:shd w:fill="2B2B2B" w:val="clear"/>
                              </w:rPr>
                              <w:t>"Введите сообщение: "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key = 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pacing w:val="0"/>
                                <w:sz w:val="20"/>
                                <w:shd w:fill="2B2B2B" w:val="clear"/>
                              </w:rPr>
                              <w:t>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pacing w:val="0"/>
                                <w:sz w:val="20"/>
                                <w:shd w:fill="2B2B2B" w:val="clear"/>
                              </w:rPr>
                              <w:t>input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pacing w:val="0"/>
                                <w:sz w:val="20"/>
                                <w:shd w:fill="2B2B2B" w:val="clear"/>
                              </w:rPr>
                              <w:t>"Введите ключ шифрования: "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encrypted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pacing w:val="0"/>
                                <w:sz w:val="20"/>
                                <w:shd w:fill="2B2B2B" w:val="clear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decrypted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pacing w:val="0"/>
                                <w:sz w:val="20"/>
                                <w:shd w:fill="2B2B2B" w:val="clear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pacing w:val="0"/>
                                <w:sz w:val="20"/>
                                <w:shd w:fill="2B2B2B" w:val="clear"/>
                              </w:rPr>
                              <w:t xml:space="preserve">for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message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pacing w:val="0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izh: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    position = alphabet.find(message)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    position1 = position + key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    encrypted = encrypted + alphabet[position1]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pacing w:val="0"/>
                                <w:sz w:val="20"/>
                                <w:shd w:fill="2B2B2B" w:val="clear"/>
                              </w:rPr>
                              <w:t>print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pacing w:val="0"/>
                                <w:sz w:val="20"/>
                                <w:shd w:fill="2B2B2B" w:val="clear"/>
                              </w:rPr>
                              <w:t>"Зашифрованное сообщение: "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pacing w:val="0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encrypted)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pacing w:val="0"/>
                                <w:sz w:val="20"/>
                                <w:shd w:fill="2B2B2B" w:val="clear"/>
                              </w:rPr>
                              <w:t xml:space="preserve">for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message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pacing w:val="0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encrypted: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    position = alphabet.find(message)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    position1 = position - key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 xml:space="preserve">    decrypted = decrypted + alphabet[position1]</w:t>
                            </w:r>
                            <w:r>
                              <w:rPr>
                                <w:color w:val="000000"/>
                                <w:spacing w:val="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pacing w:val="0"/>
                                <w:sz w:val="20"/>
                                <w:shd w:fill="2B2B2B" w:val="clear"/>
                              </w:rPr>
                              <w:t>print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pacing w:val="0"/>
                                <w:sz w:val="20"/>
                                <w:shd w:fill="2B2B2B" w:val="clear"/>
                              </w:rPr>
                              <w:t>"Расшифрованное сообщение: "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pacing w:val="0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pacing w:val="0"/>
                                <w:sz w:val="20"/>
                                <w:shd w:fill="2B2B2B" w:val="clear"/>
                              </w:rPr>
                              <w:t>decrypted)</w:t>
                            </w:r>
                          </w:p>
                          <w:p w14:paraId="45000000">
                            <w:pPr>
                              <w:pStyle w:val="Style_1"/>
                              <w:spacing w:before="1"/>
                              <w:ind w:firstLine="0" w:left="28" w:right="1327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46000000">
      <w:bookmarkStart w:id="9" w:name="__RefHeading___9"/>
      <w:bookmarkEnd w:id="9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Результаты работы программы</w:t>
      </w:r>
    </w:p>
    <w:p w14:paraId="47000000">
      <w:pPr>
        <w:pStyle w:val="Style_1"/>
        <w:rPr>
          <w:rFonts w:ascii="Times New Roman" w:hAnsi="Times New Roman"/>
        </w:rPr>
      </w:pPr>
    </w:p>
    <w:p w14:paraId="48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264372" cy="1273398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12733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4A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4B000000">
      <w:pPr>
        <w:pStyle w:val="Style_1"/>
        <w:rPr>
          <w:rFonts w:ascii="Times New Roman" w:hAnsi="Times New Roman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Times New Roman" w:hAnsi="Times New Roman"/>
      <w:b w:val="1"/>
      <w:i w:val="0"/>
      <w:sz w:val="28"/>
    </w:rPr>
  </w:style>
  <w:style w:styleId="Style_2_ch" w:type="character">
    <w:name w:val="toc 2"/>
    <w:link w:val="Style_2"/>
    <w:rPr>
      <w:rFonts w:ascii="Times New Roman" w:hAnsi="Times New Roman"/>
      <w:b w:val="1"/>
      <w:i w:val="0"/>
      <w:sz w:val="28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 w:line="240" w:lineRule="auto"/>
      <w:ind w:firstLine="0" w:left="0" w:right="0"/>
      <w:jc w:val="both"/>
      <w:outlineLvl w:val="2"/>
    </w:pPr>
    <w:rPr>
      <w:rFonts w:ascii="Times New Roman" w:hAnsi="Times New Roman"/>
      <w:b w:val="1"/>
      <w:i w:val="1"/>
      <w:color w:val="000000"/>
      <w:spacing w:val="0"/>
      <w:sz w:val="28"/>
    </w:rPr>
  </w:style>
  <w:style w:styleId="Style_6_ch" w:type="character">
    <w:name w:val="heading 3"/>
    <w:link w:val="Style_6"/>
    <w:rPr>
      <w:rFonts w:ascii="Times New Roman" w:hAnsi="Times New Roman"/>
      <w:b w:val="1"/>
      <w:i w:val="1"/>
      <w:color w:val="000000"/>
      <w:spacing w:val="0"/>
      <w:sz w:val="28"/>
    </w:rPr>
  </w:style>
  <w:style w:styleId="Style_3" w:type="paragraph">
    <w:name w:val="toc 3"/>
    <w:next w:val="Style_1"/>
    <w:link w:val="Style_3_ch"/>
    <w:uiPriority w:val="39"/>
    <w:pPr>
      <w:ind w:firstLine="0" w:left="400"/>
      <w:jc w:val="left"/>
    </w:pPr>
    <w:rPr>
      <w:rFonts w:ascii="Times New Roman" w:hAnsi="Times New Roman"/>
      <w:b w:val="1"/>
      <w:i w:val="0"/>
      <w:sz w:val="28"/>
    </w:rPr>
  </w:style>
  <w:style w:styleId="Style_3_ch" w:type="character">
    <w:name w:val="toc 3"/>
    <w:link w:val="Style_3"/>
    <w:rPr>
      <w:rFonts w:ascii="Times New Roman" w:hAnsi="Times New Roman"/>
      <w:b w:val="1"/>
      <w:i w:val="0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4" w:type="paragraph">
    <w:name w:val="toc 1"/>
    <w:next w:val="Style_1"/>
    <w:link w:val="Style_4_ch"/>
    <w:uiPriority w:val="39"/>
    <w:pPr>
      <w:ind w:firstLine="0" w:left="0"/>
      <w:jc w:val="left"/>
    </w:pPr>
    <w:rPr>
      <w:rFonts w:ascii="Times New Roman" w:hAnsi="Times New Roman"/>
      <w:b w:val="1"/>
      <w:i w:val="0"/>
      <w:sz w:val="28"/>
    </w:rPr>
  </w:style>
  <w:style w:styleId="Style_4_ch" w:type="character">
    <w:name w:val="toc 1"/>
    <w:link w:val="Style_4"/>
    <w:rPr>
      <w:rFonts w:ascii="Times New Roman" w:hAnsi="Times New Roman"/>
      <w:b w:val="1"/>
      <w:i w:val="0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5" w:type="paragraph">
    <w:name w:val="heading 2"/>
    <w:next w:val="Style_1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2022-12-27T08:06:49Z</dcterms:modified>
</cp:coreProperties>
</file>