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D1A" w:rsidRDefault="006474D9">
      <w:pPr>
        <w:rPr>
          <w:lang w:val="en-US"/>
        </w:rPr>
      </w:pPr>
      <w:r>
        <w:rPr>
          <w:lang w:val="en-US"/>
        </w:rPr>
        <w:t>TAQRIBIY INTEGRALLASHDAN MUAMMOLI VAZIYATLAR YARATGAN HOLDA AMALIY ISHNI BAJARISH</w:t>
      </w:r>
    </w:p>
    <w:p w:rsidR="006474D9" w:rsidRPr="006474D9" w:rsidRDefault="006474D9" w:rsidP="006474D9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Qatorlar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</w:t>
      </w:r>
      <w:r w:rsidR="005A5E1B">
        <w:rPr>
          <w:lang w:val="en-US"/>
        </w:rPr>
        <w:t>rdamida</w:t>
      </w:r>
      <w:proofErr w:type="spellEnd"/>
      <w:r w:rsidR="005A5E1B">
        <w:rPr>
          <w:lang w:val="en-US"/>
        </w:rPr>
        <w:t xml:space="preserve"> </w:t>
      </w:r>
      <w:proofErr w:type="spellStart"/>
      <w:r w:rsidR="005A5E1B">
        <w:rPr>
          <w:lang w:val="en-US"/>
        </w:rPr>
        <w:t>aniq</w:t>
      </w:r>
      <w:proofErr w:type="spellEnd"/>
      <w:r w:rsidR="005A5E1B">
        <w:rPr>
          <w:lang w:val="en-US"/>
        </w:rPr>
        <w:t xml:space="preserve"> </w:t>
      </w:r>
      <w:proofErr w:type="spellStart"/>
      <w:r w:rsidR="005A5E1B">
        <w:rPr>
          <w:lang w:val="en-US"/>
        </w:rPr>
        <w:t>integralni</w:t>
      </w:r>
      <w:proofErr w:type="spellEnd"/>
      <w:r w:rsidR="005A5E1B">
        <w:rPr>
          <w:lang w:val="en-US"/>
        </w:rPr>
        <w:t xml:space="preserve"> </w:t>
      </w:r>
      <w:proofErr w:type="spellStart"/>
      <w:r w:rsidR="005A5E1B">
        <w:rPr>
          <w:lang w:val="en-US"/>
        </w:rPr>
        <w:t>yechish</w:t>
      </w:r>
      <w:proofErr w:type="spellEnd"/>
      <w:r w:rsidR="005A5E1B">
        <w:rPr>
          <w:lang w:val="en-US"/>
        </w:rPr>
        <w:t xml:space="preserve"> </w:t>
      </w:r>
      <w:proofErr w:type="spellStart"/>
      <w:r w:rsidR="005A5E1B">
        <w:rPr>
          <w:lang w:val="en-US"/>
        </w:rPr>
        <w:t>bo’yicha</w:t>
      </w:r>
      <w:proofErr w:type="spellEnd"/>
      <w:r w:rsidR="005A5E1B">
        <w:rPr>
          <w:lang w:val="en-US"/>
        </w:rPr>
        <w:t xml:space="preserve"> </w:t>
      </w:r>
      <w:proofErr w:type="spellStart"/>
      <w:r w:rsidR="005A5E1B">
        <w:rPr>
          <w:lang w:val="en-US"/>
        </w:rPr>
        <w:t>ko’rsatmalar</w:t>
      </w:r>
      <w:proofErr w:type="spellEnd"/>
      <w:r w:rsidR="005A5E1B">
        <w:rPr>
          <w:lang w:val="en-US"/>
        </w:rPr>
        <w:t>.</w:t>
      </w:r>
    </w:p>
    <w:p w:rsidR="006474D9" w:rsidRDefault="006474D9" w:rsidP="006474D9">
      <w:pPr>
        <w:spacing w:after="0"/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0A3FD435" wp14:editId="4DBCADAD">
            <wp:extent cx="5288188" cy="2414016"/>
            <wp:effectExtent l="0" t="0" r="825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34" cy="2417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4D9" w:rsidRDefault="006474D9" w:rsidP="006474D9">
      <w:pPr>
        <w:spacing w:after="0"/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5A5F9712" wp14:editId="2033637C">
            <wp:extent cx="5441315" cy="2531059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021" cy="253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4D9" w:rsidRPr="005A5E1B" w:rsidRDefault="005A5E1B">
      <w:pPr>
        <w:rPr>
          <w:lang w:val="en-US"/>
        </w:rPr>
      </w:pP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qatorga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yoyish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foydalanib</w:t>
      </w:r>
      <w:proofErr w:type="spellEnd"/>
    </w:p>
    <w:p w:rsidR="005A5E1B" w:rsidRDefault="005A5E1B">
      <w:r>
        <w:rPr>
          <w:noProof/>
          <w:lang w:eastAsia="ru-RU"/>
        </w:rPr>
        <w:drawing>
          <wp:inline distT="0" distB="0" distL="0" distR="0">
            <wp:extent cx="5934710" cy="17557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E1B" w:rsidRPr="005A5E1B" w:rsidRDefault="005A5E1B">
      <w:pPr>
        <w:rPr>
          <w:lang w:val="en-US"/>
        </w:rPr>
      </w:pP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integrallarni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hisoblang</w:t>
      </w:r>
      <w:proofErr w:type="spellEnd"/>
      <w:r>
        <w:rPr>
          <w:lang w:val="en-US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336"/>
        <w:gridCol w:w="1844"/>
        <w:gridCol w:w="2337"/>
      </w:tblGrid>
      <w:tr w:rsidR="005A5E1B" w:rsidTr="00AC1473">
        <w:tc>
          <w:tcPr>
            <w:tcW w:w="1838" w:type="dxa"/>
          </w:tcPr>
          <w:p w:rsidR="005A5E1B" w:rsidRDefault="005A5E1B" w:rsidP="00AC147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36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 w:rsidRPr="00B66C8C">
              <w:rPr>
                <w:b/>
                <w:position w:val="-32"/>
              </w:rPr>
              <w:object w:dxaOrig="108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4pt;height:38.15pt" o:ole="">
                  <v:imagedata r:id="rId8" o:title=""/>
                </v:shape>
                <o:OLEObject Type="Embed" ProgID="Equation.DSMT4" ShapeID="_x0000_i1025" DrawAspect="Content" ObjectID="_1824976623" r:id="rId9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6378CE">
              <w:rPr>
                <w:b/>
                <w:position w:val="-30"/>
              </w:rPr>
              <w:object w:dxaOrig="760" w:dyaOrig="740">
                <v:shape id="_x0000_i1026" type="#_x0000_t75" style="width:38.15pt;height:36.7pt" o:ole="">
                  <v:imagedata r:id="rId10" o:title=""/>
                </v:shape>
                <o:OLEObject Type="Embed" ProgID="Equation.DSMT4" ShapeID="_x0000_i1026" DrawAspect="Content" ObjectID="_1824976624" r:id="rId11"/>
              </w:object>
            </w:r>
          </w:p>
        </w:tc>
      </w:tr>
      <w:tr w:rsidR="005A5E1B" w:rsidTr="00AC1473">
        <w:tc>
          <w:tcPr>
            <w:tcW w:w="1838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2336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B66C8C">
              <w:rPr>
                <w:b/>
                <w:position w:val="-30"/>
              </w:rPr>
              <w:object w:dxaOrig="1040" w:dyaOrig="740">
                <v:shape id="_x0000_i1027" type="#_x0000_t75" style="width:51.85pt;height:36.7pt" o:ole="">
                  <v:imagedata r:id="rId12" o:title=""/>
                </v:shape>
                <o:OLEObject Type="Embed" ProgID="Equation.DSMT4" ShapeID="_x0000_i1027" DrawAspect="Content" ObjectID="_1824976625" r:id="rId13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6378CE">
              <w:rPr>
                <w:b/>
                <w:position w:val="-30"/>
              </w:rPr>
              <w:object w:dxaOrig="760" w:dyaOrig="740">
                <v:shape id="_x0000_i1028" type="#_x0000_t75" style="width:38.15pt;height:36.7pt" o:ole="">
                  <v:imagedata r:id="rId14" o:title=""/>
                </v:shape>
                <o:OLEObject Type="Embed" ProgID="Equation.DSMT4" ShapeID="_x0000_i1028" DrawAspect="Content" ObjectID="_1824976626" r:id="rId15"/>
              </w:object>
            </w:r>
          </w:p>
        </w:tc>
      </w:tr>
      <w:tr w:rsidR="005A5E1B" w:rsidTr="00AC1473">
        <w:tc>
          <w:tcPr>
            <w:tcW w:w="1838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3</w:t>
            </w:r>
          </w:p>
        </w:tc>
        <w:tc>
          <w:tcPr>
            <w:tcW w:w="2336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B66C8C">
              <w:rPr>
                <w:b/>
                <w:position w:val="-32"/>
              </w:rPr>
              <w:object w:dxaOrig="1120" w:dyaOrig="760">
                <v:shape id="_x0000_i1029" type="#_x0000_t75" style="width:55.45pt;height:38.15pt" o:ole="">
                  <v:imagedata r:id="rId16" o:title=""/>
                </v:shape>
                <o:OLEObject Type="Embed" ProgID="Equation.DSMT4" ShapeID="_x0000_i1029" DrawAspect="Content" ObjectID="_1824976627" r:id="rId17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F957F8">
              <w:rPr>
                <w:b/>
                <w:position w:val="-32"/>
              </w:rPr>
              <w:object w:dxaOrig="800" w:dyaOrig="760">
                <v:shape id="_x0000_i1030" type="#_x0000_t75" style="width:40.3pt;height:38.15pt" o:ole="">
                  <v:imagedata r:id="rId18" o:title=""/>
                </v:shape>
                <o:OLEObject Type="Embed" ProgID="Equation.DSMT4" ShapeID="_x0000_i1030" DrawAspect="Content" ObjectID="_1824976628" r:id="rId19"/>
              </w:object>
            </w:r>
          </w:p>
        </w:tc>
      </w:tr>
      <w:tr w:rsidR="005A5E1B" w:rsidTr="00AC1473">
        <w:tc>
          <w:tcPr>
            <w:tcW w:w="1838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2336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B66C8C">
              <w:rPr>
                <w:b/>
                <w:position w:val="-30"/>
              </w:rPr>
              <w:object w:dxaOrig="1080" w:dyaOrig="740">
                <v:shape id="_x0000_i1031" type="#_x0000_t75" style="width:54pt;height:36.7pt" o:ole="">
                  <v:imagedata r:id="rId20" o:title=""/>
                </v:shape>
                <o:OLEObject Type="Embed" ProgID="Equation.DSMT4" ShapeID="_x0000_i1031" DrawAspect="Content" ObjectID="_1824976629" r:id="rId21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F957F8">
              <w:rPr>
                <w:b/>
                <w:position w:val="-34"/>
              </w:rPr>
              <w:object w:dxaOrig="800" w:dyaOrig="760">
                <v:shape id="_x0000_i1032" type="#_x0000_t75" style="width:40.3pt;height:38.15pt" o:ole="">
                  <v:imagedata r:id="rId22" o:title=""/>
                </v:shape>
                <o:OLEObject Type="Embed" ProgID="Equation.DSMT4" ShapeID="_x0000_i1032" DrawAspect="Content" ObjectID="_1824976630" r:id="rId23"/>
              </w:object>
            </w:r>
          </w:p>
        </w:tc>
      </w:tr>
      <w:tr w:rsidR="005A5E1B" w:rsidTr="00AC1473">
        <w:tc>
          <w:tcPr>
            <w:tcW w:w="1838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2336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B66C8C">
              <w:rPr>
                <w:b/>
                <w:position w:val="-30"/>
              </w:rPr>
              <w:object w:dxaOrig="1120" w:dyaOrig="740">
                <v:shape id="_x0000_i1033" type="#_x0000_t75" style="width:55.45pt;height:36.7pt" o:ole="">
                  <v:imagedata r:id="rId24" o:title=""/>
                </v:shape>
                <o:OLEObject Type="Embed" ProgID="Equation.DSMT4" ShapeID="_x0000_i1033" DrawAspect="Content" ObjectID="_1824976631" r:id="rId25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F957F8">
              <w:rPr>
                <w:b/>
                <w:position w:val="-34"/>
              </w:rPr>
              <w:object w:dxaOrig="760" w:dyaOrig="760">
                <v:shape id="_x0000_i1034" type="#_x0000_t75" style="width:38.15pt;height:38.15pt" o:ole="">
                  <v:imagedata r:id="rId26" o:title=""/>
                </v:shape>
                <o:OLEObject Type="Embed" ProgID="Equation.DSMT4" ShapeID="_x0000_i1034" DrawAspect="Content" ObjectID="_1824976632" r:id="rId27"/>
              </w:object>
            </w:r>
          </w:p>
        </w:tc>
      </w:tr>
      <w:tr w:rsidR="005A5E1B" w:rsidTr="00AC1473">
        <w:tc>
          <w:tcPr>
            <w:tcW w:w="1838" w:type="dxa"/>
          </w:tcPr>
          <w:p w:rsidR="005A5E1B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</w:t>
            </w:r>
          </w:p>
        </w:tc>
        <w:tc>
          <w:tcPr>
            <w:tcW w:w="2336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B66C8C">
              <w:rPr>
                <w:b/>
                <w:position w:val="-30"/>
              </w:rPr>
              <w:object w:dxaOrig="1080" w:dyaOrig="740">
                <v:shape id="_x0000_i1035" type="#_x0000_t75" style="width:54pt;height:36.7pt" o:ole="">
                  <v:imagedata r:id="rId28" o:title=""/>
                </v:shape>
                <o:OLEObject Type="Embed" ProgID="Equation.DSMT4" ShapeID="_x0000_i1035" DrawAspect="Content" ObjectID="_1824976633" r:id="rId29"/>
              </w:object>
            </w:r>
          </w:p>
        </w:tc>
        <w:tc>
          <w:tcPr>
            <w:tcW w:w="1844" w:type="dxa"/>
          </w:tcPr>
          <w:p w:rsidR="005A5E1B" w:rsidRPr="00B66C8C" w:rsidRDefault="005A5E1B" w:rsidP="00AC147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</w:p>
        </w:tc>
        <w:tc>
          <w:tcPr>
            <w:tcW w:w="2337" w:type="dxa"/>
          </w:tcPr>
          <w:p w:rsidR="005A5E1B" w:rsidRDefault="005A5E1B" w:rsidP="00AC1473">
            <w:pPr>
              <w:jc w:val="center"/>
              <w:rPr>
                <w:b/>
              </w:rPr>
            </w:pPr>
            <w:r w:rsidRPr="00F957F8">
              <w:rPr>
                <w:b/>
                <w:position w:val="-34"/>
              </w:rPr>
              <w:object w:dxaOrig="1120" w:dyaOrig="760">
                <v:shape id="_x0000_i1036" type="#_x0000_t75" style="width:55.45pt;height:38.15pt" o:ole="">
                  <v:imagedata r:id="rId30" o:title=""/>
                </v:shape>
                <o:OLEObject Type="Embed" ProgID="Equation.DSMT4" ShapeID="_x0000_i1036" DrawAspect="Content" ObjectID="_1824976634" r:id="rId31"/>
              </w:object>
            </w:r>
          </w:p>
        </w:tc>
      </w:tr>
    </w:tbl>
    <w:p w:rsidR="005A5E1B" w:rsidRDefault="005A5E1B"/>
    <w:p w:rsidR="005A5E1B" w:rsidRPr="005A5E1B" w:rsidRDefault="005A5E1B" w:rsidP="005A5E1B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Endi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xuddi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integrallarni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To’rtburchaklar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trapetsiya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formulalarini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</w:p>
    <w:p w:rsidR="005A5E1B" w:rsidRPr="005A5E1B" w:rsidRDefault="005A5E1B" w:rsidP="005A5E1B">
      <w:pPr>
        <w:rPr>
          <w:lang w:val="en-US"/>
        </w:rPr>
      </w:pP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usullar</w:t>
      </w:r>
      <w:bookmarkStart w:id="0" w:name="_GoBack"/>
      <w:bookmarkEnd w:id="0"/>
      <w:r w:rsidRPr="005A5E1B">
        <w:rPr>
          <w:lang w:val="en-US"/>
        </w:rPr>
        <w:t>da</w:t>
      </w:r>
      <w:proofErr w:type="spellEnd"/>
      <w:r w:rsidRPr="005A5E1B">
        <w:rPr>
          <w:lang w:val="en-US"/>
        </w:rPr>
        <w:t xml:space="preserve"> ham </w:t>
      </w:r>
      <w:proofErr w:type="spellStart"/>
      <w:r w:rsidRPr="005A5E1B">
        <w:rPr>
          <w:lang w:val="en-US"/>
        </w:rPr>
        <w:t>hisoblab</w:t>
      </w:r>
      <w:proofErr w:type="spellEnd"/>
      <w:r w:rsidRPr="005A5E1B">
        <w:rPr>
          <w:lang w:val="en-US"/>
        </w:rPr>
        <w:t xml:space="preserve">, </w:t>
      </w:r>
      <w:proofErr w:type="spellStart"/>
      <w:r w:rsidRPr="005A5E1B">
        <w:rPr>
          <w:lang w:val="en-US"/>
        </w:rPr>
        <w:t>natijalarni</w:t>
      </w:r>
      <w:proofErr w:type="spellEnd"/>
      <w:r w:rsidRPr="005A5E1B">
        <w:rPr>
          <w:lang w:val="en-US"/>
        </w:rPr>
        <w:t xml:space="preserve"> </w:t>
      </w:r>
      <w:proofErr w:type="spellStart"/>
      <w:r w:rsidRPr="005A5E1B">
        <w:rPr>
          <w:lang w:val="en-US"/>
        </w:rPr>
        <w:t>taqqoslang</w:t>
      </w:r>
      <w:proofErr w:type="spellEnd"/>
      <w:r w:rsidRPr="005A5E1B">
        <w:rPr>
          <w:lang w:val="en-US"/>
        </w:rPr>
        <w:t>.</w:t>
      </w:r>
    </w:p>
    <w:sectPr w:rsidR="005A5E1B" w:rsidRPr="005A5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C1951"/>
    <w:multiLevelType w:val="hybridMultilevel"/>
    <w:tmpl w:val="6A7EE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194"/>
    <w:rsid w:val="005A5E1B"/>
    <w:rsid w:val="006474D9"/>
    <w:rsid w:val="007B3194"/>
    <w:rsid w:val="00876D7C"/>
    <w:rsid w:val="0094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47988-2541-42AE-8CD6-17BFC4A0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74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4D9"/>
    <w:pPr>
      <w:ind w:left="720"/>
      <w:contextualSpacing/>
    </w:pPr>
  </w:style>
  <w:style w:type="table" w:styleId="a4">
    <w:name w:val="Table Grid"/>
    <w:basedOn w:val="a1"/>
    <w:uiPriority w:val="39"/>
    <w:rsid w:val="005A5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2025-11-18T06:53:00Z</dcterms:created>
  <dcterms:modified xsi:type="dcterms:W3CDTF">2025-11-18T08:10:00Z</dcterms:modified>
</cp:coreProperties>
</file>