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CONTRACT DE PRESTĂRI SERVICII</w:t>
      </w:r>
    </w:p>
    <w:p>
      <w:pPr>
        <w:ind w:firstLine="705"/>
      </w:pPr>
      <w:r>
        <w:t xml:space="preserve">Încheiat astăzi, 10 Iunie 2026, în București.</w:t>
      </w:r>
    </w:p>
    <w:p/>
    <w:p>
      <w:pPr>
        <w:ind w:firstLine="705"/>
      </w:pPr>
      <w:r>
        <w:t xml:space="preserve">Subsemnatul/a SC IT Solutions SRL, în calitate de Prestator, și subsemnatul/a Ion Popescu, în calitate de Beneficiar, am convenit următoarele:</w:t>
      </w:r>
    </w:p>
    <w:p/>
    <w:p>
      <w:r>
        <w:rPr>
          <w:b/>
          <w:bCs/>
        </w:rPr>
        <w:t xml:space="preserve">1. Obiectul contractului</w:t>
      </w:r>
    </w:p>
    <w:p>
      <w:pPr>
        <w:ind w:firstLine="705"/>
      </w:pPr>
      <w:r>
        <w:t xml:space="preserve">Dezvoltarea unei aplicații web complete full-stack pentru managementul resurselor.</w:t>
      </w:r>
    </w:p>
    <w:p/>
    <w:p>
      <w:r>
        <w:rPr>
          <w:b/>
          <w:bCs/>
        </w:rPr>
        <w:t xml:space="preserve">2. Valoarea</w:t>
      </w:r>
    </w:p>
    <w:p>
      <w:pPr>
        <w:ind w:firstLine="705"/>
      </w:pPr>
      <w:r>
        <w:t xml:space="preserve">Suma convenită pentru prestarea acestor servicii este de 15.000 RON.</w:t>
      </w:r>
    </w:p>
    <w:p/>
    <w:p>
      <w:pPr>
        <w:jc w:val="center"/>
      </w:pPr>
      <w:r>
        <w:t xml:space="preserve">Semnături:</w:t>
      </w:r>
    </w:p>
    <w:p/>
    <w:p>
      <w:r>
        <w:t xml:space="preserve">Prestator: SC IT Solutions SRL                               Beneficiar: Ion Popescu</w:t>
      </w:r>
    </w:p>
    <w:sectPr>
      <w:pgSz w:w="11906" w:h="16838" w:orient="portrait"/>
      <w:pgMar w:top="1137" w:right="849" w:bottom="1137" w:left="141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2026-06-08T20:40:33.418Z</dcterms:created>
  <dcterms:modified xsi:type="dcterms:W3CDTF">2026-06-08T20:40:33.418Z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