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DCB4" w14:textId="51B9DA9B" w:rsidR="007C6701" w:rsidRPr="000B283B" w:rsidRDefault="00FD25DE">
      <w:pPr>
        <w:rPr>
          <w:b/>
          <w:bCs/>
        </w:rPr>
      </w:pPr>
      <w:r w:rsidRPr="000B283B">
        <w:rPr>
          <w:b/>
          <w:bCs/>
        </w:rPr>
        <w:t>Configuration Steps:</w:t>
      </w:r>
    </w:p>
    <w:p w14:paraId="56682903" w14:textId="31F10387" w:rsidR="00FD25DE" w:rsidRPr="00FD25DE" w:rsidRDefault="00FD25DE" w:rsidP="00FD25DE">
      <w:r w:rsidRPr="00FD25DE">
        <w:rPr>
          <w:b/>
          <w:bCs/>
        </w:rPr>
        <w:t>You first need to put your PC on a network that can reach</w:t>
      </w:r>
      <w:r w:rsidR="000574CD">
        <w:rPr>
          <w:b/>
          <w:bCs/>
        </w:rPr>
        <w:t xml:space="preserve"> the device IP</w:t>
      </w:r>
      <w:r w:rsidRPr="00FD25DE">
        <w:rPr>
          <w:b/>
          <w:bCs/>
        </w:rPr>
        <w:t xml:space="preserve"> 10.115.32.10.</w:t>
      </w:r>
      <w:r w:rsidRPr="00FD25DE">
        <w:t xml:space="preserve"> A practical way is to connect the Pi directly to your PC with an Ethernet cable and temporarily give your PC a compatible Ethernet address.</w:t>
      </w:r>
    </w:p>
    <w:p w14:paraId="3EECB707" w14:textId="77777777" w:rsidR="00FD25DE" w:rsidRPr="00FD25DE" w:rsidRDefault="00FD25DE" w:rsidP="00FD25DE">
      <w:r w:rsidRPr="00FD25DE">
        <w:rPr>
          <w:b/>
          <w:bCs/>
        </w:rPr>
        <w:t>1. Connect the Pi directly to your PC using Ethernet.</w:t>
      </w:r>
    </w:p>
    <w:p w14:paraId="1A365F96" w14:textId="77777777" w:rsidR="00FD25DE" w:rsidRPr="00FD25DE" w:rsidRDefault="00FD25DE" w:rsidP="00FD25DE">
      <w:r w:rsidRPr="00FD25DE">
        <w:t xml:space="preserve">This method assumes </w:t>
      </w:r>
      <w:r w:rsidRPr="00FD25DE">
        <w:rPr>
          <w:b/>
          <w:bCs/>
        </w:rPr>
        <w:t>10.115.32.10 is assigned to the Pi’s Ethernet interface</w:t>
      </w:r>
      <w:r w:rsidRPr="00FD25DE">
        <w:t>, rather than its Wi-Fi interface. A USB-to-Ethernet adapter works if your PC lacks an Ethernet port.</w:t>
      </w:r>
    </w:p>
    <w:p w14:paraId="32FDC161" w14:textId="77777777" w:rsidR="00FD25DE" w:rsidRPr="00FD25DE" w:rsidRDefault="00FD25DE" w:rsidP="00FD25DE">
      <w:r w:rsidRPr="00FD25DE">
        <w:rPr>
          <w:b/>
          <w:bCs/>
        </w:rPr>
        <w:t>2. Temporarily configure your PC’s Ethernet adapter.</w:t>
      </w:r>
    </w:p>
    <w:p w14:paraId="4BF06F71" w14:textId="77777777" w:rsidR="00FD25DE" w:rsidRPr="00FD25DE" w:rsidRDefault="00FD25DE" w:rsidP="00FD25DE">
      <w:r w:rsidRPr="00FD25DE">
        <w:t>On your Windows PC:</w:t>
      </w:r>
    </w:p>
    <w:p w14:paraId="61F02DA5" w14:textId="77777777" w:rsidR="00FD25DE" w:rsidRPr="00FD25DE" w:rsidRDefault="00FD25DE" w:rsidP="00FD25DE">
      <w:pPr>
        <w:numPr>
          <w:ilvl w:val="0"/>
          <w:numId w:val="1"/>
        </w:numPr>
      </w:pPr>
      <w:r w:rsidRPr="00FD25DE">
        <w:t xml:space="preserve">Press </w:t>
      </w:r>
      <w:r w:rsidRPr="00FD25DE">
        <w:rPr>
          <w:b/>
          <w:bCs/>
        </w:rPr>
        <w:t>Win + R</w:t>
      </w:r>
      <w:r w:rsidRPr="00FD25DE">
        <w:t xml:space="preserve">, enter </w:t>
      </w:r>
      <w:proofErr w:type="spellStart"/>
      <w:r w:rsidRPr="000574CD">
        <w:rPr>
          <w:color w:val="EE0000"/>
        </w:rPr>
        <w:t>ncpa.cpl</w:t>
      </w:r>
      <w:proofErr w:type="spellEnd"/>
      <w:r w:rsidRPr="00FD25DE">
        <w:t>, and press Enter.</w:t>
      </w:r>
    </w:p>
    <w:p w14:paraId="56140CD9" w14:textId="77777777" w:rsidR="00FD25DE" w:rsidRPr="00FD25DE" w:rsidRDefault="00FD25DE" w:rsidP="00FD25DE">
      <w:pPr>
        <w:numPr>
          <w:ilvl w:val="0"/>
          <w:numId w:val="1"/>
        </w:numPr>
      </w:pPr>
      <w:r w:rsidRPr="00FD25DE">
        <w:t xml:space="preserve">Right-click the </w:t>
      </w:r>
      <w:r w:rsidRPr="00FD25DE">
        <w:rPr>
          <w:b/>
          <w:bCs/>
        </w:rPr>
        <w:t>Ethernet adapter connected to the Pi</w:t>
      </w:r>
      <w:r w:rsidRPr="00FD25DE">
        <w:t xml:space="preserve"> → </w:t>
      </w:r>
      <w:r w:rsidRPr="00FD25DE">
        <w:rPr>
          <w:b/>
          <w:bCs/>
        </w:rPr>
        <w:t>Properties</w:t>
      </w:r>
      <w:r w:rsidRPr="00FD25DE">
        <w:t>.</w:t>
      </w:r>
    </w:p>
    <w:p w14:paraId="5A3DCEFA" w14:textId="77777777" w:rsidR="00FD25DE" w:rsidRPr="00FD25DE" w:rsidRDefault="00FD25DE" w:rsidP="00FD25DE">
      <w:pPr>
        <w:numPr>
          <w:ilvl w:val="0"/>
          <w:numId w:val="1"/>
        </w:numPr>
      </w:pPr>
      <w:r w:rsidRPr="00FD25DE">
        <w:t xml:space="preserve">Select </w:t>
      </w:r>
      <w:r w:rsidRPr="00FD25DE">
        <w:rPr>
          <w:b/>
          <w:bCs/>
        </w:rPr>
        <w:t>Internet Protocol Version 4 (TCP/IPv4)</w:t>
      </w:r>
      <w:r w:rsidRPr="00FD25DE">
        <w:t xml:space="preserve"> → </w:t>
      </w:r>
      <w:r w:rsidRPr="00FD25DE">
        <w:rPr>
          <w:b/>
          <w:bCs/>
        </w:rPr>
        <w:t>Properties</w:t>
      </w:r>
      <w:r w:rsidRPr="00FD25DE">
        <w:t>.</w:t>
      </w:r>
    </w:p>
    <w:p w14:paraId="103A271D" w14:textId="77777777" w:rsidR="00FD25DE" w:rsidRDefault="00FD25DE" w:rsidP="00FD25DE">
      <w:pPr>
        <w:numPr>
          <w:ilvl w:val="0"/>
          <w:numId w:val="1"/>
        </w:numPr>
      </w:pPr>
      <w:r w:rsidRPr="00FD25DE">
        <w:t>Record its existing settings, then enter:</w:t>
      </w:r>
    </w:p>
    <w:p w14:paraId="08BA2DF8" w14:textId="556C3884" w:rsidR="00FD25DE" w:rsidRDefault="00FD25DE" w:rsidP="00FD25DE">
      <w:pPr>
        <w:ind w:left="720"/>
      </w:pPr>
      <w:r w:rsidRPr="00FD25DE">
        <w:drawing>
          <wp:inline distT="0" distB="0" distL="0" distR="0" wp14:anchorId="33C115F7" wp14:editId="27A08EC3">
            <wp:extent cx="5943600" cy="3356610"/>
            <wp:effectExtent l="0" t="0" r="0" b="0"/>
            <wp:docPr id="1167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8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9364" w14:textId="77777777" w:rsidR="00FD25DE" w:rsidRDefault="00FD25DE" w:rsidP="00FD25DE">
      <w:pPr>
        <w:ind w:left="720"/>
      </w:pPr>
      <w:r w:rsidRPr="00FD25DE">
        <w:t xml:space="preserve">This assumes the Pi uses a /24 subnet mask (255.255.255.0). If its mask differs, match its actual subnet. Leave your PC’s </w:t>
      </w:r>
      <w:r w:rsidRPr="00FD25DE">
        <w:rPr>
          <w:b/>
          <w:bCs/>
        </w:rPr>
        <w:t>Wi-Fi settings unchanged</w:t>
      </w:r>
      <w:r w:rsidRPr="00FD25DE">
        <w:t>.</w:t>
      </w:r>
    </w:p>
    <w:p w14:paraId="5FB25F08" w14:textId="77777777" w:rsidR="00FF52AD" w:rsidRDefault="00FF52AD" w:rsidP="00FD25DE">
      <w:pPr>
        <w:rPr>
          <w:b/>
          <w:bCs/>
        </w:rPr>
      </w:pPr>
    </w:p>
    <w:p w14:paraId="0B9BF4C8" w14:textId="10AC6589" w:rsidR="00FF52AD" w:rsidRDefault="00FD25DE" w:rsidP="00FD25DE">
      <w:pPr>
        <w:rPr>
          <w:b/>
          <w:bCs/>
        </w:rPr>
      </w:pPr>
      <w:r w:rsidRPr="00FD25DE">
        <w:rPr>
          <w:b/>
          <w:bCs/>
        </w:rPr>
        <w:lastRenderedPageBreak/>
        <w:t xml:space="preserve">3. </w:t>
      </w:r>
      <w:r w:rsidR="00FF52AD">
        <w:rPr>
          <w:b/>
          <w:bCs/>
        </w:rPr>
        <w:t>Open PowerShell as Administrator</w:t>
      </w:r>
      <w:r w:rsidR="00FF52AD">
        <w:rPr>
          <w:b/>
          <w:bCs/>
        </w:rPr>
        <w:t xml:space="preserve"> on your PC:</w:t>
      </w:r>
    </w:p>
    <w:p w14:paraId="1C16A9BD" w14:textId="7537E20C" w:rsidR="00FF52AD" w:rsidRDefault="000B283B" w:rsidP="00FD25DE">
      <w:pPr>
        <w:rPr>
          <w:b/>
          <w:bCs/>
        </w:rPr>
      </w:pPr>
      <w:r>
        <w:rPr>
          <w:b/>
          <w:bCs/>
        </w:rPr>
        <w:t xml:space="preserve">    Enable remote connection</w:t>
      </w:r>
    </w:p>
    <w:p w14:paraId="0A6DF519" w14:textId="01C0907D" w:rsidR="000B283B" w:rsidRDefault="000B283B" w:rsidP="00FD25DE">
      <w:pPr>
        <w:rPr>
          <w:color w:val="EE0000"/>
        </w:rPr>
      </w:pPr>
      <w:r w:rsidRPr="000B283B">
        <w:rPr>
          <w:color w:val="EE0000"/>
        </w:rPr>
        <w:t xml:space="preserve">    Net Start </w:t>
      </w:r>
      <w:proofErr w:type="spellStart"/>
      <w:r w:rsidRPr="000B283B">
        <w:rPr>
          <w:color w:val="EE0000"/>
        </w:rPr>
        <w:t>WinRM</w:t>
      </w:r>
      <w:proofErr w:type="spellEnd"/>
    </w:p>
    <w:p w14:paraId="22648ADB" w14:textId="423C695C" w:rsidR="000B283B" w:rsidRPr="000B283B" w:rsidRDefault="000B283B" w:rsidP="000B283B">
      <w:pPr>
        <w:rPr>
          <w:color w:val="EE0000"/>
        </w:rPr>
      </w:pPr>
      <w:r w:rsidRPr="000B283B">
        <w:rPr>
          <w:color w:val="EE0000"/>
        </w:rPr>
        <w:drawing>
          <wp:inline distT="0" distB="0" distL="0" distR="0" wp14:anchorId="22A2CE68" wp14:editId="4A6BFD6F">
            <wp:extent cx="5943600" cy="1560195"/>
            <wp:effectExtent l="0" t="0" r="0" b="1905"/>
            <wp:docPr id="130579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91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BC31" w14:textId="3CBC8C07" w:rsidR="000B283B" w:rsidRDefault="000B283B" w:rsidP="00FD25DE">
      <w:pPr>
        <w:rPr>
          <w:b/>
          <w:bCs/>
        </w:rPr>
      </w:pPr>
      <w:r>
        <w:rPr>
          <w:b/>
          <w:bCs/>
        </w:rPr>
        <w:t>Test the connection</w:t>
      </w:r>
    </w:p>
    <w:p w14:paraId="54171947" w14:textId="3CAF3F74" w:rsidR="000B283B" w:rsidRDefault="000B283B" w:rsidP="00FD25DE">
      <w:pPr>
        <w:rPr>
          <w:color w:val="EE0000"/>
        </w:rPr>
      </w:pPr>
      <w:r w:rsidRPr="000B283B">
        <w:rPr>
          <w:color w:val="EE0000"/>
        </w:rPr>
        <w:t>Test-</w:t>
      </w:r>
      <w:proofErr w:type="spellStart"/>
      <w:r w:rsidRPr="000B283B">
        <w:rPr>
          <w:color w:val="EE0000"/>
        </w:rPr>
        <w:t>NetConnection</w:t>
      </w:r>
      <w:proofErr w:type="spellEnd"/>
      <w:r w:rsidRPr="000B283B">
        <w:rPr>
          <w:color w:val="EE0000"/>
        </w:rPr>
        <w:t xml:space="preserve"> 10.115.32.10 -Port 5985</w:t>
      </w:r>
    </w:p>
    <w:p w14:paraId="43C75BB1" w14:textId="2E1436FC" w:rsidR="000B283B" w:rsidRPr="000B283B" w:rsidRDefault="000B283B" w:rsidP="00FD25DE">
      <w:r w:rsidRPr="000B283B">
        <w:t xml:space="preserve">Verify </w:t>
      </w:r>
      <w:proofErr w:type="spellStart"/>
      <w:r w:rsidRPr="000B283B">
        <w:t>TcpTestSuccessed</w:t>
      </w:r>
      <w:proofErr w:type="spellEnd"/>
      <w:r w:rsidRPr="000B283B">
        <w:t xml:space="preserve"> = True</w:t>
      </w:r>
    </w:p>
    <w:p w14:paraId="02364CC2" w14:textId="55D3C000" w:rsidR="000B283B" w:rsidRDefault="000B283B" w:rsidP="00FD25DE">
      <w:pPr>
        <w:rPr>
          <w:b/>
          <w:bCs/>
        </w:rPr>
      </w:pPr>
      <w:r w:rsidRPr="000B283B">
        <w:rPr>
          <w:b/>
          <w:bCs/>
        </w:rPr>
        <w:drawing>
          <wp:inline distT="0" distB="0" distL="0" distR="0" wp14:anchorId="3779B364" wp14:editId="1D426425">
            <wp:extent cx="5943600" cy="1673860"/>
            <wp:effectExtent l="0" t="0" r="0" b="2540"/>
            <wp:docPr id="122962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24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AB84" w14:textId="77777777" w:rsidR="000B283B" w:rsidRDefault="000B283B" w:rsidP="00FD25DE">
      <w:pPr>
        <w:rPr>
          <w:b/>
          <w:bCs/>
        </w:rPr>
      </w:pPr>
    </w:p>
    <w:p w14:paraId="725B2DA1" w14:textId="23880501" w:rsidR="00FF52AD" w:rsidRDefault="000B283B" w:rsidP="00FD25DE">
      <w:pPr>
        <w:rPr>
          <w:b/>
          <w:bCs/>
        </w:rPr>
      </w:pPr>
      <w:r>
        <w:rPr>
          <w:b/>
          <w:bCs/>
        </w:rPr>
        <w:t xml:space="preserve">Enter Trusted Host List. </w:t>
      </w:r>
    </w:p>
    <w:p w14:paraId="477CE373" w14:textId="2AD29C36" w:rsidR="000B283B" w:rsidRPr="000B283B" w:rsidRDefault="000B283B" w:rsidP="00FD25DE">
      <w:pPr>
        <w:rPr>
          <w:color w:val="EE0000"/>
        </w:rPr>
      </w:pPr>
      <w:r w:rsidRPr="000B283B">
        <w:rPr>
          <w:color w:val="EE0000"/>
        </w:rPr>
        <w:t xml:space="preserve">Set-Item </w:t>
      </w:r>
      <w:proofErr w:type="spellStart"/>
      <w:r w:rsidRPr="000B283B">
        <w:rPr>
          <w:color w:val="EE0000"/>
        </w:rPr>
        <w:t>WSMan</w:t>
      </w:r>
      <w:proofErr w:type="spellEnd"/>
      <w:r w:rsidRPr="000B283B">
        <w:rPr>
          <w:color w:val="EE0000"/>
        </w:rPr>
        <w:t>:\localhost\client\</w:t>
      </w:r>
      <w:proofErr w:type="spellStart"/>
      <w:r w:rsidRPr="000B283B">
        <w:rPr>
          <w:color w:val="EE0000"/>
        </w:rPr>
        <w:t>TrustedHosts</w:t>
      </w:r>
      <w:proofErr w:type="spellEnd"/>
      <w:r w:rsidRPr="000B283B">
        <w:rPr>
          <w:color w:val="EE0000"/>
        </w:rPr>
        <w:t xml:space="preserve"> – value 10.115.32.10</w:t>
      </w:r>
    </w:p>
    <w:p w14:paraId="347CEF1E" w14:textId="50098A32" w:rsidR="00FD25DE" w:rsidRDefault="000574CD" w:rsidP="000B283B">
      <w:r w:rsidRPr="000574CD">
        <w:drawing>
          <wp:inline distT="0" distB="0" distL="0" distR="0" wp14:anchorId="19078F83" wp14:editId="6F02ECA0">
            <wp:extent cx="5905500" cy="1094064"/>
            <wp:effectExtent l="0" t="0" r="0" b="0"/>
            <wp:docPr id="12488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95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23" cy="10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4245" w14:textId="2CB87B1B" w:rsidR="00FD25DE" w:rsidRPr="00FF52AD" w:rsidRDefault="00FF52AD" w:rsidP="000574CD">
      <w:pPr>
        <w:rPr>
          <w:b/>
          <w:bCs/>
        </w:rPr>
      </w:pPr>
      <w:r w:rsidRPr="00FF52AD">
        <w:rPr>
          <w:b/>
          <w:bCs/>
        </w:rPr>
        <w:t xml:space="preserve">4. Start </w:t>
      </w:r>
      <w:proofErr w:type="spellStart"/>
      <w:r w:rsidRPr="00FF52AD">
        <w:rPr>
          <w:b/>
          <w:bCs/>
        </w:rPr>
        <w:t>PowerSell</w:t>
      </w:r>
      <w:proofErr w:type="spellEnd"/>
      <w:r w:rsidRPr="00FF52AD">
        <w:rPr>
          <w:b/>
          <w:bCs/>
        </w:rPr>
        <w:t xml:space="preserve"> Session</w:t>
      </w:r>
    </w:p>
    <w:p w14:paraId="7D0DB449" w14:textId="525B9FBC" w:rsidR="00FF52AD" w:rsidRPr="00FF52AD" w:rsidRDefault="00FF52AD" w:rsidP="000B283B">
      <w:pPr>
        <w:pStyle w:val="ListParagraph"/>
        <w:ind w:left="0"/>
        <w:rPr>
          <w:color w:val="EE0000"/>
        </w:rPr>
      </w:pPr>
      <w:r w:rsidRPr="00FF52AD">
        <w:rPr>
          <w:color w:val="EE0000"/>
        </w:rPr>
        <w:t>Enter-</w:t>
      </w:r>
      <w:proofErr w:type="spellStart"/>
      <w:r w:rsidRPr="00FF52AD">
        <w:rPr>
          <w:color w:val="EE0000"/>
        </w:rPr>
        <w:t>PSSession</w:t>
      </w:r>
      <w:proofErr w:type="spellEnd"/>
      <w:r w:rsidRPr="00FF52AD">
        <w:rPr>
          <w:color w:val="EE0000"/>
        </w:rPr>
        <w:t xml:space="preserve"> -Computer 10.115.32.10 -Credential 10.115.32.10\Administrator</w:t>
      </w:r>
    </w:p>
    <w:p w14:paraId="4ADAAC4D" w14:textId="6491F354" w:rsidR="000574CD" w:rsidRDefault="000574CD" w:rsidP="000574CD">
      <w:r>
        <w:lastRenderedPageBreak/>
        <w:t xml:space="preserve">                    </w:t>
      </w:r>
      <w:r w:rsidRPr="000574CD">
        <w:drawing>
          <wp:inline distT="0" distB="0" distL="0" distR="0" wp14:anchorId="4E30BC73" wp14:editId="3EBA7267">
            <wp:extent cx="2000353" cy="1644735"/>
            <wp:effectExtent l="0" t="0" r="0" b="0"/>
            <wp:docPr id="191734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45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0558" w14:textId="2EEF42CE" w:rsidR="000574CD" w:rsidRDefault="000574CD" w:rsidP="000574CD">
      <w:r>
        <w:t>You are now connected and logged in to the device.</w:t>
      </w:r>
    </w:p>
    <w:p w14:paraId="32C82134" w14:textId="4D69A3E2" w:rsidR="000574CD" w:rsidRDefault="00FF52AD" w:rsidP="000574CD">
      <w:r w:rsidRPr="000574CD">
        <w:drawing>
          <wp:inline distT="0" distB="0" distL="0" distR="0" wp14:anchorId="68C0E8DF" wp14:editId="633F9749">
            <wp:extent cx="5943600" cy="1339215"/>
            <wp:effectExtent l="0" t="0" r="0" b="0"/>
            <wp:docPr id="4390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07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23B3" w14:textId="77777777" w:rsidR="000B283B" w:rsidRDefault="000B283B" w:rsidP="000574CD">
      <w:pPr>
        <w:rPr>
          <w:b/>
          <w:bCs/>
        </w:rPr>
      </w:pPr>
    </w:p>
    <w:p w14:paraId="79EEBE24" w14:textId="63A4AA9D" w:rsidR="000574CD" w:rsidRPr="00FF52AD" w:rsidRDefault="00FF52AD" w:rsidP="000574CD">
      <w:pPr>
        <w:rPr>
          <w:b/>
          <w:bCs/>
        </w:rPr>
      </w:pPr>
      <w:r w:rsidRPr="00FF52AD">
        <w:rPr>
          <w:b/>
          <w:bCs/>
        </w:rPr>
        <w:t xml:space="preserve">6. </w:t>
      </w:r>
      <w:r w:rsidR="000574CD" w:rsidRPr="00FF52AD">
        <w:rPr>
          <w:b/>
          <w:bCs/>
        </w:rPr>
        <w:t>Display current network interface</w:t>
      </w:r>
      <w:r w:rsidRPr="00FF52AD">
        <w:rPr>
          <w:b/>
          <w:bCs/>
        </w:rPr>
        <w:t>s</w:t>
      </w:r>
    </w:p>
    <w:p w14:paraId="3A1B9136" w14:textId="0AE47986" w:rsidR="000574CD" w:rsidRPr="000574CD" w:rsidRDefault="00FF52AD" w:rsidP="000574CD">
      <w:pPr>
        <w:rPr>
          <w:color w:val="EE0000"/>
        </w:rPr>
      </w:pPr>
      <w:proofErr w:type="spellStart"/>
      <w:r>
        <w:rPr>
          <w:color w:val="EE0000"/>
        </w:rPr>
        <w:t>n</w:t>
      </w:r>
      <w:r w:rsidR="000574CD" w:rsidRPr="000574CD">
        <w:rPr>
          <w:color w:val="EE0000"/>
        </w:rPr>
        <w:t>etsh</w:t>
      </w:r>
      <w:proofErr w:type="spellEnd"/>
      <w:r w:rsidR="000574CD" w:rsidRPr="000574CD">
        <w:rPr>
          <w:color w:val="EE0000"/>
        </w:rPr>
        <w:t xml:space="preserve"> interface ipv4 show config</w:t>
      </w:r>
    </w:p>
    <w:p w14:paraId="4ACD6BD4" w14:textId="417DDA99" w:rsidR="000574CD" w:rsidRDefault="00FF52AD" w:rsidP="000574CD">
      <w:r w:rsidRPr="00FF52AD">
        <w:drawing>
          <wp:inline distT="0" distB="0" distL="0" distR="0" wp14:anchorId="2A596159" wp14:editId="41F849CE">
            <wp:extent cx="5092962" cy="2616334"/>
            <wp:effectExtent l="0" t="0" r="0" b="0"/>
            <wp:docPr id="13267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6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3341" w14:textId="77777777" w:rsidR="00FF52AD" w:rsidRDefault="00FF52AD" w:rsidP="000574CD"/>
    <w:p w14:paraId="42EF8FD4" w14:textId="71A18B69" w:rsidR="00FF52AD" w:rsidRPr="00FF52AD" w:rsidRDefault="00FF52AD" w:rsidP="000574CD">
      <w:pPr>
        <w:rPr>
          <w:b/>
          <w:bCs/>
        </w:rPr>
      </w:pPr>
      <w:r w:rsidRPr="00FF52AD">
        <w:rPr>
          <w:b/>
          <w:bCs/>
        </w:rPr>
        <w:t>7. Set Static IP</w:t>
      </w:r>
    </w:p>
    <w:p w14:paraId="674BAD74" w14:textId="74CCD8AE" w:rsidR="00FF52AD" w:rsidRDefault="00FF52AD" w:rsidP="000574CD">
      <w:pPr>
        <w:rPr>
          <w:color w:val="EE0000"/>
        </w:rPr>
      </w:pPr>
      <w:proofErr w:type="spellStart"/>
      <w:r w:rsidRPr="00FF52AD">
        <w:rPr>
          <w:color w:val="EE0000"/>
        </w:rPr>
        <w:t>netsh</w:t>
      </w:r>
      <w:proofErr w:type="spellEnd"/>
      <w:r w:rsidRPr="00FF52AD">
        <w:rPr>
          <w:color w:val="EE0000"/>
        </w:rPr>
        <w:t xml:space="preserve"> interface </w:t>
      </w:r>
      <w:proofErr w:type="spellStart"/>
      <w:r w:rsidRPr="00FF52AD">
        <w:rPr>
          <w:color w:val="EE0000"/>
        </w:rPr>
        <w:t>ip</w:t>
      </w:r>
      <w:proofErr w:type="spellEnd"/>
      <w:r w:rsidRPr="00FF52AD">
        <w:rPr>
          <w:color w:val="EE0000"/>
        </w:rPr>
        <w:t xml:space="preserve"> set address “Ethernet” static 10.115.32.10 255.255.255.0 10.115.32.1 </w:t>
      </w:r>
    </w:p>
    <w:p w14:paraId="15BF9F83" w14:textId="046DF75E" w:rsidR="00FF52AD" w:rsidRPr="00FF52AD" w:rsidRDefault="00FF52AD" w:rsidP="00FF52AD">
      <w:pPr>
        <w:rPr>
          <w:b/>
          <w:bCs/>
        </w:rPr>
      </w:pPr>
      <w:r>
        <w:rPr>
          <w:b/>
          <w:bCs/>
        </w:rPr>
        <w:lastRenderedPageBreak/>
        <w:t>8</w:t>
      </w:r>
      <w:r w:rsidRPr="00FF52AD">
        <w:rPr>
          <w:b/>
          <w:bCs/>
        </w:rPr>
        <w:t xml:space="preserve">. </w:t>
      </w:r>
      <w:r>
        <w:rPr>
          <w:b/>
          <w:bCs/>
        </w:rPr>
        <w:t>Display new network interface settings</w:t>
      </w:r>
    </w:p>
    <w:p w14:paraId="559736E0" w14:textId="77777777" w:rsidR="00FF52AD" w:rsidRPr="000574CD" w:rsidRDefault="00FF52AD" w:rsidP="00FF52AD">
      <w:pPr>
        <w:rPr>
          <w:color w:val="EE0000"/>
        </w:rPr>
      </w:pPr>
      <w:proofErr w:type="spellStart"/>
      <w:r>
        <w:rPr>
          <w:color w:val="EE0000"/>
        </w:rPr>
        <w:t>n</w:t>
      </w:r>
      <w:r w:rsidRPr="000574CD">
        <w:rPr>
          <w:color w:val="EE0000"/>
        </w:rPr>
        <w:t>etsh</w:t>
      </w:r>
      <w:proofErr w:type="spellEnd"/>
      <w:r w:rsidRPr="000574CD">
        <w:rPr>
          <w:color w:val="EE0000"/>
        </w:rPr>
        <w:t xml:space="preserve"> interface ipv4 show config</w:t>
      </w:r>
    </w:p>
    <w:p w14:paraId="11E70E6F" w14:textId="3E55A922" w:rsidR="00FF52AD" w:rsidRDefault="00FF52AD" w:rsidP="000574CD">
      <w:pPr>
        <w:rPr>
          <w:color w:val="EE0000"/>
        </w:rPr>
      </w:pPr>
      <w:r w:rsidRPr="00FF52AD">
        <w:rPr>
          <w:color w:val="EE0000"/>
        </w:rPr>
        <w:drawing>
          <wp:inline distT="0" distB="0" distL="0" distR="0" wp14:anchorId="77465D42" wp14:editId="117824FF">
            <wp:extent cx="5943600" cy="2506980"/>
            <wp:effectExtent l="0" t="0" r="0" b="7620"/>
            <wp:docPr id="9404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72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05B5" w14:textId="357FC70B" w:rsidR="00FF52AD" w:rsidRPr="00FF52AD" w:rsidRDefault="00FF52AD" w:rsidP="000574CD">
      <w:pPr>
        <w:rPr>
          <w:color w:val="EE0000"/>
        </w:rPr>
      </w:pPr>
    </w:p>
    <w:sectPr w:rsidR="00FF52AD" w:rsidRPr="00FF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52C01"/>
    <w:multiLevelType w:val="multilevel"/>
    <w:tmpl w:val="214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26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DE"/>
    <w:rsid w:val="000574CD"/>
    <w:rsid w:val="000B283B"/>
    <w:rsid w:val="006451DF"/>
    <w:rsid w:val="007C6701"/>
    <w:rsid w:val="00EE4D34"/>
    <w:rsid w:val="00FD25DE"/>
    <w:rsid w:val="00FF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ED4F"/>
  <w15:chartTrackingRefBased/>
  <w15:docId w15:val="{93A32244-C1E7-4352-AF2F-E15D6C59D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5D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5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5D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C137A-1B2B-41CE-964B-785E42556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262</Words>
  <Characters>1387</Characters>
  <Application>Microsoft Office Word</Application>
  <DocSecurity>0</DocSecurity>
  <Lines>40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Harris</dc:creator>
  <cp:keywords/>
  <dc:description/>
  <cp:lastModifiedBy>Tim Harris</cp:lastModifiedBy>
  <cp:revision>1</cp:revision>
  <dcterms:created xsi:type="dcterms:W3CDTF">2026-09-30T22:54:00Z</dcterms:created>
  <dcterms:modified xsi:type="dcterms:W3CDTF">2026-09-30T23:32:00Z</dcterms:modified>
</cp:coreProperties>
</file>