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88"/>
        <w:gridCol w:w="3108"/>
        <w:gridCol w:w="1694"/>
        <w:gridCol w:w="3946"/>
      </w:tblGrid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1/16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각자 집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>
            <w:pPr>
              <w:rPr>
                <w:rFonts w:hint="eastAsia"/>
                <w:sz w:val="22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임은솔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27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장지원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임은솔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신유찬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팀 </w:t>
            </w:r>
            <w:r>
              <w:rPr>
                <w:rFonts w:hint="eastAsia"/>
                <w:sz w:val="22"/>
              </w:rPr>
              <w:t>프로젝트</w:t>
            </w:r>
          </w:p>
        </w:tc>
      </w:tr>
      <w:tr>
        <w:trPr>
          <w:jc w:val="center"/>
          <w:trHeight w:val="835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>
            <w:pPr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rtl w:val="off"/>
              </w:rPr>
              <w:t>몬스터를 잡으면 드랍할 코인의 값</w:t>
            </w:r>
            <w:r>
              <w:rPr>
                <w:rFonts w:hint="eastAsia"/>
                <w:sz w:val="22"/>
              </w:rPr>
              <w:t>,</w:t>
            </w:r>
            <w:r>
              <w:rPr>
                <w:lang w:eastAsia="ko-KR"/>
                <w:rFonts w:hint="eastAsia"/>
                <w:sz w:val="22"/>
                <w:rtl w:val="off"/>
              </w:rPr>
              <w:t xml:space="preserve"> 아이템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가격</w:t>
            </w:r>
            <w:r>
              <w:rPr>
                <w:lang w:eastAsia="ko-KR"/>
                <w:rFonts w:hint="eastAsia"/>
                <w:sz w:val="22"/>
                <w:rtl w:val="off"/>
              </w:rPr>
              <w:t xml:space="preserve"> 등을</w:t>
            </w:r>
            <w:r>
              <w:rPr>
                <w:rFonts w:hint="eastAsia"/>
                <w:sz w:val="22"/>
              </w:rPr>
              <w:t xml:space="preserve"> 정했고 게임의 틀을 잡고 </w:t>
            </w:r>
            <w:r>
              <w:rPr>
                <w:lang w:eastAsia="ko-KR"/>
                <w:rFonts w:hint="eastAsia"/>
                <w:sz w:val="22"/>
                <w:rtl w:val="off"/>
              </w:rPr>
              <w:t>데이터 베이스</w:t>
            </w:r>
            <w:r>
              <w:rPr>
                <w:rFonts w:hint="eastAsia"/>
                <w:sz w:val="22"/>
              </w:rPr>
              <w:t>에 대해서 추가 회의</w:t>
            </w:r>
            <w:r>
              <w:rPr>
                <w:lang w:eastAsia="ko-KR"/>
                <w:rFonts w:hint="eastAsia"/>
                <w:sz w:val="22"/>
                <w:rtl w:val="off"/>
              </w:rPr>
              <w:t>를 함</w:t>
            </w:r>
          </w:p>
          <w:p>
            <w:pPr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rFonts w:hint="eastAsia"/>
                <w:sz w:val="22"/>
              </w:rPr>
              <w:drawing>
                <wp:inline distT="0" distB="0" distL="0" distR="0">
                  <wp:extent cx="1506206" cy="2619740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206" cy="26197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hint="eastAsia"/>
                <w:sz w:val="22"/>
                <w:rtl w:val="off"/>
              </w:rPr>
              <w:drawing>
                <wp:inline distT="0" distB="0" distL="0" distR="0">
                  <wp:extent cx="1413338" cy="2611614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338" cy="26116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hint="eastAsia"/>
                <w:sz w:val="22"/>
                <w:rtl w:val="off"/>
              </w:rPr>
              <w:drawing>
                <wp:inline distT="0" distB="0" distL="0" distR="0">
                  <wp:extent cx="1520293" cy="2611208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293" cy="26112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2"/>
              </w:rPr>
            </w:pPr>
          </w:p>
        </w:tc>
      </w:tr>
      <w:tr>
        <w:trPr>
          <w:jc w:val="center"/>
          <w:trHeight w:val="182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상점 물건 </w:t>
            </w:r>
            <w:r>
              <w:rPr>
                <w:rFonts w:hint="eastAsia"/>
                <w:sz w:val="22"/>
              </w:rPr>
              <w:t>가격,</w:t>
            </w:r>
            <w:r>
              <w:rPr>
                <w:lang w:eastAsia="ko-KR"/>
                <w:rFonts w:hint="eastAsia"/>
                <w:sz w:val="22"/>
                <w:rtl w:val="off"/>
              </w:rPr>
              <w:t xml:space="preserve"> </w:t>
            </w:r>
            <w:r>
              <w:rPr>
                <w:sz w:val="22"/>
              </w:rPr>
              <w:t>db</w:t>
            </w:r>
            <w:r>
              <w:rPr>
                <w:rFonts w:hint="eastAsia"/>
                <w:sz w:val="22"/>
              </w:rPr>
              <w:t>에 추가할 것,</w:t>
            </w:r>
            <w:r>
              <w:rPr>
                <w:lang w:eastAsia="ko-KR"/>
                <w:rFonts w:hint="eastAsia"/>
                <w:sz w:val="22"/>
                <w:rtl w:val="off"/>
              </w:rPr>
              <w:t xml:space="preserve"> </w:t>
            </w:r>
            <w:r>
              <w:rPr>
                <w:rFonts w:hint="eastAsia"/>
                <w:sz w:val="22"/>
              </w:rPr>
              <w:t>스테이지 몬스터의 수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몬스터를 잡을 때 나오는 </w:t>
            </w:r>
            <w:r>
              <w:rPr>
                <w:lang w:eastAsia="ko-KR"/>
                <w:rFonts w:hint="eastAsia"/>
                <w:sz w:val="22"/>
                <w:rtl w:val="off"/>
              </w:rPr>
              <w:t>코인</w:t>
            </w:r>
            <w:r>
              <w:rPr>
                <w:rFonts w:hint="eastAsia"/>
                <w:sz w:val="22"/>
              </w:rPr>
              <w:t>을 결정</w:t>
            </w:r>
            <w:r>
              <w:rPr>
                <w:lang w:eastAsia="ko-KR"/>
                <w:rFonts w:hint="eastAsia"/>
                <w:sz w:val="22"/>
                <w:rtl w:val="off"/>
              </w:rPr>
              <w:t>함</w:t>
            </w:r>
          </w:p>
        </w:tc>
      </w:tr>
      <w:tr>
        <w:trPr>
          <w:jc w:val="center"/>
          <w:trHeight w:val="182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모든</w:t>
            </w:r>
            <w:r>
              <w:rPr>
                <w:lang w:eastAsia="ko-KR"/>
                <w:rFonts w:hint="eastAsia"/>
                <w:sz w:val="22"/>
                <w:rtl w:val="off"/>
              </w:rPr>
              <w:t xml:space="preserve"> </w:t>
            </w:r>
            <w:r>
              <w:rPr>
                <w:rFonts w:hint="eastAsia"/>
                <w:sz w:val="22"/>
              </w:rPr>
              <w:t>사람이</w:t>
            </w:r>
            <w:r>
              <w:rPr>
                <w:rFonts w:hint="eastAsia"/>
                <w:sz w:val="22"/>
              </w:rPr>
              <w:t xml:space="preserve"> 참여했고 의견이 잘 맞아 떨어져 특이사항</w:t>
            </w:r>
            <w:r>
              <w:rPr>
                <w:lang w:eastAsia="ko-KR"/>
                <w:rFonts w:hint="eastAsia"/>
                <w:sz w:val="22"/>
                <w:rtl w:val="off"/>
              </w:rPr>
              <w:t xml:space="preserve"> 없음</w:t>
            </w: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1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336"/>
    <w:lsdException w:name="Light List Accent 1" w:uiPriority="337"/>
    <w:lsdException w:name="Light Grid Accent 1" w:uiPriority="33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336"/>
    <w:lsdException w:name="Light List Accent 2" w:uiPriority="337"/>
    <w:lsdException w:name="Light Grid Accent 2" w:uiPriority="33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336"/>
    <w:lsdException w:name="Light List Accent 3" w:uiPriority="337"/>
    <w:lsdException w:name="Light Grid Accent 3" w:uiPriority="33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336"/>
    <w:lsdException w:name="Light List Accent 4" w:uiPriority="337"/>
    <w:lsdException w:name="Light Grid Accent 4" w:uiPriority="33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336"/>
    <w:lsdException w:name="Light List Accent 5" w:uiPriority="337"/>
    <w:lsdException w:name="Light Grid Accent 5" w:uiPriority="33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336"/>
    <w:lsdException w:name="Light List Accent 6" w:uiPriority="337"/>
    <w:lsdException w:name="Light Grid Accent 6" w:uiPriority="33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2021-11-27T12:26:00Z</dcterms:created>
  <dcterms:modified xsi:type="dcterms:W3CDTF">2021-11-27T17:33:17Z</dcterms:modified>
  <cp:version>1100.0100.01</cp:version>
</cp:coreProperties>
</file>