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A759" w14:textId="77777777" w:rsidR="004F0F41" w:rsidRDefault="004F0F41" w:rsidP="007316DB">
      <w:pPr>
        <w:jc w:val="center"/>
        <w:rPr>
          <w:b/>
          <w:sz w:val="56"/>
          <w:szCs w:val="56"/>
        </w:rPr>
      </w:pPr>
    </w:p>
    <w:p w14:paraId="469B0301" w14:textId="77777777" w:rsidR="004F0F41" w:rsidRDefault="004F0F41" w:rsidP="007316DB">
      <w:pPr>
        <w:jc w:val="center"/>
        <w:rPr>
          <w:b/>
          <w:sz w:val="56"/>
          <w:szCs w:val="56"/>
        </w:rPr>
      </w:pPr>
    </w:p>
    <w:p w14:paraId="7852D33C" w14:textId="77777777" w:rsidR="004F0F41" w:rsidRDefault="004F0F41" w:rsidP="007316DB">
      <w:pPr>
        <w:jc w:val="center"/>
        <w:rPr>
          <w:b/>
          <w:sz w:val="56"/>
          <w:szCs w:val="56"/>
        </w:rPr>
      </w:pPr>
    </w:p>
    <w:p w14:paraId="416A444D" w14:textId="77777777" w:rsidR="004F0F41" w:rsidRDefault="004F0F41" w:rsidP="007316DB">
      <w:pPr>
        <w:jc w:val="center"/>
        <w:rPr>
          <w:b/>
          <w:sz w:val="56"/>
          <w:szCs w:val="56"/>
        </w:rPr>
      </w:pPr>
    </w:p>
    <w:p w14:paraId="195AFAF5" w14:textId="1C7EA41A" w:rsidR="007316DB" w:rsidRDefault="007316DB" w:rsidP="007316DB">
      <w:pPr>
        <w:jc w:val="center"/>
        <w:rPr>
          <w:b/>
          <w:sz w:val="56"/>
          <w:szCs w:val="56"/>
        </w:rPr>
      </w:pPr>
      <w:r w:rsidRPr="005A5F2E">
        <w:rPr>
          <w:b/>
          <w:sz w:val="56"/>
          <w:szCs w:val="56"/>
        </w:rPr>
        <w:t xml:space="preserve">Veeva Vault Connector </w:t>
      </w:r>
      <w:r>
        <w:rPr>
          <w:b/>
          <w:sz w:val="56"/>
          <w:szCs w:val="56"/>
        </w:rPr>
        <w:t xml:space="preserve">User Guide  </w:t>
      </w:r>
      <w:r w:rsidRPr="005A5F2E">
        <w:rPr>
          <w:b/>
          <w:sz w:val="56"/>
          <w:szCs w:val="56"/>
        </w:rPr>
        <w:t xml:space="preserve"> for Mule 4</w:t>
      </w:r>
    </w:p>
    <w:p w14:paraId="06E8F8E3" w14:textId="32A0DF14" w:rsidR="004F0F41" w:rsidRDefault="004F0F41" w:rsidP="007316DB">
      <w:pPr>
        <w:jc w:val="center"/>
        <w:rPr>
          <w:b/>
          <w:sz w:val="56"/>
          <w:szCs w:val="56"/>
        </w:rPr>
      </w:pPr>
    </w:p>
    <w:p w14:paraId="609AC819" w14:textId="1BD39040" w:rsidR="004F0F41" w:rsidRDefault="004F0F41" w:rsidP="007316DB">
      <w:pPr>
        <w:jc w:val="center"/>
        <w:rPr>
          <w:b/>
          <w:sz w:val="56"/>
          <w:szCs w:val="56"/>
        </w:rPr>
      </w:pPr>
      <w:r>
        <w:rPr>
          <w:b/>
          <w:sz w:val="56"/>
          <w:szCs w:val="56"/>
        </w:rPr>
        <w:t>1.0.</w:t>
      </w:r>
      <w:r w:rsidR="005D01A5">
        <w:rPr>
          <w:b/>
          <w:sz w:val="56"/>
          <w:szCs w:val="56"/>
        </w:rPr>
        <w:t>2</w:t>
      </w:r>
    </w:p>
    <w:p w14:paraId="27BA1619" w14:textId="28EE9739" w:rsidR="004F0F41" w:rsidRDefault="004F0F41" w:rsidP="007316DB">
      <w:pPr>
        <w:jc w:val="center"/>
        <w:rPr>
          <w:b/>
          <w:sz w:val="56"/>
          <w:szCs w:val="56"/>
        </w:rPr>
      </w:pPr>
    </w:p>
    <w:p w14:paraId="642C2CE3" w14:textId="636A7016" w:rsidR="004F0F41" w:rsidRDefault="00927D02" w:rsidP="007316DB">
      <w:pPr>
        <w:jc w:val="center"/>
        <w:rPr>
          <w:b/>
          <w:sz w:val="56"/>
          <w:szCs w:val="56"/>
        </w:rPr>
      </w:pPr>
      <w:r>
        <w:rPr>
          <w:b/>
          <w:sz w:val="56"/>
          <w:szCs w:val="56"/>
        </w:rPr>
        <w:t>May</w:t>
      </w:r>
      <w:r w:rsidR="004F0F41">
        <w:rPr>
          <w:b/>
          <w:sz w:val="56"/>
          <w:szCs w:val="56"/>
        </w:rPr>
        <w:t xml:space="preserve"> 201</w:t>
      </w:r>
      <w:r w:rsidR="00E838C0">
        <w:rPr>
          <w:b/>
          <w:sz w:val="56"/>
          <w:szCs w:val="56"/>
        </w:rPr>
        <w:t>9</w:t>
      </w:r>
    </w:p>
    <w:p w14:paraId="7E926059" w14:textId="16AE664D" w:rsidR="00D94062" w:rsidRDefault="00D94062"/>
    <w:p w14:paraId="3B975B7C" w14:textId="389D70C6" w:rsidR="00DD079C" w:rsidRDefault="00DD079C"/>
    <w:p w14:paraId="0AFC35C6" w14:textId="08A7983E" w:rsidR="00DD079C" w:rsidRDefault="00DD079C"/>
    <w:p w14:paraId="2088358D" w14:textId="247B3073" w:rsidR="00DD079C" w:rsidRDefault="00DD079C"/>
    <w:p w14:paraId="24FE7788" w14:textId="513C6862" w:rsidR="00DD079C" w:rsidRDefault="00DD079C"/>
    <w:p w14:paraId="157D587D" w14:textId="04B86192" w:rsidR="00DD079C" w:rsidRDefault="00DD079C"/>
    <w:p w14:paraId="3083CD52" w14:textId="4B688DDE" w:rsidR="00DD079C" w:rsidRDefault="00DD079C"/>
    <w:p w14:paraId="051757A4" w14:textId="6B89E7D2" w:rsidR="00DD079C" w:rsidRDefault="00DD079C"/>
    <w:p w14:paraId="248F5ACD" w14:textId="2A9B3986" w:rsidR="00DD079C" w:rsidRDefault="00DD079C"/>
    <w:p w14:paraId="1FFA955C" w14:textId="6B40AF6E" w:rsidR="00DD079C" w:rsidRDefault="00DD079C"/>
    <w:p w14:paraId="2B96F3F7" w14:textId="591A1EE0" w:rsidR="00DD079C" w:rsidRDefault="00DD079C"/>
    <w:p w14:paraId="5A1F508A" w14:textId="6D655D4F" w:rsidR="00DD079C" w:rsidRDefault="00DD079C" w:rsidP="00C76143">
      <w:pPr>
        <w:pStyle w:val="Heading1"/>
      </w:pPr>
      <w:r>
        <w:lastRenderedPageBreak/>
        <w:t>Veeva Vault Connector</w:t>
      </w:r>
    </w:p>
    <w:p w14:paraId="476D1C94" w14:textId="20F8947B" w:rsidR="00CD7E6C" w:rsidRDefault="00CD7E6C" w:rsidP="00C76143">
      <w:pPr>
        <w:pStyle w:val="Heading2"/>
      </w:pPr>
      <w:r>
        <w:t>Overview</w:t>
      </w:r>
    </w:p>
    <w:p w14:paraId="6C343E27" w14:textId="77777777" w:rsidR="00CD7E6C" w:rsidRDefault="00CD7E6C" w:rsidP="00921967"/>
    <w:p w14:paraId="2E33E76D" w14:textId="791E458B" w:rsidR="00921967" w:rsidRPr="00921967" w:rsidRDefault="00921967" w:rsidP="00921967">
      <w:r w:rsidRPr="00921967">
        <w:t xml:space="preserve">The </w:t>
      </w:r>
      <w:proofErr w:type="spellStart"/>
      <w:r w:rsidR="003C51FC">
        <w:t>Anypoint</w:t>
      </w:r>
      <w:proofErr w:type="spellEnd"/>
      <w:r w:rsidR="003C51FC">
        <w:t xml:space="preserve"> </w:t>
      </w:r>
      <w:r>
        <w:t>Veeva Vault</w:t>
      </w:r>
      <w:r w:rsidRPr="00921967">
        <w:t xml:space="preserve"> Connector lets you connect </w:t>
      </w:r>
      <w:r w:rsidR="00CD7E6C">
        <w:t xml:space="preserve">Mule flows </w:t>
      </w:r>
      <w:r w:rsidRPr="00921967">
        <w:t xml:space="preserve">to the </w:t>
      </w:r>
      <w:r>
        <w:t>Veeva Vault</w:t>
      </w:r>
      <w:r w:rsidRPr="00921967">
        <w:t xml:space="preserve"> platform</w:t>
      </w:r>
      <w:r w:rsidR="003C51FC">
        <w:t xml:space="preserve"> using Veeva REST API depending on the operation you configure</w:t>
      </w:r>
      <w:r w:rsidRPr="00921967">
        <w:t xml:space="preserve">. </w:t>
      </w:r>
    </w:p>
    <w:p w14:paraId="18420A7B" w14:textId="5C35EDAF" w:rsidR="00921967" w:rsidRPr="00921967" w:rsidRDefault="00921967" w:rsidP="00921967">
      <w:r w:rsidRPr="00921967">
        <w:t xml:space="preserve">This connector works with the </w:t>
      </w:r>
      <w:hyperlink r:id="rId7" w:anchor="authentication" w:history="1">
        <w:r w:rsidRPr="00153448">
          <w:rPr>
            <w:rStyle w:val="Hyperlink"/>
          </w:rPr>
          <w:t>Veeva Vault REST</w:t>
        </w:r>
        <w:r w:rsidR="00153448" w:rsidRPr="00153448">
          <w:rPr>
            <w:rStyle w:val="Hyperlink"/>
          </w:rPr>
          <w:t xml:space="preserve">, </w:t>
        </w:r>
        <w:r w:rsidRPr="00153448">
          <w:rPr>
            <w:rStyle w:val="Hyperlink"/>
          </w:rPr>
          <w:t>Bulk, and Streaming API</w:t>
        </w:r>
      </w:hyperlink>
      <w:r w:rsidRPr="00921967">
        <w:t xml:space="preserve">, depending on the operation you configure. Each API call uses an </w:t>
      </w:r>
      <w:r>
        <w:t>JSON</w:t>
      </w:r>
      <w:r w:rsidR="00315B0F">
        <w:t>/CSV</w:t>
      </w:r>
      <w:r w:rsidRPr="00921967">
        <w:t xml:space="preserve"> request and </w:t>
      </w:r>
      <w:r w:rsidR="00315B0F">
        <w:t xml:space="preserve">returns JSON input stream </w:t>
      </w:r>
      <w:r w:rsidRPr="00921967">
        <w:t>response over an HTTPS connection. All required request headers, error handling, and HTTPS connection configurations are built into the connector.</w:t>
      </w:r>
    </w:p>
    <w:p w14:paraId="3898C7E8" w14:textId="43AEE1F3" w:rsidR="00921967" w:rsidRDefault="00921967" w:rsidP="00921967">
      <w:r w:rsidRPr="00921967">
        <w:t>The</w:t>
      </w:r>
      <w:r w:rsidR="004814FD">
        <w:t xml:space="preserve"> Veeva</w:t>
      </w:r>
      <w:r w:rsidRPr="00921967">
        <w:t xml:space="preserve"> </w:t>
      </w:r>
      <w:r w:rsidR="004814FD">
        <w:t xml:space="preserve">Vault </w:t>
      </w:r>
      <w:r w:rsidRPr="00921967">
        <w:t xml:space="preserve">connector </w:t>
      </w:r>
      <w:r w:rsidR="004814FD">
        <w:t xml:space="preserve">can be use </w:t>
      </w:r>
      <w:r w:rsidRPr="00921967">
        <w:t xml:space="preserve">in </w:t>
      </w:r>
      <w:r w:rsidR="00616923">
        <w:t>mule</w:t>
      </w:r>
      <w:r w:rsidRPr="00921967">
        <w:t xml:space="preserve"> application as an outbound connector</w:t>
      </w:r>
      <w:r w:rsidR="00CD7E6C">
        <w:t xml:space="preserve"> </w:t>
      </w:r>
      <w:r w:rsidR="00AF0FF3">
        <w:t xml:space="preserve">with </w:t>
      </w:r>
      <w:r w:rsidR="00CD7E6C">
        <w:t>CRUD (Create, Retrieve, Update, Delete), Query, Download operations</w:t>
      </w:r>
      <w:r w:rsidR="00AF0FF3">
        <w:t xml:space="preserve"> on following Vault Objects</w:t>
      </w:r>
      <w:r w:rsidRPr="00921967">
        <w:t xml:space="preserve">. These </w:t>
      </w:r>
      <w:r w:rsidR="00CD7E6C">
        <w:t>operations are</w:t>
      </w:r>
      <w:r w:rsidRPr="00921967">
        <w:t xml:space="preserve"> discussed later in this document.</w:t>
      </w:r>
    </w:p>
    <w:p w14:paraId="75637C19" w14:textId="21512396" w:rsidR="00CD7E6C" w:rsidRDefault="008861DC" w:rsidP="00CD7E6C">
      <w:pPr>
        <w:pStyle w:val="ListParagraph"/>
        <w:numPr>
          <w:ilvl w:val="0"/>
          <w:numId w:val="23"/>
        </w:numPr>
      </w:pPr>
      <w:r>
        <w:t>Documents – Create, Retrieve, Update, Delete, Download</w:t>
      </w:r>
      <w:r w:rsidR="001D23D8">
        <w:t>, Export</w:t>
      </w:r>
      <w:r>
        <w:t>.</w:t>
      </w:r>
    </w:p>
    <w:p w14:paraId="5ABC1434" w14:textId="08BDF226" w:rsidR="008861DC" w:rsidRDefault="008861DC" w:rsidP="00CD7E6C">
      <w:pPr>
        <w:pStyle w:val="ListParagraph"/>
        <w:numPr>
          <w:ilvl w:val="0"/>
          <w:numId w:val="23"/>
        </w:numPr>
      </w:pPr>
      <w:r>
        <w:t>Document Renditions – Create, Retrieve, Update, Delete.</w:t>
      </w:r>
    </w:p>
    <w:p w14:paraId="0FDCBAE7" w14:textId="77777777" w:rsidR="008861DC" w:rsidRDefault="008861DC" w:rsidP="00CD7E6C">
      <w:pPr>
        <w:pStyle w:val="ListParagraph"/>
        <w:numPr>
          <w:ilvl w:val="0"/>
          <w:numId w:val="23"/>
        </w:numPr>
      </w:pPr>
      <w:r>
        <w:t>Vault Object – Create, Retrieve, Update, Delete.</w:t>
      </w:r>
    </w:p>
    <w:p w14:paraId="1DCA49B4" w14:textId="16A94575" w:rsidR="008861DC" w:rsidRDefault="008861DC" w:rsidP="00CD7E6C">
      <w:pPr>
        <w:pStyle w:val="ListParagraph"/>
        <w:numPr>
          <w:ilvl w:val="0"/>
          <w:numId w:val="23"/>
        </w:numPr>
      </w:pPr>
      <w:r>
        <w:t>Picklists – Retrieve.</w:t>
      </w:r>
    </w:p>
    <w:p w14:paraId="316ADB62" w14:textId="7DCA0FB7" w:rsidR="008861DC" w:rsidRDefault="008861DC" w:rsidP="00CD7E6C">
      <w:pPr>
        <w:pStyle w:val="ListParagraph"/>
        <w:numPr>
          <w:ilvl w:val="0"/>
          <w:numId w:val="23"/>
        </w:numPr>
      </w:pPr>
      <w:r>
        <w:t xml:space="preserve">Audit Trial – Retrieve.  </w:t>
      </w:r>
    </w:p>
    <w:p w14:paraId="4BC9CF20" w14:textId="1BEC4345" w:rsidR="00EF41FE" w:rsidRDefault="00EF41FE" w:rsidP="00CD7E6C">
      <w:pPr>
        <w:pStyle w:val="ListParagraph"/>
        <w:numPr>
          <w:ilvl w:val="0"/>
          <w:numId w:val="23"/>
        </w:numPr>
      </w:pPr>
      <w:r>
        <w:t>Query – VQL Query to query on Documents, Vault Object, Workflows.</w:t>
      </w:r>
    </w:p>
    <w:p w14:paraId="51DD68BC" w14:textId="2ECCF72A" w:rsidR="00153448" w:rsidRDefault="00153448" w:rsidP="00153448">
      <w:r>
        <w:t>You can configure the Veeva Vault Connector using Basic Authentication configuration with credentials to connect to a Veeva Vault instance and perform operations.</w:t>
      </w:r>
    </w:p>
    <w:p w14:paraId="0832C99F" w14:textId="2E4DDE77" w:rsidR="00153448" w:rsidRDefault="00153448" w:rsidP="00153448">
      <w:r w:rsidRPr="00153448">
        <w:t>Use this guide to help you understand how you can set up and configure a basic flow using the connector.</w:t>
      </w:r>
    </w:p>
    <w:p w14:paraId="7C5C39CB" w14:textId="168D6A18" w:rsidR="0051780F" w:rsidRDefault="0051780F" w:rsidP="00153448">
      <w:r w:rsidRPr="0051780F">
        <w:t>MuleSoft maintains this connector under the Certified support policy.</w:t>
      </w:r>
    </w:p>
    <w:p w14:paraId="4A2BE7F8" w14:textId="116EF95A" w:rsidR="00F17007" w:rsidRDefault="00F17007" w:rsidP="00153448"/>
    <w:p w14:paraId="6960A684" w14:textId="3BE11854" w:rsidR="00F17007" w:rsidRDefault="00F17007" w:rsidP="00153448"/>
    <w:p w14:paraId="456F2A74" w14:textId="54BC791C" w:rsidR="00F17007" w:rsidRDefault="00F17007" w:rsidP="00153448"/>
    <w:p w14:paraId="5D7F0043" w14:textId="6C39E30D" w:rsidR="00F17007" w:rsidRDefault="00F17007" w:rsidP="00153448"/>
    <w:p w14:paraId="03C86C54" w14:textId="3AF076B5" w:rsidR="00F17007" w:rsidRDefault="00F17007" w:rsidP="00153448"/>
    <w:p w14:paraId="3606CD54" w14:textId="3DFFE59C" w:rsidR="00F17007" w:rsidRDefault="00F17007" w:rsidP="00153448"/>
    <w:p w14:paraId="1D186033" w14:textId="4B2F45CA" w:rsidR="00F17007" w:rsidRDefault="00F17007" w:rsidP="00153448"/>
    <w:p w14:paraId="6F95383D" w14:textId="4A9B5E8A" w:rsidR="00F17007" w:rsidRDefault="00F17007" w:rsidP="00153448"/>
    <w:p w14:paraId="4586C101" w14:textId="5DA71A47" w:rsidR="00F17007" w:rsidRDefault="00F17007" w:rsidP="00153448"/>
    <w:p w14:paraId="6EA80A9B" w14:textId="3FABBCF7" w:rsidR="00F17007" w:rsidRDefault="00F17007" w:rsidP="00153448"/>
    <w:p w14:paraId="3A7D35DC" w14:textId="14E0896F" w:rsidR="00F17007" w:rsidRDefault="00F17007" w:rsidP="00153448"/>
    <w:p w14:paraId="050530E8" w14:textId="77777777" w:rsidR="00C76143" w:rsidRDefault="00C76143" w:rsidP="00153448"/>
    <w:p w14:paraId="2CD4D094" w14:textId="77777777" w:rsidR="00F17007" w:rsidRDefault="00F17007" w:rsidP="00153448"/>
    <w:p w14:paraId="56202226" w14:textId="3331F5FF" w:rsidR="0065431D" w:rsidRDefault="0065431D" w:rsidP="00C76143">
      <w:pPr>
        <w:pStyle w:val="Heading2"/>
      </w:pPr>
      <w:r w:rsidRPr="0065431D">
        <w:lastRenderedPageBreak/>
        <w:t>Prerequisites</w:t>
      </w:r>
    </w:p>
    <w:p w14:paraId="62BFD8EA" w14:textId="77777777" w:rsidR="00C76143" w:rsidRDefault="00C76143"/>
    <w:p w14:paraId="6CEF7566" w14:textId="6DC3807E" w:rsidR="00BC22CD" w:rsidRDefault="00BC22CD">
      <w:r>
        <w:t>To use this connector, you need:</w:t>
      </w:r>
      <w:r w:rsidR="0065431D" w:rsidRPr="0065431D">
        <w:t xml:space="preserve"> </w:t>
      </w:r>
    </w:p>
    <w:p w14:paraId="00254163" w14:textId="39E057CE" w:rsidR="00BC22CD" w:rsidRDefault="00BC22CD" w:rsidP="00BC22CD">
      <w:pPr>
        <w:pStyle w:val="ListParagraph"/>
        <w:numPr>
          <w:ilvl w:val="0"/>
          <w:numId w:val="24"/>
        </w:numPr>
      </w:pPr>
      <w:r>
        <w:t xml:space="preserve">To be familiar with </w:t>
      </w:r>
      <w:hyperlink r:id="rId8" w:anchor="mule_4" w:history="1">
        <w:proofErr w:type="spellStart"/>
        <w:r w:rsidRPr="00036A1C">
          <w:rPr>
            <w:rStyle w:val="Hyperlink"/>
          </w:rPr>
          <w:t>Anypoint</w:t>
        </w:r>
        <w:proofErr w:type="spellEnd"/>
        <w:r w:rsidRPr="00036A1C">
          <w:rPr>
            <w:rStyle w:val="Hyperlink"/>
          </w:rPr>
          <w:t xml:space="preserve"> Connectors.</w:t>
        </w:r>
      </w:hyperlink>
    </w:p>
    <w:p w14:paraId="6E954609" w14:textId="0CCF2182" w:rsidR="00036A1C" w:rsidRDefault="00036A1C" w:rsidP="00BC22CD">
      <w:pPr>
        <w:pStyle w:val="ListParagraph"/>
        <w:numPr>
          <w:ilvl w:val="0"/>
          <w:numId w:val="24"/>
        </w:numPr>
      </w:pPr>
      <w:r w:rsidRPr="00036A1C">
        <w:t xml:space="preserve">An installation of </w:t>
      </w:r>
      <w:hyperlink r:id="rId9" w:history="1">
        <w:proofErr w:type="spellStart"/>
        <w:r w:rsidRPr="00036A1C">
          <w:rPr>
            <w:rStyle w:val="Hyperlink"/>
          </w:rPr>
          <w:t>Anypoint</w:t>
        </w:r>
        <w:proofErr w:type="spellEnd"/>
        <w:r w:rsidRPr="00036A1C">
          <w:rPr>
            <w:rStyle w:val="Hyperlink"/>
          </w:rPr>
          <w:t xml:space="preserve"> Studio</w:t>
        </w:r>
      </w:hyperlink>
      <w:r>
        <w:t>.</w:t>
      </w:r>
    </w:p>
    <w:p w14:paraId="0CE3E839" w14:textId="56DC448C" w:rsidR="00036A1C" w:rsidRDefault="00036A1C" w:rsidP="00BC22CD">
      <w:pPr>
        <w:pStyle w:val="ListParagraph"/>
        <w:numPr>
          <w:ilvl w:val="0"/>
          <w:numId w:val="24"/>
        </w:numPr>
      </w:pPr>
      <w:r>
        <w:t>A MuleSoft Account.</w:t>
      </w:r>
    </w:p>
    <w:p w14:paraId="5B3EA1B9" w14:textId="39D96F25" w:rsidR="00036A1C" w:rsidRDefault="00036A1C" w:rsidP="00BC22CD">
      <w:pPr>
        <w:pStyle w:val="ListParagraph"/>
        <w:numPr>
          <w:ilvl w:val="0"/>
          <w:numId w:val="24"/>
        </w:numPr>
      </w:pPr>
      <w:r>
        <w:t>A Veeva Vault account.</w:t>
      </w:r>
    </w:p>
    <w:p w14:paraId="6589AAF1" w14:textId="4025F046" w:rsidR="00036A1C" w:rsidRDefault="00036A1C" w:rsidP="00036A1C">
      <w:r>
        <w:t>You need to have basic knowledge of:</w:t>
      </w:r>
    </w:p>
    <w:p w14:paraId="0B927FBE" w14:textId="6132406B" w:rsidR="00036A1C" w:rsidRDefault="005B2582" w:rsidP="00BC22CD">
      <w:pPr>
        <w:pStyle w:val="ListParagraph"/>
        <w:numPr>
          <w:ilvl w:val="0"/>
          <w:numId w:val="24"/>
        </w:numPr>
      </w:pPr>
      <w:hyperlink r:id="rId10" w:history="1">
        <w:r w:rsidR="00036A1C" w:rsidRPr="00036A1C">
          <w:rPr>
            <w:rStyle w:val="Hyperlink"/>
          </w:rPr>
          <w:t>Mule Runtime and Concepts</w:t>
        </w:r>
      </w:hyperlink>
    </w:p>
    <w:p w14:paraId="61334057" w14:textId="50025590" w:rsidR="00036A1C" w:rsidRDefault="00036A1C" w:rsidP="00036A1C">
      <w:pPr>
        <w:pStyle w:val="Heading2"/>
      </w:pPr>
      <w:r>
        <w:t>Setup the Environment</w:t>
      </w:r>
    </w:p>
    <w:p w14:paraId="04995932" w14:textId="0E0AE402" w:rsidR="00036A1C" w:rsidRDefault="00036A1C" w:rsidP="00036A1C"/>
    <w:p w14:paraId="0B4C8DF1" w14:textId="77777777" w:rsidR="00036A1C" w:rsidRPr="00077CB3" w:rsidRDefault="00036A1C" w:rsidP="00B17CDD">
      <w:pPr>
        <w:pStyle w:val="Heading3"/>
      </w:pPr>
      <w:r w:rsidRPr="00077CB3">
        <w:t>Compatibility</w:t>
      </w:r>
    </w:p>
    <w:tbl>
      <w:tblPr>
        <w:tblW w:w="4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EFE"/>
        <w:tblCellMar>
          <w:top w:w="15" w:type="dxa"/>
          <w:left w:w="15" w:type="dxa"/>
          <w:bottom w:w="15" w:type="dxa"/>
          <w:right w:w="15" w:type="dxa"/>
        </w:tblCellMar>
        <w:tblLook w:val="04A0" w:firstRow="1" w:lastRow="0" w:firstColumn="1" w:lastColumn="0" w:noHBand="0" w:noVBand="1"/>
      </w:tblPr>
      <w:tblGrid>
        <w:gridCol w:w="2298"/>
        <w:gridCol w:w="2012"/>
      </w:tblGrid>
      <w:tr w:rsidR="00036A1C" w:rsidRPr="00077CB3" w14:paraId="23849E4A" w14:textId="77777777" w:rsidTr="00B17CDD">
        <w:trPr>
          <w:trHeight w:val="209"/>
          <w:tblHeader/>
        </w:trPr>
        <w:tc>
          <w:tcPr>
            <w:tcW w:w="0" w:type="auto"/>
            <w:shd w:val="clear" w:color="auto" w:fill="FEFEFE"/>
            <w:vAlign w:val="center"/>
            <w:hideMark/>
          </w:tcPr>
          <w:p w14:paraId="12EE1DF6" w14:textId="77777777" w:rsidR="00036A1C" w:rsidRPr="00077CB3" w:rsidRDefault="00036A1C" w:rsidP="009C715C">
            <w:pPr>
              <w:rPr>
                <w:b/>
                <w:bCs/>
              </w:rPr>
            </w:pPr>
            <w:r w:rsidRPr="00077CB3">
              <w:rPr>
                <w:b/>
                <w:bCs/>
              </w:rPr>
              <w:t>Software</w:t>
            </w:r>
          </w:p>
        </w:tc>
        <w:tc>
          <w:tcPr>
            <w:tcW w:w="0" w:type="auto"/>
            <w:shd w:val="clear" w:color="auto" w:fill="FEFEFE"/>
            <w:vAlign w:val="center"/>
            <w:hideMark/>
          </w:tcPr>
          <w:p w14:paraId="54001DD0" w14:textId="77777777" w:rsidR="00036A1C" w:rsidRPr="00077CB3" w:rsidRDefault="00036A1C" w:rsidP="009C715C">
            <w:pPr>
              <w:rPr>
                <w:b/>
                <w:bCs/>
              </w:rPr>
            </w:pPr>
            <w:r w:rsidRPr="00077CB3">
              <w:rPr>
                <w:b/>
                <w:bCs/>
              </w:rPr>
              <w:t>Version</w:t>
            </w:r>
          </w:p>
        </w:tc>
      </w:tr>
      <w:tr w:rsidR="00036A1C" w:rsidRPr="00077CB3" w14:paraId="051BE69A" w14:textId="77777777" w:rsidTr="00B17CDD">
        <w:trPr>
          <w:trHeight w:val="209"/>
        </w:trPr>
        <w:tc>
          <w:tcPr>
            <w:tcW w:w="0" w:type="auto"/>
            <w:shd w:val="clear" w:color="auto" w:fill="FEFEFE"/>
            <w:vAlign w:val="center"/>
            <w:hideMark/>
          </w:tcPr>
          <w:p w14:paraId="31B93BAD" w14:textId="77777777" w:rsidR="00036A1C" w:rsidRPr="00077CB3" w:rsidRDefault="00036A1C" w:rsidP="009C715C">
            <w:r w:rsidRPr="00077CB3">
              <w:t>Mule Runtime</w:t>
            </w:r>
          </w:p>
        </w:tc>
        <w:tc>
          <w:tcPr>
            <w:tcW w:w="0" w:type="auto"/>
            <w:shd w:val="clear" w:color="auto" w:fill="FEFEFE"/>
            <w:vAlign w:val="center"/>
            <w:hideMark/>
          </w:tcPr>
          <w:p w14:paraId="2A331791" w14:textId="77777777" w:rsidR="00036A1C" w:rsidRPr="00077CB3" w:rsidRDefault="00036A1C" w:rsidP="009C715C">
            <w:r w:rsidRPr="00077CB3">
              <w:t>4.0.0 or higher</w:t>
            </w:r>
          </w:p>
        </w:tc>
      </w:tr>
      <w:tr w:rsidR="00036A1C" w:rsidRPr="00077CB3" w14:paraId="542AC10C" w14:textId="77777777" w:rsidTr="00B17CDD">
        <w:trPr>
          <w:trHeight w:val="209"/>
        </w:trPr>
        <w:tc>
          <w:tcPr>
            <w:tcW w:w="0" w:type="auto"/>
            <w:shd w:val="clear" w:color="auto" w:fill="FEFEFE"/>
            <w:vAlign w:val="center"/>
          </w:tcPr>
          <w:p w14:paraId="1A6A5C04" w14:textId="77777777" w:rsidR="00036A1C" w:rsidRPr="00077CB3" w:rsidRDefault="00036A1C" w:rsidP="009C715C">
            <w:proofErr w:type="spellStart"/>
            <w:r>
              <w:t>Anypoint</w:t>
            </w:r>
            <w:proofErr w:type="spellEnd"/>
            <w:r>
              <w:t xml:space="preserve"> Studio</w:t>
            </w:r>
          </w:p>
        </w:tc>
        <w:tc>
          <w:tcPr>
            <w:tcW w:w="0" w:type="auto"/>
            <w:shd w:val="clear" w:color="auto" w:fill="FEFEFE"/>
            <w:vAlign w:val="center"/>
          </w:tcPr>
          <w:p w14:paraId="7D58D686" w14:textId="77777777" w:rsidR="00036A1C" w:rsidRPr="00077CB3" w:rsidRDefault="00036A1C" w:rsidP="009C715C">
            <w:r>
              <w:t>7.0.0 or higher</w:t>
            </w:r>
          </w:p>
        </w:tc>
      </w:tr>
      <w:tr w:rsidR="00036A1C" w:rsidRPr="00077CB3" w14:paraId="355DC3A6" w14:textId="77777777" w:rsidTr="00B17CDD">
        <w:trPr>
          <w:trHeight w:val="209"/>
        </w:trPr>
        <w:tc>
          <w:tcPr>
            <w:tcW w:w="0" w:type="auto"/>
            <w:shd w:val="clear" w:color="auto" w:fill="FEFEFE"/>
            <w:vAlign w:val="center"/>
            <w:hideMark/>
          </w:tcPr>
          <w:p w14:paraId="073CD8A2" w14:textId="77777777" w:rsidR="00036A1C" w:rsidRPr="00077CB3" w:rsidRDefault="00036A1C" w:rsidP="009C715C">
            <w:r>
              <w:t>Veeva Vault APIs</w:t>
            </w:r>
          </w:p>
        </w:tc>
        <w:tc>
          <w:tcPr>
            <w:tcW w:w="0" w:type="auto"/>
            <w:shd w:val="clear" w:color="auto" w:fill="FEFEFE"/>
            <w:vAlign w:val="center"/>
            <w:hideMark/>
          </w:tcPr>
          <w:p w14:paraId="444F6836" w14:textId="77777777" w:rsidR="00036A1C" w:rsidRPr="00077CB3" w:rsidRDefault="00036A1C" w:rsidP="009C715C">
            <w:r>
              <w:t>18.0 or higher</w:t>
            </w:r>
          </w:p>
        </w:tc>
      </w:tr>
    </w:tbl>
    <w:p w14:paraId="69277D96" w14:textId="77777777" w:rsidR="00036A1C" w:rsidRDefault="00036A1C" w:rsidP="00036A1C">
      <w:pPr>
        <w:spacing w:after="0"/>
        <w:rPr>
          <w:b/>
        </w:rPr>
      </w:pPr>
    </w:p>
    <w:p w14:paraId="2B09CBDE" w14:textId="77777777" w:rsidR="00036A1C" w:rsidRDefault="00036A1C" w:rsidP="00B17CDD">
      <w:pPr>
        <w:pStyle w:val="Heading3"/>
      </w:pPr>
      <w:r>
        <w:t>Third Party Libraries Dependencies</w:t>
      </w:r>
    </w:p>
    <w:p w14:paraId="31DEDE76" w14:textId="77777777" w:rsidR="00036A1C" w:rsidRPr="00B17CDD" w:rsidRDefault="00036A1C" w:rsidP="00B17CDD">
      <w:pPr>
        <w:pStyle w:val="ListParagraph"/>
        <w:numPr>
          <w:ilvl w:val="0"/>
          <w:numId w:val="25"/>
        </w:numPr>
        <w:spacing w:after="0"/>
      </w:pPr>
      <w:r w:rsidRPr="00B17CDD">
        <w:t>Apache Common Language – 2.6 or higher</w:t>
      </w:r>
    </w:p>
    <w:p w14:paraId="4E093466" w14:textId="77777777" w:rsidR="00036A1C" w:rsidRPr="00B17CDD" w:rsidRDefault="00036A1C" w:rsidP="00B17CDD">
      <w:pPr>
        <w:pStyle w:val="ListParagraph"/>
        <w:numPr>
          <w:ilvl w:val="0"/>
          <w:numId w:val="25"/>
        </w:numPr>
        <w:spacing w:after="0"/>
      </w:pPr>
      <w:r w:rsidRPr="00B17CDD">
        <w:t>JSON Libraries – 20170516 or higher</w:t>
      </w:r>
    </w:p>
    <w:p w14:paraId="52D9DEFE" w14:textId="77777777" w:rsidR="00036A1C" w:rsidRPr="00036A1C" w:rsidRDefault="00036A1C" w:rsidP="00036A1C"/>
    <w:p w14:paraId="46F22880" w14:textId="163DF02A" w:rsidR="00AB0A54" w:rsidRPr="00AB0A54" w:rsidRDefault="00AB0A54" w:rsidP="00B17CDD">
      <w:pPr>
        <w:pStyle w:val="Heading3"/>
      </w:pPr>
      <w:r w:rsidRPr="00AB0A54">
        <w:t xml:space="preserve">Using the Connector in a </w:t>
      </w:r>
      <w:proofErr w:type="spellStart"/>
      <w:r w:rsidRPr="00AB0A54">
        <w:t>Mavenized</w:t>
      </w:r>
      <w:proofErr w:type="spellEnd"/>
      <w:r w:rsidRPr="00AB0A54">
        <w:t xml:space="preserve"> Mule App</w:t>
      </w:r>
    </w:p>
    <w:p w14:paraId="01F0330C" w14:textId="7D501C51" w:rsidR="00DD079C" w:rsidRDefault="00271F83">
      <w:r w:rsidRPr="00271F83">
        <w:t xml:space="preserve">If you are coding a </w:t>
      </w:r>
      <w:proofErr w:type="spellStart"/>
      <w:r w:rsidRPr="00271F83">
        <w:t>Mavenized</w:t>
      </w:r>
      <w:proofErr w:type="spellEnd"/>
      <w:r w:rsidRPr="00271F83">
        <w:t xml:space="preserve"> Mule application, this XML snippet must be included in your pom.xml</w:t>
      </w:r>
      <w:r>
        <w:t xml:space="preserve"> </w:t>
      </w:r>
      <w:r w:rsidRPr="00271F83">
        <w:t>file.</w:t>
      </w:r>
    </w:p>
    <w:p w14:paraId="23BECCC3" w14:textId="77777777" w:rsidR="00271F83" w:rsidRDefault="00271F83" w:rsidP="00271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C21354" w14:textId="3503C6EC" w:rsidR="00271F83" w:rsidRDefault="00271F83" w:rsidP="00271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org.mule.</w:t>
      </w:r>
      <w:r w:rsidR="00D05B44">
        <w:rPr>
          <w:rFonts w:ascii="Consolas" w:hAnsi="Consolas" w:cs="Consolas"/>
          <w:color w:val="000000"/>
          <w:sz w:val="20"/>
          <w:szCs w:val="20"/>
        </w:rPr>
        <w:t>extension</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56C6A16" w14:textId="77777777" w:rsidR="00271F83" w:rsidRDefault="00271F83" w:rsidP="00271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mule-</w:t>
      </w:r>
      <w:proofErr w:type="spellStart"/>
      <w:r>
        <w:rPr>
          <w:rFonts w:ascii="Consolas" w:hAnsi="Consolas" w:cs="Consolas"/>
          <w:color w:val="000000"/>
          <w:sz w:val="20"/>
          <w:szCs w:val="20"/>
          <w:u w:val="single"/>
        </w:rPr>
        <w:t>veevavault</w:t>
      </w:r>
      <w:proofErr w:type="spellEnd"/>
      <w:r>
        <w:rPr>
          <w:rFonts w:ascii="Consolas" w:hAnsi="Consolas" w:cs="Consolas"/>
          <w:color w:val="000000"/>
          <w:sz w:val="20"/>
          <w:szCs w:val="20"/>
        </w:rPr>
        <w:t>-connector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B2EAF66" w14:textId="303E018B" w:rsidR="00271F83" w:rsidRDefault="00271F83" w:rsidP="00271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90BBAFE" w14:textId="77777777" w:rsidR="00271F83" w:rsidRDefault="00271F83" w:rsidP="00271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classifier</w:t>
      </w:r>
      <w:r>
        <w:rPr>
          <w:rFonts w:ascii="Consolas" w:hAnsi="Consolas" w:cs="Consolas"/>
          <w:color w:val="008080"/>
          <w:sz w:val="20"/>
          <w:szCs w:val="20"/>
        </w:rPr>
        <w:t>&gt;</w:t>
      </w:r>
      <w:r>
        <w:rPr>
          <w:rFonts w:ascii="Consolas" w:hAnsi="Consolas" w:cs="Consolas"/>
          <w:color w:val="000000"/>
          <w:sz w:val="20"/>
          <w:szCs w:val="20"/>
        </w:rPr>
        <w:t>mule-</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classifier</w:t>
      </w:r>
      <w:r>
        <w:rPr>
          <w:rFonts w:ascii="Consolas" w:hAnsi="Consolas" w:cs="Consolas"/>
          <w:color w:val="008080"/>
          <w:sz w:val="20"/>
          <w:szCs w:val="20"/>
        </w:rPr>
        <w:t>&gt;</w:t>
      </w:r>
    </w:p>
    <w:p w14:paraId="055B44EB" w14:textId="55CDFDD9" w:rsidR="00271F83" w:rsidRDefault="00271F83" w:rsidP="00271F83">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A904B31" w14:textId="37E648A7" w:rsidR="00271F83" w:rsidRDefault="00271F83" w:rsidP="00271F83">
      <w:r w:rsidRPr="00271F83">
        <w:t>Inside the &lt;version&gt; tags, put the desired version number, the word RELEASE for the latest release, or SNAPSHOT for the latest available version.</w:t>
      </w:r>
    </w:p>
    <w:p w14:paraId="07F7970D" w14:textId="22BBA327" w:rsidR="00A71AA5" w:rsidRDefault="00A71AA5" w:rsidP="00B17CDD">
      <w:pPr>
        <w:pStyle w:val="Heading3"/>
      </w:pPr>
      <w:r w:rsidRPr="00A71AA5">
        <w:t>Installing and Configuring in Studio</w:t>
      </w:r>
    </w:p>
    <w:p w14:paraId="790D3CEC" w14:textId="5EED7A4D" w:rsidR="00715427" w:rsidRDefault="00715427" w:rsidP="00715427">
      <w:pPr>
        <w:pStyle w:val="ListParagraph"/>
        <w:numPr>
          <w:ilvl w:val="0"/>
          <w:numId w:val="1"/>
        </w:numPr>
      </w:pPr>
      <w:r>
        <w:t>Install these components:</w:t>
      </w:r>
    </w:p>
    <w:p w14:paraId="5779BECD" w14:textId="08AD28CB" w:rsidR="00715427" w:rsidRDefault="005B2582" w:rsidP="00715427">
      <w:pPr>
        <w:pStyle w:val="ListParagraph"/>
        <w:numPr>
          <w:ilvl w:val="0"/>
          <w:numId w:val="26"/>
        </w:numPr>
      </w:pPr>
      <w:hyperlink r:id="rId11" w:history="1">
        <w:r w:rsidR="00715427" w:rsidRPr="00715427">
          <w:rPr>
            <w:rStyle w:val="Hyperlink"/>
          </w:rPr>
          <w:t>Java 8.</w:t>
        </w:r>
      </w:hyperlink>
    </w:p>
    <w:p w14:paraId="08A7E54A" w14:textId="20E64D5E" w:rsidR="00715427" w:rsidRDefault="005B2582" w:rsidP="00715427">
      <w:pPr>
        <w:pStyle w:val="ListParagraph"/>
        <w:numPr>
          <w:ilvl w:val="0"/>
          <w:numId w:val="26"/>
        </w:numPr>
      </w:pPr>
      <w:hyperlink r:id="rId12" w:history="1">
        <w:r w:rsidR="00715427" w:rsidRPr="00715427">
          <w:rPr>
            <w:rStyle w:val="Hyperlink"/>
          </w:rPr>
          <w:t>Apache Maven</w:t>
        </w:r>
      </w:hyperlink>
    </w:p>
    <w:p w14:paraId="3E32DCC6" w14:textId="77777777" w:rsidR="00715427" w:rsidRDefault="00715427" w:rsidP="00715427">
      <w:pPr>
        <w:pStyle w:val="ListParagraph"/>
        <w:ind w:left="1440"/>
      </w:pPr>
    </w:p>
    <w:p w14:paraId="136EE6B0" w14:textId="35A548CA" w:rsidR="00715427" w:rsidRPr="00715427" w:rsidRDefault="00715427" w:rsidP="00715427">
      <w:pPr>
        <w:pStyle w:val="ListParagraph"/>
        <w:numPr>
          <w:ilvl w:val="0"/>
          <w:numId w:val="1"/>
        </w:numPr>
      </w:pPr>
      <w:r w:rsidRPr="00715427">
        <w:t xml:space="preserve">Download </w:t>
      </w:r>
      <w:hyperlink r:id="rId13" w:history="1">
        <w:proofErr w:type="spellStart"/>
        <w:r w:rsidRPr="00715427">
          <w:rPr>
            <w:rStyle w:val="Hyperlink"/>
          </w:rPr>
          <w:t>Anypoint</w:t>
        </w:r>
        <w:proofErr w:type="spellEnd"/>
        <w:r w:rsidRPr="00715427">
          <w:rPr>
            <w:rStyle w:val="Hyperlink"/>
          </w:rPr>
          <w:t xml:space="preserve"> Studio</w:t>
        </w:r>
      </w:hyperlink>
      <w:r w:rsidRPr="00715427">
        <w:t xml:space="preserve"> and install it.</w:t>
      </w:r>
    </w:p>
    <w:p w14:paraId="62E4FAF3" w14:textId="532ACCE0" w:rsidR="000A5346" w:rsidRDefault="000A5346" w:rsidP="00BC3906">
      <w:pPr>
        <w:numPr>
          <w:ilvl w:val="0"/>
          <w:numId w:val="1"/>
        </w:numPr>
        <w:spacing w:after="0"/>
        <w:rPr>
          <w:bCs/>
        </w:rPr>
      </w:pPr>
      <w:r>
        <w:rPr>
          <w:bCs/>
        </w:rPr>
        <w:t>Configure Maven:</w:t>
      </w:r>
    </w:p>
    <w:p w14:paraId="00481295" w14:textId="77777777" w:rsidR="000A5346" w:rsidRDefault="000A5346" w:rsidP="000A5346">
      <w:pPr>
        <w:pStyle w:val="ListParagraph"/>
        <w:numPr>
          <w:ilvl w:val="0"/>
          <w:numId w:val="27"/>
        </w:numPr>
        <w:autoSpaceDE w:val="0"/>
        <w:autoSpaceDN w:val="0"/>
        <w:adjustRightInd w:val="0"/>
        <w:spacing w:after="0" w:line="240" w:lineRule="auto"/>
        <w:rPr>
          <w:rFonts w:ascii="Calibri" w:hAnsi="Calibri" w:cs="Calibri"/>
        </w:rPr>
      </w:pPr>
      <w:r w:rsidRPr="000A5346">
        <w:rPr>
          <w:rFonts w:ascii="Calibri" w:hAnsi="Calibri" w:cs="Calibri"/>
        </w:rPr>
        <w:lastRenderedPageBreak/>
        <w:t xml:space="preserve">Under the </w:t>
      </w:r>
      <w:proofErr w:type="spellStart"/>
      <w:r w:rsidRPr="000A5346">
        <w:rPr>
          <w:rFonts w:ascii="Calibri-Bold" w:hAnsi="Calibri-Bold" w:cs="Calibri-Bold"/>
          <w:b/>
          <w:bCs/>
        </w:rPr>
        <w:t>Anypoint</w:t>
      </w:r>
      <w:proofErr w:type="spellEnd"/>
      <w:r w:rsidRPr="000A5346">
        <w:rPr>
          <w:rFonts w:ascii="Calibri-Bold" w:hAnsi="Calibri-Bold" w:cs="Calibri-Bold"/>
          <w:b/>
          <w:bCs/>
        </w:rPr>
        <w:t xml:space="preserve"> Studio </w:t>
      </w:r>
      <w:r w:rsidRPr="000A5346">
        <w:rPr>
          <w:rFonts w:ascii="Calibri" w:hAnsi="Calibri" w:cs="Calibri"/>
        </w:rPr>
        <w:t xml:space="preserve">(Mac or Linux) or </w:t>
      </w:r>
      <w:r w:rsidRPr="000A5346">
        <w:rPr>
          <w:rFonts w:ascii="Calibri-Bold" w:hAnsi="Calibri-Bold" w:cs="Calibri-Bold"/>
          <w:b/>
          <w:bCs/>
        </w:rPr>
        <w:t xml:space="preserve">Window </w:t>
      </w:r>
      <w:r w:rsidRPr="000A5346">
        <w:rPr>
          <w:rFonts w:ascii="Calibri" w:hAnsi="Calibri" w:cs="Calibri"/>
        </w:rPr>
        <w:t xml:space="preserve">(Windows) menu, click </w:t>
      </w:r>
      <w:r w:rsidRPr="000A5346">
        <w:rPr>
          <w:rFonts w:ascii="Calibri-Bold" w:hAnsi="Calibri-Bold" w:cs="Calibri-Bold"/>
          <w:b/>
          <w:bCs/>
        </w:rPr>
        <w:t xml:space="preserve">Preferences &gt; </w:t>
      </w:r>
      <w:proofErr w:type="spellStart"/>
      <w:r w:rsidRPr="000A5346">
        <w:rPr>
          <w:rFonts w:ascii="Calibri-Bold" w:hAnsi="Calibri-Bold" w:cs="Calibri-Bold"/>
          <w:b/>
          <w:bCs/>
        </w:rPr>
        <w:t>Anypoint</w:t>
      </w:r>
      <w:proofErr w:type="spellEnd"/>
      <w:r w:rsidRPr="000A5346">
        <w:rPr>
          <w:rFonts w:ascii="Calibri-Bold" w:hAnsi="Calibri-Bold" w:cs="Calibri-Bold"/>
          <w:b/>
          <w:bCs/>
        </w:rPr>
        <w:t xml:space="preserve"> Studio &gt; Maven</w:t>
      </w:r>
      <w:r w:rsidRPr="000A5346">
        <w:rPr>
          <w:rFonts w:ascii="Calibri" w:hAnsi="Calibri" w:cs="Calibri"/>
        </w:rPr>
        <w:t>.</w:t>
      </w:r>
    </w:p>
    <w:p w14:paraId="5CDC0E1B" w14:textId="77777777" w:rsidR="000A5346" w:rsidRDefault="000A5346" w:rsidP="000A5346">
      <w:pPr>
        <w:pStyle w:val="ListParagraph"/>
        <w:numPr>
          <w:ilvl w:val="0"/>
          <w:numId w:val="27"/>
        </w:numPr>
        <w:autoSpaceDE w:val="0"/>
        <w:autoSpaceDN w:val="0"/>
        <w:adjustRightInd w:val="0"/>
        <w:spacing w:after="0" w:line="240" w:lineRule="auto"/>
        <w:rPr>
          <w:rFonts w:ascii="Calibri" w:hAnsi="Calibri" w:cs="Calibri"/>
        </w:rPr>
      </w:pPr>
      <w:r w:rsidRPr="000A5346">
        <w:rPr>
          <w:rFonts w:ascii="Calibri" w:hAnsi="Calibri" w:cs="Calibri"/>
        </w:rPr>
        <w:t xml:space="preserve">Click </w:t>
      </w:r>
      <w:r w:rsidRPr="000A5346">
        <w:rPr>
          <w:rFonts w:ascii="Calibri-Bold" w:hAnsi="Calibri-Bold" w:cs="Calibri-Bold"/>
          <w:b/>
          <w:bCs/>
        </w:rPr>
        <w:t xml:space="preserve">Browse </w:t>
      </w:r>
      <w:r w:rsidRPr="000A5346">
        <w:rPr>
          <w:rFonts w:ascii="Calibri" w:hAnsi="Calibri" w:cs="Calibri"/>
        </w:rPr>
        <w:t>to locate the folder where you installed Maven.</w:t>
      </w:r>
    </w:p>
    <w:p w14:paraId="2C0299CC" w14:textId="01161248" w:rsidR="000A5346" w:rsidRDefault="000A5346" w:rsidP="000A5346">
      <w:pPr>
        <w:pStyle w:val="ListParagraph"/>
        <w:numPr>
          <w:ilvl w:val="0"/>
          <w:numId w:val="27"/>
        </w:numPr>
        <w:autoSpaceDE w:val="0"/>
        <w:autoSpaceDN w:val="0"/>
        <w:adjustRightInd w:val="0"/>
        <w:spacing w:after="0" w:line="240" w:lineRule="auto"/>
        <w:rPr>
          <w:rFonts w:ascii="Calibri" w:hAnsi="Calibri" w:cs="Calibri"/>
        </w:rPr>
      </w:pPr>
      <w:r w:rsidRPr="000A5346">
        <w:rPr>
          <w:rFonts w:ascii="Calibri" w:hAnsi="Calibri" w:cs="Calibri"/>
        </w:rPr>
        <w:t xml:space="preserve">Click </w:t>
      </w:r>
      <w:r w:rsidRPr="000A5346">
        <w:rPr>
          <w:rFonts w:ascii="Calibri-Bold" w:hAnsi="Calibri-Bold" w:cs="Calibri-Bold"/>
          <w:b/>
          <w:bCs/>
        </w:rPr>
        <w:t>Test Maven Configuration</w:t>
      </w:r>
      <w:r w:rsidRPr="000A5346">
        <w:rPr>
          <w:rFonts w:ascii="Calibri" w:hAnsi="Calibri" w:cs="Calibri"/>
        </w:rPr>
        <w:t xml:space="preserve">. When the green checkmark is shown, click </w:t>
      </w:r>
      <w:r w:rsidRPr="000A5346">
        <w:rPr>
          <w:rFonts w:ascii="Calibri-Bold" w:hAnsi="Calibri-Bold" w:cs="Calibri-Bold"/>
          <w:b/>
          <w:bCs/>
        </w:rPr>
        <w:t>OK</w:t>
      </w:r>
      <w:r w:rsidRPr="000A5346">
        <w:rPr>
          <w:rFonts w:ascii="Calibri" w:hAnsi="Calibri" w:cs="Calibri"/>
        </w:rPr>
        <w:t>.</w:t>
      </w:r>
    </w:p>
    <w:p w14:paraId="46C7F9EC" w14:textId="3FAE3C0B" w:rsidR="000A5346" w:rsidRDefault="009C715C" w:rsidP="000A5346">
      <w:pPr>
        <w:pStyle w:val="ListParagraph"/>
        <w:autoSpaceDE w:val="0"/>
        <w:autoSpaceDN w:val="0"/>
        <w:adjustRightInd w:val="0"/>
        <w:spacing w:after="0" w:line="240" w:lineRule="auto"/>
        <w:ind w:left="1440"/>
        <w:rPr>
          <w:rFonts w:ascii="Calibri" w:hAnsi="Calibri" w:cs="Calibri"/>
        </w:rPr>
      </w:pPr>
      <w:r>
        <w:rPr>
          <w:rFonts w:ascii="Calibri" w:hAnsi="Calibri" w:cs="Calibri"/>
          <w:noProof/>
        </w:rPr>
        <w:drawing>
          <wp:inline distT="0" distB="0" distL="0" distR="0" wp14:anchorId="35A629B2" wp14:editId="4BA88CD5">
            <wp:extent cx="5057775" cy="3676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3676650"/>
                    </a:xfrm>
                    <a:prstGeom prst="rect">
                      <a:avLst/>
                    </a:prstGeom>
                    <a:noFill/>
                    <a:ln>
                      <a:noFill/>
                    </a:ln>
                  </pic:spPr>
                </pic:pic>
              </a:graphicData>
            </a:graphic>
          </wp:inline>
        </w:drawing>
      </w:r>
    </w:p>
    <w:p w14:paraId="010B7A39" w14:textId="77777777" w:rsidR="000A5346" w:rsidRPr="000A5346" w:rsidRDefault="000A5346" w:rsidP="000A5346">
      <w:pPr>
        <w:pStyle w:val="ListParagraph"/>
        <w:autoSpaceDE w:val="0"/>
        <w:autoSpaceDN w:val="0"/>
        <w:adjustRightInd w:val="0"/>
        <w:spacing w:after="0" w:line="240" w:lineRule="auto"/>
        <w:ind w:left="1440"/>
        <w:rPr>
          <w:rFonts w:ascii="Calibri" w:hAnsi="Calibri" w:cs="Calibri"/>
        </w:rPr>
      </w:pPr>
    </w:p>
    <w:p w14:paraId="19F70958" w14:textId="13F23513" w:rsidR="00141958" w:rsidRDefault="00141958" w:rsidP="00BC3906">
      <w:pPr>
        <w:numPr>
          <w:ilvl w:val="0"/>
          <w:numId w:val="1"/>
        </w:numPr>
        <w:spacing w:after="0"/>
        <w:rPr>
          <w:bCs/>
        </w:rPr>
      </w:pPr>
      <w:r>
        <w:rPr>
          <w:bCs/>
        </w:rPr>
        <w:t>Install the Connector</w:t>
      </w:r>
      <w:r w:rsidR="002A0E56">
        <w:rPr>
          <w:bCs/>
        </w:rPr>
        <w:t xml:space="preserve"> from </w:t>
      </w:r>
      <w:hyperlink r:id="rId15" w:history="1">
        <w:proofErr w:type="spellStart"/>
        <w:r w:rsidR="002A0E56" w:rsidRPr="002A0E56">
          <w:rPr>
            <w:rStyle w:val="Hyperlink"/>
            <w:bCs/>
          </w:rPr>
          <w:t>Anypoint</w:t>
        </w:r>
        <w:proofErr w:type="spellEnd"/>
        <w:r w:rsidR="002A0E56" w:rsidRPr="002A0E56">
          <w:rPr>
            <w:rStyle w:val="Hyperlink"/>
            <w:bCs/>
          </w:rPr>
          <w:t xml:space="preserve"> Exchange</w:t>
        </w:r>
      </w:hyperlink>
      <w:r>
        <w:rPr>
          <w:bCs/>
        </w:rPr>
        <w:t>.</w:t>
      </w:r>
    </w:p>
    <w:p w14:paraId="3E6E080D" w14:textId="77777777" w:rsidR="002A0E56" w:rsidRPr="002A0E56" w:rsidRDefault="002A0E56" w:rsidP="002A0E56">
      <w:pPr>
        <w:pStyle w:val="ListParagraph"/>
        <w:numPr>
          <w:ilvl w:val="0"/>
          <w:numId w:val="28"/>
        </w:numPr>
        <w:spacing w:after="0"/>
        <w:rPr>
          <w:bCs/>
        </w:rPr>
      </w:pPr>
      <w:r>
        <w:rPr>
          <w:rFonts w:ascii="Calibri" w:hAnsi="Calibri" w:cs="Calibri"/>
        </w:rPr>
        <w:t xml:space="preserve">In </w:t>
      </w:r>
      <w:proofErr w:type="spellStart"/>
      <w:r>
        <w:rPr>
          <w:rFonts w:ascii="Calibri" w:hAnsi="Calibri" w:cs="Calibri"/>
        </w:rPr>
        <w:t>Anypoint</w:t>
      </w:r>
      <w:proofErr w:type="spellEnd"/>
      <w:r>
        <w:rPr>
          <w:rFonts w:ascii="Calibri" w:hAnsi="Calibri" w:cs="Calibri"/>
        </w:rPr>
        <w:t xml:space="preserve"> Studio, click the Exchange icon </w:t>
      </w:r>
      <w:r>
        <w:rPr>
          <w:rFonts w:ascii="Calibri" w:hAnsi="Calibri" w:cs="Calibri"/>
          <w:noProof/>
        </w:rPr>
        <w:drawing>
          <wp:inline distT="0" distB="0" distL="0" distR="0" wp14:anchorId="35E0A069" wp14:editId="6955587D">
            <wp:extent cx="18097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Pr>
          <w:rFonts w:ascii="Calibri" w:hAnsi="Calibri" w:cs="Calibri"/>
        </w:rPr>
        <w:t xml:space="preserve"> in the taskbar.</w:t>
      </w:r>
    </w:p>
    <w:p w14:paraId="26496633" w14:textId="25639C08" w:rsidR="002A0E56" w:rsidRPr="00A25D7B" w:rsidRDefault="002A0E56" w:rsidP="002A0E56">
      <w:pPr>
        <w:pStyle w:val="ListParagraph"/>
        <w:numPr>
          <w:ilvl w:val="0"/>
          <w:numId w:val="28"/>
        </w:numPr>
        <w:spacing w:after="0"/>
        <w:rPr>
          <w:bCs/>
        </w:rPr>
      </w:pPr>
      <w:r w:rsidRPr="002A0E56">
        <w:rPr>
          <w:rFonts w:ascii="Calibri" w:hAnsi="Calibri" w:cs="Calibri"/>
          <w:color w:val="000000"/>
        </w:rPr>
        <w:t xml:space="preserve">Click </w:t>
      </w:r>
      <w:r w:rsidRPr="002A0E56">
        <w:rPr>
          <w:rFonts w:ascii="Calibri-Bold" w:hAnsi="Calibri-Bold" w:cs="Calibri-Bold"/>
          <w:b/>
          <w:bCs/>
          <w:color w:val="000000"/>
        </w:rPr>
        <w:t xml:space="preserve">Login </w:t>
      </w:r>
      <w:r w:rsidRPr="002A0E56">
        <w:rPr>
          <w:rFonts w:ascii="Calibri" w:hAnsi="Calibri" w:cs="Calibri"/>
          <w:color w:val="000000"/>
        </w:rPr>
        <w:t>in the Exchange popup and Sign in.</w:t>
      </w:r>
    </w:p>
    <w:p w14:paraId="7965B5E5" w14:textId="0C103B68" w:rsidR="00A25D7B" w:rsidRPr="00A25D7B" w:rsidRDefault="00A25D7B" w:rsidP="00A25D7B">
      <w:pPr>
        <w:pStyle w:val="ListParagraph"/>
        <w:spacing w:after="0"/>
        <w:ind w:left="1440"/>
        <w:rPr>
          <w:bCs/>
        </w:rPr>
      </w:pPr>
      <w:r>
        <w:rPr>
          <w:rFonts w:ascii="Calibri-Bold" w:hAnsi="Calibri-Bold" w:cs="Calibri-Bold"/>
          <w:b/>
          <w:bCs/>
          <w:color w:val="000000"/>
        </w:rPr>
        <w:t xml:space="preserve">Note: </w:t>
      </w:r>
      <w:r>
        <w:rPr>
          <w:rFonts w:ascii="Calibri" w:hAnsi="Calibri" w:cs="Calibri"/>
          <w:color w:val="000000"/>
        </w:rPr>
        <w:t xml:space="preserve">To complete this step, you must have a </w:t>
      </w:r>
      <w:proofErr w:type="spellStart"/>
      <w:r>
        <w:rPr>
          <w:rFonts w:ascii="Calibri" w:hAnsi="Calibri" w:cs="Calibri"/>
          <w:color w:val="000000"/>
        </w:rPr>
        <w:t>Mulesoft</w:t>
      </w:r>
      <w:proofErr w:type="spellEnd"/>
      <w:r>
        <w:rPr>
          <w:rFonts w:ascii="Calibri" w:hAnsi="Calibri" w:cs="Calibri"/>
          <w:color w:val="000000"/>
        </w:rPr>
        <w:t xml:space="preserve"> account. You can create an account on the </w:t>
      </w:r>
      <w:hyperlink r:id="rId17" w:anchor="/signin" w:history="1">
        <w:proofErr w:type="spellStart"/>
        <w:r w:rsidRPr="00D570C5">
          <w:rPr>
            <w:rStyle w:val="Hyperlink"/>
            <w:rFonts w:ascii="Calibri" w:hAnsi="Calibri" w:cs="Calibri"/>
          </w:rPr>
          <w:t>Mulesoft</w:t>
        </w:r>
        <w:proofErr w:type="spellEnd"/>
        <w:r w:rsidRPr="00D570C5">
          <w:rPr>
            <w:rStyle w:val="Hyperlink"/>
            <w:rFonts w:ascii="Calibri" w:hAnsi="Calibri" w:cs="Calibri"/>
          </w:rPr>
          <w:t xml:space="preserve"> Sign up</w:t>
        </w:r>
      </w:hyperlink>
      <w:r w:rsidRPr="00D570C5">
        <w:rPr>
          <w:rFonts w:ascii="Calibri" w:hAnsi="Calibri" w:cs="Calibri"/>
        </w:rPr>
        <w:t xml:space="preserve"> </w:t>
      </w:r>
      <w:r>
        <w:rPr>
          <w:rFonts w:ascii="Calibri" w:hAnsi="Calibri" w:cs="Calibri"/>
          <w:color w:val="000000"/>
        </w:rPr>
        <w:t>page.</w:t>
      </w:r>
    </w:p>
    <w:p w14:paraId="1BADE033" w14:textId="65C3AEF7" w:rsidR="00A25D7B" w:rsidRDefault="00A25D7B" w:rsidP="002A0E56">
      <w:pPr>
        <w:pStyle w:val="ListParagraph"/>
        <w:numPr>
          <w:ilvl w:val="0"/>
          <w:numId w:val="28"/>
        </w:numPr>
        <w:spacing w:after="0"/>
        <w:rPr>
          <w:bCs/>
        </w:rPr>
      </w:pPr>
      <w:r w:rsidRPr="00A25D7B">
        <w:rPr>
          <w:bCs/>
        </w:rPr>
        <w:t xml:space="preserve">Enter </w:t>
      </w:r>
      <w:r w:rsidRPr="00A25D7B">
        <w:rPr>
          <w:b/>
          <w:bCs/>
          <w:iCs/>
        </w:rPr>
        <w:t>Veeva Vault</w:t>
      </w:r>
      <w:r w:rsidRPr="00A25D7B">
        <w:rPr>
          <w:bCs/>
          <w:i/>
          <w:iCs/>
        </w:rPr>
        <w:t xml:space="preserve"> </w:t>
      </w:r>
      <w:r w:rsidRPr="00A25D7B">
        <w:rPr>
          <w:bCs/>
        </w:rPr>
        <w:t>in the search box and hit Enter.</w:t>
      </w:r>
    </w:p>
    <w:p w14:paraId="1F1C1DB0" w14:textId="6680B62B" w:rsidR="00A25D7B" w:rsidRPr="00A25D7B" w:rsidRDefault="00A25D7B" w:rsidP="002A0E56">
      <w:pPr>
        <w:pStyle w:val="ListParagraph"/>
        <w:numPr>
          <w:ilvl w:val="0"/>
          <w:numId w:val="28"/>
        </w:numPr>
        <w:spacing w:after="0"/>
        <w:rPr>
          <w:bCs/>
        </w:rPr>
      </w:pPr>
      <w:r>
        <w:rPr>
          <w:bCs/>
        </w:rPr>
        <w:t xml:space="preserve">Click </w:t>
      </w:r>
      <w:r w:rsidRPr="00A25D7B">
        <w:rPr>
          <w:b/>
          <w:bCs/>
        </w:rPr>
        <w:t>Veeva Vault</w:t>
      </w:r>
      <w:r>
        <w:rPr>
          <w:bCs/>
        </w:rPr>
        <w:t xml:space="preserve"> Connection and then click </w:t>
      </w:r>
      <w:r w:rsidRPr="00A25D7B">
        <w:rPr>
          <w:b/>
          <w:bCs/>
        </w:rPr>
        <w:t>Install</w:t>
      </w:r>
    </w:p>
    <w:p w14:paraId="72D972F9" w14:textId="709AF05E" w:rsidR="00A25D7B" w:rsidRDefault="00A25D7B" w:rsidP="002A0E56">
      <w:pPr>
        <w:pStyle w:val="ListParagraph"/>
        <w:numPr>
          <w:ilvl w:val="0"/>
          <w:numId w:val="28"/>
        </w:numPr>
        <w:spacing w:after="0"/>
        <w:rPr>
          <w:bCs/>
        </w:rPr>
      </w:pPr>
      <w:r>
        <w:rPr>
          <w:bCs/>
        </w:rPr>
        <w:t>Follow the remaining instructions to complete the installation of the connector.</w:t>
      </w:r>
    </w:p>
    <w:p w14:paraId="0304339F" w14:textId="5C4016AF" w:rsidR="00A25D7B" w:rsidRDefault="00A25D7B" w:rsidP="002A0E56">
      <w:pPr>
        <w:pStyle w:val="ListParagraph"/>
        <w:numPr>
          <w:ilvl w:val="0"/>
          <w:numId w:val="28"/>
        </w:numPr>
        <w:spacing w:after="0"/>
        <w:rPr>
          <w:bCs/>
        </w:rPr>
      </w:pPr>
      <w:r>
        <w:rPr>
          <w:bCs/>
        </w:rPr>
        <w:t xml:space="preserve">In </w:t>
      </w:r>
      <w:proofErr w:type="spellStart"/>
      <w:r w:rsidRPr="00A25D7B">
        <w:rPr>
          <w:b/>
          <w:bCs/>
        </w:rPr>
        <w:t>Anypoint</w:t>
      </w:r>
      <w:proofErr w:type="spellEnd"/>
      <w:r w:rsidRPr="00A25D7B">
        <w:rPr>
          <w:b/>
          <w:bCs/>
        </w:rPr>
        <w:t xml:space="preserve"> Studio</w:t>
      </w:r>
      <w:r>
        <w:rPr>
          <w:bCs/>
        </w:rPr>
        <w:t xml:space="preserve"> click </w:t>
      </w:r>
      <w:r w:rsidRPr="00A25D7B">
        <w:rPr>
          <w:b/>
          <w:bCs/>
        </w:rPr>
        <w:t>Help &gt; Installation Details</w:t>
      </w:r>
      <w:r>
        <w:rPr>
          <w:b/>
          <w:bCs/>
        </w:rPr>
        <w:t>.</w:t>
      </w:r>
    </w:p>
    <w:p w14:paraId="21B31131" w14:textId="04D28100" w:rsidR="00A25D7B" w:rsidRPr="00A25D7B" w:rsidRDefault="00A25D7B" w:rsidP="002A0E56">
      <w:pPr>
        <w:pStyle w:val="ListParagraph"/>
        <w:numPr>
          <w:ilvl w:val="0"/>
          <w:numId w:val="28"/>
        </w:numPr>
        <w:spacing w:after="0"/>
        <w:rPr>
          <w:b/>
          <w:bCs/>
        </w:rPr>
      </w:pPr>
      <w:r>
        <w:rPr>
          <w:bCs/>
        </w:rPr>
        <w:t xml:space="preserve">Verify </w:t>
      </w:r>
      <w:r w:rsidRPr="00A25D7B">
        <w:rPr>
          <w:b/>
          <w:bCs/>
        </w:rPr>
        <w:t>Veeva</w:t>
      </w:r>
      <w:r>
        <w:rPr>
          <w:b/>
          <w:bCs/>
        </w:rPr>
        <w:t xml:space="preserve"> Vault </w:t>
      </w:r>
      <w:r>
        <w:rPr>
          <w:bCs/>
        </w:rPr>
        <w:t>connector appears in the list of installed software.</w:t>
      </w:r>
    </w:p>
    <w:p w14:paraId="728DBBA6" w14:textId="01714647" w:rsidR="00A25D7B" w:rsidRDefault="00A25D7B" w:rsidP="00907197">
      <w:pPr>
        <w:pStyle w:val="ListParagraph"/>
        <w:autoSpaceDE w:val="0"/>
        <w:autoSpaceDN w:val="0"/>
        <w:adjustRightInd w:val="0"/>
        <w:spacing w:after="0" w:line="240" w:lineRule="auto"/>
        <w:ind w:left="1440"/>
        <w:rPr>
          <w:rFonts w:ascii="Calibri-Bold" w:hAnsi="Calibri-Bold" w:cs="Calibri-Bold"/>
          <w:b/>
          <w:bCs/>
          <w:color w:val="000000"/>
        </w:rPr>
      </w:pPr>
      <w:r w:rsidRPr="00A25D7B">
        <w:rPr>
          <w:rFonts w:ascii="Calibri-Bold" w:hAnsi="Calibri-Bold" w:cs="Calibri-Bold"/>
          <w:b/>
          <w:bCs/>
        </w:rPr>
        <w:t xml:space="preserve">Note: </w:t>
      </w:r>
      <w:r w:rsidRPr="00A25D7B">
        <w:rPr>
          <w:rFonts w:ascii="Calibri" w:hAnsi="Calibri" w:cs="Calibri"/>
        </w:rPr>
        <w:t xml:space="preserve">The steps in the version of </w:t>
      </w:r>
      <w:proofErr w:type="spellStart"/>
      <w:r w:rsidRPr="00A25D7B">
        <w:rPr>
          <w:rFonts w:ascii="Calibri" w:hAnsi="Calibri" w:cs="Calibri"/>
        </w:rPr>
        <w:t>Anypoint</w:t>
      </w:r>
      <w:proofErr w:type="spellEnd"/>
      <w:r w:rsidRPr="00A25D7B">
        <w:rPr>
          <w:rFonts w:ascii="Calibri" w:hAnsi="Calibri" w:cs="Calibri"/>
        </w:rPr>
        <w:t xml:space="preserve"> Studio on your system might be different to the ones</w:t>
      </w:r>
      <w:r>
        <w:rPr>
          <w:rFonts w:ascii="Calibri" w:hAnsi="Calibri" w:cs="Calibri"/>
        </w:rPr>
        <w:t xml:space="preserve"> described here.</w:t>
      </w:r>
      <w:r w:rsidR="002A0E56">
        <w:rPr>
          <w:rFonts w:ascii="Calibri-Bold" w:hAnsi="Calibri-Bold" w:cs="Calibri-Bold"/>
          <w:b/>
          <w:bCs/>
          <w:color w:val="000000"/>
        </w:rPr>
        <w:tab/>
      </w:r>
      <w:r w:rsidR="002A0E56">
        <w:rPr>
          <w:rFonts w:ascii="Calibri-Bold" w:hAnsi="Calibri-Bold" w:cs="Calibri-Bold"/>
          <w:b/>
          <w:bCs/>
          <w:color w:val="000000"/>
        </w:rPr>
        <w:tab/>
      </w:r>
    </w:p>
    <w:p w14:paraId="0166332F" w14:textId="5837BF5A" w:rsidR="00BC3906" w:rsidRDefault="00A25D7B" w:rsidP="009C715C">
      <w:pPr>
        <w:autoSpaceDE w:val="0"/>
        <w:autoSpaceDN w:val="0"/>
        <w:adjustRightInd w:val="0"/>
        <w:spacing w:after="0" w:line="240" w:lineRule="auto"/>
        <w:rPr>
          <w:rFonts w:ascii="Calibri" w:hAnsi="Calibri" w:cs="Calibri"/>
        </w:rPr>
      </w:pPr>
      <w:r>
        <w:rPr>
          <w:rFonts w:ascii="Calibri-Bold" w:hAnsi="Calibri-Bold" w:cs="Calibri-Bold"/>
          <w:b/>
          <w:bCs/>
          <w:color w:val="000000"/>
        </w:rPr>
        <w:tab/>
      </w:r>
      <w:r>
        <w:rPr>
          <w:rFonts w:ascii="Calibri-Bold" w:hAnsi="Calibri-Bold" w:cs="Calibri-Bold"/>
          <w:b/>
          <w:bCs/>
          <w:color w:val="000000"/>
        </w:rPr>
        <w:tab/>
      </w:r>
      <w:r>
        <w:rPr>
          <w:rFonts w:ascii="Calibri" w:hAnsi="Calibri" w:cs="Calibri"/>
        </w:rPr>
        <w:t xml:space="preserve">For information about installing connectors, see </w:t>
      </w:r>
      <w:hyperlink r:id="rId18" w:history="1">
        <w:r w:rsidRPr="00A25D7B">
          <w:rPr>
            <w:rStyle w:val="Hyperlink"/>
            <w:rFonts w:ascii="Calibri" w:hAnsi="Calibri" w:cs="Calibri"/>
          </w:rPr>
          <w:t>Installing Connectors</w:t>
        </w:r>
      </w:hyperlink>
    </w:p>
    <w:p w14:paraId="6DB4CC57" w14:textId="77777777" w:rsidR="009C715C" w:rsidRPr="009C715C" w:rsidRDefault="009C715C" w:rsidP="009C715C">
      <w:pPr>
        <w:autoSpaceDE w:val="0"/>
        <w:autoSpaceDN w:val="0"/>
        <w:adjustRightInd w:val="0"/>
        <w:spacing w:after="0" w:line="240" w:lineRule="auto"/>
        <w:rPr>
          <w:rFonts w:ascii="Calibri" w:hAnsi="Calibri" w:cs="Calibri"/>
        </w:rPr>
      </w:pPr>
    </w:p>
    <w:p w14:paraId="636EA775" w14:textId="77777777" w:rsidR="00BF5C79" w:rsidRPr="00BF5C79" w:rsidRDefault="00BF5C79" w:rsidP="00BF5C79">
      <w:pPr>
        <w:rPr>
          <w:bCs/>
        </w:rPr>
      </w:pPr>
      <w:r w:rsidRPr="00BF5C79">
        <w:rPr>
          <w:bCs/>
        </w:rPr>
        <w:t>When Studio has an update, a message displays in the lower right corner, which you can click to install the update.</w:t>
      </w:r>
    </w:p>
    <w:p w14:paraId="35230864" w14:textId="35497B40" w:rsidR="00885893" w:rsidRDefault="00DA04C3" w:rsidP="009C715C">
      <w:pPr>
        <w:pStyle w:val="Heading3"/>
      </w:pPr>
      <w:bookmarkStart w:id="0" w:name="_Configuration:"/>
      <w:bookmarkEnd w:id="0"/>
      <w:r w:rsidRPr="005E19D7">
        <w:t>Configuration</w:t>
      </w:r>
      <w:r w:rsidR="00BF5C79" w:rsidRPr="00BF5C79">
        <w:t>:</w:t>
      </w:r>
    </w:p>
    <w:p w14:paraId="5F0A1AFE" w14:textId="1C2FABDC" w:rsidR="009C715C" w:rsidRDefault="009C715C" w:rsidP="009C715C"/>
    <w:p w14:paraId="6BE0E0A6" w14:textId="0BC5811A" w:rsidR="009C715C" w:rsidRDefault="009C715C" w:rsidP="009C715C">
      <w:pPr>
        <w:rPr>
          <w:b/>
        </w:rPr>
      </w:pPr>
      <w:r>
        <w:t xml:space="preserve">You can configure the connector to connect to Veeva Vault using </w:t>
      </w:r>
      <w:r>
        <w:rPr>
          <w:b/>
        </w:rPr>
        <w:t>Basic Authentication</w:t>
      </w:r>
    </w:p>
    <w:p w14:paraId="32F667FC" w14:textId="6DB38195" w:rsidR="00867EEB" w:rsidRPr="00867EEB" w:rsidRDefault="00867EEB" w:rsidP="009C715C">
      <w:r>
        <w:rPr>
          <w:b/>
        </w:rPr>
        <w:t>Basic Authentication</w:t>
      </w:r>
    </w:p>
    <w:p w14:paraId="53DBBAA4" w14:textId="1A7F104A" w:rsidR="00BF5C79" w:rsidRDefault="00BF5C79" w:rsidP="00885893">
      <w:pPr>
        <w:pStyle w:val="ListParagraph"/>
        <w:numPr>
          <w:ilvl w:val="0"/>
          <w:numId w:val="2"/>
        </w:numPr>
        <w:rPr>
          <w:bCs/>
        </w:rPr>
      </w:pPr>
      <w:r w:rsidRPr="00885893">
        <w:rPr>
          <w:bCs/>
        </w:rPr>
        <w:t xml:space="preserve">Drag and drop the </w:t>
      </w:r>
      <w:r w:rsidR="00F11201">
        <w:rPr>
          <w:bCs/>
        </w:rPr>
        <w:t xml:space="preserve">any of </w:t>
      </w:r>
      <w:r w:rsidRPr="00885893">
        <w:rPr>
          <w:bCs/>
        </w:rPr>
        <w:t xml:space="preserve">connector </w:t>
      </w:r>
      <w:r w:rsidR="00F11201">
        <w:rPr>
          <w:bCs/>
        </w:rPr>
        <w:t xml:space="preserve">operation </w:t>
      </w:r>
      <w:r w:rsidRPr="00885893">
        <w:rPr>
          <w:bCs/>
        </w:rPr>
        <w:t>to the Studio Canvas.</w:t>
      </w:r>
    </w:p>
    <w:p w14:paraId="17A0B4BC" w14:textId="52AC5EC3" w:rsidR="00867EEB" w:rsidRDefault="00867EEB" w:rsidP="00885893">
      <w:pPr>
        <w:pStyle w:val="ListParagraph"/>
        <w:numPr>
          <w:ilvl w:val="0"/>
          <w:numId w:val="2"/>
        </w:numPr>
        <w:rPr>
          <w:bCs/>
        </w:rPr>
      </w:pPr>
      <w:r>
        <w:rPr>
          <w:bCs/>
        </w:rPr>
        <w:lastRenderedPageBreak/>
        <w:t>Click on icon</w:t>
      </w:r>
      <w:r w:rsidR="0032597C">
        <w:rPr>
          <w:bCs/>
        </w:rPr>
        <w:t xml:space="preserve"> </w:t>
      </w:r>
      <w:r>
        <w:rPr>
          <w:bCs/>
        </w:rPr>
        <w:t xml:space="preserve"> </w:t>
      </w:r>
      <w:r>
        <w:rPr>
          <w:bCs/>
          <w:noProof/>
        </w:rPr>
        <w:drawing>
          <wp:inline distT="0" distB="0" distL="0" distR="0" wp14:anchorId="6657EE05" wp14:editId="4BE24B81">
            <wp:extent cx="20002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2597C">
        <w:rPr>
          <w:bCs/>
        </w:rPr>
        <w:t xml:space="preserve">  </w:t>
      </w:r>
      <w:r>
        <w:rPr>
          <w:bCs/>
        </w:rPr>
        <w:t>of Connector configuration to create global element for the connector configurations.</w:t>
      </w:r>
    </w:p>
    <w:p w14:paraId="63A1A30D" w14:textId="4D52D247" w:rsidR="00867EEB" w:rsidRPr="00885893" w:rsidRDefault="00867EEB" w:rsidP="00867EEB">
      <w:pPr>
        <w:pStyle w:val="ListParagraph"/>
        <w:ind w:left="360"/>
        <w:rPr>
          <w:bCs/>
        </w:rPr>
      </w:pPr>
      <w:r>
        <w:rPr>
          <w:bCs/>
          <w:noProof/>
        </w:rPr>
        <w:drawing>
          <wp:inline distT="0" distB="0" distL="0" distR="0" wp14:anchorId="72633AAC" wp14:editId="230FF035">
            <wp:extent cx="5724525" cy="514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2F93FEF8" w14:textId="70ABD446" w:rsidR="00BF5C79" w:rsidRDefault="00867EEB" w:rsidP="00BC3906">
      <w:pPr>
        <w:numPr>
          <w:ilvl w:val="0"/>
          <w:numId w:val="2"/>
        </w:numPr>
        <w:spacing w:after="0"/>
        <w:rPr>
          <w:bCs/>
        </w:rPr>
      </w:pPr>
      <w:r>
        <w:rPr>
          <w:bCs/>
        </w:rPr>
        <w:t>S</w:t>
      </w:r>
      <w:r w:rsidR="00BF5C79" w:rsidRPr="00BF5C79">
        <w:rPr>
          <w:bCs/>
        </w:rPr>
        <w:t>et these fields:</w:t>
      </w:r>
    </w:p>
    <w:p w14:paraId="5215E07A" w14:textId="77777777" w:rsidR="00F00408" w:rsidRPr="00BF5C79" w:rsidRDefault="00F00408" w:rsidP="00F00408">
      <w:pPr>
        <w:spacing w:after="0"/>
        <w:ind w:left="720"/>
        <w:rPr>
          <w:bCs/>
        </w:rPr>
      </w:pPr>
    </w:p>
    <w:p w14:paraId="5BA93E51" w14:textId="77777777" w:rsidR="00BF5C79" w:rsidRPr="00BF5C79" w:rsidRDefault="00BF5C79" w:rsidP="00BF5C79">
      <w:pPr>
        <w:rPr>
          <w:bCs/>
        </w:rPr>
      </w:pPr>
      <w:r w:rsidRPr="00BF5C79">
        <w:rPr>
          <w:bCs/>
        </w:rPr>
        <w:t>Username Password Authentication:</w:t>
      </w:r>
    </w:p>
    <w:p w14:paraId="1EBD6EE9" w14:textId="769CE4BF" w:rsidR="00BF5C79" w:rsidRDefault="00DA04C3" w:rsidP="00A71AA5">
      <w:pPr>
        <w:rPr>
          <w:b/>
          <w:bCs/>
        </w:rPr>
      </w:pPr>
      <w:r>
        <w:rPr>
          <w:b/>
          <w:bCs/>
          <w:noProof/>
        </w:rPr>
        <w:drawing>
          <wp:inline distT="0" distB="0" distL="0" distR="0" wp14:anchorId="119834F3" wp14:editId="09B4C2AC">
            <wp:extent cx="5343525" cy="161349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9675" cy="1648569"/>
                    </a:xfrm>
                    <a:prstGeom prst="rect">
                      <a:avLst/>
                    </a:prstGeom>
                    <a:noFill/>
                    <a:ln>
                      <a:noFill/>
                    </a:ln>
                  </pic:spPr>
                </pic:pic>
              </a:graphicData>
            </a:graphic>
          </wp:inline>
        </w:drawing>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EFE"/>
        <w:tblCellMar>
          <w:top w:w="15" w:type="dxa"/>
          <w:left w:w="15" w:type="dxa"/>
          <w:bottom w:w="15" w:type="dxa"/>
          <w:right w:w="15" w:type="dxa"/>
        </w:tblCellMar>
        <w:tblLook w:val="04A0" w:firstRow="1" w:lastRow="0" w:firstColumn="1" w:lastColumn="0" w:noHBand="0" w:noVBand="1"/>
      </w:tblPr>
      <w:tblGrid>
        <w:gridCol w:w="1295"/>
        <w:gridCol w:w="7610"/>
      </w:tblGrid>
      <w:tr w:rsidR="00F00408" w:rsidRPr="00F061E2" w14:paraId="4F974446" w14:textId="77777777" w:rsidTr="00867EEB">
        <w:trPr>
          <w:trHeight w:val="251"/>
          <w:tblHeader/>
        </w:trPr>
        <w:tc>
          <w:tcPr>
            <w:tcW w:w="1295" w:type="dxa"/>
            <w:shd w:val="clear" w:color="auto" w:fill="D5DCE4" w:themeFill="text2" w:themeFillTint="33"/>
            <w:vAlign w:val="center"/>
            <w:hideMark/>
          </w:tcPr>
          <w:p w14:paraId="7DA0B332" w14:textId="77777777" w:rsidR="00F061E2" w:rsidRPr="00F061E2" w:rsidRDefault="00F061E2" w:rsidP="00BE1FC2">
            <w:pPr>
              <w:spacing w:after="0"/>
              <w:rPr>
                <w:bCs/>
              </w:rPr>
            </w:pPr>
            <w:r w:rsidRPr="00F061E2">
              <w:rPr>
                <w:bCs/>
              </w:rPr>
              <w:t>Field</w:t>
            </w:r>
          </w:p>
        </w:tc>
        <w:tc>
          <w:tcPr>
            <w:tcW w:w="7610" w:type="dxa"/>
            <w:shd w:val="clear" w:color="auto" w:fill="D5DCE4" w:themeFill="text2" w:themeFillTint="33"/>
            <w:vAlign w:val="center"/>
            <w:hideMark/>
          </w:tcPr>
          <w:p w14:paraId="19077EC6" w14:textId="77777777" w:rsidR="00F061E2" w:rsidRPr="00F061E2" w:rsidRDefault="00F061E2" w:rsidP="00BE1FC2">
            <w:pPr>
              <w:spacing w:after="0"/>
              <w:rPr>
                <w:bCs/>
              </w:rPr>
            </w:pPr>
            <w:r w:rsidRPr="00F061E2">
              <w:rPr>
                <w:bCs/>
              </w:rPr>
              <w:t>Description</w:t>
            </w:r>
          </w:p>
        </w:tc>
      </w:tr>
      <w:tr w:rsidR="00F00408" w:rsidRPr="00F061E2" w14:paraId="7CE34A3E" w14:textId="77777777" w:rsidTr="00867EEB">
        <w:trPr>
          <w:trHeight w:val="251"/>
        </w:trPr>
        <w:tc>
          <w:tcPr>
            <w:tcW w:w="1295" w:type="dxa"/>
            <w:shd w:val="clear" w:color="auto" w:fill="FEFEFE"/>
            <w:vAlign w:val="center"/>
            <w:hideMark/>
          </w:tcPr>
          <w:p w14:paraId="7923232B" w14:textId="77777777" w:rsidR="00F061E2" w:rsidRPr="00F061E2" w:rsidRDefault="00F061E2" w:rsidP="00BE1FC2">
            <w:pPr>
              <w:spacing w:after="0"/>
              <w:rPr>
                <w:bCs/>
              </w:rPr>
            </w:pPr>
            <w:r w:rsidRPr="00F061E2">
              <w:rPr>
                <w:bCs/>
              </w:rPr>
              <w:t>Name</w:t>
            </w:r>
          </w:p>
        </w:tc>
        <w:tc>
          <w:tcPr>
            <w:tcW w:w="7610" w:type="dxa"/>
            <w:shd w:val="clear" w:color="auto" w:fill="FEFEFE"/>
            <w:vAlign w:val="center"/>
            <w:hideMark/>
          </w:tcPr>
          <w:p w14:paraId="54091E7B" w14:textId="77777777" w:rsidR="00F061E2" w:rsidRPr="00F061E2" w:rsidRDefault="00F061E2" w:rsidP="00BE1FC2">
            <w:pPr>
              <w:spacing w:after="0"/>
              <w:rPr>
                <w:bCs/>
              </w:rPr>
            </w:pPr>
            <w:r w:rsidRPr="00F061E2">
              <w:rPr>
                <w:bCs/>
              </w:rPr>
              <w:t>Enter a name for this configuration to reference it later.</w:t>
            </w:r>
          </w:p>
        </w:tc>
      </w:tr>
      <w:tr w:rsidR="00F00408" w:rsidRPr="00F061E2" w14:paraId="27B3BF3E" w14:textId="77777777" w:rsidTr="00867EEB">
        <w:trPr>
          <w:trHeight w:val="410"/>
        </w:trPr>
        <w:tc>
          <w:tcPr>
            <w:tcW w:w="1295" w:type="dxa"/>
            <w:shd w:val="clear" w:color="auto" w:fill="FEFEFE"/>
            <w:vAlign w:val="center"/>
            <w:hideMark/>
          </w:tcPr>
          <w:p w14:paraId="36A42C80" w14:textId="79CED1C0" w:rsidR="00F061E2" w:rsidRPr="00F061E2" w:rsidRDefault="00F061E2" w:rsidP="00BE1FC2">
            <w:pPr>
              <w:spacing w:after="0"/>
              <w:rPr>
                <w:bCs/>
              </w:rPr>
            </w:pPr>
            <w:r>
              <w:rPr>
                <w:bCs/>
              </w:rPr>
              <w:t>Vault URL</w:t>
            </w:r>
          </w:p>
        </w:tc>
        <w:tc>
          <w:tcPr>
            <w:tcW w:w="7610" w:type="dxa"/>
            <w:shd w:val="clear" w:color="auto" w:fill="FEFEFE"/>
            <w:vAlign w:val="center"/>
            <w:hideMark/>
          </w:tcPr>
          <w:p w14:paraId="534C0DA1" w14:textId="38FCF2AC" w:rsidR="00F061E2" w:rsidRPr="00F061E2" w:rsidRDefault="00F061E2" w:rsidP="00BE1FC2">
            <w:pPr>
              <w:spacing w:after="0"/>
              <w:rPr>
                <w:bCs/>
              </w:rPr>
            </w:pPr>
            <w:r>
              <w:rPr>
                <w:bCs/>
              </w:rPr>
              <w:t>Enter Veeva Vault instance URL.</w:t>
            </w:r>
          </w:p>
        </w:tc>
      </w:tr>
      <w:tr w:rsidR="00F00408" w:rsidRPr="00F061E2" w14:paraId="4B6B2C7B" w14:textId="77777777" w:rsidTr="00867EEB">
        <w:trPr>
          <w:trHeight w:val="251"/>
        </w:trPr>
        <w:tc>
          <w:tcPr>
            <w:tcW w:w="1295" w:type="dxa"/>
            <w:shd w:val="clear" w:color="auto" w:fill="FEFEFE"/>
            <w:vAlign w:val="center"/>
            <w:hideMark/>
          </w:tcPr>
          <w:p w14:paraId="35BC7AA0" w14:textId="119C0AEB" w:rsidR="00F061E2" w:rsidRPr="00F061E2" w:rsidRDefault="00F061E2" w:rsidP="00BE1FC2">
            <w:pPr>
              <w:spacing w:after="0"/>
              <w:rPr>
                <w:bCs/>
              </w:rPr>
            </w:pPr>
            <w:r>
              <w:rPr>
                <w:bCs/>
              </w:rPr>
              <w:t>Username</w:t>
            </w:r>
          </w:p>
        </w:tc>
        <w:tc>
          <w:tcPr>
            <w:tcW w:w="7610" w:type="dxa"/>
            <w:shd w:val="clear" w:color="auto" w:fill="FEFEFE"/>
            <w:vAlign w:val="center"/>
          </w:tcPr>
          <w:p w14:paraId="1AB92272" w14:textId="4AB218E2" w:rsidR="00F061E2" w:rsidRPr="00F061E2" w:rsidRDefault="00F061E2" w:rsidP="00BE1FC2">
            <w:pPr>
              <w:spacing w:after="0"/>
              <w:rPr>
                <w:bCs/>
              </w:rPr>
            </w:pPr>
            <w:r>
              <w:rPr>
                <w:bCs/>
              </w:rPr>
              <w:t>Enter the Veeva Vault instance username.</w:t>
            </w:r>
          </w:p>
        </w:tc>
      </w:tr>
      <w:tr w:rsidR="00F00408" w:rsidRPr="00F061E2" w14:paraId="1A9B2403" w14:textId="77777777" w:rsidTr="00867EEB">
        <w:trPr>
          <w:trHeight w:val="418"/>
        </w:trPr>
        <w:tc>
          <w:tcPr>
            <w:tcW w:w="1295" w:type="dxa"/>
            <w:shd w:val="clear" w:color="auto" w:fill="FEFEFE"/>
            <w:vAlign w:val="center"/>
            <w:hideMark/>
          </w:tcPr>
          <w:p w14:paraId="699645F2" w14:textId="6A2AEC0C" w:rsidR="00F061E2" w:rsidRPr="00F061E2" w:rsidRDefault="00F061E2" w:rsidP="00BE1FC2">
            <w:pPr>
              <w:spacing w:after="0"/>
              <w:rPr>
                <w:bCs/>
              </w:rPr>
            </w:pPr>
            <w:r>
              <w:rPr>
                <w:bCs/>
              </w:rPr>
              <w:t>Password</w:t>
            </w:r>
          </w:p>
        </w:tc>
        <w:tc>
          <w:tcPr>
            <w:tcW w:w="7610" w:type="dxa"/>
            <w:shd w:val="clear" w:color="auto" w:fill="FEFEFE"/>
            <w:vAlign w:val="center"/>
            <w:hideMark/>
          </w:tcPr>
          <w:p w14:paraId="450637E5" w14:textId="71043D57" w:rsidR="00F061E2" w:rsidRPr="00F061E2" w:rsidRDefault="00F061E2" w:rsidP="00BE1FC2">
            <w:pPr>
              <w:spacing w:after="0"/>
              <w:rPr>
                <w:bCs/>
              </w:rPr>
            </w:pPr>
            <w:r>
              <w:rPr>
                <w:bCs/>
              </w:rPr>
              <w:t>Enter the corresponding password.</w:t>
            </w:r>
          </w:p>
        </w:tc>
      </w:tr>
      <w:tr w:rsidR="00F00408" w:rsidRPr="00F061E2" w14:paraId="7076C447" w14:textId="77777777" w:rsidTr="00867EEB">
        <w:trPr>
          <w:trHeight w:val="251"/>
        </w:trPr>
        <w:tc>
          <w:tcPr>
            <w:tcW w:w="1295" w:type="dxa"/>
            <w:shd w:val="clear" w:color="auto" w:fill="FEFEFE"/>
            <w:vAlign w:val="center"/>
            <w:hideMark/>
          </w:tcPr>
          <w:p w14:paraId="4CC13612" w14:textId="5BD90E14" w:rsidR="00F061E2" w:rsidRPr="00F061E2" w:rsidRDefault="00F061E2" w:rsidP="00BE1FC2">
            <w:pPr>
              <w:spacing w:after="0"/>
              <w:rPr>
                <w:bCs/>
              </w:rPr>
            </w:pPr>
            <w:r>
              <w:rPr>
                <w:bCs/>
              </w:rPr>
              <w:t>Version</w:t>
            </w:r>
          </w:p>
        </w:tc>
        <w:tc>
          <w:tcPr>
            <w:tcW w:w="7610" w:type="dxa"/>
            <w:shd w:val="clear" w:color="auto" w:fill="FEFEFE"/>
            <w:vAlign w:val="center"/>
            <w:hideMark/>
          </w:tcPr>
          <w:p w14:paraId="2B44261C" w14:textId="19D20BA4" w:rsidR="00F061E2" w:rsidRPr="00F061E2" w:rsidRDefault="00F061E2" w:rsidP="00BE1FC2">
            <w:pPr>
              <w:spacing w:after="0"/>
              <w:rPr>
                <w:bCs/>
              </w:rPr>
            </w:pPr>
            <w:r>
              <w:rPr>
                <w:bCs/>
              </w:rPr>
              <w:t>Enter the Veeva Vault instance version (</w:t>
            </w:r>
            <w:proofErr w:type="spellStart"/>
            <w:r>
              <w:rPr>
                <w:bCs/>
              </w:rPr>
              <w:t>e.g</w:t>
            </w:r>
            <w:proofErr w:type="spellEnd"/>
            <w:r>
              <w:rPr>
                <w:bCs/>
              </w:rPr>
              <w:t>: v18.2)</w:t>
            </w:r>
          </w:p>
        </w:tc>
      </w:tr>
      <w:tr w:rsidR="00F00408" w:rsidRPr="00F061E2" w14:paraId="7AD7FADA" w14:textId="77777777" w:rsidTr="00867EEB">
        <w:trPr>
          <w:trHeight w:val="251"/>
        </w:trPr>
        <w:tc>
          <w:tcPr>
            <w:tcW w:w="1295" w:type="dxa"/>
            <w:shd w:val="clear" w:color="auto" w:fill="FEFEFE"/>
            <w:vAlign w:val="center"/>
            <w:hideMark/>
          </w:tcPr>
          <w:p w14:paraId="1754DC45" w14:textId="78BB73A6" w:rsidR="00F061E2" w:rsidRPr="00F061E2" w:rsidRDefault="00F00408" w:rsidP="00BE1FC2">
            <w:pPr>
              <w:spacing w:after="0"/>
              <w:rPr>
                <w:bCs/>
              </w:rPr>
            </w:pPr>
            <w:r>
              <w:rPr>
                <w:bCs/>
              </w:rPr>
              <w:t>Client Id</w:t>
            </w:r>
          </w:p>
        </w:tc>
        <w:tc>
          <w:tcPr>
            <w:tcW w:w="7610" w:type="dxa"/>
            <w:shd w:val="clear" w:color="auto" w:fill="FEFEFE"/>
            <w:vAlign w:val="center"/>
            <w:hideMark/>
          </w:tcPr>
          <w:p w14:paraId="2D92FBF0" w14:textId="3B9515AD" w:rsidR="00F061E2" w:rsidRPr="00F061E2" w:rsidRDefault="00F00408" w:rsidP="00BE1FC2">
            <w:pPr>
              <w:spacing w:after="0"/>
              <w:rPr>
                <w:bCs/>
              </w:rPr>
            </w:pPr>
            <w:r>
              <w:rPr>
                <w:bCs/>
              </w:rPr>
              <w:t>Enter Client Id in format {company}-{organisation}-{server}-{component} to send with each request in header for tracking purpose.</w:t>
            </w:r>
          </w:p>
        </w:tc>
      </w:tr>
    </w:tbl>
    <w:p w14:paraId="1C6286E7" w14:textId="77777777" w:rsidR="00867EEB" w:rsidRDefault="00867EEB" w:rsidP="00885893">
      <w:pPr>
        <w:rPr>
          <w:bCs/>
        </w:rPr>
      </w:pPr>
    </w:p>
    <w:p w14:paraId="1CF738F7" w14:textId="5196AC73" w:rsidR="00885893" w:rsidRDefault="00885893" w:rsidP="00885893">
      <w:pPr>
        <w:rPr>
          <w:bCs/>
        </w:rPr>
      </w:pPr>
      <w:r w:rsidRPr="00265361">
        <w:rPr>
          <w:bCs/>
        </w:rPr>
        <w:t>In the image</w:t>
      </w:r>
      <w:r>
        <w:rPr>
          <w:bCs/>
        </w:rPr>
        <w:t>s</w:t>
      </w:r>
      <w:r w:rsidRPr="00265361">
        <w:rPr>
          <w:bCs/>
        </w:rPr>
        <w:t xml:space="preserve"> above, the placeholder values refer to a configuration file placed in the folder</w:t>
      </w:r>
      <w:r w:rsidR="00867EEB">
        <w:rPr>
          <w:bCs/>
        </w:rPr>
        <w:t xml:space="preserve"> (</w:t>
      </w:r>
      <w:proofErr w:type="spellStart"/>
      <w:r w:rsidR="00867EEB">
        <w:rPr>
          <w:bCs/>
        </w:rPr>
        <w:t>src</w:t>
      </w:r>
      <w:proofErr w:type="spellEnd"/>
      <w:r w:rsidR="00867EEB">
        <w:rPr>
          <w:bCs/>
        </w:rPr>
        <w:t>/main/resources)</w:t>
      </w:r>
      <w:r w:rsidRPr="00265361">
        <w:rPr>
          <w:bCs/>
        </w:rPr>
        <w:t xml:space="preserve"> of your project. You can either hardcode your credentials into the global configuration </w:t>
      </w:r>
      <w:r w:rsidR="00012273" w:rsidRPr="00265361">
        <w:rPr>
          <w:bCs/>
        </w:rPr>
        <w:t>properties or</w:t>
      </w:r>
      <w:r w:rsidRPr="00265361">
        <w:rPr>
          <w:bCs/>
        </w:rPr>
        <w:t xml:space="preserve"> reference a configuration file that contains these values. For simpler maintenance and better re-usability of your project, Mule recommends that you use a configuration file. Keeping these values in a separate file is useful if you need to deploy to different environments, such as production, development, and QA, where your access credentials differ.</w:t>
      </w:r>
    </w:p>
    <w:p w14:paraId="6A8F1144" w14:textId="6E70081C" w:rsidR="00C04FCB" w:rsidRPr="00C04FCB" w:rsidRDefault="00C04FCB" w:rsidP="00C04FCB">
      <w:pPr>
        <w:rPr>
          <w:bCs/>
          <w:lang w:val="en-US"/>
        </w:rPr>
      </w:pPr>
      <w:r w:rsidRPr="00C04FCB">
        <w:rPr>
          <w:bCs/>
          <w:lang w:val="en-US"/>
        </w:rPr>
        <w:t>The Connection Configuration will do Basic Authentication which will accept required parameters – Vault URL, Username, Password to perform connection with Veeva Vault instance to retrieve Session.</w:t>
      </w:r>
      <w:r w:rsidR="000A3F71">
        <w:rPr>
          <w:bCs/>
          <w:lang w:val="en-US"/>
        </w:rPr>
        <w:t xml:space="preserve"> The retrieved session will be used for each </w:t>
      </w:r>
      <w:r w:rsidR="002D691A">
        <w:rPr>
          <w:bCs/>
          <w:lang w:val="en-US"/>
        </w:rPr>
        <w:t>operation</w:t>
      </w:r>
      <w:r w:rsidR="000A3F71">
        <w:rPr>
          <w:bCs/>
          <w:lang w:val="en-US"/>
        </w:rPr>
        <w:t xml:space="preserve"> configured in Mule application for sending request.</w:t>
      </w:r>
    </w:p>
    <w:p w14:paraId="6B68BFFF" w14:textId="20A366BE" w:rsidR="00DA04C3" w:rsidRPr="005E19D7" w:rsidRDefault="000A3F71" w:rsidP="00A71AA5">
      <w:pPr>
        <w:rPr>
          <w:b/>
          <w:bCs/>
        </w:rPr>
      </w:pPr>
      <w:r>
        <w:rPr>
          <w:b/>
          <w:bCs/>
        </w:rPr>
        <w:t xml:space="preserve">Burst </w:t>
      </w:r>
      <w:r w:rsidR="00DA04C3" w:rsidRPr="005E19D7">
        <w:rPr>
          <w:b/>
          <w:bCs/>
        </w:rPr>
        <w:t>API Limit Exceed Profile</w:t>
      </w:r>
      <w:r w:rsidR="00B815D8" w:rsidRPr="005E19D7">
        <w:rPr>
          <w:b/>
          <w:bCs/>
        </w:rPr>
        <w:t xml:space="preserve"> (Optional)</w:t>
      </w:r>
      <w:r w:rsidR="00DA04C3" w:rsidRPr="005E19D7">
        <w:rPr>
          <w:b/>
          <w:bCs/>
        </w:rPr>
        <w:t>:</w:t>
      </w:r>
    </w:p>
    <w:p w14:paraId="5CF2E2E2" w14:textId="73DD0AAA" w:rsidR="00CB6DDB" w:rsidRDefault="000A3F71" w:rsidP="00A71AA5">
      <w:pPr>
        <w:rPr>
          <w:bCs/>
        </w:rPr>
      </w:pPr>
      <w:r>
        <w:rPr>
          <w:bCs/>
        </w:rPr>
        <w:t>The Burst</w:t>
      </w:r>
      <w:r w:rsidR="002F708A">
        <w:rPr>
          <w:bCs/>
        </w:rPr>
        <w:t xml:space="preserve"> API</w:t>
      </w:r>
      <w:r>
        <w:rPr>
          <w:bCs/>
        </w:rPr>
        <w:t xml:space="preserve"> limit exceed profile </w:t>
      </w:r>
      <w:r w:rsidR="002B7925">
        <w:rPr>
          <w:bCs/>
        </w:rPr>
        <w:t xml:space="preserve">configuration </w:t>
      </w:r>
      <w:r w:rsidR="002F708A" w:rsidRPr="002F708A">
        <w:rPr>
          <w:b/>
          <w:bCs/>
        </w:rPr>
        <w:t>(Connector Configuration &gt; Advanced Tab)</w:t>
      </w:r>
      <w:r w:rsidR="002F708A">
        <w:rPr>
          <w:bCs/>
        </w:rPr>
        <w:t xml:space="preserve"> </w:t>
      </w:r>
      <w:r w:rsidR="002B7925">
        <w:rPr>
          <w:bCs/>
        </w:rPr>
        <w:t xml:space="preserve">to act upon if Burst API limit of Veeva Vault API is </w:t>
      </w:r>
      <w:r w:rsidR="00CB6DDB">
        <w:rPr>
          <w:bCs/>
        </w:rPr>
        <w:t>exceeded</w:t>
      </w:r>
      <w:r w:rsidR="002B7925">
        <w:rPr>
          <w:bCs/>
        </w:rPr>
        <w:t xml:space="preserve"> or reach threshold configure. </w:t>
      </w:r>
    </w:p>
    <w:p w14:paraId="45BDAAE2" w14:textId="2A14043A" w:rsidR="00DA43D9" w:rsidRDefault="002B7925" w:rsidP="00A71AA5">
      <w:pPr>
        <w:rPr>
          <w:bCs/>
        </w:rPr>
      </w:pPr>
      <w:r>
        <w:rPr>
          <w:bCs/>
        </w:rPr>
        <w:t xml:space="preserve">By default, this option is disabled. </w:t>
      </w:r>
      <w:r w:rsidR="00DA43D9">
        <w:rPr>
          <w:bCs/>
        </w:rPr>
        <w:t xml:space="preserve">If </w:t>
      </w:r>
      <w:r>
        <w:rPr>
          <w:bCs/>
        </w:rPr>
        <w:t xml:space="preserve">Burst </w:t>
      </w:r>
      <w:r w:rsidR="00DA43D9">
        <w:rPr>
          <w:bCs/>
        </w:rPr>
        <w:t xml:space="preserve">API Limit Exceed Profile is </w:t>
      </w:r>
      <w:r w:rsidR="00927C47">
        <w:rPr>
          <w:bCs/>
        </w:rPr>
        <w:t>enabled,</w:t>
      </w:r>
      <w:r w:rsidR="00DA43D9">
        <w:rPr>
          <w:bCs/>
        </w:rPr>
        <w:t xml:space="preserve"> then connector will evaluate Veeva APIs response header </w:t>
      </w:r>
      <w:r w:rsidR="00DA43D9" w:rsidRPr="002F708A">
        <w:rPr>
          <w:b/>
          <w:bCs/>
        </w:rPr>
        <w:t>(X-</w:t>
      </w:r>
      <w:proofErr w:type="spellStart"/>
      <w:r w:rsidR="00DA43D9" w:rsidRPr="002F708A">
        <w:rPr>
          <w:b/>
          <w:bCs/>
        </w:rPr>
        <w:t>VaultAPI</w:t>
      </w:r>
      <w:proofErr w:type="spellEnd"/>
      <w:r w:rsidR="00DA43D9" w:rsidRPr="002F708A">
        <w:rPr>
          <w:b/>
          <w:bCs/>
        </w:rPr>
        <w:t>-</w:t>
      </w:r>
      <w:proofErr w:type="spellStart"/>
      <w:r w:rsidR="00DA43D9" w:rsidRPr="002F708A">
        <w:rPr>
          <w:b/>
          <w:bCs/>
        </w:rPr>
        <w:t>BurstLimitRemaining</w:t>
      </w:r>
      <w:proofErr w:type="spellEnd"/>
      <w:r w:rsidR="00DA43D9" w:rsidRPr="002F708A">
        <w:rPr>
          <w:b/>
          <w:bCs/>
        </w:rPr>
        <w:t>)</w:t>
      </w:r>
      <w:r w:rsidR="00DA43D9">
        <w:rPr>
          <w:bCs/>
        </w:rPr>
        <w:t xml:space="preserve"> value with API Limit </w:t>
      </w:r>
      <w:r w:rsidR="00DA43D9">
        <w:rPr>
          <w:bCs/>
        </w:rPr>
        <w:lastRenderedPageBreak/>
        <w:t xml:space="preserve">threshold specified value. </w:t>
      </w:r>
      <w:r w:rsidR="00927C47">
        <w:rPr>
          <w:bCs/>
        </w:rPr>
        <w:t>At</w:t>
      </w:r>
      <w:r w:rsidR="00DA43D9">
        <w:rPr>
          <w:bCs/>
        </w:rPr>
        <w:t xml:space="preserve"> </w:t>
      </w:r>
      <w:r w:rsidR="00927C47">
        <w:rPr>
          <w:bCs/>
        </w:rPr>
        <w:t xml:space="preserve">Vault API burst limit remaining value exceed or reach this threshold value, the connector will wait for specified Wait time to roll over the Burst Limit Remaining </w:t>
      </w:r>
      <w:r w:rsidR="00434C00">
        <w:rPr>
          <w:bCs/>
        </w:rPr>
        <w:t>in</w:t>
      </w:r>
      <w:r w:rsidR="00927C47">
        <w:rPr>
          <w:bCs/>
        </w:rPr>
        <w:t xml:space="preserve"> 5 minutes window.</w:t>
      </w:r>
    </w:p>
    <w:p w14:paraId="49A91C11" w14:textId="0362E9ED" w:rsidR="00A458C6" w:rsidRDefault="002F708A" w:rsidP="00A458C6">
      <w:pPr>
        <w:rPr>
          <w:bCs/>
        </w:rPr>
      </w:pPr>
      <w:r>
        <w:rPr>
          <w:bCs/>
          <w:noProof/>
        </w:rPr>
        <w:drawing>
          <wp:inline distT="0" distB="0" distL="0" distR="0" wp14:anchorId="78D78D1D" wp14:editId="67CB7561">
            <wp:extent cx="5305425" cy="1200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1200150"/>
                    </a:xfrm>
                    <a:prstGeom prst="rect">
                      <a:avLst/>
                    </a:prstGeom>
                    <a:noFill/>
                    <a:ln>
                      <a:noFill/>
                    </a:ln>
                  </pic:spPr>
                </pic:pic>
              </a:graphicData>
            </a:graphic>
          </wp:inline>
        </w:drawing>
      </w: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EFE"/>
        <w:tblCellMar>
          <w:top w:w="15" w:type="dxa"/>
          <w:left w:w="15" w:type="dxa"/>
          <w:bottom w:w="15" w:type="dxa"/>
          <w:right w:w="15" w:type="dxa"/>
        </w:tblCellMar>
        <w:tblLook w:val="04A0" w:firstRow="1" w:lastRow="0" w:firstColumn="1" w:lastColumn="0" w:noHBand="0" w:noVBand="1"/>
      </w:tblPr>
      <w:tblGrid>
        <w:gridCol w:w="1280"/>
        <w:gridCol w:w="7520"/>
      </w:tblGrid>
      <w:tr w:rsidR="00F00408" w:rsidRPr="00F061E2" w14:paraId="6B84AC02" w14:textId="77777777" w:rsidTr="002B7925">
        <w:trPr>
          <w:trHeight w:val="386"/>
          <w:tblHeader/>
        </w:trPr>
        <w:tc>
          <w:tcPr>
            <w:tcW w:w="1280" w:type="dxa"/>
            <w:shd w:val="clear" w:color="auto" w:fill="D5DCE4" w:themeFill="text2" w:themeFillTint="33"/>
            <w:vAlign w:val="center"/>
            <w:hideMark/>
          </w:tcPr>
          <w:p w14:paraId="1AF265E4" w14:textId="77777777" w:rsidR="00F00408" w:rsidRPr="00F061E2" w:rsidRDefault="00F00408" w:rsidP="00BE1FC2">
            <w:pPr>
              <w:spacing w:after="0"/>
              <w:rPr>
                <w:bCs/>
              </w:rPr>
            </w:pPr>
            <w:r w:rsidRPr="00F061E2">
              <w:rPr>
                <w:bCs/>
              </w:rPr>
              <w:t>Field</w:t>
            </w:r>
          </w:p>
        </w:tc>
        <w:tc>
          <w:tcPr>
            <w:tcW w:w="7520" w:type="dxa"/>
            <w:shd w:val="clear" w:color="auto" w:fill="D5DCE4" w:themeFill="text2" w:themeFillTint="33"/>
            <w:vAlign w:val="center"/>
            <w:hideMark/>
          </w:tcPr>
          <w:p w14:paraId="603BA70E" w14:textId="77777777" w:rsidR="00F00408" w:rsidRPr="00F061E2" w:rsidRDefault="00F00408" w:rsidP="00BE1FC2">
            <w:pPr>
              <w:spacing w:after="0"/>
              <w:rPr>
                <w:bCs/>
              </w:rPr>
            </w:pPr>
            <w:r w:rsidRPr="00F061E2">
              <w:rPr>
                <w:bCs/>
              </w:rPr>
              <w:t>Description</w:t>
            </w:r>
          </w:p>
        </w:tc>
      </w:tr>
      <w:tr w:rsidR="00F00408" w:rsidRPr="00F061E2" w14:paraId="3D8D1F17" w14:textId="77777777" w:rsidTr="000540CC">
        <w:trPr>
          <w:trHeight w:val="386"/>
        </w:trPr>
        <w:tc>
          <w:tcPr>
            <w:tcW w:w="1280" w:type="dxa"/>
            <w:shd w:val="clear" w:color="auto" w:fill="FEFEFE"/>
            <w:vAlign w:val="center"/>
            <w:hideMark/>
          </w:tcPr>
          <w:p w14:paraId="5BC7C674" w14:textId="6C7558E7" w:rsidR="00F00408" w:rsidRPr="00F061E2" w:rsidRDefault="00F00408" w:rsidP="00BE1FC2">
            <w:pPr>
              <w:spacing w:after="0"/>
              <w:rPr>
                <w:bCs/>
              </w:rPr>
            </w:pPr>
            <w:r>
              <w:rPr>
                <w:bCs/>
              </w:rPr>
              <w:t>Response Timeout</w:t>
            </w:r>
          </w:p>
        </w:tc>
        <w:tc>
          <w:tcPr>
            <w:tcW w:w="7520" w:type="dxa"/>
            <w:shd w:val="clear" w:color="auto" w:fill="FEFEFE"/>
            <w:vAlign w:val="center"/>
            <w:hideMark/>
          </w:tcPr>
          <w:p w14:paraId="1A15488E" w14:textId="57BC8F09" w:rsidR="00F00408" w:rsidRPr="00F061E2" w:rsidRDefault="00F00408" w:rsidP="00BE1FC2">
            <w:pPr>
              <w:spacing w:after="0"/>
              <w:rPr>
                <w:bCs/>
              </w:rPr>
            </w:pPr>
            <w:r>
              <w:rPr>
                <w:bCs/>
              </w:rPr>
              <w:t>Enter timeout value for connector to wait for response from Veeva Vault instance. Default is 10 seconds.</w:t>
            </w:r>
          </w:p>
        </w:tc>
      </w:tr>
      <w:tr w:rsidR="00F00408" w:rsidRPr="00F061E2" w14:paraId="44B6D02B" w14:textId="77777777" w:rsidTr="000540CC">
        <w:trPr>
          <w:trHeight w:val="631"/>
        </w:trPr>
        <w:tc>
          <w:tcPr>
            <w:tcW w:w="1280" w:type="dxa"/>
            <w:shd w:val="clear" w:color="auto" w:fill="FEFEFE"/>
            <w:vAlign w:val="center"/>
            <w:hideMark/>
          </w:tcPr>
          <w:p w14:paraId="69EE9556" w14:textId="095EA3CB" w:rsidR="00F00408" w:rsidRPr="00F061E2" w:rsidRDefault="00F00408" w:rsidP="00BE1FC2">
            <w:pPr>
              <w:spacing w:after="0"/>
              <w:rPr>
                <w:bCs/>
              </w:rPr>
            </w:pPr>
            <w:r>
              <w:rPr>
                <w:bCs/>
              </w:rPr>
              <w:t>API Limit Threshold</w:t>
            </w:r>
          </w:p>
        </w:tc>
        <w:tc>
          <w:tcPr>
            <w:tcW w:w="7520" w:type="dxa"/>
            <w:shd w:val="clear" w:color="auto" w:fill="FEFEFE"/>
            <w:vAlign w:val="center"/>
            <w:hideMark/>
          </w:tcPr>
          <w:p w14:paraId="00E3F83C" w14:textId="058C652D" w:rsidR="00F00408" w:rsidRPr="00F061E2" w:rsidRDefault="00F00408" w:rsidP="00BE1FC2">
            <w:pPr>
              <w:spacing w:after="0"/>
              <w:rPr>
                <w:bCs/>
              </w:rPr>
            </w:pPr>
            <w:r>
              <w:rPr>
                <w:bCs/>
              </w:rPr>
              <w:t>Enter API threshold limit that Veeva API Burst limit reached or exceed this threshold, connector will wait for specified wait time. Default is 50.</w:t>
            </w:r>
          </w:p>
        </w:tc>
      </w:tr>
      <w:tr w:rsidR="00F00408" w:rsidRPr="00F061E2" w14:paraId="58D478D5" w14:textId="77777777" w:rsidTr="000540CC">
        <w:trPr>
          <w:trHeight w:val="386"/>
        </w:trPr>
        <w:tc>
          <w:tcPr>
            <w:tcW w:w="1280" w:type="dxa"/>
            <w:shd w:val="clear" w:color="auto" w:fill="FEFEFE"/>
            <w:vAlign w:val="center"/>
            <w:hideMark/>
          </w:tcPr>
          <w:p w14:paraId="345CC835" w14:textId="39F13E00" w:rsidR="00F00408" w:rsidRPr="00F061E2" w:rsidRDefault="00F00408" w:rsidP="00BE1FC2">
            <w:pPr>
              <w:spacing w:after="0"/>
              <w:rPr>
                <w:bCs/>
              </w:rPr>
            </w:pPr>
            <w:r>
              <w:rPr>
                <w:bCs/>
              </w:rPr>
              <w:t>Wait Time</w:t>
            </w:r>
          </w:p>
        </w:tc>
        <w:tc>
          <w:tcPr>
            <w:tcW w:w="7520" w:type="dxa"/>
            <w:shd w:val="clear" w:color="auto" w:fill="FEFEFE"/>
            <w:vAlign w:val="center"/>
          </w:tcPr>
          <w:p w14:paraId="66795C3D" w14:textId="5449DCEF" w:rsidR="00F00408" w:rsidRPr="00F061E2" w:rsidRDefault="00F00408" w:rsidP="00BE1FC2">
            <w:pPr>
              <w:spacing w:after="0"/>
              <w:rPr>
                <w:bCs/>
              </w:rPr>
            </w:pPr>
            <w:r>
              <w:rPr>
                <w:bCs/>
              </w:rPr>
              <w:t>Enter Wait time for connector to wait if API Limit threshold is reached or exceeded. Default is 5 mins.</w:t>
            </w:r>
          </w:p>
        </w:tc>
      </w:tr>
      <w:tr w:rsidR="00F00408" w:rsidRPr="00F061E2" w14:paraId="702955BF" w14:textId="77777777" w:rsidTr="000540CC">
        <w:trPr>
          <w:trHeight w:val="643"/>
        </w:trPr>
        <w:tc>
          <w:tcPr>
            <w:tcW w:w="1280" w:type="dxa"/>
            <w:shd w:val="clear" w:color="auto" w:fill="FEFEFE"/>
            <w:vAlign w:val="center"/>
            <w:hideMark/>
          </w:tcPr>
          <w:p w14:paraId="6A2C7A10" w14:textId="1748ED88" w:rsidR="00F00408" w:rsidRPr="00F061E2" w:rsidRDefault="00F00408" w:rsidP="00BE1FC2">
            <w:pPr>
              <w:spacing w:after="0"/>
              <w:rPr>
                <w:bCs/>
              </w:rPr>
            </w:pPr>
            <w:r>
              <w:rPr>
                <w:bCs/>
              </w:rPr>
              <w:t>Time Unit</w:t>
            </w:r>
          </w:p>
        </w:tc>
        <w:tc>
          <w:tcPr>
            <w:tcW w:w="7520" w:type="dxa"/>
            <w:shd w:val="clear" w:color="auto" w:fill="FEFEFE"/>
            <w:vAlign w:val="center"/>
            <w:hideMark/>
          </w:tcPr>
          <w:p w14:paraId="4753AD3A" w14:textId="603D42A7" w:rsidR="00F00408" w:rsidRPr="00F061E2" w:rsidRDefault="00F00408" w:rsidP="00BE1FC2">
            <w:pPr>
              <w:spacing w:after="0"/>
              <w:rPr>
                <w:bCs/>
              </w:rPr>
            </w:pPr>
            <w:r>
              <w:rPr>
                <w:bCs/>
              </w:rPr>
              <w:t>Select time unit for wait time. Default is MINUTES.</w:t>
            </w:r>
          </w:p>
        </w:tc>
      </w:tr>
    </w:tbl>
    <w:p w14:paraId="79771269" w14:textId="5AF409D0" w:rsidR="002D691A" w:rsidRDefault="002D691A" w:rsidP="00DA43D9">
      <w:pPr>
        <w:pStyle w:val="ListParagraph"/>
        <w:ind w:left="360"/>
        <w:rPr>
          <w:bCs/>
        </w:rPr>
      </w:pPr>
    </w:p>
    <w:p w14:paraId="7FEEC63D" w14:textId="77777777" w:rsidR="002F708A" w:rsidRDefault="002D691A" w:rsidP="002F708A">
      <w:pPr>
        <w:rPr>
          <w:b/>
          <w:bCs/>
        </w:rPr>
      </w:pPr>
      <w:r>
        <w:rPr>
          <w:b/>
          <w:bCs/>
        </w:rPr>
        <w:t xml:space="preserve">Daily </w:t>
      </w:r>
      <w:r w:rsidRPr="005E19D7">
        <w:rPr>
          <w:b/>
          <w:bCs/>
        </w:rPr>
        <w:t>API Limit Exceed Profile (Optional):</w:t>
      </w:r>
    </w:p>
    <w:p w14:paraId="050BA05F" w14:textId="4B950F2F" w:rsidR="00CB6DDB" w:rsidRDefault="002F708A" w:rsidP="002F708A">
      <w:pPr>
        <w:rPr>
          <w:bCs/>
        </w:rPr>
      </w:pPr>
      <w:r w:rsidRPr="002F708A">
        <w:rPr>
          <w:bCs/>
        </w:rPr>
        <w:t xml:space="preserve">The </w:t>
      </w:r>
      <w:r>
        <w:rPr>
          <w:bCs/>
        </w:rPr>
        <w:t>Daily</w:t>
      </w:r>
      <w:r w:rsidRPr="002F708A">
        <w:rPr>
          <w:bCs/>
        </w:rPr>
        <w:t xml:space="preserve"> </w:t>
      </w:r>
      <w:r>
        <w:rPr>
          <w:bCs/>
        </w:rPr>
        <w:t xml:space="preserve">API </w:t>
      </w:r>
      <w:r w:rsidRPr="002F708A">
        <w:rPr>
          <w:bCs/>
        </w:rPr>
        <w:t xml:space="preserve">limit exceed profile configuration </w:t>
      </w:r>
      <w:r w:rsidRPr="002F708A">
        <w:rPr>
          <w:b/>
          <w:bCs/>
        </w:rPr>
        <w:t>(Connector Configuration &gt; Advanced Tab)</w:t>
      </w:r>
      <w:r w:rsidRPr="002F708A">
        <w:rPr>
          <w:bCs/>
        </w:rPr>
        <w:t xml:space="preserve"> to act upon if </w:t>
      </w:r>
      <w:r w:rsidR="00CB6DDB">
        <w:rPr>
          <w:bCs/>
        </w:rPr>
        <w:t>Daily</w:t>
      </w:r>
      <w:r w:rsidRPr="002F708A">
        <w:rPr>
          <w:bCs/>
        </w:rPr>
        <w:t xml:space="preserve"> API limit of Veeva Vault API is exceed</w:t>
      </w:r>
      <w:r w:rsidR="00CB6DDB">
        <w:rPr>
          <w:bCs/>
        </w:rPr>
        <w:t>ed</w:t>
      </w:r>
      <w:r w:rsidRPr="002F708A">
        <w:rPr>
          <w:bCs/>
        </w:rPr>
        <w:t xml:space="preserve"> or reach threshold configure. </w:t>
      </w:r>
    </w:p>
    <w:p w14:paraId="5F296347" w14:textId="096D574A" w:rsidR="002D691A" w:rsidRDefault="002F708A" w:rsidP="002F708A">
      <w:pPr>
        <w:rPr>
          <w:bCs/>
        </w:rPr>
      </w:pPr>
      <w:r w:rsidRPr="002F708A">
        <w:rPr>
          <w:bCs/>
        </w:rPr>
        <w:t xml:space="preserve">By default, this option is disabled. If </w:t>
      </w:r>
      <w:r w:rsidR="00CB6DDB">
        <w:rPr>
          <w:bCs/>
        </w:rPr>
        <w:t>Daily</w:t>
      </w:r>
      <w:r w:rsidRPr="002F708A">
        <w:rPr>
          <w:bCs/>
        </w:rPr>
        <w:t xml:space="preserve"> API Limit Exceed Profile is enabled, then connector will evaluate Veeva APIs response header </w:t>
      </w:r>
      <w:r w:rsidRPr="002F708A">
        <w:rPr>
          <w:b/>
          <w:bCs/>
        </w:rPr>
        <w:t>(X-</w:t>
      </w:r>
      <w:proofErr w:type="spellStart"/>
      <w:r w:rsidRPr="002F708A">
        <w:rPr>
          <w:b/>
          <w:bCs/>
        </w:rPr>
        <w:t>VaultAPI</w:t>
      </w:r>
      <w:proofErr w:type="spellEnd"/>
      <w:r w:rsidRPr="002F708A">
        <w:rPr>
          <w:b/>
          <w:bCs/>
        </w:rPr>
        <w:t>-</w:t>
      </w:r>
      <w:proofErr w:type="spellStart"/>
      <w:r w:rsidR="00CB6DDB">
        <w:rPr>
          <w:b/>
          <w:bCs/>
        </w:rPr>
        <w:t>Daily</w:t>
      </w:r>
      <w:r w:rsidRPr="002F708A">
        <w:rPr>
          <w:b/>
          <w:bCs/>
        </w:rPr>
        <w:t>LimitRemaining</w:t>
      </w:r>
      <w:proofErr w:type="spellEnd"/>
      <w:r w:rsidRPr="002F708A">
        <w:rPr>
          <w:b/>
          <w:bCs/>
        </w:rPr>
        <w:t>)</w:t>
      </w:r>
      <w:r w:rsidRPr="002F708A">
        <w:rPr>
          <w:bCs/>
        </w:rPr>
        <w:t xml:space="preserve"> value with API Limit threshold specified value</w:t>
      </w:r>
      <w:r w:rsidR="00CB6DDB">
        <w:rPr>
          <w:bCs/>
        </w:rPr>
        <w:t xml:space="preserve">, the connector will throw an exception indicating the Daily API Limit is exceeded, the exception will continue for each </w:t>
      </w:r>
      <w:proofErr w:type="spellStart"/>
      <w:r w:rsidR="00CB6DDB">
        <w:rPr>
          <w:bCs/>
        </w:rPr>
        <w:t>an</w:t>
      </w:r>
      <w:proofErr w:type="spellEnd"/>
      <w:r w:rsidR="00CB6DDB">
        <w:rPr>
          <w:bCs/>
        </w:rPr>
        <w:t xml:space="preserve"> every jobs/request created until daily limit is reset or roll over next day.</w:t>
      </w:r>
    </w:p>
    <w:p w14:paraId="42BA5B8B" w14:textId="3ECF1E00" w:rsidR="00B20513" w:rsidRDefault="00346075" w:rsidP="002F708A">
      <w:pPr>
        <w:rPr>
          <w:bCs/>
        </w:rPr>
      </w:pPr>
      <w:r>
        <w:rPr>
          <w:bCs/>
          <w:noProof/>
        </w:rPr>
        <w:drawing>
          <wp:inline distT="0" distB="0" distL="0" distR="0" wp14:anchorId="0DA06195" wp14:editId="56BFA762">
            <wp:extent cx="5334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762000"/>
                    </a:xfrm>
                    <a:prstGeom prst="rect">
                      <a:avLst/>
                    </a:prstGeom>
                    <a:noFill/>
                    <a:ln>
                      <a:noFill/>
                    </a:ln>
                  </pic:spPr>
                </pic:pic>
              </a:graphicData>
            </a:graphic>
          </wp:inline>
        </w:drawing>
      </w:r>
    </w:p>
    <w:p w14:paraId="2ABEA8EA" w14:textId="77777777" w:rsidR="00346075" w:rsidRDefault="00346075" w:rsidP="002F708A">
      <w:pPr>
        <w:rPr>
          <w:bCs/>
        </w:rPr>
      </w:pP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EFE"/>
        <w:tblCellMar>
          <w:top w:w="15" w:type="dxa"/>
          <w:left w:w="15" w:type="dxa"/>
          <w:bottom w:w="15" w:type="dxa"/>
          <w:right w:w="15" w:type="dxa"/>
        </w:tblCellMar>
        <w:tblLook w:val="04A0" w:firstRow="1" w:lastRow="0" w:firstColumn="1" w:lastColumn="0" w:noHBand="0" w:noVBand="1"/>
      </w:tblPr>
      <w:tblGrid>
        <w:gridCol w:w="1280"/>
        <w:gridCol w:w="7520"/>
      </w:tblGrid>
      <w:tr w:rsidR="00B20513" w:rsidRPr="00F061E2" w14:paraId="1B41C200" w14:textId="77777777" w:rsidTr="00800559">
        <w:trPr>
          <w:trHeight w:val="386"/>
          <w:tblHeader/>
        </w:trPr>
        <w:tc>
          <w:tcPr>
            <w:tcW w:w="1280" w:type="dxa"/>
            <w:shd w:val="clear" w:color="auto" w:fill="D5DCE4" w:themeFill="text2" w:themeFillTint="33"/>
            <w:vAlign w:val="center"/>
            <w:hideMark/>
          </w:tcPr>
          <w:p w14:paraId="74A0D7E0" w14:textId="77777777" w:rsidR="00B20513" w:rsidRPr="00F061E2" w:rsidRDefault="00B20513" w:rsidP="00800559">
            <w:pPr>
              <w:spacing w:after="0"/>
              <w:rPr>
                <w:bCs/>
              </w:rPr>
            </w:pPr>
            <w:r w:rsidRPr="00F061E2">
              <w:rPr>
                <w:bCs/>
              </w:rPr>
              <w:t>Field</w:t>
            </w:r>
          </w:p>
        </w:tc>
        <w:tc>
          <w:tcPr>
            <w:tcW w:w="7520" w:type="dxa"/>
            <w:shd w:val="clear" w:color="auto" w:fill="D5DCE4" w:themeFill="text2" w:themeFillTint="33"/>
            <w:vAlign w:val="center"/>
            <w:hideMark/>
          </w:tcPr>
          <w:p w14:paraId="59869653" w14:textId="77777777" w:rsidR="00B20513" w:rsidRPr="00F061E2" w:rsidRDefault="00B20513" w:rsidP="00800559">
            <w:pPr>
              <w:spacing w:after="0"/>
              <w:rPr>
                <w:bCs/>
              </w:rPr>
            </w:pPr>
            <w:r w:rsidRPr="00F061E2">
              <w:rPr>
                <w:bCs/>
              </w:rPr>
              <w:t>Description</w:t>
            </w:r>
          </w:p>
        </w:tc>
      </w:tr>
      <w:tr w:rsidR="00B20513" w:rsidRPr="00F061E2" w14:paraId="203AC391" w14:textId="77777777" w:rsidTr="00800559">
        <w:trPr>
          <w:trHeight w:val="631"/>
        </w:trPr>
        <w:tc>
          <w:tcPr>
            <w:tcW w:w="1280" w:type="dxa"/>
            <w:shd w:val="clear" w:color="auto" w:fill="FEFEFE"/>
            <w:vAlign w:val="center"/>
            <w:hideMark/>
          </w:tcPr>
          <w:p w14:paraId="14FC798C" w14:textId="77777777" w:rsidR="00B20513" w:rsidRPr="00F061E2" w:rsidRDefault="00B20513" w:rsidP="00800559">
            <w:pPr>
              <w:spacing w:after="0"/>
              <w:rPr>
                <w:bCs/>
              </w:rPr>
            </w:pPr>
            <w:r>
              <w:rPr>
                <w:bCs/>
              </w:rPr>
              <w:t>API Limit Threshold</w:t>
            </w:r>
          </w:p>
        </w:tc>
        <w:tc>
          <w:tcPr>
            <w:tcW w:w="7520" w:type="dxa"/>
            <w:shd w:val="clear" w:color="auto" w:fill="FEFEFE"/>
            <w:vAlign w:val="center"/>
            <w:hideMark/>
          </w:tcPr>
          <w:p w14:paraId="34CFBAB7" w14:textId="6401E3B7" w:rsidR="00B20513" w:rsidRPr="00F061E2" w:rsidRDefault="00B20513" w:rsidP="00800559">
            <w:pPr>
              <w:spacing w:after="0"/>
              <w:rPr>
                <w:bCs/>
              </w:rPr>
            </w:pPr>
            <w:r>
              <w:rPr>
                <w:bCs/>
              </w:rPr>
              <w:t xml:space="preserve">Enter API threshold limit that Veeva API Burst limit reached or exceed this threshold, connector will wait for specified wait time. Default is </w:t>
            </w:r>
            <w:r w:rsidR="00346075">
              <w:rPr>
                <w:bCs/>
              </w:rPr>
              <w:t>1000</w:t>
            </w:r>
            <w:r>
              <w:rPr>
                <w:bCs/>
              </w:rPr>
              <w:t>0.</w:t>
            </w:r>
          </w:p>
        </w:tc>
      </w:tr>
    </w:tbl>
    <w:p w14:paraId="2EEDD212" w14:textId="77777777" w:rsidR="00B20513" w:rsidRDefault="00B20513" w:rsidP="002F708A">
      <w:pPr>
        <w:rPr>
          <w:bCs/>
        </w:rPr>
      </w:pPr>
    </w:p>
    <w:p w14:paraId="509774F6" w14:textId="2041F7C6" w:rsidR="008805CF" w:rsidRDefault="008805CF" w:rsidP="002F708A">
      <w:pPr>
        <w:rPr>
          <w:bCs/>
        </w:rPr>
      </w:pPr>
      <w:r>
        <w:rPr>
          <w:b/>
          <w:bCs/>
        </w:rPr>
        <w:t>Response Timeout:</w:t>
      </w:r>
    </w:p>
    <w:p w14:paraId="1DCB3070" w14:textId="3C0E47A7" w:rsidR="008805CF" w:rsidRPr="008805CF" w:rsidRDefault="008805CF" w:rsidP="002F708A">
      <w:pPr>
        <w:rPr>
          <w:bCs/>
        </w:rPr>
      </w:pPr>
      <w:r>
        <w:rPr>
          <w:bCs/>
        </w:rPr>
        <w:t>The m</w:t>
      </w:r>
      <w:r w:rsidRPr="008805CF">
        <w:rPr>
          <w:bCs/>
        </w:rPr>
        <w:t xml:space="preserve">aximum time in milliseconds that the connector will wait for the </w:t>
      </w:r>
      <w:r>
        <w:rPr>
          <w:bCs/>
        </w:rPr>
        <w:t>Veeva Vault</w:t>
      </w:r>
      <w:r w:rsidRPr="008805CF">
        <w:rPr>
          <w:bCs/>
        </w:rPr>
        <w:t xml:space="preserve"> response.</w:t>
      </w:r>
      <w:r>
        <w:rPr>
          <w:bCs/>
        </w:rPr>
        <w:t xml:space="preserve"> </w:t>
      </w:r>
      <w:r w:rsidRPr="008805CF">
        <w:rPr>
          <w:bCs/>
        </w:rPr>
        <w:t>If time elapse will throw Timeout Exception</w:t>
      </w:r>
      <w:r>
        <w:rPr>
          <w:bCs/>
        </w:rPr>
        <w:t>. By default, is 10,000 milliseconds.</w:t>
      </w:r>
    </w:p>
    <w:p w14:paraId="40CDC2FD" w14:textId="7D4DD5EE" w:rsidR="002D691A" w:rsidRDefault="008805CF" w:rsidP="00DA43D9">
      <w:pPr>
        <w:pStyle w:val="ListParagraph"/>
        <w:ind w:left="360"/>
        <w:rPr>
          <w:bCs/>
        </w:rPr>
      </w:pPr>
      <w:r>
        <w:rPr>
          <w:bCs/>
          <w:noProof/>
        </w:rPr>
        <w:lastRenderedPageBreak/>
        <w:drawing>
          <wp:inline distT="0" distB="0" distL="0" distR="0" wp14:anchorId="0747B785" wp14:editId="59AF5B7E">
            <wp:extent cx="5314950" cy="295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295275"/>
                    </a:xfrm>
                    <a:prstGeom prst="rect">
                      <a:avLst/>
                    </a:prstGeom>
                    <a:noFill/>
                    <a:ln>
                      <a:noFill/>
                    </a:ln>
                  </pic:spPr>
                </pic:pic>
              </a:graphicData>
            </a:graphic>
          </wp:inline>
        </w:drawing>
      </w:r>
    </w:p>
    <w:p w14:paraId="2E151974" w14:textId="7444783F" w:rsidR="00407395" w:rsidRDefault="00407395" w:rsidP="00DA43D9">
      <w:pPr>
        <w:pStyle w:val="ListParagraph"/>
        <w:ind w:left="360"/>
        <w:rPr>
          <w:bCs/>
        </w:rPr>
      </w:pP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EFE"/>
        <w:tblCellMar>
          <w:top w:w="15" w:type="dxa"/>
          <w:left w:w="15" w:type="dxa"/>
          <w:bottom w:w="15" w:type="dxa"/>
          <w:right w:w="15" w:type="dxa"/>
        </w:tblCellMar>
        <w:tblLook w:val="04A0" w:firstRow="1" w:lastRow="0" w:firstColumn="1" w:lastColumn="0" w:noHBand="0" w:noVBand="1"/>
      </w:tblPr>
      <w:tblGrid>
        <w:gridCol w:w="1280"/>
        <w:gridCol w:w="7520"/>
      </w:tblGrid>
      <w:tr w:rsidR="00713E75" w:rsidRPr="00F061E2" w14:paraId="239222C2" w14:textId="77777777" w:rsidTr="00800559">
        <w:trPr>
          <w:trHeight w:val="386"/>
          <w:tblHeader/>
        </w:trPr>
        <w:tc>
          <w:tcPr>
            <w:tcW w:w="1280" w:type="dxa"/>
            <w:shd w:val="clear" w:color="auto" w:fill="D5DCE4" w:themeFill="text2" w:themeFillTint="33"/>
            <w:vAlign w:val="center"/>
            <w:hideMark/>
          </w:tcPr>
          <w:p w14:paraId="25630896" w14:textId="77777777" w:rsidR="00713E75" w:rsidRPr="00F061E2" w:rsidRDefault="00713E75" w:rsidP="00800559">
            <w:pPr>
              <w:spacing w:after="0"/>
              <w:rPr>
                <w:bCs/>
              </w:rPr>
            </w:pPr>
            <w:r w:rsidRPr="00F061E2">
              <w:rPr>
                <w:bCs/>
              </w:rPr>
              <w:t>Field</w:t>
            </w:r>
          </w:p>
        </w:tc>
        <w:tc>
          <w:tcPr>
            <w:tcW w:w="7520" w:type="dxa"/>
            <w:shd w:val="clear" w:color="auto" w:fill="D5DCE4" w:themeFill="text2" w:themeFillTint="33"/>
            <w:vAlign w:val="center"/>
            <w:hideMark/>
          </w:tcPr>
          <w:p w14:paraId="634D325E" w14:textId="77777777" w:rsidR="00713E75" w:rsidRPr="00F061E2" w:rsidRDefault="00713E75" w:rsidP="00800559">
            <w:pPr>
              <w:spacing w:after="0"/>
              <w:rPr>
                <w:bCs/>
              </w:rPr>
            </w:pPr>
            <w:r w:rsidRPr="00F061E2">
              <w:rPr>
                <w:bCs/>
              </w:rPr>
              <w:t>Description</w:t>
            </w:r>
          </w:p>
        </w:tc>
      </w:tr>
      <w:tr w:rsidR="00713E75" w:rsidRPr="00F061E2" w14:paraId="75BD0D43" w14:textId="77777777" w:rsidTr="00800559">
        <w:trPr>
          <w:trHeight w:val="386"/>
        </w:trPr>
        <w:tc>
          <w:tcPr>
            <w:tcW w:w="1280" w:type="dxa"/>
            <w:shd w:val="clear" w:color="auto" w:fill="FEFEFE"/>
            <w:vAlign w:val="center"/>
            <w:hideMark/>
          </w:tcPr>
          <w:p w14:paraId="384C2174" w14:textId="77777777" w:rsidR="00713E75" w:rsidRPr="00F061E2" w:rsidRDefault="00713E75" w:rsidP="00800559">
            <w:pPr>
              <w:spacing w:after="0"/>
              <w:rPr>
                <w:bCs/>
              </w:rPr>
            </w:pPr>
            <w:r>
              <w:rPr>
                <w:bCs/>
              </w:rPr>
              <w:t>Response Timeout</w:t>
            </w:r>
          </w:p>
        </w:tc>
        <w:tc>
          <w:tcPr>
            <w:tcW w:w="7520" w:type="dxa"/>
            <w:shd w:val="clear" w:color="auto" w:fill="FEFEFE"/>
            <w:vAlign w:val="center"/>
            <w:hideMark/>
          </w:tcPr>
          <w:p w14:paraId="5BAC22B9" w14:textId="601125FC" w:rsidR="00713E75" w:rsidRPr="00F061E2" w:rsidRDefault="00713E75" w:rsidP="00800559">
            <w:pPr>
              <w:spacing w:after="0"/>
              <w:rPr>
                <w:bCs/>
              </w:rPr>
            </w:pPr>
            <w:r>
              <w:rPr>
                <w:bCs/>
              </w:rPr>
              <w:t xml:space="preserve">Enter timeout value for connector to wait for response from Veeva Vault instance. Default is </w:t>
            </w:r>
            <w:r w:rsidR="008C43E0">
              <w:rPr>
                <w:bCs/>
              </w:rPr>
              <w:t>3</w:t>
            </w:r>
            <w:r>
              <w:rPr>
                <w:bCs/>
              </w:rPr>
              <w:t>0 seconds.</w:t>
            </w:r>
          </w:p>
        </w:tc>
      </w:tr>
    </w:tbl>
    <w:p w14:paraId="01C60965" w14:textId="77777777" w:rsidR="00713E75" w:rsidRDefault="00713E75" w:rsidP="00DA43D9">
      <w:pPr>
        <w:pStyle w:val="ListParagraph"/>
        <w:ind w:left="360"/>
        <w:rPr>
          <w:bCs/>
        </w:rPr>
      </w:pPr>
    </w:p>
    <w:p w14:paraId="3943BD67" w14:textId="741007DF" w:rsidR="00407395" w:rsidRDefault="00407395" w:rsidP="00407395">
      <w:pPr>
        <w:pStyle w:val="Heading2"/>
      </w:pPr>
      <w:r>
        <w:t>Use the Connector in a Mule Flow</w:t>
      </w:r>
      <w:r w:rsidRPr="005E19D7">
        <w:t>:</w:t>
      </w:r>
    </w:p>
    <w:p w14:paraId="566C331A" w14:textId="3D0293E9" w:rsidR="00407395" w:rsidRDefault="00407395" w:rsidP="0008693F">
      <w:pPr>
        <w:pStyle w:val="ListParagraph"/>
        <w:ind w:left="0"/>
        <w:rPr>
          <w:bCs/>
        </w:rPr>
      </w:pPr>
    </w:p>
    <w:p w14:paraId="26F116F4" w14:textId="2D7AFFD7" w:rsidR="0008693F" w:rsidRDefault="0008693F" w:rsidP="0008693F">
      <w:pPr>
        <w:pStyle w:val="ListParagraph"/>
        <w:ind w:left="0"/>
        <w:rPr>
          <w:bCs/>
        </w:rPr>
      </w:pPr>
      <w:r>
        <w:rPr>
          <w:bCs/>
        </w:rPr>
        <w:t xml:space="preserve">Following are the list of operations </w:t>
      </w:r>
      <w:r w:rsidR="00B14B89">
        <w:rPr>
          <w:bCs/>
        </w:rPr>
        <w:t>with</w:t>
      </w:r>
      <w:r>
        <w:rPr>
          <w:bCs/>
        </w:rPr>
        <w:t xml:space="preserve"> the connector:</w:t>
      </w:r>
    </w:p>
    <w:p w14:paraId="68F9F900" w14:textId="77777777" w:rsidR="0008693F" w:rsidRDefault="0008693F" w:rsidP="0008693F">
      <w:pPr>
        <w:pStyle w:val="ListParagraph"/>
        <w:ind w:left="0"/>
        <w:rPr>
          <w:bCs/>
        </w:rPr>
      </w:pPr>
    </w:p>
    <w:p w14:paraId="260C4B9B" w14:textId="1EEE5D89" w:rsidR="0008693F" w:rsidRDefault="005B2582" w:rsidP="0008693F">
      <w:pPr>
        <w:pStyle w:val="ListParagraph"/>
        <w:numPr>
          <w:ilvl w:val="0"/>
          <w:numId w:val="31"/>
        </w:numPr>
        <w:rPr>
          <w:bCs/>
        </w:rPr>
      </w:pPr>
      <w:hyperlink w:anchor="_Create_Document_Renditions:" w:history="1">
        <w:r w:rsidR="0008693F" w:rsidRPr="00FF3F47">
          <w:rPr>
            <w:rStyle w:val="Hyperlink"/>
            <w:bCs/>
          </w:rPr>
          <w:t>Create Document Renditions</w:t>
        </w:r>
      </w:hyperlink>
    </w:p>
    <w:p w14:paraId="41BF2A85" w14:textId="1D998B47" w:rsidR="0008693F" w:rsidRDefault="005B2582" w:rsidP="0008693F">
      <w:pPr>
        <w:pStyle w:val="ListParagraph"/>
        <w:numPr>
          <w:ilvl w:val="0"/>
          <w:numId w:val="31"/>
        </w:numPr>
        <w:rPr>
          <w:bCs/>
        </w:rPr>
      </w:pPr>
      <w:hyperlink w:anchor="_Create_Documents" w:history="1">
        <w:r w:rsidR="0008693F" w:rsidRPr="008D5BD2">
          <w:rPr>
            <w:rStyle w:val="Hyperlink"/>
            <w:bCs/>
          </w:rPr>
          <w:t>Create Documents</w:t>
        </w:r>
      </w:hyperlink>
    </w:p>
    <w:p w14:paraId="2F43C514" w14:textId="4AF08436" w:rsidR="0008693F" w:rsidRDefault="005B2582" w:rsidP="0008693F">
      <w:pPr>
        <w:pStyle w:val="ListParagraph"/>
        <w:numPr>
          <w:ilvl w:val="0"/>
          <w:numId w:val="31"/>
        </w:numPr>
        <w:rPr>
          <w:bCs/>
        </w:rPr>
      </w:pPr>
      <w:hyperlink w:anchor="_Create_Object_Records" w:history="1">
        <w:r w:rsidR="0008693F" w:rsidRPr="008D5BD2">
          <w:rPr>
            <w:rStyle w:val="Hyperlink"/>
            <w:bCs/>
          </w:rPr>
          <w:t>Create Object Records</w:t>
        </w:r>
      </w:hyperlink>
    </w:p>
    <w:p w14:paraId="0D0E949C" w14:textId="48066692" w:rsidR="0008693F" w:rsidRDefault="005B2582" w:rsidP="0008693F">
      <w:pPr>
        <w:pStyle w:val="ListParagraph"/>
        <w:numPr>
          <w:ilvl w:val="0"/>
          <w:numId w:val="31"/>
        </w:numPr>
        <w:rPr>
          <w:bCs/>
        </w:rPr>
      </w:pPr>
      <w:hyperlink w:anchor="_Delete_Document_Renditions" w:history="1">
        <w:r w:rsidR="0008693F" w:rsidRPr="008D5BD2">
          <w:rPr>
            <w:rStyle w:val="Hyperlink"/>
            <w:bCs/>
          </w:rPr>
          <w:t>Delete Document Renditions</w:t>
        </w:r>
      </w:hyperlink>
    </w:p>
    <w:p w14:paraId="7587B3F2" w14:textId="42C77CEF" w:rsidR="0008693F" w:rsidRDefault="005B2582" w:rsidP="0008693F">
      <w:pPr>
        <w:pStyle w:val="ListParagraph"/>
        <w:numPr>
          <w:ilvl w:val="0"/>
          <w:numId w:val="31"/>
        </w:numPr>
        <w:rPr>
          <w:bCs/>
        </w:rPr>
      </w:pPr>
      <w:hyperlink w:anchor="_Delete_Documents" w:history="1">
        <w:r w:rsidR="0008693F" w:rsidRPr="008D5BD2">
          <w:rPr>
            <w:rStyle w:val="Hyperlink"/>
            <w:bCs/>
          </w:rPr>
          <w:t>Delete Documents</w:t>
        </w:r>
      </w:hyperlink>
    </w:p>
    <w:p w14:paraId="21BBD805" w14:textId="5BED0187" w:rsidR="0008693F" w:rsidRDefault="005B2582" w:rsidP="0008693F">
      <w:pPr>
        <w:pStyle w:val="ListParagraph"/>
        <w:numPr>
          <w:ilvl w:val="0"/>
          <w:numId w:val="31"/>
        </w:numPr>
        <w:rPr>
          <w:bCs/>
        </w:rPr>
      </w:pPr>
      <w:hyperlink w:anchor="_Delete_Object_Records" w:history="1">
        <w:r w:rsidR="0008693F" w:rsidRPr="008D5BD2">
          <w:rPr>
            <w:rStyle w:val="Hyperlink"/>
            <w:bCs/>
          </w:rPr>
          <w:t>Delete Object Records</w:t>
        </w:r>
      </w:hyperlink>
    </w:p>
    <w:p w14:paraId="69BE17B5" w14:textId="41FAB19B" w:rsidR="0008693F" w:rsidRPr="003231D2" w:rsidRDefault="005B2582" w:rsidP="0008693F">
      <w:pPr>
        <w:pStyle w:val="ListParagraph"/>
        <w:numPr>
          <w:ilvl w:val="0"/>
          <w:numId w:val="31"/>
        </w:numPr>
        <w:rPr>
          <w:rStyle w:val="Hyperlink"/>
          <w:bCs/>
          <w:color w:val="auto"/>
          <w:u w:val="none"/>
        </w:rPr>
      </w:pPr>
      <w:hyperlink w:anchor="_Download_Document" w:history="1">
        <w:r w:rsidR="0008693F" w:rsidRPr="008D5BD2">
          <w:rPr>
            <w:rStyle w:val="Hyperlink"/>
            <w:bCs/>
          </w:rPr>
          <w:t>Download Document</w:t>
        </w:r>
      </w:hyperlink>
    </w:p>
    <w:p w14:paraId="497C4C05" w14:textId="31B12331" w:rsidR="003231D2" w:rsidRDefault="005B2582" w:rsidP="0008693F">
      <w:pPr>
        <w:pStyle w:val="ListParagraph"/>
        <w:numPr>
          <w:ilvl w:val="0"/>
          <w:numId w:val="31"/>
        </w:numPr>
        <w:rPr>
          <w:bCs/>
        </w:rPr>
      </w:pPr>
      <w:hyperlink w:anchor="_Export_Documents" w:history="1">
        <w:r w:rsidR="003231D2" w:rsidRPr="007F7F67">
          <w:rPr>
            <w:rStyle w:val="Hyperlink"/>
            <w:bCs/>
          </w:rPr>
          <w:t>Export Documents</w:t>
        </w:r>
      </w:hyperlink>
    </w:p>
    <w:p w14:paraId="2AE76290" w14:textId="7680D91C" w:rsidR="0008693F" w:rsidRDefault="005B2582" w:rsidP="0008693F">
      <w:pPr>
        <w:pStyle w:val="ListParagraph"/>
        <w:numPr>
          <w:ilvl w:val="0"/>
          <w:numId w:val="31"/>
        </w:numPr>
        <w:rPr>
          <w:bCs/>
        </w:rPr>
      </w:pPr>
      <w:hyperlink w:anchor="_Get_Audit_Details" w:history="1">
        <w:r w:rsidR="0008693F" w:rsidRPr="008D5BD2">
          <w:rPr>
            <w:rStyle w:val="Hyperlink"/>
            <w:bCs/>
          </w:rPr>
          <w:t>Get Audit Details</w:t>
        </w:r>
      </w:hyperlink>
    </w:p>
    <w:p w14:paraId="73E349CC" w14:textId="5371DC34" w:rsidR="0008693F" w:rsidRDefault="005B2582" w:rsidP="0008693F">
      <w:pPr>
        <w:pStyle w:val="ListParagraph"/>
        <w:numPr>
          <w:ilvl w:val="0"/>
          <w:numId w:val="31"/>
        </w:numPr>
        <w:rPr>
          <w:bCs/>
        </w:rPr>
      </w:pPr>
      <w:hyperlink w:anchor="_Get_Document_Renditions" w:history="1">
        <w:r w:rsidR="0008693F" w:rsidRPr="008D5BD2">
          <w:rPr>
            <w:rStyle w:val="Hyperlink"/>
            <w:bCs/>
          </w:rPr>
          <w:t>Get Document Renditions</w:t>
        </w:r>
      </w:hyperlink>
    </w:p>
    <w:p w14:paraId="58587634" w14:textId="0B1F8268" w:rsidR="0008693F" w:rsidRDefault="005B2582" w:rsidP="0008693F">
      <w:pPr>
        <w:pStyle w:val="ListParagraph"/>
        <w:numPr>
          <w:ilvl w:val="0"/>
          <w:numId w:val="31"/>
        </w:numPr>
        <w:rPr>
          <w:bCs/>
        </w:rPr>
      </w:pPr>
      <w:hyperlink w:anchor="_Get_Documents" w:history="1">
        <w:r w:rsidR="0008693F" w:rsidRPr="008D5BD2">
          <w:rPr>
            <w:rStyle w:val="Hyperlink"/>
            <w:bCs/>
          </w:rPr>
          <w:t>Get Documents</w:t>
        </w:r>
      </w:hyperlink>
    </w:p>
    <w:p w14:paraId="32BB0987" w14:textId="526C4DB4" w:rsidR="0008693F" w:rsidRDefault="005B2582" w:rsidP="0008693F">
      <w:pPr>
        <w:pStyle w:val="ListParagraph"/>
        <w:numPr>
          <w:ilvl w:val="0"/>
          <w:numId w:val="31"/>
        </w:numPr>
        <w:rPr>
          <w:bCs/>
        </w:rPr>
      </w:pPr>
      <w:hyperlink w:anchor="_Get_Object_Records" w:history="1">
        <w:r w:rsidR="0008693F" w:rsidRPr="008D5BD2">
          <w:rPr>
            <w:rStyle w:val="Hyperlink"/>
            <w:bCs/>
          </w:rPr>
          <w:t>Get Object Records</w:t>
        </w:r>
      </w:hyperlink>
    </w:p>
    <w:p w14:paraId="3B999E89" w14:textId="0B39C84B" w:rsidR="0008693F" w:rsidRDefault="005B2582" w:rsidP="0008693F">
      <w:pPr>
        <w:pStyle w:val="ListParagraph"/>
        <w:numPr>
          <w:ilvl w:val="0"/>
          <w:numId w:val="31"/>
        </w:numPr>
        <w:rPr>
          <w:bCs/>
        </w:rPr>
      </w:pPr>
      <w:hyperlink w:anchor="_Get_Picklists" w:history="1">
        <w:r w:rsidR="0008693F" w:rsidRPr="008D5BD2">
          <w:rPr>
            <w:rStyle w:val="Hyperlink"/>
            <w:bCs/>
          </w:rPr>
          <w:t>Get Picklists</w:t>
        </w:r>
      </w:hyperlink>
    </w:p>
    <w:p w14:paraId="29340706" w14:textId="4EEA2680" w:rsidR="0008693F" w:rsidRPr="00724B82" w:rsidRDefault="005B2582" w:rsidP="00724B82">
      <w:pPr>
        <w:pStyle w:val="ListParagraph"/>
        <w:numPr>
          <w:ilvl w:val="0"/>
          <w:numId w:val="31"/>
        </w:numPr>
        <w:rPr>
          <w:bCs/>
        </w:rPr>
      </w:pPr>
      <w:hyperlink w:anchor="_Query" w:history="1">
        <w:r w:rsidR="0008693F" w:rsidRPr="008D5BD2">
          <w:rPr>
            <w:rStyle w:val="Hyperlink"/>
            <w:bCs/>
          </w:rPr>
          <w:t>Query</w:t>
        </w:r>
      </w:hyperlink>
    </w:p>
    <w:p w14:paraId="47E7C5D6" w14:textId="5ECCC6EF" w:rsidR="0008693F" w:rsidRDefault="005B2582" w:rsidP="0008693F">
      <w:pPr>
        <w:pStyle w:val="ListParagraph"/>
        <w:numPr>
          <w:ilvl w:val="0"/>
          <w:numId w:val="31"/>
        </w:numPr>
        <w:rPr>
          <w:bCs/>
        </w:rPr>
      </w:pPr>
      <w:hyperlink w:anchor="_Update_Documents" w:history="1">
        <w:r w:rsidR="0008693F" w:rsidRPr="008D5BD2">
          <w:rPr>
            <w:rStyle w:val="Hyperlink"/>
            <w:bCs/>
          </w:rPr>
          <w:t>Update Documents</w:t>
        </w:r>
      </w:hyperlink>
    </w:p>
    <w:p w14:paraId="576A9562" w14:textId="4E257CC7" w:rsidR="0008693F" w:rsidRDefault="005B2582" w:rsidP="00177298">
      <w:pPr>
        <w:pStyle w:val="ListParagraph"/>
        <w:numPr>
          <w:ilvl w:val="0"/>
          <w:numId w:val="31"/>
        </w:numPr>
        <w:rPr>
          <w:bCs/>
        </w:rPr>
      </w:pPr>
      <w:hyperlink w:anchor="_Update_Object_Records" w:history="1">
        <w:r w:rsidR="0008693F" w:rsidRPr="008D5BD2">
          <w:rPr>
            <w:rStyle w:val="Hyperlink"/>
            <w:bCs/>
          </w:rPr>
          <w:t>Update Object Records</w:t>
        </w:r>
      </w:hyperlink>
    </w:p>
    <w:p w14:paraId="49DE2403" w14:textId="48ED3A9E" w:rsidR="00177298" w:rsidRDefault="00FF3F47" w:rsidP="00FF3F47">
      <w:pPr>
        <w:pStyle w:val="Heading3"/>
      </w:pPr>
      <w:bookmarkStart w:id="1" w:name="_Create_Document_Renditions:"/>
      <w:bookmarkEnd w:id="1"/>
      <w:r>
        <w:t>Create Document Renditions:</w:t>
      </w:r>
    </w:p>
    <w:p w14:paraId="4FEEA0F4" w14:textId="4C3FBA74" w:rsidR="00FF3F47" w:rsidRDefault="00FF3F47" w:rsidP="00177298">
      <w:pPr>
        <w:rPr>
          <w:bCs/>
        </w:rPr>
      </w:pPr>
      <w:r>
        <w:rPr>
          <w:bCs/>
        </w:rPr>
        <w:t xml:space="preserve">The Create Document Renditions operation allows to </w:t>
      </w:r>
      <w:r w:rsidR="004F1856">
        <w:rPr>
          <w:bCs/>
        </w:rPr>
        <w:t>add</w:t>
      </w:r>
      <w:r>
        <w:rPr>
          <w:bCs/>
        </w:rPr>
        <w:t xml:space="preserve"> document renditions </w:t>
      </w:r>
      <w:r w:rsidR="004F1856">
        <w:rPr>
          <w:bCs/>
        </w:rPr>
        <w:t>in bulk</w:t>
      </w:r>
      <w:r w:rsidR="003B60D6">
        <w:rPr>
          <w:bCs/>
        </w:rPr>
        <w:t>.</w:t>
      </w:r>
      <w:r>
        <w:rPr>
          <w:bCs/>
        </w:rPr>
        <w:t xml:space="preserve"> </w:t>
      </w:r>
      <w:r w:rsidR="003B60D6">
        <w:rPr>
          <w:bCs/>
        </w:rPr>
        <w:t>Your vault must be in Migration Mode before using this operation. It take</w:t>
      </w:r>
      <w:r w:rsidR="00CE7610">
        <w:rPr>
          <w:bCs/>
        </w:rPr>
        <w:t>s</w:t>
      </w:r>
      <w:r w:rsidR="003B60D6">
        <w:rPr>
          <w:bCs/>
        </w:rPr>
        <w:t xml:space="preserve"> maximum CSV input data of size 1GB with value in standard UTF-8 encoded.</w:t>
      </w:r>
    </w:p>
    <w:p w14:paraId="403BABEF" w14:textId="451361FE" w:rsidR="00CE7610" w:rsidRDefault="002B5645" w:rsidP="00177298">
      <w:pPr>
        <w:rPr>
          <w:b/>
          <w:bCs/>
        </w:rPr>
      </w:pPr>
      <w:r>
        <w:rPr>
          <w:b/>
          <w:bCs/>
        </w:rPr>
        <w:t>Configurations:</w:t>
      </w:r>
    </w:p>
    <w:p w14:paraId="13A313F9" w14:textId="71AD6975" w:rsidR="00210B90" w:rsidRDefault="00210B90" w:rsidP="00177298">
      <w:pPr>
        <w:rPr>
          <w:b/>
          <w:bCs/>
        </w:rPr>
      </w:pPr>
      <w:r>
        <w:rPr>
          <w:b/>
          <w:bCs/>
        </w:rPr>
        <w:t xml:space="preserve">Connector Configuration: </w:t>
      </w:r>
    </w:p>
    <w:p w14:paraId="24B39788" w14:textId="60690D87" w:rsidR="00210B90" w:rsidRDefault="00210B90" w:rsidP="00177298">
      <w:pPr>
        <w:rPr>
          <w:b/>
          <w:bCs/>
        </w:rPr>
      </w:pPr>
      <w:r>
        <w:rPr>
          <w:bCs/>
          <w:noProof/>
        </w:rPr>
        <w:drawing>
          <wp:inline distT="0" distB="0" distL="0" distR="0" wp14:anchorId="6FCA0138" wp14:editId="339DB602">
            <wp:extent cx="57245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3938DA9F" w14:textId="609DFC4D" w:rsidR="00210B90" w:rsidRDefault="00210B90" w:rsidP="00177298">
      <w:pPr>
        <w:rPr>
          <w:bCs/>
        </w:rPr>
      </w:pPr>
      <w:r>
        <w:rPr>
          <w:bCs/>
        </w:rPr>
        <w:t xml:space="preserve">Follow the instructions mentioned in </w:t>
      </w:r>
      <w:hyperlink w:anchor="_Configuration:" w:history="1">
        <w:r w:rsidRPr="00210B90">
          <w:rPr>
            <w:rStyle w:val="Hyperlink"/>
            <w:bCs/>
          </w:rPr>
          <w:t>Connector Configuration</w:t>
        </w:r>
      </w:hyperlink>
    </w:p>
    <w:p w14:paraId="27E4EE51" w14:textId="43F7D2DC" w:rsidR="00210B90" w:rsidRPr="00210B90" w:rsidRDefault="00210B90" w:rsidP="00177298">
      <w:pPr>
        <w:rPr>
          <w:b/>
          <w:bCs/>
        </w:rPr>
      </w:pPr>
      <w:r w:rsidRPr="00210B90">
        <w:rPr>
          <w:b/>
          <w:bCs/>
        </w:rPr>
        <w:t>Operation Configuration:</w:t>
      </w:r>
    </w:p>
    <w:p w14:paraId="7E0FDDFC" w14:textId="7D5EF499" w:rsidR="00800559" w:rsidRDefault="00800559" w:rsidP="00177298">
      <w:pPr>
        <w:rPr>
          <w:b/>
          <w:bCs/>
        </w:rPr>
      </w:pPr>
      <w:r>
        <w:rPr>
          <w:bCs/>
          <w:noProof/>
        </w:rPr>
        <w:lastRenderedPageBreak/>
        <w:drawing>
          <wp:inline distT="0" distB="0" distL="0" distR="0" wp14:anchorId="3EDA808D" wp14:editId="5F827B82">
            <wp:extent cx="572452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857250"/>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800559" w14:paraId="2A1C4F32" w14:textId="77777777" w:rsidTr="00A3030E">
        <w:tc>
          <w:tcPr>
            <w:tcW w:w="1260" w:type="dxa"/>
            <w:shd w:val="clear" w:color="auto" w:fill="D5DCE4" w:themeFill="text2" w:themeFillTint="33"/>
          </w:tcPr>
          <w:p w14:paraId="27A9BB96" w14:textId="77777777" w:rsidR="00800559" w:rsidRDefault="00800559" w:rsidP="00800559">
            <w:pPr>
              <w:pStyle w:val="ListParagraph"/>
              <w:ind w:left="0"/>
            </w:pPr>
            <w:r>
              <w:t>Field</w:t>
            </w:r>
          </w:p>
        </w:tc>
        <w:tc>
          <w:tcPr>
            <w:tcW w:w="7036" w:type="dxa"/>
            <w:shd w:val="clear" w:color="auto" w:fill="D5DCE4" w:themeFill="text2" w:themeFillTint="33"/>
          </w:tcPr>
          <w:p w14:paraId="358E2B35" w14:textId="77777777" w:rsidR="00800559" w:rsidRDefault="00800559" w:rsidP="00800559">
            <w:pPr>
              <w:pStyle w:val="ListParagraph"/>
              <w:ind w:left="0"/>
            </w:pPr>
            <w:r>
              <w:t>Description</w:t>
            </w:r>
          </w:p>
        </w:tc>
      </w:tr>
      <w:tr w:rsidR="00800559" w14:paraId="33A88ED3" w14:textId="77777777" w:rsidTr="00800559">
        <w:tc>
          <w:tcPr>
            <w:tcW w:w="1260" w:type="dxa"/>
          </w:tcPr>
          <w:p w14:paraId="1B16FAD2" w14:textId="027249B3" w:rsidR="00800559" w:rsidRDefault="00A3030E" w:rsidP="00800559">
            <w:pPr>
              <w:pStyle w:val="ListParagraph"/>
              <w:ind w:left="0"/>
            </w:pPr>
            <w:r>
              <w:t>Metadata Format</w:t>
            </w:r>
          </w:p>
        </w:tc>
        <w:tc>
          <w:tcPr>
            <w:tcW w:w="7036" w:type="dxa"/>
          </w:tcPr>
          <w:p w14:paraId="4D619546" w14:textId="1A4038E8" w:rsidR="00800559" w:rsidRDefault="00800559" w:rsidP="00A3030E">
            <w:r>
              <w:t xml:space="preserve">Select </w:t>
            </w:r>
            <w:r w:rsidR="00A3030E">
              <w:t>CSV</w:t>
            </w:r>
            <w:r>
              <w:t xml:space="preserve"> or </w:t>
            </w:r>
            <w:r w:rsidR="00A3030E">
              <w:t>JSON</w:t>
            </w:r>
            <w:r>
              <w:t xml:space="preserve"> option to </w:t>
            </w:r>
            <w:r w:rsidR="00A3030E">
              <w:t xml:space="preserve">accept document metadata in specified format. </w:t>
            </w:r>
          </w:p>
        </w:tc>
      </w:tr>
      <w:tr w:rsidR="00800559" w14:paraId="261C1964" w14:textId="77777777" w:rsidTr="00800559">
        <w:tc>
          <w:tcPr>
            <w:tcW w:w="1260" w:type="dxa"/>
          </w:tcPr>
          <w:p w14:paraId="647BF9CF" w14:textId="77777777" w:rsidR="00800559" w:rsidRDefault="00800559" w:rsidP="00800559">
            <w:pPr>
              <w:pStyle w:val="ListParagraph"/>
              <w:ind w:left="0"/>
            </w:pPr>
            <w:r>
              <w:t>Document Metadata</w:t>
            </w:r>
          </w:p>
        </w:tc>
        <w:tc>
          <w:tcPr>
            <w:tcW w:w="7036" w:type="dxa"/>
          </w:tcPr>
          <w:p w14:paraId="589D503D" w14:textId="0D22A03A" w:rsidR="00800559" w:rsidRDefault="00A3030E" w:rsidP="00A3030E">
            <w:pPr>
              <w:autoSpaceDE w:val="0"/>
              <w:autoSpaceDN w:val="0"/>
              <w:adjustRightInd w:val="0"/>
            </w:pPr>
            <w:r>
              <w:t>Document Metadata payload with required metadata either in CSV or JSON format. Make sure payload would be in format as specified in Metadata format field.</w:t>
            </w:r>
          </w:p>
        </w:tc>
      </w:tr>
      <w:tr w:rsidR="00A161C9" w14:paraId="3CF374F9" w14:textId="77777777" w:rsidTr="00800559">
        <w:tc>
          <w:tcPr>
            <w:tcW w:w="1260" w:type="dxa"/>
          </w:tcPr>
          <w:p w14:paraId="30D5ABBD" w14:textId="675EDACF" w:rsidR="00A161C9" w:rsidRDefault="00A161C9" w:rsidP="00800559">
            <w:pPr>
              <w:pStyle w:val="ListParagraph"/>
              <w:ind w:left="0"/>
            </w:pPr>
            <w:r>
              <w:t xml:space="preserve">Input </w:t>
            </w:r>
          </w:p>
        </w:tc>
        <w:tc>
          <w:tcPr>
            <w:tcW w:w="7036" w:type="dxa"/>
          </w:tcPr>
          <w:p w14:paraId="52B774D5" w14:textId="772C2B9A" w:rsidR="00A161C9" w:rsidRDefault="00A161C9" w:rsidP="00A3030E">
            <w:pPr>
              <w:autoSpaceDE w:val="0"/>
              <w:autoSpaceDN w:val="0"/>
              <w:adjustRightInd w:val="0"/>
            </w:pPr>
            <w:r>
              <w:t>You can find following list of document metadata required</w:t>
            </w:r>
            <w:r w:rsidR="005D01C1">
              <w:t xml:space="preserve"> in payload</w:t>
            </w:r>
            <w:r>
              <w:t xml:space="preserve"> </w:t>
            </w:r>
            <w:r w:rsidR="005D01C1">
              <w:t>under Input tab of op</w:t>
            </w:r>
            <w:r>
              <w:t>eration.</w:t>
            </w:r>
          </w:p>
          <w:p w14:paraId="102A2C55" w14:textId="2DAF5F64" w:rsidR="00A161C9" w:rsidRDefault="00E24310" w:rsidP="00A3030E">
            <w:pPr>
              <w:autoSpaceDE w:val="0"/>
              <w:autoSpaceDN w:val="0"/>
              <w:adjustRightInd w:val="0"/>
            </w:pPr>
            <w:r>
              <w:rPr>
                <w:noProof/>
              </w:rPr>
              <w:drawing>
                <wp:inline distT="0" distB="0" distL="0" distR="0" wp14:anchorId="3BEB4251" wp14:editId="4B5BDFBD">
                  <wp:extent cx="2667000" cy="1790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1790700"/>
                          </a:xfrm>
                          <a:prstGeom prst="rect">
                            <a:avLst/>
                          </a:prstGeom>
                          <a:noFill/>
                          <a:ln>
                            <a:noFill/>
                          </a:ln>
                        </pic:spPr>
                      </pic:pic>
                    </a:graphicData>
                  </a:graphic>
                </wp:inline>
              </w:drawing>
            </w:r>
          </w:p>
        </w:tc>
      </w:tr>
      <w:tr w:rsidR="00A161C9" w14:paraId="5514277E" w14:textId="77777777" w:rsidTr="00800559">
        <w:tc>
          <w:tcPr>
            <w:tcW w:w="1260" w:type="dxa"/>
          </w:tcPr>
          <w:p w14:paraId="41DE78B2" w14:textId="2F86394B" w:rsidR="00A161C9" w:rsidRDefault="00A161C9" w:rsidP="00800559">
            <w:pPr>
              <w:pStyle w:val="ListParagraph"/>
              <w:ind w:left="0"/>
            </w:pPr>
            <w:r>
              <w:t>Output</w:t>
            </w:r>
          </w:p>
        </w:tc>
        <w:tc>
          <w:tcPr>
            <w:tcW w:w="7036" w:type="dxa"/>
          </w:tcPr>
          <w:p w14:paraId="125F1710" w14:textId="7491A5E2" w:rsidR="00A161C9" w:rsidRDefault="00A161C9" w:rsidP="00A3030E">
            <w:pPr>
              <w:autoSpaceDE w:val="0"/>
              <w:autoSpaceDN w:val="0"/>
              <w:adjustRightInd w:val="0"/>
            </w:pPr>
            <w:r>
              <w:t>You can find following operation output or response under Output tab.</w:t>
            </w:r>
          </w:p>
          <w:p w14:paraId="1295C185" w14:textId="222D715B" w:rsidR="005D01C1" w:rsidRDefault="00E24310" w:rsidP="00A3030E">
            <w:pPr>
              <w:autoSpaceDE w:val="0"/>
              <w:autoSpaceDN w:val="0"/>
              <w:adjustRightInd w:val="0"/>
            </w:pPr>
            <w:r>
              <w:rPr>
                <w:noProof/>
              </w:rPr>
              <w:drawing>
                <wp:inline distT="0" distB="0" distL="0" distR="0" wp14:anchorId="446263D6" wp14:editId="0D9CCFED">
                  <wp:extent cx="2695575" cy="1924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575" cy="1924050"/>
                          </a:xfrm>
                          <a:prstGeom prst="rect">
                            <a:avLst/>
                          </a:prstGeom>
                          <a:noFill/>
                          <a:ln>
                            <a:noFill/>
                          </a:ln>
                        </pic:spPr>
                      </pic:pic>
                    </a:graphicData>
                  </a:graphic>
                </wp:inline>
              </w:drawing>
            </w:r>
          </w:p>
          <w:p w14:paraId="0EC9216E" w14:textId="49D8847A" w:rsidR="00A161C9" w:rsidRDefault="00A161C9" w:rsidP="00A3030E">
            <w:pPr>
              <w:autoSpaceDE w:val="0"/>
              <w:autoSpaceDN w:val="0"/>
              <w:adjustRightInd w:val="0"/>
            </w:pPr>
          </w:p>
        </w:tc>
      </w:tr>
    </w:tbl>
    <w:p w14:paraId="2C5F7F94" w14:textId="69C19787" w:rsidR="00800559" w:rsidRDefault="00800559" w:rsidP="00177298">
      <w:pPr>
        <w:rPr>
          <w:bCs/>
        </w:rPr>
      </w:pPr>
    </w:p>
    <w:p w14:paraId="0AB43DC9" w14:textId="64611674" w:rsidR="002B5645" w:rsidRDefault="002B5645" w:rsidP="00177298">
      <w:pPr>
        <w:rPr>
          <w:bCs/>
        </w:rPr>
      </w:pPr>
    </w:p>
    <w:p w14:paraId="7BA75AF2" w14:textId="5E58EAF3" w:rsidR="00800559" w:rsidRDefault="00800559" w:rsidP="00177298">
      <w:pPr>
        <w:rPr>
          <w:bCs/>
        </w:rPr>
      </w:pPr>
    </w:p>
    <w:p w14:paraId="143A61FE" w14:textId="1ECE0E77" w:rsidR="00800559" w:rsidRDefault="00800559" w:rsidP="00177298">
      <w:pPr>
        <w:rPr>
          <w:bCs/>
        </w:rPr>
      </w:pPr>
    </w:p>
    <w:p w14:paraId="620D9FC1" w14:textId="2BC925B6" w:rsidR="00800559" w:rsidRDefault="00800559" w:rsidP="00177298">
      <w:pPr>
        <w:rPr>
          <w:bCs/>
        </w:rPr>
      </w:pPr>
    </w:p>
    <w:p w14:paraId="7677BBA2" w14:textId="645C579F" w:rsidR="00800559" w:rsidRDefault="00800559" w:rsidP="00800559"/>
    <w:p w14:paraId="459A5A49" w14:textId="4D866F19" w:rsidR="00071283" w:rsidRPr="00071283" w:rsidRDefault="00071283" w:rsidP="00071283"/>
    <w:p w14:paraId="3960DDFC" w14:textId="5430E676" w:rsidR="00071283" w:rsidRPr="00071283" w:rsidRDefault="00071283" w:rsidP="00071283"/>
    <w:p w14:paraId="73061581" w14:textId="4B73F17F" w:rsidR="00071283" w:rsidRPr="00071283" w:rsidRDefault="00071283" w:rsidP="00071283"/>
    <w:p w14:paraId="3A0463E3" w14:textId="5578D1A2" w:rsidR="00071283" w:rsidRPr="00071283" w:rsidRDefault="00071283" w:rsidP="00071283"/>
    <w:p w14:paraId="170F0959" w14:textId="36E65879" w:rsidR="00071283" w:rsidRDefault="00071283" w:rsidP="00071283"/>
    <w:p w14:paraId="3DDCFC30" w14:textId="1C7C754C" w:rsidR="00071283" w:rsidRDefault="00071283" w:rsidP="00071283"/>
    <w:p w14:paraId="6DACA592" w14:textId="1358BE63" w:rsidR="00071283" w:rsidRDefault="00071283" w:rsidP="00071283"/>
    <w:p w14:paraId="4E8CA89E" w14:textId="052D8846" w:rsidR="00071283" w:rsidRDefault="00071283" w:rsidP="00071283"/>
    <w:p w14:paraId="3ED194DC" w14:textId="094894F1" w:rsidR="00071283" w:rsidRDefault="00071283" w:rsidP="00071283"/>
    <w:p w14:paraId="40868CEF" w14:textId="04D98D30" w:rsidR="00071283" w:rsidRDefault="00071283" w:rsidP="00071283"/>
    <w:p w14:paraId="290A0E2E" w14:textId="01CEC6D8" w:rsidR="00071283" w:rsidRDefault="00071283" w:rsidP="00071283"/>
    <w:p w14:paraId="74AEEE8F" w14:textId="7602D697" w:rsidR="00071283" w:rsidRDefault="00071283" w:rsidP="00071283"/>
    <w:p w14:paraId="65EF4C53" w14:textId="284FF487" w:rsidR="00071283" w:rsidRDefault="00071283" w:rsidP="00071283"/>
    <w:p w14:paraId="1E64B9DC" w14:textId="193AE618" w:rsidR="00071283" w:rsidRDefault="00071283" w:rsidP="00071283"/>
    <w:p w14:paraId="0399F0E7" w14:textId="77777777" w:rsidR="00071283" w:rsidRPr="00071283" w:rsidRDefault="00071283" w:rsidP="00071283"/>
    <w:p w14:paraId="57965332" w14:textId="10F6BA78" w:rsidR="0008693F" w:rsidRDefault="00FF3F47" w:rsidP="008D5BD2">
      <w:pPr>
        <w:pStyle w:val="Heading3"/>
      </w:pPr>
      <w:r>
        <w:t>Create Documents</w:t>
      </w:r>
    </w:p>
    <w:p w14:paraId="4BAEDFC7" w14:textId="79D3BB16" w:rsidR="00210B90" w:rsidRDefault="00210B90" w:rsidP="00210B90">
      <w:r>
        <w:t>The Create Documents operation allows to create single</w:t>
      </w:r>
      <w:r w:rsidR="00923B35">
        <w:t xml:space="preserve"> or multiple document(s) with provided document metadata in CSV or JSON format. Make sure you have uploaded document files on Vault FTP server location for document content to attach with created documents.</w:t>
      </w:r>
    </w:p>
    <w:p w14:paraId="62B6B4DE" w14:textId="77777777" w:rsidR="00A161C9" w:rsidRDefault="00A161C9" w:rsidP="00A161C9">
      <w:pPr>
        <w:rPr>
          <w:b/>
          <w:bCs/>
        </w:rPr>
      </w:pPr>
      <w:r>
        <w:rPr>
          <w:b/>
          <w:bCs/>
        </w:rPr>
        <w:t>Configurations:</w:t>
      </w:r>
    </w:p>
    <w:p w14:paraId="1645A482" w14:textId="77777777" w:rsidR="00A161C9" w:rsidRDefault="00A161C9" w:rsidP="00A161C9">
      <w:pPr>
        <w:rPr>
          <w:b/>
          <w:bCs/>
        </w:rPr>
      </w:pPr>
      <w:r>
        <w:rPr>
          <w:b/>
          <w:bCs/>
        </w:rPr>
        <w:t xml:space="preserve">Connector Configuration: </w:t>
      </w:r>
    </w:p>
    <w:p w14:paraId="08C4CC5F" w14:textId="77777777" w:rsidR="00A161C9" w:rsidRDefault="00A161C9" w:rsidP="00A161C9">
      <w:pPr>
        <w:rPr>
          <w:b/>
          <w:bCs/>
        </w:rPr>
      </w:pPr>
      <w:r>
        <w:rPr>
          <w:bCs/>
          <w:noProof/>
        </w:rPr>
        <w:lastRenderedPageBreak/>
        <w:drawing>
          <wp:inline distT="0" distB="0" distL="0" distR="0" wp14:anchorId="6C6F3F27" wp14:editId="02D6A952">
            <wp:extent cx="572452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00E11462" w14:textId="77777777" w:rsidR="00A161C9" w:rsidRDefault="00A161C9" w:rsidP="00A161C9">
      <w:pPr>
        <w:rPr>
          <w:bCs/>
        </w:rPr>
      </w:pPr>
      <w:r>
        <w:rPr>
          <w:bCs/>
        </w:rPr>
        <w:t xml:space="preserve">Follow the instructions mentioned in </w:t>
      </w:r>
      <w:hyperlink w:anchor="_Configuration:" w:history="1">
        <w:r w:rsidRPr="00210B90">
          <w:rPr>
            <w:rStyle w:val="Hyperlink"/>
            <w:bCs/>
          </w:rPr>
          <w:t>Connector Configuration</w:t>
        </w:r>
      </w:hyperlink>
    </w:p>
    <w:p w14:paraId="55D7AC19" w14:textId="77777777" w:rsidR="00A161C9" w:rsidRPr="00210B90" w:rsidRDefault="00A161C9" w:rsidP="00A161C9">
      <w:pPr>
        <w:rPr>
          <w:b/>
          <w:bCs/>
        </w:rPr>
      </w:pPr>
      <w:r w:rsidRPr="00210B90">
        <w:rPr>
          <w:b/>
          <w:bCs/>
        </w:rPr>
        <w:t>Operation Configuration:</w:t>
      </w:r>
    </w:p>
    <w:p w14:paraId="4DF21346" w14:textId="77777777" w:rsidR="00A161C9" w:rsidRDefault="00A161C9" w:rsidP="00A161C9">
      <w:pPr>
        <w:rPr>
          <w:b/>
          <w:bCs/>
        </w:rPr>
      </w:pPr>
      <w:r>
        <w:rPr>
          <w:bCs/>
          <w:noProof/>
        </w:rPr>
        <w:drawing>
          <wp:inline distT="0" distB="0" distL="0" distR="0" wp14:anchorId="002A536F" wp14:editId="72CF75FB">
            <wp:extent cx="57245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857250"/>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A161C9" w14:paraId="6A4A6905" w14:textId="77777777" w:rsidTr="00002497">
        <w:tc>
          <w:tcPr>
            <w:tcW w:w="1260" w:type="dxa"/>
            <w:shd w:val="clear" w:color="auto" w:fill="D5DCE4" w:themeFill="text2" w:themeFillTint="33"/>
          </w:tcPr>
          <w:p w14:paraId="5ADA41B7" w14:textId="77777777" w:rsidR="00A161C9" w:rsidRDefault="00A161C9" w:rsidP="00002497">
            <w:pPr>
              <w:pStyle w:val="ListParagraph"/>
              <w:ind w:left="0"/>
            </w:pPr>
            <w:r>
              <w:t>Field</w:t>
            </w:r>
          </w:p>
        </w:tc>
        <w:tc>
          <w:tcPr>
            <w:tcW w:w="7036" w:type="dxa"/>
            <w:shd w:val="clear" w:color="auto" w:fill="D5DCE4" w:themeFill="text2" w:themeFillTint="33"/>
          </w:tcPr>
          <w:p w14:paraId="0217E8CB" w14:textId="77777777" w:rsidR="00A161C9" w:rsidRDefault="00A161C9" w:rsidP="00002497">
            <w:pPr>
              <w:pStyle w:val="ListParagraph"/>
              <w:ind w:left="0"/>
            </w:pPr>
            <w:r>
              <w:t>Description</w:t>
            </w:r>
          </w:p>
        </w:tc>
      </w:tr>
      <w:tr w:rsidR="00A161C9" w14:paraId="1CDAC4E1" w14:textId="77777777" w:rsidTr="00002497">
        <w:tc>
          <w:tcPr>
            <w:tcW w:w="1260" w:type="dxa"/>
          </w:tcPr>
          <w:p w14:paraId="43ABC447" w14:textId="77777777" w:rsidR="00A161C9" w:rsidRDefault="00A161C9" w:rsidP="00002497">
            <w:pPr>
              <w:pStyle w:val="ListParagraph"/>
              <w:ind w:left="0"/>
            </w:pPr>
            <w:r>
              <w:t>Metadata Format</w:t>
            </w:r>
          </w:p>
        </w:tc>
        <w:tc>
          <w:tcPr>
            <w:tcW w:w="7036" w:type="dxa"/>
          </w:tcPr>
          <w:p w14:paraId="2F95B202" w14:textId="77777777" w:rsidR="00A161C9" w:rsidRDefault="00A161C9" w:rsidP="00002497">
            <w:r>
              <w:t xml:space="preserve">Select CSV or JSON option to accept document metadata in specified format. </w:t>
            </w:r>
          </w:p>
        </w:tc>
      </w:tr>
      <w:tr w:rsidR="00A161C9" w14:paraId="0A66B6CE" w14:textId="77777777" w:rsidTr="00002497">
        <w:tc>
          <w:tcPr>
            <w:tcW w:w="1260" w:type="dxa"/>
          </w:tcPr>
          <w:p w14:paraId="0FBFB087" w14:textId="77777777" w:rsidR="00A161C9" w:rsidRDefault="00A161C9" w:rsidP="00002497">
            <w:pPr>
              <w:pStyle w:val="ListParagraph"/>
              <w:ind w:left="0"/>
            </w:pPr>
            <w:r>
              <w:t>Document Metadata</w:t>
            </w:r>
          </w:p>
        </w:tc>
        <w:tc>
          <w:tcPr>
            <w:tcW w:w="7036" w:type="dxa"/>
          </w:tcPr>
          <w:p w14:paraId="47E3D4C7" w14:textId="77777777" w:rsidR="00A161C9" w:rsidRDefault="00A161C9" w:rsidP="00002497">
            <w:pPr>
              <w:autoSpaceDE w:val="0"/>
              <w:autoSpaceDN w:val="0"/>
              <w:adjustRightInd w:val="0"/>
            </w:pPr>
            <w:r>
              <w:t>Document Metadata payload with required metadata either in CSV or JSON format. Make sure payload would be in format as specified in Metadata format field.</w:t>
            </w:r>
          </w:p>
        </w:tc>
      </w:tr>
      <w:tr w:rsidR="00DC7D23" w14:paraId="3C3038CF" w14:textId="77777777" w:rsidTr="00002497">
        <w:tc>
          <w:tcPr>
            <w:tcW w:w="1260" w:type="dxa"/>
          </w:tcPr>
          <w:p w14:paraId="0F9B0C4D" w14:textId="04632637" w:rsidR="00DC7D23" w:rsidRDefault="00DC7D23" w:rsidP="00002497">
            <w:pPr>
              <w:pStyle w:val="ListParagraph"/>
              <w:ind w:left="0"/>
            </w:pPr>
            <w:r>
              <w:t>Input</w:t>
            </w:r>
          </w:p>
        </w:tc>
        <w:tc>
          <w:tcPr>
            <w:tcW w:w="7036" w:type="dxa"/>
          </w:tcPr>
          <w:p w14:paraId="0832D139" w14:textId="77777777" w:rsidR="00DC7D23" w:rsidRDefault="00103119" w:rsidP="00002497">
            <w:pPr>
              <w:autoSpaceDE w:val="0"/>
              <w:autoSpaceDN w:val="0"/>
              <w:adjustRightInd w:val="0"/>
            </w:pPr>
            <w:r>
              <w:t xml:space="preserve">You can find following list of document metadata required to create document(s) on vault. Make sure </w:t>
            </w:r>
            <w:r w:rsidR="00F234D3">
              <w:t>payload should have mandatory metadata as per vault.</w:t>
            </w:r>
          </w:p>
          <w:p w14:paraId="4A33B193" w14:textId="2E6202CD" w:rsidR="00F234D3" w:rsidRDefault="005508B1" w:rsidP="00002497">
            <w:pPr>
              <w:autoSpaceDE w:val="0"/>
              <w:autoSpaceDN w:val="0"/>
              <w:adjustRightInd w:val="0"/>
            </w:pPr>
            <w:r>
              <w:rPr>
                <w:noProof/>
              </w:rPr>
              <w:drawing>
                <wp:inline distT="0" distB="0" distL="0" distR="0" wp14:anchorId="01123444" wp14:editId="326BB440">
                  <wp:extent cx="2695575" cy="31051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5575" cy="3105150"/>
                          </a:xfrm>
                          <a:prstGeom prst="rect">
                            <a:avLst/>
                          </a:prstGeom>
                          <a:noFill/>
                          <a:ln>
                            <a:noFill/>
                          </a:ln>
                        </pic:spPr>
                      </pic:pic>
                    </a:graphicData>
                  </a:graphic>
                </wp:inline>
              </w:drawing>
            </w:r>
          </w:p>
        </w:tc>
      </w:tr>
      <w:tr w:rsidR="00DC7D23" w14:paraId="664FE991" w14:textId="77777777" w:rsidTr="00002497">
        <w:tc>
          <w:tcPr>
            <w:tcW w:w="1260" w:type="dxa"/>
          </w:tcPr>
          <w:p w14:paraId="6564B07C" w14:textId="442425EB" w:rsidR="00DC7D23" w:rsidRDefault="00DC7D23" w:rsidP="00002497">
            <w:pPr>
              <w:pStyle w:val="ListParagraph"/>
              <w:ind w:left="0"/>
            </w:pPr>
            <w:r>
              <w:t>Output</w:t>
            </w:r>
          </w:p>
        </w:tc>
        <w:tc>
          <w:tcPr>
            <w:tcW w:w="7036" w:type="dxa"/>
          </w:tcPr>
          <w:p w14:paraId="0A4CD86F" w14:textId="0A3EB99D" w:rsidR="00DC7D23" w:rsidRDefault="00F234D3" w:rsidP="00002497">
            <w:pPr>
              <w:autoSpaceDE w:val="0"/>
              <w:autoSpaceDN w:val="0"/>
              <w:adjustRightInd w:val="0"/>
            </w:pPr>
            <w:r>
              <w:t>You can find create documents operation output status or response from vault.</w:t>
            </w:r>
          </w:p>
          <w:p w14:paraId="62D37C2E" w14:textId="7F628F3F" w:rsidR="00F234D3" w:rsidRDefault="005508B1" w:rsidP="00002497">
            <w:pPr>
              <w:autoSpaceDE w:val="0"/>
              <w:autoSpaceDN w:val="0"/>
              <w:adjustRightInd w:val="0"/>
            </w:pPr>
            <w:r>
              <w:rPr>
                <w:noProof/>
              </w:rPr>
              <w:lastRenderedPageBreak/>
              <w:drawing>
                <wp:inline distT="0" distB="0" distL="0" distR="0" wp14:anchorId="031E72A1" wp14:editId="42203F03">
                  <wp:extent cx="2828925" cy="20288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2028825"/>
                          </a:xfrm>
                          <a:prstGeom prst="rect">
                            <a:avLst/>
                          </a:prstGeom>
                          <a:noFill/>
                          <a:ln>
                            <a:noFill/>
                          </a:ln>
                        </pic:spPr>
                      </pic:pic>
                    </a:graphicData>
                  </a:graphic>
                </wp:inline>
              </w:drawing>
            </w:r>
          </w:p>
        </w:tc>
      </w:tr>
    </w:tbl>
    <w:p w14:paraId="217FAE84" w14:textId="77777777" w:rsidR="00A161C9" w:rsidRDefault="00A161C9" w:rsidP="00A161C9">
      <w:pPr>
        <w:rPr>
          <w:bCs/>
        </w:rPr>
      </w:pPr>
    </w:p>
    <w:p w14:paraId="3A56C1D7" w14:textId="77777777" w:rsidR="00A161C9" w:rsidRDefault="00A161C9" w:rsidP="00A161C9">
      <w:pPr>
        <w:rPr>
          <w:bCs/>
        </w:rPr>
      </w:pPr>
    </w:p>
    <w:p w14:paraId="2D571E50" w14:textId="77777777" w:rsidR="00A161C9" w:rsidRDefault="00A161C9" w:rsidP="00A161C9">
      <w:pPr>
        <w:rPr>
          <w:bCs/>
        </w:rPr>
      </w:pPr>
    </w:p>
    <w:p w14:paraId="0232A84D" w14:textId="77777777" w:rsidR="00A161C9" w:rsidRDefault="00A161C9" w:rsidP="00A161C9">
      <w:pPr>
        <w:rPr>
          <w:bCs/>
        </w:rPr>
      </w:pPr>
    </w:p>
    <w:p w14:paraId="4ABD465C" w14:textId="77777777" w:rsidR="00923B35" w:rsidRPr="00210B90" w:rsidRDefault="00923B35" w:rsidP="00210B90"/>
    <w:p w14:paraId="2F21262C" w14:textId="39CF79F8" w:rsidR="00B05D1B" w:rsidRDefault="00B05D1B" w:rsidP="008D5BD2"/>
    <w:p w14:paraId="6786F183" w14:textId="28324DDA" w:rsidR="00DC7D23" w:rsidRDefault="00DC7D23" w:rsidP="008D5BD2"/>
    <w:p w14:paraId="2CE167A2" w14:textId="5E51779C" w:rsidR="009A4080" w:rsidRPr="009A4080" w:rsidRDefault="009A4080" w:rsidP="009A4080"/>
    <w:p w14:paraId="20AE2BE8" w14:textId="54D73494" w:rsidR="009A4080" w:rsidRPr="009A4080" w:rsidRDefault="009A4080" w:rsidP="009A4080"/>
    <w:p w14:paraId="51852D6B" w14:textId="4F0E19BE" w:rsidR="008D5BD2" w:rsidRDefault="008D5BD2" w:rsidP="008D5BD2">
      <w:pPr>
        <w:pStyle w:val="Heading3"/>
      </w:pPr>
      <w:bookmarkStart w:id="2" w:name="_Create_Object_Records"/>
      <w:bookmarkEnd w:id="2"/>
      <w:r>
        <w:t>Create Object Records</w:t>
      </w:r>
    </w:p>
    <w:p w14:paraId="6AFE652A" w14:textId="573281A4" w:rsidR="008D5BD2" w:rsidRDefault="00DC7D23" w:rsidP="008D5BD2">
      <w:r>
        <w:t>The Create Object Records operation allows to create</w:t>
      </w:r>
      <w:r w:rsidR="00542554">
        <w:t xml:space="preserve"> bulk</w:t>
      </w:r>
      <w:r>
        <w:t xml:space="preserve"> object records for selected vault object with provided object metadata in CSV or JSON format.</w:t>
      </w:r>
    </w:p>
    <w:p w14:paraId="42455CA8" w14:textId="77777777" w:rsidR="00DC7D23" w:rsidRDefault="00DC7D23" w:rsidP="00DC7D23">
      <w:pPr>
        <w:rPr>
          <w:b/>
          <w:bCs/>
        </w:rPr>
      </w:pPr>
      <w:r>
        <w:rPr>
          <w:b/>
          <w:bCs/>
        </w:rPr>
        <w:t>Configurations:</w:t>
      </w:r>
    </w:p>
    <w:p w14:paraId="7A00787D" w14:textId="77777777" w:rsidR="00DC7D23" w:rsidRDefault="00DC7D23" w:rsidP="00DC7D23">
      <w:pPr>
        <w:rPr>
          <w:b/>
          <w:bCs/>
        </w:rPr>
      </w:pPr>
      <w:r>
        <w:rPr>
          <w:b/>
          <w:bCs/>
        </w:rPr>
        <w:t xml:space="preserve">Connector Configuration: </w:t>
      </w:r>
    </w:p>
    <w:p w14:paraId="7F1B3CFB" w14:textId="77777777" w:rsidR="00DC7D23" w:rsidRDefault="00DC7D23" w:rsidP="00DC7D23">
      <w:pPr>
        <w:rPr>
          <w:b/>
          <w:bCs/>
        </w:rPr>
      </w:pPr>
      <w:r>
        <w:rPr>
          <w:bCs/>
          <w:noProof/>
        </w:rPr>
        <w:drawing>
          <wp:inline distT="0" distB="0" distL="0" distR="0" wp14:anchorId="7BB23230" wp14:editId="7E3C6587">
            <wp:extent cx="572452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52FF66D6" w14:textId="77777777" w:rsidR="00DC7D23" w:rsidRDefault="00DC7D23" w:rsidP="00DC7D23">
      <w:pPr>
        <w:rPr>
          <w:bCs/>
        </w:rPr>
      </w:pPr>
      <w:r>
        <w:rPr>
          <w:bCs/>
        </w:rPr>
        <w:t xml:space="preserve">Follow the instructions mentioned in </w:t>
      </w:r>
      <w:hyperlink w:anchor="_Configuration:" w:history="1">
        <w:r w:rsidRPr="00210B90">
          <w:rPr>
            <w:rStyle w:val="Hyperlink"/>
            <w:bCs/>
          </w:rPr>
          <w:t>Connector Configuration</w:t>
        </w:r>
      </w:hyperlink>
    </w:p>
    <w:p w14:paraId="2B19111C" w14:textId="69F01254" w:rsidR="00DC7D23" w:rsidRDefault="00DC7D23" w:rsidP="00DC7D23">
      <w:pPr>
        <w:rPr>
          <w:b/>
          <w:bCs/>
        </w:rPr>
      </w:pPr>
      <w:r w:rsidRPr="00210B90">
        <w:rPr>
          <w:b/>
          <w:bCs/>
        </w:rPr>
        <w:t>Operation Configuration:</w:t>
      </w:r>
    </w:p>
    <w:p w14:paraId="39FC00F3" w14:textId="77777777" w:rsidR="00103119" w:rsidRPr="00210B90" w:rsidRDefault="00103119" w:rsidP="00DC7D23">
      <w:pPr>
        <w:rPr>
          <w:b/>
          <w:bCs/>
        </w:rPr>
      </w:pPr>
    </w:p>
    <w:p w14:paraId="27900D50" w14:textId="4C797EF8" w:rsidR="00542554" w:rsidRDefault="00103119" w:rsidP="008D5BD2">
      <w:r>
        <w:rPr>
          <w:noProof/>
        </w:rPr>
        <w:drawing>
          <wp:inline distT="0" distB="0" distL="0" distR="0" wp14:anchorId="7AE11D2F" wp14:editId="72A17BC6">
            <wp:extent cx="5724525" cy="1066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DC7D23" w14:paraId="1B76A389" w14:textId="77777777" w:rsidTr="00002497">
        <w:tc>
          <w:tcPr>
            <w:tcW w:w="1260" w:type="dxa"/>
            <w:shd w:val="clear" w:color="auto" w:fill="D5DCE4" w:themeFill="text2" w:themeFillTint="33"/>
          </w:tcPr>
          <w:p w14:paraId="37AB33CE" w14:textId="77777777" w:rsidR="00DC7D23" w:rsidRDefault="00DC7D23" w:rsidP="00002497">
            <w:pPr>
              <w:pStyle w:val="ListParagraph"/>
              <w:ind w:left="0"/>
            </w:pPr>
            <w:r>
              <w:t>Field</w:t>
            </w:r>
          </w:p>
        </w:tc>
        <w:tc>
          <w:tcPr>
            <w:tcW w:w="7036" w:type="dxa"/>
            <w:shd w:val="clear" w:color="auto" w:fill="D5DCE4" w:themeFill="text2" w:themeFillTint="33"/>
          </w:tcPr>
          <w:p w14:paraId="3DEF2BF8" w14:textId="77777777" w:rsidR="00DC7D23" w:rsidRDefault="00DC7D23" w:rsidP="00002497">
            <w:pPr>
              <w:pStyle w:val="ListParagraph"/>
              <w:ind w:left="0"/>
            </w:pPr>
            <w:r>
              <w:t>Description</w:t>
            </w:r>
          </w:p>
        </w:tc>
      </w:tr>
      <w:tr w:rsidR="00DC7D23" w14:paraId="4A48EA97" w14:textId="77777777" w:rsidTr="00002497">
        <w:tc>
          <w:tcPr>
            <w:tcW w:w="1260" w:type="dxa"/>
          </w:tcPr>
          <w:p w14:paraId="3288083E" w14:textId="39AF7402" w:rsidR="00DC7D23" w:rsidRDefault="00DC7D23" w:rsidP="00002497">
            <w:pPr>
              <w:pStyle w:val="ListParagraph"/>
              <w:ind w:left="0"/>
            </w:pPr>
            <w:r>
              <w:t>Object Name</w:t>
            </w:r>
          </w:p>
        </w:tc>
        <w:tc>
          <w:tcPr>
            <w:tcW w:w="7036" w:type="dxa"/>
          </w:tcPr>
          <w:p w14:paraId="27B0F237" w14:textId="737B9212" w:rsidR="00DC7D23" w:rsidRDefault="00DC7D23" w:rsidP="00002497">
            <w:r>
              <w:t xml:space="preserve">Click on icon </w:t>
            </w:r>
            <w:r w:rsidR="00BA7819">
              <w:t xml:space="preserve"> </w:t>
            </w:r>
            <w:r>
              <w:t xml:space="preserve"> </w:t>
            </w:r>
            <w:r w:rsidR="00ED29A8">
              <w:rPr>
                <w:noProof/>
              </w:rPr>
              <w:drawing>
                <wp:inline distT="0" distB="0" distL="0" distR="0" wp14:anchorId="575AEDF1" wp14:editId="56671FAD">
                  <wp:extent cx="209550" cy="209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ED29A8">
              <w:t xml:space="preserve"> </w:t>
            </w:r>
            <w:r w:rsidR="00F67892">
              <w:t xml:space="preserve"> </w:t>
            </w:r>
            <w:r w:rsidR="00BA7819">
              <w:t xml:space="preserve"> </w:t>
            </w:r>
            <w:r w:rsidR="00542554">
              <w:t>to retrieve vault object list. Select the object name from the list to create records for selected object.</w:t>
            </w:r>
          </w:p>
        </w:tc>
      </w:tr>
      <w:tr w:rsidR="00DC7D23" w14:paraId="2828A3E4" w14:textId="77777777" w:rsidTr="00002497">
        <w:tc>
          <w:tcPr>
            <w:tcW w:w="1260" w:type="dxa"/>
          </w:tcPr>
          <w:p w14:paraId="316C7B76" w14:textId="77777777" w:rsidR="00DC7D23" w:rsidRDefault="00DC7D23" w:rsidP="00002497">
            <w:pPr>
              <w:pStyle w:val="ListParagraph"/>
              <w:ind w:left="0"/>
            </w:pPr>
            <w:r>
              <w:t>Metadata Format</w:t>
            </w:r>
          </w:p>
        </w:tc>
        <w:tc>
          <w:tcPr>
            <w:tcW w:w="7036" w:type="dxa"/>
          </w:tcPr>
          <w:p w14:paraId="29C93CA7" w14:textId="246716C9" w:rsidR="00DC7D23" w:rsidRDefault="00DC7D23" w:rsidP="00002497">
            <w:r>
              <w:t xml:space="preserve">Select CSV or JSON option to accept </w:t>
            </w:r>
            <w:r w:rsidR="00136ED1">
              <w:t>object</w:t>
            </w:r>
            <w:r>
              <w:t xml:space="preserve"> metadata in specified format. </w:t>
            </w:r>
          </w:p>
        </w:tc>
      </w:tr>
      <w:tr w:rsidR="00DC7D23" w14:paraId="319C22D3" w14:textId="77777777" w:rsidTr="00002497">
        <w:tc>
          <w:tcPr>
            <w:tcW w:w="1260" w:type="dxa"/>
          </w:tcPr>
          <w:p w14:paraId="3A2437C6" w14:textId="514CE08F" w:rsidR="00DC7D23" w:rsidRDefault="00542554" w:rsidP="00002497">
            <w:pPr>
              <w:pStyle w:val="ListParagraph"/>
              <w:ind w:left="0"/>
            </w:pPr>
            <w:r>
              <w:t>Object</w:t>
            </w:r>
            <w:r w:rsidR="00DC7D23">
              <w:t xml:space="preserve"> Metadata</w:t>
            </w:r>
          </w:p>
        </w:tc>
        <w:tc>
          <w:tcPr>
            <w:tcW w:w="7036" w:type="dxa"/>
          </w:tcPr>
          <w:p w14:paraId="1A7C6785" w14:textId="70995D89" w:rsidR="00DC7D23" w:rsidRDefault="00542554" w:rsidP="00002497">
            <w:pPr>
              <w:autoSpaceDE w:val="0"/>
              <w:autoSpaceDN w:val="0"/>
              <w:adjustRightInd w:val="0"/>
            </w:pPr>
            <w:r>
              <w:t>Object fields</w:t>
            </w:r>
            <w:r w:rsidR="00DC7D23">
              <w:t xml:space="preserve"> payload with required metadata either in CSV or JSON format. Make sure payload would be in format as specified in Metadata format field.</w:t>
            </w:r>
          </w:p>
        </w:tc>
      </w:tr>
      <w:tr w:rsidR="00DC7D23" w14:paraId="112D2F2E" w14:textId="77777777" w:rsidTr="00002497">
        <w:tc>
          <w:tcPr>
            <w:tcW w:w="1260" w:type="dxa"/>
          </w:tcPr>
          <w:p w14:paraId="4DF0B365" w14:textId="77777777" w:rsidR="00DC7D23" w:rsidRDefault="00DC7D23" w:rsidP="00002497">
            <w:pPr>
              <w:pStyle w:val="ListParagraph"/>
              <w:ind w:left="0"/>
            </w:pPr>
            <w:r>
              <w:t>Input</w:t>
            </w:r>
          </w:p>
        </w:tc>
        <w:tc>
          <w:tcPr>
            <w:tcW w:w="7036" w:type="dxa"/>
          </w:tcPr>
          <w:p w14:paraId="6C897471" w14:textId="77777777" w:rsidR="00DC7D23" w:rsidRDefault="00722B94" w:rsidP="00002497">
            <w:pPr>
              <w:autoSpaceDE w:val="0"/>
              <w:autoSpaceDN w:val="0"/>
              <w:adjustRightInd w:val="0"/>
            </w:pPr>
            <w:r>
              <w:t>You can find following list of object metadata required to create object records.</w:t>
            </w:r>
          </w:p>
          <w:p w14:paraId="261F131E" w14:textId="5549E1C8" w:rsidR="00722B94" w:rsidRDefault="004A260C" w:rsidP="00002497">
            <w:pPr>
              <w:autoSpaceDE w:val="0"/>
              <w:autoSpaceDN w:val="0"/>
              <w:adjustRightInd w:val="0"/>
            </w:pPr>
            <w:r>
              <w:rPr>
                <w:noProof/>
              </w:rPr>
              <w:lastRenderedPageBreak/>
              <w:drawing>
                <wp:inline distT="0" distB="0" distL="0" distR="0" wp14:anchorId="0E6792CC" wp14:editId="3677471E">
                  <wp:extent cx="2695575" cy="31432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5575" cy="3143250"/>
                          </a:xfrm>
                          <a:prstGeom prst="rect">
                            <a:avLst/>
                          </a:prstGeom>
                          <a:noFill/>
                          <a:ln>
                            <a:noFill/>
                          </a:ln>
                        </pic:spPr>
                      </pic:pic>
                    </a:graphicData>
                  </a:graphic>
                </wp:inline>
              </w:drawing>
            </w:r>
          </w:p>
        </w:tc>
      </w:tr>
      <w:tr w:rsidR="00DC7D23" w14:paraId="11C0E57C" w14:textId="77777777" w:rsidTr="00002497">
        <w:tc>
          <w:tcPr>
            <w:tcW w:w="1260" w:type="dxa"/>
          </w:tcPr>
          <w:p w14:paraId="0D77C3EB" w14:textId="77777777" w:rsidR="00DC7D23" w:rsidRDefault="00DC7D23" w:rsidP="00002497">
            <w:pPr>
              <w:pStyle w:val="ListParagraph"/>
              <w:ind w:left="0"/>
            </w:pPr>
            <w:r>
              <w:lastRenderedPageBreak/>
              <w:t>Output</w:t>
            </w:r>
          </w:p>
        </w:tc>
        <w:tc>
          <w:tcPr>
            <w:tcW w:w="7036" w:type="dxa"/>
          </w:tcPr>
          <w:p w14:paraId="26C11E0E" w14:textId="77777777" w:rsidR="00DC7D23" w:rsidRDefault="00103119" w:rsidP="00002497">
            <w:pPr>
              <w:autoSpaceDE w:val="0"/>
              <w:autoSpaceDN w:val="0"/>
              <w:adjustRightInd w:val="0"/>
            </w:pPr>
            <w:r>
              <w:t>You can find operation output or response retrieved from vault for an object records created.</w:t>
            </w:r>
          </w:p>
          <w:p w14:paraId="46A3B76F" w14:textId="32C34B0D" w:rsidR="00103119" w:rsidRDefault="004A260C" w:rsidP="00002497">
            <w:pPr>
              <w:autoSpaceDE w:val="0"/>
              <w:autoSpaceDN w:val="0"/>
              <w:adjustRightInd w:val="0"/>
            </w:pPr>
            <w:r>
              <w:rPr>
                <w:noProof/>
              </w:rPr>
              <w:drawing>
                <wp:inline distT="0" distB="0" distL="0" distR="0" wp14:anchorId="0922FB28" wp14:editId="1E09E14F">
                  <wp:extent cx="2819400" cy="15525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9400" cy="1552575"/>
                          </a:xfrm>
                          <a:prstGeom prst="rect">
                            <a:avLst/>
                          </a:prstGeom>
                          <a:noFill/>
                          <a:ln>
                            <a:noFill/>
                          </a:ln>
                        </pic:spPr>
                      </pic:pic>
                    </a:graphicData>
                  </a:graphic>
                </wp:inline>
              </w:drawing>
            </w:r>
          </w:p>
        </w:tc>
      </w:tr>
    </w:tbl>
    <w:p w14:paraId="0208B665" w14:textId="40504B0F" w:rsidR="00DC7D23" w:rsidRDefault="00DC7D23" w:rsidP="008D5BD2"/>
    <w:p w14:paraId="635C6087" w14:textId="453B380C" w:rsidR="00103119" w:rsidRDefault="00103119" w:rsidP="008D5BD2"/>
    <w:p w14:paraId="0BE20A0A" w14:textId="79A7E7C3" w:rsidR="00F46ADC" w:rsidRPr="00F46ADC" w:rsidRDefault="00F46ADC" w:rsidP="00F46ADC"/>
    <w:p w14:paraId="397324A4" w14:textId="11518AB6" w:rsidR="00F46ADC" w:rsidRPr="00F46ADC" w:rsidRDefault="00F46ADC" w:rsidP="00F46ADC"/>
    <w:p w14:paraId="00432783" w14:textId="2B4F7354" w:rsidR="00F46ADC" w:rsidRPr="00F46ADC" w:rsidRDefault="00F46ADC" w:rsidP="00F46ADC"/>
    <w:p w14:paraId="220833D6" w14:textId="2FB96432" w:rsidR="00F46ADC" w:rsidRPr="00F46ADC" w:rsidRDefault="00F46ADC" w:rsidP="00F46ADC"/>
    <w:p w14:paraId="7645A8A1" w14:textId="696319DA" w:rsidR="00F46ADC" w:rsidRPr="00F46ADC" w:rsidRDefault="00F46ADC" w:rsidP="00F46ADC"/>
    <w:p w14:paraId="19E3B9A8" w14:textId="5056265D" w:rsidR="00F46ADC" w:rsidRPr="00F46ADC" w:rsidRDefault="00F46ADC" w:rsidP="00F46ADC"/>
    <w:p w14:paraId="140AB0CE" w14:textId="792D7B57" w:rsidR="00F46ADC" w:rsidRDefault="00F46ADC" w:rsidP="00F46ADC"/>
    <w:p w14:paraId="60E1B4C3" w14:textId="55C20E95" w:rsidR="00F46ADC" w:rsidRDefault="00F46ADC" w:rsidP="00F46ADC"/>
    <w:p w14:paraId="10B65AF9" w14:textId="3ECCCB10" w:rsidR="00F46ADC" w:rsidRPr="00F46ADC" w:rsidRDefault="00F46ADC" w:rsidP="00F46ADC"/>
    <w:p w14:paraId="5196FF07" w14:textId="28C27DB2" w:rsidR="00F46ADC" w:rsidRPr="00F46ADC" w:rsidRDefault="00F46ADC" w:rsidP="00F46ADC"/>
    <w:p w14:paraId="485CDA73" w14:textId="2D353DE1" w:rsidR="00F46ADC" w:rsidRPr="00F46ADC" w:rsidRDefault="00F46ADC" w:rsidP="00F46ADC"/>
    <w:p w14:paraId="6E939AE1" w14:textId="2FA9A825" w:rsidR="00F46ADC" w:rsidRPr="00F46ADC" w:rsidRDefault="00F46ADC" w:rsidP="00F46ADC"/>
    <w:p w14:paraId="1AA45767" w14:textId="2DB9DA98" w:rsidR="00F46ADC" w:rsidRPr="00F46ADC" w:rsidRDefault="00F46ADC" w:rsidP="00F46ADC"/>
    <w:p w14:paraId="4E03BA55" w14:textId="001022CE" w:rsidR="00F46ADC" w:rsidRPr="00F46ADC" w:rsidRDefault="00F46ADC" w:rsidP="00F46ADC"/>
    <w:p w14:paraId="0613D6BC" w14:textId="5CA55C7F" w:rsidR="00F46ADC" w:rsidRPr="00F46ADC" w:rsidRDefault="00F46ADC" w:rsidP="00F46ADC"/>
    <w:p w14:paraId="216914D5" w14:textId="5750FF2D" w:rsidR="00F46ADC" w:rsidRPr="00F46ADC" w:rsidRDefault="00F46ADC" w:rsidP="00F46ADC"/>
    <w:p w14:paraId="595A4C58" w14:textId="27B395FD" w:rsidR="00F46ADC" w:rsidRPr="00F46ADC" w:rsidRDefault="00F46ADC" w:rsidP="00F46ADC"/>
    <w:p w14:paraId="7D2C4B38" w14:textId="2E62CC97" w:rsidR="008D5BD2" w:rsidRDefault="008D5BD2" w:rsidP="008D5BD2">
      <w:pPr>
        <w:pStyle w:val="Heading3"/>
      </w:pPr>
      <w:r>
        <w:t>Delete Document Renditions</w:t>
      </w:r>
    </w:p>
    <w:p w14:paraId="773E5E7A" w14:textId="036282D5" w:rsidR="008D5BD2" w:rsidRDefault="00295F0E" w:rsidP="008D5BD2">
      <w:r>
        <w:t xml:space="preserve">The Delete Document Renditions operation allows to </w:t>
      </w:r>
      <w:r w:rsidR="00FC482B">
        <w:t>delete document renditions</w:t>
      </w:r>
      <w:r w:rsidR="00980655">
        <w:t xml:space="preserve"> </w:t>
      </w:r>
      <w:r w:rsidR="00EB3520">
        <w:t>in bulk</w:t>
      </w:r>
      <w:r w:rsidR="000C63CE">
        <w:t xml:space="preserve"> using CSV or JSON format input metadata.</w:t>
      </w:r>
    </w:p>
    <w:p w14:paraId="61FC5FEA" w14:textId="77777777" w:rsidR="00EB3520" w:rsidRDefault="00EB3520" w:rsidP="00EB3520">
      <w:pPr>
        <w:rPr>
          <w:b/>
          <w:bCs/>
        </w:rPr>
      </w:pPr>
      <w:r>
        <w:rPr>
          <w:b/>
          <w:bCs/>
        </w:rPr>
        <w:t>Configurations:</w:t>
      </w:r>
    </w:p>
    <w:p w14:paraId="29F890B1" w14:textId="77777777" w:rsidR="00EB3520" w:rsidRDefault="00EB3520" w:rsidP="00EB3520">
      <w:pPr>
        <w:rPr>
          <w:b/>
          <w:bCs/>
        </w:rPr>
      </w:pPr>
      <w:r>
        <w:rPr>
          <w:b/>
          <w:bCs/>
        </w:rPr>
        <w:t xml:space="preserve">Connector Configuration: </w:t>
      </w:r>
    </w:p>
    <w:p w14:paraId="3FD3AA5F" w14:textId="77777777" w:rsidR="00EB3520" w:rsidRDefault="00EB3520" w:rsidP="00EB3520">
      <w:pPr>
        <w:rPr>
          <w:b/>
          <w:bCs/>
        </w:rPr>
      </w:pPr>
      <w:r>
        <w:rPr>
          <w:bCs/>
          <w:noProof/>
        </w:rPr>
        <w:drawing>
          <wp:inline distT="0" distB="0" distL="0" distR="0" wp14:anchorId="6024D0AD" wp14:editId="7F665689">
            <wp:extent cx="5724525" cy="514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363BD0B5" w14:textId="77777777" w:rsidR="00EB3520" w:rsidRDefault="00EB3520" w:rsidP="00EB3520">
      <w:pPr>
        <w:rPr>
          <w:bCs/>
        </w:rPr>
      </w:pPr>
      <w:r>
        <w:rPr>
          <w:bCs/>
        </w:rPr>
        <w:t xml:space="preserve">Follow the instructions mentioned in </w:t>
      </w:r>
      <w:hyperlink w:anchor="_Configuration:" w:history="1">
        <w:r w:rsidRPr="00210B90">
          <w:rPr>
            <w:rStyle w:val="Hyperlink"/>
            <w:bCs/>
          </w:rPr>
          <w:t>Connector Configuration</w:t>
        </w:r>
      </w:hyperlink>
    </w:p>
    <w:p w14:paraId="2FC2938F" w14:textId="77777777" w:rsidR="00EB3520" w:rsidRDefault="00EB3520" w:rsidP="00EB3520">
      <w:pPr>
        <w:rPr>
          <w:b/>
          <w:bCs/>
        </w:rPr>
      </w:pPr>
      <w:r w:rsidRPr="00210B90">
        <w:rPr>
          <w:b/>
          <w:bCs/>
        </w:rPr>
        <w:t>Operation Configuration:</w:t>
      </w:r>
    </w:p>
    <w:p w14:paraId="56A3ACB0" w14:textId="6052F927" w:rsidR="00EB3520" w:rsidRDefault="000C63CE" w:rsidP="00EB3520">
      <w:pPr>
        <w:rPr>
          <w:b/>
          <w:bCs/>
        </w:rPr>
      </w:pPr>
      <w:r>
        <w:rPr>
          <w:b/>
          <w:bCs/>
          <w:noProof/>
        </w:rPr>
        <w:drawing>
          <wp:inline distT="0" distB="0" distL="0" distR="0" wp14:anchorId="28DD5AAB" wp14:editId="28E150AE">
            <wp:extent cx="5724525" cy="857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857250"/>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9460FE" w14:paraId="4151F6A2" w14:textId="77777777" w:rsidTr="00002497">
        <w:tc>
          <w:tcPr>
            <w:tcW w:w="1260" w:type="dxa"/>
            <w:shd w:val="clear" w:color="auto" w:fill="D5DCE4" w:themeFill="text2" w:themeFillTint="33"/>
          </w:tcPr>
          <w:p w14:paraId="6C88D685" w14:textId="77777777" w:rsidR="009460FE" w:rsidRDefault="009460FE" w:rsidP="00002497">
            <w:pPr>
              <w:pStyle w:val="ListParagraph"/>
              <w:ind w:left="0"/>
            </w:pPr>
            <w:r>
              <w:lastRenderedPageBreak/>
              <w:t>Field</w:t>
            </w:r>
          </w:p>
        </w:tc>
        <w:tc>
          <w:tcPr>
            <w:tcW w:w="7036" w:type="dxa"/>
            <w:shd w:val="clear" w:color="auto" w:fill="D5DCE4" w:themeFill="text2" w:themeFillTint="33"/>
          </w:tcPr>
          <w:p w14:paraId="589AAFAA" w14:textId="77777777" w:rsidR="009460FE" w:rsidRDefault="009460FE" w:rsidP="00002497">
            <w:pPr>
              <w:pStyle w:val="ListParagraph"/>
              <w:ind w:left="0"/>
            </w:pPr>
            <w:r>
              <w:t>Description</w:t>
            </w:r>
          </w:p>
        </w:tc>
      </w:tr>
      <w:tr w:rsidR="009460FE" w14:paraId="16D44FFC" w14:textId="77777777" w:rsidTr="00002497">
        <w:tc>
          <w:tcPr>
            <w:tcW w:w="1260" w:type="dxa"/>
          </w:tcPr>
          <w:p w14:paraId="006F7195" w14:textId="77777777" w:rsidR="009460FE" w:rsidRDefault="009460FE" w:rsidP="00002497">
            <w:pPr>
              <w:pStyle w:val="ListParagraph"/>
              <w:ind w:left="0"/>
            </w:pPr>
            <w:r>
              <w:t>Metadata Format</w:t>
            </w:r>
          </w:p>
        </w:tc>
        <w:tc>
          <w:tcPr>
            <w:tcW w:w="7036" w:type="dxa"/>
          </w:tcPr>
          <w:p w14:paraId="4E65149B" w14:textId="77777777" w:rsidR="009460FE" w:rsidRDefault="009460FE" w:rsidP="00002497">
            <w:r>
              <w:t xml:space="preserve">Select CSV or JSON option to accept document metadata in specified format. </w:t>
            </w:r>
          </w:p>
        </w:tc>
      </w:tr>
      <w:tr w:rsidR="009460FE" w14:paraId="1D19C784" w14:textId="77777777" w:rsidTr="00002497">
        <w:tc>
          <w:tcPr>
            <w:tcW w:w="1260" w:type="dxa"/>
          </w:tcPr>
          <w:p w14:paraId="6A0D3509" w14:textId="77777777" w:rsidR="009460FE" w:rsidRDefault="009460FE" w:rsidP="00002497">
            <w:pPr>
              <w:pStyle w:val="ListParagraph"/>
              <w:ind w:left="0"/>
            </w:pPr>
            <w:r>
              <w:t>Document Metadata</w:t>
            </w:r>
          </w:p>
        </w:tc>
        <w:tc>
          <w:tcPr>
            <w:tcW w:w="7036" w:type="dxa"/>
          </w:tcPr>
          <w:p w14:paraId="17B886D8" w14:textId="479A1D38" w:rsidR="009460FE" w:rsidRDefault="009460FE" w:rsidP="00002497">
            <w:pPr>
              <w:autoSpaceDE w:val="0"/>
              <w:autoSpaceDN w:val="0"/>
              <w:adjustRightInd w:val="0"/>
            </w:pPr>
            <w:r>
              <w:t>Document Metadata payload with required metadata either in CSV or JSON format.</w:t>
            </w:r>
          </w:p>
        </w:tc>
      </w:tr>
      <w:tr w:rsidR="009460FE" w14:paraId="0349650B" w14:textId="77777777" w:rsidTr="00002497">
        <w:tc>
          <w:tcPr>
            <w:tcW w:w="1260" w:type="dxa"/>
          </w:tcPr>
          <w:p w14:paraId="0107CB87" w14:textId="77777777" w:rsidR="009460FE" w:rsidRDefault="009460FE" w:rsidP="00002497">
            <w:pPr>
              <w:pStyle w:val="ListParagraph"/>
              <w:ind w:left="0"/>
            </w:pPr>
            <w:r>
              <w:t>Input</w:t>
            </w:r>
          </w:p>
        </w:tc>
        <w:tc>
          <w:tcPr>
            <w:tcW w:w="7036" w:type="dxa"/>
          </w:tcPr>
          <w:p w14:paraId="2317B2D7" w14:textId="77777777" w:rsidR="009460FE" w:rsidRDefault="009460FE" w:rsidP="00002497">
            <w:pPr>
              <w:autoSpaceDE w:val="0"/>
              <w:autoSpaceDN w:val="0"/>
              <w:adjustRightInd w:val="0"/>
            </w:pPr>
            <w:r>
              <w:t>You can find following list of document metadata required to create document(s) on vault. Make sure payload should have mandatory metadata as per vault.</w:t>
            </w:r>
          </w:p>
          <w:p w14:paraId="5F34AFCE" w14:textId="05855F24" w:rsidR="009460FE" w:rsidRDefault="00E276EC" w:rsidP="00002497">
            <w:pPr>
              <w:autoSpaceDE w:val="0"/>
              <w:autoSpaceDN w:val="0"/>
              <w:adjustRightInd w:val="0"/>
            </w:pPr>
            <w:r>
              <w:rPr>
                <w:noProof/>
              </w:rPr>
              <w:drawing>
                <wp:inline distT="0" distB="0" distL="0" distR="0" wp14:anchorId="689F909D" wp14:editId="4C7BBB24">
                  <wp:extent cx="2695575" cy="11620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95575" cy="1162050"/>
                          </a:xfrm>
                          <a:prstGeom prst="rect">
                            <a:avLst/>
                          </a:prstGeom>
                          <a:noFill/>
                          <a:ln>
                            <a:noFill/>
                          </a:ln>
                        </pic:spPr>
                      </pic:pic>
                    </a:graphicData>
                  </a:graphic>
                </wp:inline>
              </w:drawing>
            </w:r>
          </w:p>
        </w:tc>
      </w:tr>
      <w:tr w:rsidR="009460FE" w14:paraId="5636C889" w14:textId="77777777" w:rsidTr="00002497">
        <w:tc>
          <w:tcPr>
            <w:tcW w:w="1260" w:type="dxa"/>
          </w:tcPr>
          <w:p w14:paraId="31B601B5" w14:textId="77777777" w:rsidR="009460FE" w:rsidRDefault="009460FE" w:rsidP="00002497">
            <w:pPr>
              <w:pStyle w:val="ListParagraph"/>
              <w:ind w:left="0"/>
            </w:pPr>
            <w:r>
              <w:t>Output</w:t>
            </w:r>
          </w:p>
        </w:tc>
        <w:tc>
          <w:tcPr>
            <w:tcW w:w="7036" w:type="dxa"/>
          </w:tcPr>
          <w:p w14:paraId="2E6C44C4" w14:textId="1A97BD1B" w:rsidR="009460FE" w:rsidRDefault="009460FE" w:rsidP="00002497">
            <w:pPr>
              <w:autoSpaceDE w:val="0"/>
              <w:autoSpaceDN w:val="0"/>
              <w:adjustRightInd w:val="0"/>
            </w:pPr>
            <w:r>
              <w:t xml:space="preserve">You can find </w:t>
            </w:r>
            <w:r w:rsidR="00AD4199">
              <w:t>delete</w:t>
            </w:r>
            <w:r>
              <w:t xml:space="preserve"> document</w:t>
            </w:r>
            <w:r w:rsidR="00AD4199">
              <w:t xml:space="preserve"> renditions</w:t>
            </w:r>
            <w:r>
              <w:t xml:space="preserve"> operation output status or response from vault.</w:t>
            </w:r>
          </w:p>
          <w:p w14:paraId="4A3E79AB" w14:textId="43FB47C1" w:rsidR="00AD4199" w:rsidRDefault="00E276EC" w:rsidP="00002497">
            <w:pPr>
              <w:autoSpaceDE w:val="0"/>
              <w:autoSpaceDN w:val="0"/>
              <w:adjustRightInd w:val="0"/>
            </w:pPr>
            <w:r>
              <w:rPr>
                <w:noProof/>
              </w:rPr>
              <w:drawing>
                <wp:inline distT="0" distB="0" distL="0" distR="0" wp14:anchorId="19FC8771" wp14:editId="07E4AE34">
                  <wp:extent cx="2714625" cy="19812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4625" cy="1981200"/>
                          </a:xfrm>
                          <a:prstGeom prst="rect">
                            <a:avLst/>
                          </a:prstGeom>
                          <a:noFill/>
                          <a:ln>
                            <a:noFill/>
                          </a:ln>
                        </pic:spPr>
                      </pic:pic>
                    </a:graphicData>
                  </a:graphic>
                </wp:inline>
              </w:drawing>
            </w:r>
          </w:p>
          <w:p w14:paraId="0A96CCAD" w14:textId="3D12949B" w:rsidR="009460FE" w:rsidRDefault="009460FE" w:rsidP="00002497">
            <w:pPr>
              <w:autoSpaceDE w:val="0"/>
              <w:autoSpaceDN w:val="0"/>
              <w:adjustRightInd w:val="0"/>
            </w:pPr>
          </w:p>
        </w:tc>
      </w:tr>
    </w:tbl>
    <w:p w14:paraId="6A2D3D69" w14:textId="77777777" w:rsidR="000C63CE" w:rsidRPr="00210B90" w:rsidRDefault="000C63CE" w:rsidP="00EB3520">
      <w:pPr>
        <w:rPr>
          <w:b/>
          <w:bCs/>
        </w:rPr>
      </w:pPr>
    </w:p>
    <w:p w14:paraId="3D67358F" w14:textId="3B7E9214" w:rsidR="00EB3520" w:rsidRDefault="00EB3520" w:rsidP="008D5BD2"/>
    <w:p w14:paraId="01B6EF06" w14:textId="679810EA" w:rsidR="00EB3520" w:rsidRDefault="00EB3520" w:rsidP="008D5BD2"/>
    <w:p w14:paraId="4FCDDDFD" w14:textId="27CA0BDA" w:rsidR="000E3B3E" w:rsidRPr="000E3B3E" w:rsidRDefault="000E3B3E" w:rsidP="000E3B3E"/>
    <w:p w14:paraId="0D3574FA" w14:textId="56D558EF" w:rsidR="000E3B3E" w:rsidRPr="000E3B3E" w:rsidRDefault="000E3B3E" w:rsidP="000E3B3E"/>
    <w:p w14:paraId="51C1B8EB" w14:textId="0FDFDF06" w:rsidR="000E3B3E" w:rsidRPr="000E3B3E" w:rsidRDefault="000E3B3E" w:rsidP="000E3B3E"/>
    <w:p w14:paraId="1A7B9FE1" w14:textId="13B14525" w:rsidR="000E3B3E" w:rsidRPr="000E3B3E" w:rsidRDefault="000E3B3E" w:rsidP="000E3B3E"/>
    <w:p w14:paraId="12B65E15" w14:textId="79440399" w:rsidR="000E3B3E" w:rsidRPr="000E3B3E" w:rsidRDefault="000E3B3E" w:rsidP="000E3B3E"/>
    <w:p w14:paraId="414AF8B9" w14:textId="743499A9" w:rsidR="000E3B3E" w:rsidRPr="000E3B3E" w:rsidRDefault="000E3B3E" w:rsidP="000E3B3E"/>
    <w:p w14:paraId="20F7DB09" w14:textId="5F9ABECF" w:rsidR="000E3B3E" w:rsidRPr="000E3B3E" w:rsidRDefault="000E3B3E" w:rsidP="000E3B3E"/>
    <w:p w14:paraId="4E970389" w14:textId="126F6DAC" w:rsidR="000E3B3E" w:rsidRPr="000E3B3E" w:rsidRDefault="000E3B3E" w:rsidP="000E3B3E"/>
    <w:p w14:paraId="57CF1D39" w14:textId="3FA10752" w:rsidR="000E3B3E" w:rsidRPr="000E3B3E" w:rsidRDefault="000E3B3E" w:rsidP="000E3B3E"/>
    <w:p w14:paraId="1FA2B90C" w14:textId="40A1B62F" w:rsidR="000E3B3E" w:rsidRPr="000E3B3E" w:rsidRDefault="000E3B3E" w:rsidP="000E3B3E"/>
    <w:p w14:paraId="16D70517" w14:textId="51EAF8EE" w:rsidR="000E3B3E" w:rsidRPr="000E3B3E" w:rsidRDefault="000E3B3E" w:rsidP="000E3B3E"/>
    <w:p w14:paraId="3E5C976E" w14:textId="012A300E" w:rsidR="000E3B3E" w:rsidRPr="000E3B3E" w:rsidRDefault="000E3B3E" w:rsidP="000E3B3E"/>
    <w:p w14:paraId="4A823B70" w14:textId="012F13EE" w:rsidR="000E3B3E" w:rsidRPr="000E3B3E" w:rsidRDefault="000E3B3E" w:rsidP="000E3B3E"/>
    <w:p w14:paraId="061C410B" w14:textId="04F80397" w:rsidR="000E3B3E" w:rsidRDefault="000E3B3E" w:rsidP="000E3B3E"/>
    <w:p w14:paraId="39AE667F" w14:textId="729ED7E6" w:rsidR="000E3B3E" w:rsidRDefault="000E3B3E" w:rsidP="000E3B3E"/>
    <w:p w14:paraId="52CD7F0D" w14:textId="7181FE6A" w:rsidR="000E3B3E" w:rsidRDefault="000E3B3E" w:rsidP="000E3B3E"/>
    <w:p w14:paraId="5AC9901D" w14:textId="77777777" w:rsidR="00E276EC" w:rsidRPr="000E3B3E" w:rsidRDefault="00E276EC" w:rsidP="000E3B3E"/>
    <w:p w14:paraId="73B67230" w14:textId="2EBB635C" w:rsidR="008D5BD2" w:rsidRDefault="008D5BD2" w:rsidP="008D5BD2">
      <w:pPr>
        <w:pStyle w:val="Heading3"/>
      </w:pPr>
      <w:bookmarkStart w:id="3" w:name="_Delete_Documents"/>
      <w:bookmarkEnd w:id="3"/>
      <w:r>
        <w:t>Delete Documents</w:t>
      </w:r>
    </w:p>
    <w:p w14:paraId="68250492" w14:textId="7318D1F9" w:rsidR="000E3B3E" w:rsidRDefault="000E3B3E" w:rsidP="000E3B3E">
      <w:r>
        <w:t xml:space="preserve">The Delete Documents operation allows to delete document single or multiple document(s) </w:t>
      </w:r>
      <w:r w:rsidR="00F07907">
        <w:t>with bulk</w:t>
      </w:r>
      <w:r>
        <w:t xml:space="preserve"> API using CSV or JSON format input metadata.</w:t>
      </w:r>
    </w:p>
    <w:p w14:paraId="6F2D462E" w14:textId="77777777" w:rsidR="000E3B3E" w:rsidRDefault="000E3B3E" w:rsidP="000E3B3E">
      <w:pPr>
        <w:rPr>
          <w:b/>
          <w:bCs/>
        </w:rPr>
      </w:pPr>
      <w:r>
        <w:rPr>
          <w:b/>
          <w:bCs/>
        </w:rPr>
        <w:t>Configurations:</w:t>
      </w:r>
    </w:p>
    <w:p w14:paraId="36EA3731" w14:textId="77777777" w:rsidR="000E3B3E" w:rsidRDefault="000E3B3E" w:rsidP="000E3B3E">
      <w:pPr>
        <w:rPr>
          <w:b/>
          <w:bCs/>
        </w:rPr>
      </w:pPr>
      <w:r>
        <w:rPr>
          <w:b/>
          <w:bCs/>
        </w:rPr>
        <w:t xml:space="preserve">Connector Configuration: </w:t>
      </w:r>
    </w:p>
    <w:p w14:paraId="52541C9B" w14:textId="77777777" w:rsidR="000E3B3E" w:rsidRDefault="000E3B3E" w:rsidP="000E3B3E">
      <w:pPr>
        <w:rPr>
          <w:b/>
          <w:bCs/>
        </w:rPr>
      </w:pPr>
      <w:r>
        <w:rPr>
          <w:bCs/>
          <w:noProof/>
        </w:rPr>
        <w:drawing>
          <wp:inline distT="0" distB="0" distL="0" distR="0" wp14:anchorId="02F92B73" wp14:editId="2C048783">
            <wp:extent cx="5724525" cy="514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7FDA3CEC" w14:textId="77777777" w:rsidR="000E3B3E" w:rsidRDefault="000E3B3E" w:rsidP="000E3B3E">
      <w:pPr>
        <w:rPr>
          <w:bCs/>
        </w:rPr>
      </w:pPr>
      <w:r>
        <w:rPr>
          <w:bCs/>
        </w:rPr>
        <w:t xml:space="preserve">Follow the instructions mentioned in </w:t>
      </w:r>
      <w:hyperlink w:anchor="_Configuration:" w:history="1">
        <w:r w:rsidRPr="00210B90">
          <w:rPr>
            <w:rStyle w:val="Hyperlink"/>
            <w:bCs/>
          </w:rPr>
          <w:t>Connector Configuration</w:t>
        </w:r>
      </w:hyperlink>
    </w:p>
    <w:p w14:paraId="72602909" w14:textId="77777777" w:rsidR="000E3B3E" w:rsidRDefault="000E3B3E" w:rsidP="000E3B3E">
      <w:pPr>
        <w:rPr>
          <w:b/>
          <w:bCs/>
        </w:rPr>
      </w:pPr>
      <w:r w:rsidRPr="00210B90">
        <w:rPr>
          <w:b/>
          <w:bCs/>
        </w:rPr>
        <w:t>Operation Configuration:</w:t>
      </w:r>
    </w:p>
    <w:p w14:paraId="6E132F7C" w14:textId="77777777" w:rsidR="000E3B3E" w:rsidRDefault="000E3B3E" w:rsidP="000E3B3E">
      <w:pPr>
        <w:rPr>
          <w:b/>
          <w:bCs/>
        </w:rPr>
      </w:pPr>
      <w:r>
        <w:rPr>
          <w:b/>
          <w:bCs/>
          <w:noProof/>
        </w:rPr>
        <w:lastRenderedPageBreak/>
        <w:drawing>
          <wp:inline distT="0" distB="0" distL="0" distR="0" wp14:anchorId="44CF70ED" wp14:editId="652C17C0">
            <wp:extent cx="5724525" cy="857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857250"/>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0E3B3E" w14:paraId="09C19D40" w14:textId="77777777" w:rsidTr="00002497">
        <w:tc>
          <w:tcPr>
            <w:tcW w:w="1260" w:type="dxa"/>
            <w:shd w:val="clear" w:color="auto" w:fill="D5DCE4" w:themeFill="text2" w:themeFillTint="33"/>
          </w:tcPr>
          <w:p w14:paraId="71119391" w14:textId="77777777" w:rsidR="000E3B3E" w:rsidRDefault="000E3B3E" w:rsidP="00002497">
            <w:pPr>
              <w:pStyle w:val="ListParagraph"/>
              <w:ind w:left="0"/>
            </w:pPr>
            <w:r>
              <w:t>Field</w:t>
            </w:r>
          </w:p>
        </w:tc>
        <w:tc>
          <w:tcPr>
            <w:tcW w:w="7036" w:type="dxa"/>
            <w:shd w:val="clear" w:color="auto" w:fill="D5DCE4" w:themeFill="text2" w:themeFillTint="33"/>
          </w:tcPr>
          <w:p w14:paraId="4A5714B1" w14:textId="77777777" w:rsidR="000E3B3E" w:rsidRDefault="000E3B3E" w:rsidP="00002497">
            <w:pPr>
              <w:pStyle w:val="ListParagraph"/>
              <w:ind w:left="0"/>
            </w:pPr>
            <w:r>
              <w:t>Description</w:t>
            </w:r>
          </w:p>
        </w:tc>
      </w:tr>
      <w:tr w:rsidR="000E3B3E" w14:paraId="1970BDA7" w14:textId="77777777" w:rsidTr="00002497">
        <w:tc>
          <w:tcPr>
            <w:tcW w:w="1260" w:type="dxa"/>
          </w:tcPr>
          <w:p w14:paraId="63BA56A5" w14:textId="77777777" w:rsidR="000E3B3E" w:rsidRDefault="000E3B3E" w:rsidP="00002497">
            <w:pPr>
              <w:pStyle w:val="ListParagraph"/>
              <w:ind w:left="0"/>
            </w:pPr>
            <w:r>
              <w:t>Metadata Format</w:t>
            </w:r>
          </w:p>
        </w:tc>
        <w:tc>
          <w:tcPr>
            <w:tcW w:w="7036" w:type="dxa"/>
          </w:tcPr>
          <w:p w14:paraId="7E9AF332" w14:textId="77777777" w:rsidR="000E3B3E" w:rsidRDefault="000E3B3E" w:rsidP="00002497">
            <w:r>
              <w:t xml:space="preserve">Select CSV or JSON option to accept document metadata in specified format. </w:t>
            </w:r>
          </w:p>
        </w:tc>
      </w:tr>
      <w:tr w:rsidR="000E3B3E" w14:paraId="3058418D" w14:textId="77777777" w:rsidTr="00002497">
        <w:tc>
          <w:tcPr>
            <w:tcW w:w="1260" w:type="dxa"/>
          </w:tcPr>
          <w:p w14:paraId="15286625" w14:textId="77777777" w:rsidR="000E3B3E" w:rsidRDefault="000E3B3E" w:rsidP="00002497">
            <w:pPr>
              <w:pStyle w:val="ListParagraph"/>
              <w:ind w:left="0"/>
            </w:pPr>
            <w:r>
              <w:t>Document Metadata</w:t>
            </w:r>
          </w:p>
        </w:tc>
        <w:tc>
          <w:tcPr>
            <w:tcW w:w="7036" w:type="dxa"/>
          </w:tcPr>
          <w:p w14:paraId="49E34EF1" w14:textId="77777777" w:rsidR="000E3B3E" w:rsidRDefault="000E3B3E" w:rsidP="00002497">
            <w:pPr>
              <w:autoSpaceDE w:val="0"/>
              <w:autoSpaceDN w:val="0"/>
              <w:adjustRightInd w:val="0"/>
            </w:pPr>
            <w:r>
              <w:t>Document Metadata payload with required metadata either in CSV or JSON format.</w:t>
            </w:r>
          </w:p>
        </w:tc>
      </w:tr>
      <w:tr w:rsidR="000E3B3E" w14:paraId="46C9CD09" w14:textId="77777777" w:rsidTr="00002497">
        <w:tc>
          <w:tcPr>
            <w:tcW w:w="1260" w:type="dxa"/>
          </w:tcPr>
          <w:p w14:paraId="44D79B6F" w14:textId="77777777" w:rsidR="000E3B3E" w:rsidRDefault="000E3B3E" w:rsidP="00002497">
            <w:pPr>
              <w:pStyle w:val="ListParagraph"/>
              <w:ind w:left="0"/>
            </w:pPr>
            <w:r>
              <w:t>Input</w:t>
            </w:r>
          </w:p>
        </w:tc>
        <w:tc>
          <w:tcPr>
            <w:tcW w:w="7036" w:type="dxa"/>
          </w:tcPr>
          <w:p w14:paraId="1E72C9AB" w14:textId="2873C9DD" w:rsidR="000E3B3E" w:rsidRDefault="000E3B3E" w:rsidP="00002497">
            <w:pPr>
              <w:autoSpaceDE w:val="0"/>
              <w:autoSpaceDN w:val="0"/>
              <w:adjustRightInd w:val="0"/>
            </w:pPr>
            <w:r>
              <w:t xml:space="preserve">You can find following list of document metadata required to </w:t>
            </w:r>
            <w:r w:rsidR="004D64F8">
              <w:t>delete</w:t>
            </w:r>
            <w:r>
              <w:t xml:space="preserve"> document(s) on vault. </w:t>
            </w:r>
          </w:p>
          <w:p w14:paraId="34AF5E84" w14:textId="4142BD7D" w:rsidR="000E3B3E" w:rsidRDefault="002C13FC" w:rsidP="00002497">
            <w:pPr>
              <w:autoSpaceDE w:val="0"/>
              <w:autoSpaceDN w:val="0"/>
              <w:adjustRightInd w:val="0"/>
            </w:pPr>
            <w:r>
              <w:rPr>
                <w:noProof/>
              </w:rPr>
              <w:drawing>
                <wp:inline distT="0" distB="0" distL="0" distR="0" wp14:anchorId="386C34E2" wp14:editId="2A359F17">
                  <wp:extent cx="2867025" cy="5238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523875"/>
                          </a:xfrm>
                          <a:prstGeom prst="rect">
                            <a:avLst/>
                          </a:prstGeom>
                          <a:noFill/>
                          <a:ln>
                            <a:noFill/>
                          </a:ln>
                        </pic:spPr>
                      </pic:pic>
                    </a:graphicData>
                  </a:graphic>
                </wp:inline>
              </w:drawing>
            </w:r>
          </w:p>
        </w:tc>
      </w:tr>
      <w:tr w:rsidR="000E3B3E" w14:paraId="37D34B77" w14:textId="77777777" w:rsidTr="00002497">
        <w:tc>
          <w:tcPr>
            <w:tcW w:w="1260" w:type="dxa"/>
          </w:tcPr>
          <w:p w14:paraId="46CBBF5D" w14:textId="77777777" w:rsidR="000E3B3E" w:rsidRDefault="000E3B3E" w:rsidP="00002497">
            <w:pPr>
              <w:pStyle w:val="ListParagraph"/>
              <w:ind w:left="0"/>
            </w:pPr>
            <w:r>
              <w:t>Output</w:t>
            </w:r>
          </w:p>
        </w:tc>
        <w:tc>
          <w:tcPr>
            <w:tcW w:w="7036" w:type="dxa"/>
          </w:tcPr>
          <w:p w14:paraId="11793E9C" w14:textId="207A41DD" w:rsidR="000E3B3E" w:rsidRDefault="000E3B3E" w:rsidP="00002497">
            <w:pPr>
              <w:autoSpaceDE w:val="0"/>
              <w:autoSpaceDN w:val="0"/>
              <w:adjustRightInd w:val="0"/>
            </w:pPr>
            <w:r>
              <w:t>You can find delete document</w:t>
            </w:r>
            <w:r w:rsidR="00374041">
              <w:t>s</w:t>
            </w:r>
            <w:r>
              <w:t xml:space="preserve"> operation output status or response from vault.</w:t>
            </w:r>
          </w:p>
          <w:p w14:paraId="7363A8C1" w14:textId="0535BBF1" w:rsidR="000E3B3E" w:rsidRDefault="002C13FC" w:rsidP="00002497">
            <w:pPr>
              <w:autoSpaceDE w:val="0"/>
              <w:autoSpaceDN w:val="0"/>
              <w:adjustRightInd w:val="0"/>
            </w:pPr>
            <w:r>
              <w:rPr>
                <w:noProof/>
              </w:rPr>
              <w:drawing>
                <wp:inline distT="0" distB="0" distL="0" distR="0" wp14:anchorId="7977C2B9" wp14:editId="02761990">
                  <wp:extent cx="2857500" cy="14001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400175"/>
                          </a:xfrm>
                          <a:prstGeom prst="rect">
                            <a:avLst/>
                          </a:prstGeom>
                          <a:noFill/>
                          <a:ln>
                            <a:noFill/>
                          </a:ln>
                        </pic:spPr>
                      </pic:pic>
                    </a:graphicData>
                  </a:graphic>
                </wp:inline>
              </w:drawing>
            </w:r>
          </w:p>
          <w:p w14:paraId="514DFC42" w14:textId="77777777" w:rsidR="000E3B3E" w:rsidRDefault="000E3B3E" w:rsidP="00002497">
            <w:pPr>
              <w:autoSpaceDE w:val="0"/>
              <w:autoSpaceDN w:val="0"/>
              <w:adjustRightInd w:val="0"/>
            </w:pPr>
          </w:p>
        </w:tc>
      </w:tr>
    </w:tbl>
    <w:p w14:paraId="4002E5C1" w14:textId="77777777" w:rsidR="000E3B3E" w:rsidRPr="00210B90" w:rsidRDefault="000E3B3E" w:rsidP="000E3B3E">
      <w:pPr>
        <w:rPr>
          <w:b/>
          <w:bCs/>
        </w:rPr>
      </w:pPr>
    </w:p>
    <w:p w14:paraId="4A34E891" w14:textId="77777777" w:rsidR="000E3B3E" w:rsidRDefault="000E3B3E" w:rsidP="000E3B3E"/>
    <w:p w14:paraId="6ACAD924" w14:textId="77777777" w:rsidR="000E3B3E" w:rsidRPr="008D5BD2" w:rsidRDefault="000E3B3E" w:rsidP="000E3B3E"/>
    <w:p w14:paraId="65DF8FC5" w14:textId="569B5496" w:rsidR="008D5BD2" w:rsidRDefault="008D5BD2" w:rsidP="008D5BD2"/>
    <w:p w14:paraId="2008D33D" w14:textId="0D9C8F59" w:rsidR="00A95580" w:rsidRPr="00A95580" w:rsidRDefault="00A95580" w:rsidP="00A95580"/>
    <w:p w14:paraId="4A34080C" w14:textId="49258F79" w:rsidR="00A95580" w:rsidRPr="00A95580" w:rsidRDefault="00A95580" w:rsidP="00A95580"/>
    <w:p w14:paraId="40FDEA00" w14:textId="6806E20E" w:rsidR="00A95580" w:rsidRPr="00A95580" w:rsidRDefault="00A95580" w:rsidP="00A95580"/>
    <w:p w14:paraId="6B1B2E0A" w14:textId="0CC2389C" w:rsidR="00A95580" w:rsidRPr="00A95580" w:rsidRDefault="00A95580" w:rsidP="00A95580"/>
    <w:p w14:paraId="12027FA2" w14:textId="04E71DDB" w:rsidR="00A95580" w:rsidRPr="00A95580" w:rsidRDefault="00A95580" w:rsidP="00A95580"/>
    <w:p w14:paraId="31711049" w14:textId="598A7D0F" w:rsidR="00A95580" w:rsidRPr="00A95580" w:rsidRDefault="00A95580" w:rsidP="00A95580"/>
    <w:p w14:paraId="30EC9FA9" w14:textId="00B5EFDD" w:rsidR="00A95580" w:rsidRPr="00A95580" w:rsidRDefault="00A95580" w:rsidP="00A95580"/>
    <w:p w14:paraId="5EBFA01D" w14:textId="786E6687" w:rsidR="00A95580" w:rsidRDefault="00A95580" w:rsidP="00A95580"/>
    <w:p w14:paraId="3E604739" w14:textId="0E992B0E" w:rsidR="00A95580" w:rsidRDefault="00A95580" w:rsidP="00A95580"/>
    <w:p w14:paraId="2515674B" w14:textId="741B20D0" w:rsidR="00A95580" w:rsidRDefault="00A95580" w:rsidP="00A95580">
      <w:pPr>
        <w:rPr>
          <w:noProof/>
        </w:rPr>
      </w:pPr>
    </w:p>
    <w:p w14:paraId="546F4A83" w14:textId="77777777" w:rsidR="002C13FC" w:rsidRPr="00A95580" w:rsidRDefault="002C13FC" w:rsidP="00A95580"/>
    <w:p w14:paraId="1A68E91F" w14:textId="4C9B601E" w:rsidR="008D5BD2" w:rsidRDefault="008D5BD2" w:rsidP="008D5BD2">
      <w:pPr>
        <w:pStyle w:val="Heading3"/>
      </w:pPr>
      <w:bookmarkStart w:id="4" w:name="_Delete_Object_Records"/>
      <w:bookmarkEnd w:id="4"/>
      <w:r>
        <w:t>Delete Object Records</w:t>
      </w:r>
    </w:p>
    <w:p w14:paraId="57F58A1C" w14:textId="25889559" w:rsidR="00975EFD" w:rsidRDefault="00975EFD" w:rsidP="00975EFD">
      <w:r>
        <w:t>The Delete Object Records operation allows to delete document single or multiple document(s) with bulk API using CSV or JSON format input metadata.</w:t>
      </w:r>
    </w:p>
    <w:p w14:paraId="01C0392E" w14:textId="77777777" w:rsidR="00975EFD" w:rsidRDefault="00975EFD" w:rsidP="00975EFD">
      <w:pPr>
        <w:rPr>
          <w:b/>
          <w:bCs/>
        </w:rPr>
      </w:pPr>
      <w:r>
        <w:rPr>
          <w:b/>
          <w:bCs/>
        </w:rPr>
        <w:t>Configurations:</w:t>
      </w:r>
    </w:p>
    <w:p w14:paraId="465E477E" w14:textId="77777777" w:rsidR="00975EFD" w:rsidRDefault="00975EFD" w:rsidP="00975EFD">
      <w:pPr>
        <w:rPr>
          <w:b/>
          <w:bCs/>
        </w:rPr>
      </w:pPr>
      <w:r>
        <w:rPr>
          <w:b/>
          <w:bCs/>
        </w:rPr>
        <w:t xml:space="preserve">Connector Configuration: </w:t>
      </w:r>
    </w:p>
    <w:p w14:paraId="29E985F1" w14:textId="77777777" w:rsidR="00975EFD" w:rsidRDefault="00975EFD" w:rsidP="00975EFD">
      <w:pPr>
        <w:rPr>
          <w:b/>
          <w:bCs/>
        </w:rPr>
      </w:pPr>
      <w:r>
        <w:rPr>
          <w:bCs/>
          <w:noProof/>
        </w:rPr>
        <w:drawing>
          <wp:inline distT="0" distB="0" distL="0" distR="0" wp14:anchorId="0A1B4F67" wp14:editId="54C1EACC">
            <wp:extent cx="5724525" cy="514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7EC43EDF" w14:textId="77777777" w:rsidR="00975EFD" w:rsidRDefault="00975EFD" w:rsidP="00975EFD">
      <w:pPr>
        <w:rPr>
          <w:bCs/>
        </w:rPr>
      </w:pPr>
      <w:r>
        <w:rPr>
          <w:bCs/>
        </w:rPr>
        <w:t xml:space="preserve">Follow the instructions mentioned in </w:t>
      </w:r>
      <w:hyperlink w:anchor="_Configuration:" w:history="1">
        <w:r w:rsidRPr="00210B90">
          <w:rPr>
            <w:rStyle w:val="Hyperlink"/>
            <w:bCs/>
          </w:rPr>
          <w:t>Connector Configuration</w:t>
        </w:r>
      </w:hyperlink>
    </w:p>
    <w:p w14:paraId="49ACE66D" w14:textId="77777777" w:rsidR="00975EFD" w:rsidRDefault="00975EFD" w:rsidP="00975EFD">
      <w:pPr>
        <w:rPr>
          <w:b/>
          <w:bCs/>
        </w:rPr>
      </w:pPr>
      <w:r w:rsidRPr="00210B90">
        <w:rPr>
          <w:b/>
          <w:bCs/>
        </w:rPr>
        <w:t>Operation Configuration:</w:t>
      </w:r>
    </w:p>
    <w:p w14:paraId="0910AF5B" w14:textId="126BBA8D" w:rsidR="00975EFD" w:rsidRDefault="005D3820" w:rsidP="00975EFD">
      <w:pPr>
        <w:rPr>
          <w:b/>
          <w:bCs/>
        </w:rPr>
      </w:pPr>
      <w:r>
        <w:rPr>
          <w:noProof/>
        </w:rPr>
        <w:drawing>
          <wp:inline distT="0" distB="0" distL="0" distR="0" wp14:anchorId="49E0789B" wp14:editId="437FB3CA">
            <wp:extent cx="5724525" cy="1066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5D3820" w14:paraId="12083097" w14:textId="77777777" w:rsidTr="00002497">
        <w:tc>
          <w:tcPr>
            <w:tcW w:w="1260" w:type="dxa"/>
            <w:shd w:val="clear" w:color="auto" w:fill="D5DCE4" w:themeFill="text2" w:themeFillTint="33"/>
          </w:tcPr>
          <w:p w14:paraId="1217065C" w14:textId="77777777" w:rsidR="005D3820" w:rsidRDefault="005D3820" w:rsidP="00002497">
            <w:pPr>
              <w:pStyle w:val="ListParagraph"/>
              <w:ind w:left="0"/>
            </w:pPr>
            <w:r>
              <w:lastRenderedPageBreak/>
              <w:t>Field</w:t>
            </w:r>
          </w:p>
        </w:tc>
        <w:tc>
          <w:tcPr>
            <w:tcW w:w="7036" w:type="dxa"/>
            <w:shd w:val="clear" w:color="auto" w:fill="D5DCE4" w:themeFill="text2" w:themeFillTint="33"/>
          </w:tcPr>
          <w:p w14:paraId="185BBA56" w14:textId="77777777" w:rsidR="005D3820" w:rsidRDefault="005D3820" w:rsidP="00002497">
            <w:pPr>
              <w:pStyle w:val="ListParagraph"/>
              <w:ind w:left="0"/>
            </w:pPr>
            <w:r>
              <w:t>Description</w:t>
            </w:r>
          </w:p>
        </w:tc>
      </w:tr>
      <w:tr w:rsidR="005D3820" w14:paraId="1A1AAC7D" w14:textId="77777777" w:rsidTr="00002497">
        <w:tc>
          <w:tcPr>
            <w:tcW w:w="1260" w:type="dxa"/>
          </w:tcPr>
          <w:p w14:paraId="5F3CBEEF" w14:textId="77777777" w:rsidR="005D3820" w:rsidRDefault="005D3820" w:rsidP="00002497">
            <w:pPr>
              <w:pStyle w:val="ListParagraph"/>
              <w:ind w:left="0"/>
            </w:pPr>
            <w:r>
              <w:t>Object Name</w:t>
            </w:r>
          </w:p>
        </w:tc>
        <w:tc>
          <w:tcPr>
            <w:tcW w:w="7036" w:type="dxa"/>
          </w:tcPr>
          <w:p w14:paraId="3875CBDD" w14:textId="56475853" w:rsidR="005D3820" w:rsidRDefault="005D3820" w:rsidP="00002497">
            <w:r>
              <w:t>Click on icon</w:t>
            </w:r>
            <w:r w:rsidR="00BA7819">
              <w:t xml:space="preserve"> </w:t>
            </w:r>
            <w:r>
              <w:t xml:space="preserve">  </w:t>
            </w:r>
            <w:r w:rsidR="000C3CD7">
              <w:rPr>
                <w:noProof/>
              </w:rPr>
              <w:drawing>
                <wp:inline distT="0" distB="0" distL="0" distR="0" wp14:anchorId="0A14399A" wp14:editId="44F28D6E">
                  <wp:extent cx="209550" cy="209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F21718">
              <w:t xml:space="preserve"> </w:t>
            </w:r>
            <w:r w:rsidR="00BA7819">
              <w:t xml:space="preserve"> </w:t>
            </w:r>
            <w:r>
              <w:t>to retrieve vault object list. Select the object name from the list to delete object records for selected object.</w:t>
            </w:r>
          </w:p>
        </w:tc>
      </w:tr>
      <w:tr w:rsidR="005D3820" w14:paraId="52CF526E" w14:textId="77777777" w:rsidTr="00002497">
        <w:tc>
          <w:tcPr>
            <w:tcW w:w="1260" w:type="dxa"/>
          </w:tcPr>
          <w:p w14:paraId="0C57EAAA" w14:textId="77777777" w:rsidR="005D3820" w:rsidRDefault="005D3820" w:rsidP="00002497">
            <w:pPr>
              <w:pStyle w:val="ListParagraph"/>
              <w:ind w:left="0"/>
            </w:pPr>
            <w:r>
              <w:t>Metadata Format</w:t>
            </w:r>
          </w:p>
        </w:tc>
        <w:tc>
          <w:tcPr>
            <w:tcW w:w="7036" w:type="dxa"/>
          </w:tcPr>
          <w:p w14:paraId="23D23887" w14:textId="77777777" w:rsidR="005D3820" w:rsidRDefault="005D3820" w:rsidP="00002497">
            <w:r>
              <w:t xml:space="preserve">Select CSV or JSON option to accept document metadata in specified format. </w:t>
            </w:r>
          </w:p>
        </w:tc>
      </w:tr>
      <w:tr w:rsidR="005D3820" w14:paraId="4B565470" w14:textId="77777777" w:rsidTr="00002497">
        <w:tc>
          <w:tcPr>
            <w:tcW w:w="1260" w:type="dxa"/>
          </w:tcPr>
          <w:p w14:paraId="769A396C" w14:textId="77777777" w:rsidR="005D3820" w:rsidRDefault="005D3820" w:rsidP="00002497">
            <w:pPr>
              <w:pStyle w:val="ListParagraph"/>
              <w:ind w:left="0"/>
            </w:pPr>
            <w:r>
              <w:t>Object Metadata</w:t>
            </w:r>
          </w:p>
        </w:tc>
        <w:tc>
          <w:tcPr>
            <w:tcW w:w="7036" w:type="dxa"/>
          </w:tcPr>
          <w:p w14:paraId="1599E0EB" w14:textId="3C165E39" w:rsidR="005D3820" w:rsidRDefault="005D3820" w:rsidP="00002497">
            <w:pPr>
              <w:autoSpaceDE w:val="0"/>
              <w:autoSpaceDN w:val="0"/>
              <w:adjustRightInd w:val="0"/>
            </w:pPr>
            <w:r>
              <w:t xml:space="preserve">Object fields payload </w:t>
            </w:r>
            <w:r w:rsidR="005A1985">
              <w:t>with</w:t>
            </w:r>
            <w:r>
              <w:t xml:space="preserve"> required metadata either in CSV or JSON format. Make sure payload would be in format as specified in Metadata format field.</w:t>
            </w:r>
          </w:p>
        </w:tc>
      </w:tr>
      <w:tr w:rsidR="005D3820" w14:paraId="49F06817" w14:textId="77777777" w:rsidTr="00002497">
        <w:tc>
          <w:tcPr>
            <w:tcW w:w="1260" w:type="dxa"/>
          </w:tcPr>
          <w:p w14:paraId="49F227F3" w14:textId="77777777" w:rsidR="005D3820" w:rsidRDefault="005D3820" w:rsidP="00002497">
            <w:pPr>
              <w:pStyle w:val="ListParagraph"/>
              <w:ind w:left="0"/>
            </w:pPr>
            <w:r>
              <w:t>Input</w:t>
            </w:r>
          </w:p>
        </w:tc>
        <w:tc>
          <w:tcPr>
            <w:tcW w:w="7036" w:type="dxa"/>
          </w:tcPr>
          <w:p w14:paraId="69F37841" w14:textId="24648AFA" w:rsidR="005D3820" w:rsidRDefault="005D3820" w:rsidP="00002497">
            <w:pPr>
              <w:autoSpaceDE w:val="0"/>
              <w:autoSpaceDN w:val="0"/>
              <w:adjustRightInd w:val="0"/>
            </w:pPr>
            <w:r>
              <w:t xml:space="preserve">You can find following list of object metadata required to </w:t>
            </w:r>
            <w:r w:rsidR="005A1985">
              <w:t>delet</w:t>
            </w:r>
            <w:r>
              <w:t>e object records.</w:t>
            </w:r>
          </w:p>
          <w:p w14:paraId="3C5953CB" w14:textId="4DD256D4" w:rsidR="005D3820" w:rsidRDefault="00D70426" w:rsidP="00002497">
            <w:pPr>
              <w:autoSpaceDE w:val="0"/>
              <w:autoSpaceDN w:val="0"/>
              <w:adjustRightInd w:val="0"/>
            </w:pPr>
            <w:r>
              <w:rPr>
                <w:noProof/>
              </w:rPr>
              <w:drawing>
                <wp:inline distT="0" distB="0" distL="0" distR="0" wp14:anchorId="1959E0C1" wp14:editId="28100882">
                  <wp:extent cx="2857500" cy="6667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666750"/>
                          </a:xfrm>
                          <a:prstGeom prst="rect">
                            <a:avLst/>
                          </a:prstGeom>
                          <a:noFill/>
                          <a:ln>
                            <a:noFill/>
                          </a:ln>
                        </pic:spPr>
                      </pic:pic>
                    </a:graphicData>
                  </a:graphic>
                </wp:inline>
              </w:drawing>
            </w:r>
          </w:p>
        </w:tc>
      </w:tr>
      <w:tr w:rsidR="005D3820" w14:paraId="195AD506" w14:textId="77777777" w:rsidTr="00002497">
        <w:tc>
          <w:tcPr>
            <w:tcW w:w="1260" w:type="dxa"/>
          </w:tcPr>
          <w:p w14:paraId="26D60FED" w14:textId="77777777" w:rsidR="005D3820" w:rsidRDefault="005D3820" w:rsidP="00002497">
            <w:pPr>
              <w:pStyle w:val="ListParagraph"/>
              <w:ind w:left="0"/>
            </w:pPr>
            <w:r>
              <w:t>Output</w:t>
            </w:r>
          </w:p>
        </w:tc>
        <w:tc>
          <w:tcPr>
            <w:tcW w:w="7036" w:type="dxa"/>
          </w:tcPr>
          <w:p w14:paraId="7D2DBB34" w14:textId="73543D2D" w:rsidR="005D3820" w:rsidRDefault="005D3820" w:rsidP="00002497">
            <w:pPr>
              <w:autoSpaceDE w:val="0"/>
              <w:autoSpaceDN w:val="0"/>
              <w:adjustRightInd w:val="0"/>
            </w:pPr>
            <w:r>
              <w:t xml:space="preserve">You can find operation output or response retrieved from vault for an object records </w:t>
            </w:r>
            <w:r w:rsidR="00202019">
              <w:t>deleted</w:t>
            </w:r>
            <w:r>
              <w:t>.</w:t>
            </w:r>
          </w:p>
          <w:p w14:paraId="01BBDFC3" w14:textId="557BB96F" w:rsidR="00A3515C" w:rsidRDefault="00D70426" w:rsidP="00002497">
            <w:pPr>
              <w:autoSpaceDE w:val="0"/>
              <w:autoSpaceDN w:val="0"/>
              <w:adjustRightInd w:val="0"/>
            </w:pPr>
            <w:r>
              <w:rPr>
                <w:noProof/>
              </w:rPr>
              <w:drawing>
                <wp:inline distT="0" distB="0" distL="0" distR="0" wp14:anchorId="0685AA0D" wp14:editId="50D95637">
                  <wp:extent cx="2886075" cy="10477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6075" cy="1047750"/>
                          </a:xfrm>
                          <a:prstGeom prst="rect">
                            <a:avLst/>
                          </a:prstGeom>
                          <a:noFill/>
                          <a:ln>
                            <a:noFill/>
                          </a:ln>
                        </pic:spPr>
                      </pic:pic>
                    </a:graphicData>
                  </a:graphic>
                </wp:inline>
              </w:drawing>
            </w:r>
          </w:p>
          <w:p w14:paraId="5E73BE5D" w14:textId="212D0E08" w:rsidR="005D3820" w:rsidRDefault="005D3820" w:rsidP="00002497">
            <w:pPr>
              <w:autoSpaceDE w:val="0"/>
              <w:autoSpaceDN w:val="0"/>
              <w:adjustRightInd w:val="0"/>
            </w:pPr>
          </w:p>
        </w:tc>
      </w:tr>
    </w:tbl>
    <w:p w14:paraId="7FC339C8" w14:textId="11B203D6" w:rsidR="008D5BD2" w:rsidRDefault="008D5BD2" w:rsidP="008D5BD2"/>
    <w:p w14:paraId="7549D120" w14:textId="2BE8B528" w:rsidR="00F1082B" w:rsidRPr="00F1082B" w:rsidRDefault="00F1082B" w:rsidP="00F1082B"/>
    <w:p w14:paraId="197A952D" w14:textId="0EB9AA6E" w:rsidR="00F1082B" w:rsidRPr="00F1082B" w:rsidRDefault="00F1082B" w:rsidP="00F1082B"/>
    <w:p w14:paraId="03CBF197" w14:textId="41FFE71A" w:rsidR="00F1082B" w:rsidRPr="00F1082B" w:rsidRDefault="00F1082B" w:rsidP="00F1082B"/>
    <w:p w14:paraId="1151A199" w14:textId="03B11332" w:rsidR="00F1082B" w:rsidRPr="00F1082B" w:rsidRDefault="00F1082B" w:rsidP="00F1082B"/>
    <w:p w14:paraId="3B3A29E0" w14:textId="41653F81" w:rsidR="00F1082B" w:rsidRPr="00F1082B" w:rsidRDefault="00F1082B" w:rsidP="00F1082B"/>
    <w:p w14:paraId="64421C7D" w14:textId="574BE570" w:rsidR="00F1082B" w:rsidRPr="00F1082B" w:rsidRDefault="00F1082B" w:rsidP="00F1082B"/>
    <w:p w14:paraId="15ADE776" w14:textId="4B955150" w:rsidR="00F1082B" w:rsidRPr="00F1082B" w:rsidRDefault="00F1082B" w:rsidP="00F1082B"/>
    <w:p w14:paraId="3A5D53C9" w14:textId="29642B2D" w:rsidR="00F1082B" w:rsidRPr="00F1082B" w:rsidRDefault="00F1082B" w:rsidP="00F1082B"/>
    <w:p w14:paraId="02D91912" w14:textId="5DA37219" w:rsidR="00F1082B" w:rsidRPr="00F1082B" w:rsidRDefault="00F1082B" w:rsidP="00F1082B"/>
    <w:p w14:paraId="625D0984" w14:textId="2642F508" w:rsidR="00F1082B" w:rsidRPr="00F1082B" w:rsidRDefault="00F1082B" w:rsidP="00F1082B"/>
    <w:p w14:paraId="71BEF2D8" w14:textId="4577387D" w:rsidR="00F1082B" w:rsidRPr="00F1082B" w:rsidRDefault="00F1082B" w:rsidP="00F1082B"/>
    <w:p w14:paraId="09BEDC2B" w14:textId="7A111F68" w:rsidR="00F1082B" w:rsidRDefault="00F1082B" w:rsidP="00F1082B"/>
    <w:p w14:paraId="7DEEC50D" w14:textId="5593CA5F" w:rsidR="00F1082B" w:rsidRDefault="00F1082B" w:rsidP="00F1082B"/>
    <w:p w14:paraId="21C788C3" w14:textId="645B088B" w:rsidR="00F1082B" w:rsidRDefault="00F1082B" w:rsidP="00F1082B"/>
    <w:p w14:paraId="1363A373" w14:textId="49A03539" w:rsidR="00D70426" w:rsidRDefault="00D70426" w:rsidP="00F1082B"/>
    <w:p w14:paraId="51DF609B" w14:textId="77777777" w:rsidR="006B6726" w:rsidRDefault="008D5BD2" w:rsidP="006B6726">
      <w:pPr>
        <w:pStyle w:val="Heading3"/>
      </w:pPr>
      <w:bookmarkStart w:id="5" w:name="_Download_Document"/>
      <w:bookmarkEnd w:id="5"/>
      <w:r>
        <w:t>Download Document</w:t>
      </w:r>
    </w:p>
    <w:p w14:paraId="1441C386" w14:textId="32E27C87" w:rsidR="006B6726" w:rsidRDefault="00407A3D" w:rsidP="000D5C5D">
      <w:r>
        <w:rPr>
          <w:bCs/>
        </w:rPr>
        <w:t>The D</w:t>
      </w:r>
      <w:r w:rsidR="006B6726" w:rsidRPr="007E500B">
        <w:rPr>
          <w:bCs/>
        </w:rPr>
        <w:t>ownload Document</w:t>
      </w:r>
      <w:r>
        <w:rPr>
          <w:bCs/>
        </w:rPr>
        <w:t xml:space="preserve"> allows to </w:t>
      </w:r>
      <w:r w:rsidR="006B6726">
        <w:t>download latest or specified version of document file from vault</w:t>
      </w:r>
      <w:r>
        <w:t xml:space="preserve"> and save to specified file system path</w:t>
      </w:r>
      <w:r w:rsidR="006B6726">
        <w:t>.</w:t>
      </w:r>
    </w:p>
    <w:p w14:paraId="0BC3F8B3" w14:textId="77777777" w:rsidR="00F51CF9" w:rsidRDefault="00F51CF9" w:rsidP="00F51CF9">
      <w:pPr>
        <w:rPr>
          <w:b/>
          <w:bCs/>
        </w:rPr>
      </w:pPr>
      <w:r>
        <w:rPr>
          <w:b/>
          <w:bCs/>
        </w:rPr>
        <w:t>Configurations:</w:t>
      </w:r>
    </w:p>
    <w:p w14:paraId="7828ADDC" w14:textId="77777777" w:rsidR="00F51CF9" w:rsidRDefault="00F51CF9" w:rsidP="00F51CF9">
      <w:pPr>
        <w:rPr>
          <w:b/>
          <w:bCs/>
        </w:rPr>
      </w:pPr>
      <w:r>
        <w:rPr>
          <w:b/>
          <w:bCs/>
        </w:rPr>
        <w:t xml:space="preserve">Connector Configuration: </w:t>
      </w:r>
    </w:p>
    <w:p w14:paraId="4BA2D206" w14:textId="77777777" w:rsidR="00F51CF9" w:rsidRDefault="00F51CF9" w:rsidP="00F51CF9">
      <w:pPr>
        <w:rPr>
          <w:b/>
          <w:bCs/>
        </w:rPr>
      </w:pPr>
      <w:r>
        <w:rPr>
          <w:bCs/>
          <w:noProof/>
        </w:rPr>
        <w:drawing>
          <wp:inline distT="0" distB="0" distL="0" distR="0" wp14:anchorId="76F67D8C" wp14:editId="693B5274">
            <wp:extent cx="5724525" cy="514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406008D2" w14:textId="77777777" w:rsidR="00F51CF9" w:rsidRDefault="00F51CF9" w:rsidP="00F51CF9">
      <w:pPr>
        <w:rPr>
          <w:bCs/>
        </w:rPr>
      </w:pPr>
      <w:r>
        <w:rPr>
          <w:bCs/>
        </w:rPr>
        <w:t xml:space="preserve">Follow the instructions mentioned in </w:t>
      </w:r>
      <w:hyperlink w:anchor="_Configuration:" w:history="1">
        <w:r w:rsidRPr="00210B90">
          <w:rPr>
            <w:rStyle w:val="Hyperlink"/>
            <w:bCs/>
          </w:rPr>
          <w:t>Connector Configuration</w:t>
        </w:r>
      </w:hyperlink>
    </w:p>
    <w:p w14:paraId="3F3F358F" w14:textId="77777777" w:rsidR="00F51CF9" w:rsidRDefault="00F51CF9" w:rsidP="00F51CF9">
      <w:pPr>
        <w:rPr>
          <w:b/>
          <w:bCs/>
        </w:rPr>
      </w:pPr>
      <w:r w:rsidRPr="00210B90">
        <w:rPr>
          <w:b/>
          <w:bCs/>
        </w:rPr>
        <w:t>Operation Configuration:</w:t>
      </w:r>
    </w:p>
    <w:p w14:paraId="39F6AB98" w14:textId="1D5F4808" w:rsidR="006B6726" w:rsidRPr="00D5340E" w:rsidRDefault="005D7011" w:rsidP="006B6726">
      <w:pPr>
        <w:spacing w:after="0"/>
        <w:rPr>
          <w:bCs/>
        </w:rPr>
      </w:pPr>
      <w:r>
        <w:rPr>
          <w:bCs/>
          <w:noProof/>
        </w:rPr>
        <w:drawing>
          <wp:inline distT="0" distB="0" distL="0" distR="0" wp14:anchorId="6B5B1DD1" wp14:editId="2193BCA2">
            <wp:extent cx="5105400" cy="1532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5400" cy="1532890"/>
                    </a:xfrm>
                    <a:prstGeom prst="rect">
                      <a:avLst/>
                    </a:prstGeom>
                    <a:noFill/>
                    <a:ln>
                      <a:noFill/>
                    </a:ln>
                  </pic:spPr>
                </pic:pic>
              </a:graphicData>
            </a:graphic>
          </wp:inline>
        </w:drawing>
      </w:r>
      <w:r w:rsidR="006B6726">
        <w:rPr>
          <w:bCs/>
        </w:rPr>
        <w:tab/>
      </w:r>
    </w:p>
    <w:p w14:paraId="797B7487" w14:textId="77777777" w:rsidR="005D7011" w:rsidRDefault="005D7011" w:rsidP="006B6726"/>
    <w:tbl>
      <w:tblPr>
        <w:tblStyle w:val="TableGrid"/>
        <w:tblW w:w="9016" w:type="dxa"/>
        <w:tblInd w:w="-5" w:type="dxa"/>
        <w:tblLook w:val="04A0" w:firstRow="1" w:lastRow="0" w:firstColumn="1" w:lastColumn="0" w:noHBand="0" w:noVBand="1"/>
      </w:tblPr>
      <w:tblGrid>
        <w:gridCol w:w="1555"/>
        <w:gridCol w:w="7461"/>
      </w:tblGrid>
      <w:tr w:rsidR="005D7011" w14:paraId="47850BF7" w14:textId="77777777" w:rsidTr="005D7011">
        <w:tc>
          <w:tcPr>
            <w:tcW w:w="1555" w:type="dxa"/>
            <w:shd w:val="clear" w:color="auto" w:fill="D5DCE4" w:themeFill="text2" w:themeFillTint="33"/>
          </w:tcPr>
          <w:p w14:paraId="103267A4" w14:textId="77777777" w:rsidR="005D7011" w:rsidRDefault="005D7011" w:rsidP="00002497">
            <w:r>
              <w:lastRenderedPageBreak/>
              <w:t>Field</w:t>
            </w:r>
          </w:p>
        </w:tc>
        <w:tc>
          <w:tcPr>
            <w:tcW w:w="7461" w:type="dxa"/>
            <w:shd w:val="clear" w:color="auto" w:fill="D5DCE4" w:themeFill="text2" w:themeFillTint="33"/>
          </w:tcPr>
          <w:p w14:paraId="78BEB725" w14:textId="77777777" w:rsidR="005D7011" w:rsidRDefault="005D7011" w:rsidP="00002497">
            <w:r>
              <w:t>Description</w:t>
            </w:r>
          </w:p>
        </w:tc>
      </w:tr>
      <w:tr w:rsidR="005D7011" w14:paraId="05EF7A16" w14:textId="77777777" w:rsidTr="005D7011">
        <w:tc>
          <w:tcPr>
            <w:tcW w:w="1555" w:type="dxa"/>
          </w:tcPr>
          <w:p w14:paraId="5628D094" w14:textId="77777777" w:rsidR="005D7011" w:rsidRDefault="005D7011" w:rsidP="00002497">
            <w:r>
              <w:t>Document Id</w:t>
            </w:r>
          </w:p>
        </w:tc>
        <w:tc>
          <w:tcPr>
            <w:tcW w:w="7461" w:type="dxa"/>
          </w:tcPr>
          <w:p w14:paraId="76D6B366" w14:textId="77777777" w:rsidR="005D7011" w:rsidRDefault="005D7011" w:rsidP="00002497">
            <w:r>
              <w:t>Provide document Id whose document file need to download.</w:t>
            </w:r>
          </w:p>
          <w:p w14:paraId="25AD5701" w14:textId="77777777" w:rsidR="005D7011" w:rsidRDefault="005D7011" w:rsidP="00002497">
            <w:pPr>
              <w:ind w:left="720"/>
            </w:pPr>
          </w:p>
        </w:tc>
      </w:tr>
      <w:tr w:rsidR="005D7011" w14:paraId="4F30170E" w14:textId="77777777" w:rsidTr="005D7011">
        <w:tc>
          <w:tcPr>
            <w:tcW w:w="1555" w:type="dxa"/>
          </w:tcPr>
          <w:p w14:paraId="4F2B64B9" w14:textId="77777777" w:rsidR="005D7011" w:rsidRDefault="005D7011" w:rsidP="00002497">
            <w:r>
              <w:t>File Path</w:t>
            </w:r>
          </w:p>
        </w:tc>
        <w:tc>
          <w:tcPr>
            <w:tcW w:w="7461" w:type="dxa"/>
          </w:tcPr>
          <w:p w14:paraId="4EC3F907" w14:textId="77777777" w:rsidR="005D7011" w:rsidRDefault="005D7011" w:rsidP="00002497">
            <w:r>
              <w:t xml:space="preserve">Provide an absolute directory path at which downloaded file will be save. </w:t>
            </w:r>
          </w:p>
          <w:p w14:paraId="4F3569FE" w14:textId="77777777" w:rsidR="005D7011" w:rsidRDefault="005D7011" w:rsidP="00002497"/>
        </w:tc>
      </w:tr>
      <w:tr w:rsidR="005D7011" w14:paraId="055E9492" w14:textId="77777777" w:rsidTr="005D7011">
        <w:tc>
          <w:tcPr>
            <w:tcW w:w="1555" w:type="dxa"/>
          </w:tcPr>
          <w:p w14:paraId="02F14F81" w14:textId="77777777" w:rsidR="005D7011" w:rsidRDefault="005D7011" w:rsidP="00002497">
            <w:r>
              <w:t>Major version</w:t>
            </w:r>
          </w:p>
        </w:tc>
        <w:tc>
          <w:tcPr>
            <w:tcW w:w="7461" w:type="dxa"/>
          </w:tcPr>
          <w:p w14:paraId="7E83AC0D" w14:textId="77777777" w:rsidR="005D7011" w:rsidRDefault="005D7011" w:rsidP="00002497">
            <w:r>
              <w:t>Optional, if not provided latest version is download otherwise specified version.</w:t>
            </w:r>
          </w:p>
          <w:p w14:paraId="1C6C64AA" w14:textId="77777777" w:rsidR="005D7011" w:rsidRDefault="005D7011" w:rsidP="00002497"/>
        </w:tc>
      </w:tr>
      <w:tr w:rsidR="005D7011" w14:paraId="1C1401E3" w14:textId="77777777" w:rsidTr="005D7011">
        <w:tc>
          <w:tcPr>
            <w:tcW w:w="1555" w:type="dxa"/>
          </w:tcPr>
          <w:p w14:paraId="18764B1B" w14:textId="77777777" w:rsidR="005D7011" w:rsidRDefault="005D7011" w:rsidP="00002497">
            <w:r>
              <w:t>Minor version</w:t>
            </w:r>
          </w:p>
        </w:tc>
        <w:tc>
          <w:tcPr>
            <w:tcW w:w="7461" w:type="dxa"/>
          </w:tcPr>
          <w:p w14:paraId="0D2C08C7" w14:textId="77777777" w:rsidR="005D7011" w:rsidRDefault="005D7011" w:rsidP="00002497">
            <w:r>
              <w:t>Optional, if not provided latest version is download otherwise specified version.</w:t>
            </w:r>
          </w:p>
          <w:p w14:paraId="6D597615" w14:textId="77777777" w:rsidR="005D7011" w:rsidRDefault="005D7011" w:rsidP="00002497"/>
        </w:tc>
      </w:tr>
      <w:tr w:rsidR="005D7011" w14:paraId="4E4C9347" w14:textId="77777777" w:rsidTr="005D7011">
        <w:tc>
          <w:tcPr>
            <w:tcW w:w="1555" w:type="dxa"/>
          </w:tcPr>
          <w:p w14:paraId="4699177D" w14:textId="77777777" w:rsidR="005D7011" w:rsidRDefault="005D7011" w:rsidP="00002497">
            <w:r>
              <w:t>Lock Document</w:t>
            </w:r>
          </w:p>
        </w:tc>
        <w:tc>
          <w:tcPr>
            <w:tcW w:w="7461" w:type="dxa"/>
          </w:tcPr>
          <w:p w14:paraId="7A26EED3" w14:textId="77777777" w:rsidR="005D7011" w:rsidRDefault="005D7011" w:rsidP="00002497">
            <w:r w:rsidRPr="004F5142">
              <w:t>Set to true to Check Out this document before retrieval.</w:t>
            </w:r>
            <w:r>
              <w:t xml:space="preserve"> Default is false.</w:t>
            </w:r>
          </w:p>
          <w:p w14:paraId="42A4FB61" w14:textId="77777777" w:rsidR="005D7011" w:rsidRDefault="005D7011" w:rsidP="00002497"/>
        </w:tc>
      </w:tr>
    </w:tbl>
    <w:p w14:paraId="4721BDBC" w14:textId="314E886A" w:rsidR="006B6726" w:rsidRDefault="006B6726" w:rsidP="006B6726">
      <w:r>
        <w:tab/>
      </w:r>
    </w:p>
    <w:p w14:paraId="2CD4259F" w14:textId="739FCD5D" w:rsidR="00E55C4B" w:rsidRDefault="00E55C4B" w:rsidP="00E55C4B">
      <w:pPr>
        <w:pStyle w:val="Heading3"/>
      </w:pPr>
      <w:bookmarkStart w:id="6" w:name="_Export_Documents"/>
      <w:bookmarkEnd w:id="6"/>
      <w:r>
        <w:t>Export Documents</w:t>
      </w:r>
    </w:p>
    <w:p w14:paraId="54965C53" w14:textId="27E81039" w:rsidR="007F7F67" w:rsidRDefault="007F7F67" w:rsidP="007F7F67">
      <w:r>
        <w:t xml:space="preserve">An Export Documents operation allows </w:t>
      </w:r>
      <w:r w:rsidRPr="007F7F67">
        <w:t>to query a set of documents for export to your vault’s</w:t>
      </w:r>
      <w:r>
        <w:t xml:space="preserve"> FTP Staging server.</w:t>
      </w:r>
      <w:r w:rsidR="0040158F">
        <w:t xml:space="preserve"> It is recommended to use Export Documents operation is separate asynchronous flow using Async Scope and passing payload with document ids. </w:t>
      </w:r>
      <w:r w:rsidR="00C750B9">
        <w:t>Using asynchronously the</w:t>
      </w:r>
      <w:r w:rsidR="0040158F">
        <w:t xml:space="preserve"> operation execute</w:t>
      </w:r>
      <w:r w:rsidR="00EE3378">
        <w:t>s</w:t>
      </w:r>
      <w:r w:rsidR="0040158F">
        <w:t xml:space="preserve"> in separate flow thread</w:t>
      </w:r>
      <w:r w:rsidR="00EE3378">
        <w:t>,</w:t>
      </w:r>
      <w:r w:rsidR="0040158F">
        <w:t xml:space="preserve"> will wait for specified polling interval to poll </w:t>
      </w:r>
      <w:r w:rsidR="00EE3378">
        <w:t xml:space="preserve">the </w:t>
      </w:r>
      <w:r w:rsidR="0040158F">
        <w:t xml:space="preserve">Job status </w:t>
      </w:r>
      <w:r w:rsidR="00EE3378">
        <w:t xml:space="preserve">until it gets successful </w:t>
      </w:r>
      <w:r w:rsidR="00B54882">
        <w:t>while</w:t>
      </w:r>
      <w:r w:rsidR="00EE3378">
        <w:t xml:space="preserve"> </w:t>
      </w:r>
      <w:r w:rsidR="0040158F">
        <w:t>the main flow continue</w:t>
      </w:r>
      <w:r w:rsidR="00B54882">
        <w:t>s</w:t>
      </w:r>
      <w:r w:rsidR="0040158F">
        <w:t xml:space="preserve"> its process. </w:t>
      </w:r>
    </w:p>
    <w:p w14:paraId="6566F968" w14:textId="4FDC92B3" w:rsidR="006040B7" w:rsidRDefault="006040B7" w:rsidP="007F7F67">
      <w:r>
        <w:t xml:space="preserve">The exported documents are stored on FTP Staging </w:t>
      </w:r>
      <w:r w:rsidR="00C750B9">
        <w:t>area</w:t>
      </w:r>
      <w:r>
        <w:t xml:space="preserve"> in folder hierarchy structure – {root}/{</w:t>
      </w:r>
      <w:proofErr w:type="spellStart"/>
      <w:r>
        <w:t>userId</w:t>
      </w:r>
      <w:proofErr w:type="spellEnd"/>
      <w:r>
        <w:t>}/{</w:t>
      </w:r>
      <w:proofErr w:type="spellStart"/>
      <w:r>
        <w:t>jobId</w:t>
      </w:r>
      <w:proofErr w:type="spellEnd"/>
      <w:r>
        <w:t>}/{</w:t>
      </w:r>
      <w:proofErr w:type="spellStart"/>
      <w:r>
        <w:t>documentIds</w:t>
      </w:r>
      <w:proofErr w:type="spellEnd"/>
      <w:r>
        <w:t>}/{version</w:t>
      </w:r>
      <w:r w:rsidR="00C750B9">
        <w:t>s</w:t>
      </w:r>
      <w:r>
        <w:t>}. For example, following is job status response:</w:t>
      </w:r>
    </w:p>
    <w:p w14:paraId="1A5189BC" w14:textId="451DB93A" w:rsidR="006040B7" w:rsidRDefault="006040B7" w:rsidP="006040B7">
      <w:pPr>
        <w:spacing w:after="0"/>
      </w:pPr>
      <w:r>
        <w:t>{</w:t>
      </w:r>
    </w:p>
    <w:p w14:paraId="4FF025EE"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 {</w:t>
      </w:r>
    </w:p>
    <w:p w14:paraId="4AEC0928"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run_end_date</w:t>
      </w:r>
      <w:proofErr w:type="spellEnd"/>
      <w:r>
        <w:rPr>
          <w:rFonts w:ascii="Consolas" w:hAnsi="Consolas" w:cs="Consolas"/>
          <w:color w:val="000000"/>
          <w:sz w:val="20"/>
          <w:szCs w:val="20"/>
        </w:rPr>
        <w:t>": "2019-05-22T10:48:57.000Z",</w:t>
      </w:r>
    </w:p>
    <w:p w14:paraId="5C281A5F"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run_start_date</w:t>
      </w:r>
      <w:proofErr w:type="spellEnd"/>
      <w:r>
        <w:rPr>
          <w:rFonts w:ascii="Consolas" w:hAnsi="Consolas" w:cs="Consolas"/>
          <w:color w:val="000000"/>
          <w:sz w:val="20"/>
          <w:szCs w:val="20"/>
        </w:rPr>
        <w:t>": "2019-05-22T10:48:56.000Z",</w:t>
      </w:r>
    </w:p>
    <w:p w14:paraId="09889C5C"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"method": "POST",</w:t>
      </w:r>
    </w:p>
    <w:p w14:paraId="58E333D6"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w:t>
      </w:r>
    </w:p>
    <w:p w14:paraId="1F487E59"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23DB7F"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"method": "GET",</w:t>
      </w:r>
    </w:p>
    <w:p w14:paraId="69A875B2"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rel</w:t>
      </w:r>
      <w:proofErr w:type="spellEnd"/>
      <w:r>
        <w:rPr>
          <w:rFonts w:ascii="Consolas" w:hAnsi="Consolas" w:cs="Consolas"/>
          <w:color w:val="000000"/>
          <w:sz w:val="20"/>
          <w:szCs w:val="20"/>
        </w:rPr>
        <w:t>": "self",</w:t>
      </w:r>
    </w:p>
    <w:p w14:paraId="7EB81057"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href</w:t>
      </w:r>
      <w:proofErr w:type="spellEnd"/>
      <w:r>
        <w:rPr>
          <w:rFonts w:ascii="Consolas" w:hAnsi="Consolas" w:cs="Consolas"/>
          <w:color w:val="000000"/>
          <w:sz w:val="20"/>
          <w:szCs w:val="20"/>
        </w:rPr>
        <w:t>": "/</w:t>
      </w:r>
      <w:proofErr w:type="spellStart"/>
      <w:r>
        <w:rPr>
          <w:rFonts w:ascii="Consolas" w:hAnsi="Consolas" w:cs="Consolas"/>
          <w:color w:val="000000"/>
          <w:sz w:val="20"/>
          <w:szCs w:val="20"/>
        </w:rPr>
        <w:t>api</w:t>
      </w:r>
      <w:proofErr w:type="spellEnd"/>
      <w:r>
        <w:rPr>
          <w:rFonts w:ascii="Consolas" w:hAnsi="Consolas" w:cs="Consolas"/>
          <w:color w:val="000000"/>
          <w:sz w:val="20"/>
          <w:szCs w:val="20"/>
        </w:rPr>
        <w:t>/v18.2/services/jobs/34931",</w:t>
      </w:r>
    </w:p>
    <w:p w14:paraId="7657E246"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"accept": "application/json"</w:t>
      </w:r>
    </w:p>
    <w:p w14:paraId="24907D42"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22211F"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5D7B6C"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6040B7">
        <w:rPr>
          <w:rFonts w:ascii="Consolas" w:hAnsi="Consolas" w:cs="Consolas"/>
          <w:color w:val="000000"/>
          <w:sz w:val="20"/>
          <w:szCs w:val="20"/>
          <w:highlight w:val="yellow"/>
        </w:rPr>
        <w:t>"id": 34931,</w:t>
      </w:r>
    </w:p>
    <w:p w14:paraId="7B54E447"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created_date</w:t>
      </w:r>
      <w:proofErr w:type="spellEnd"/>
      <w:r>
        <w:rPr>
          <w:rFonts w:ascii="Consolas" w:hAnsi="Consolas" w:cs="Consolas"/>
          <w:color w:val="000000"/>
          <w:sz w:val="20"/>
          <w:szCs w:val="20"/>
        </w:rPr>
        <w:t>": "2019-05-22T10:48:55.000Z",</w:t>
      </w:r>
    </w:p>
    <w:p w14:paraId="02C6765A"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6040B7">
        <w:rPr>
          <w:rFonts w:ascii="Consolas" w:hAnsi="Consolas" w:cs="Consolas"/>
          <w:color w:val="000000"/>
          <w:sz w:val="20"/>
          <w:szCs w:val="20"/>
          <w:highlight w:val="yellow"/>
        </w:rPr>
        <w:t>"</w:t>
      </w:r>
      <w:proofErr w:type="spellStart"/>
      <w:r w:rsidRPr="006040B7">
        <w:rPr>
          <w:rFonts w:ascii="Consolas" w:hAnsi="Consolas" w:cs="Consolas"/>
          <w:color w:val="000000"/>
          <w:sz w:val="20"/>
          <w:szCs w:val="20"/>
          <w:highlight w:val="yellow"/>
        </w:rPr>
        <w:t>created_by</w:t>
      </w:r>
      <w:proofErr w:type="spellEnd"/>
      <w:r w:rsidRPr="006040B7">
        <w:rPr>
          <w:rFonts w:ascii="Consolas" w:hAnsi="Consolas" w:cs="Consolas"/>
          <w:color w:val="000000"/>
          <w:sz w:val="20"/>
          <w:szCs w:val="20"/>
          <w:highlight w:val="yellow"/>
        </w:rPr>
        <w:t>": 2888511,</w:t>
      </w:r>
    </w:p>
    <w:p w14:paraId="12B7063B"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"status": "SUCCESS"</w:t>
      </w:r>
    </w:p>
    <w:p w14:paraId="1276CD5F"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B16803" w14:textId="77777777" w:rsidR="006040B7" w:rsidRDefault="006040B7" w:rsidP="00604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responseStatus</w:t>
      </w:r>
      <w:proofErr w:type="spellEnd"/>
      <w:r>
        <w:rPr>
          <w:rFonts w:ascii="Consolas" w:hAnsi="Consolas" w:cs="Consolas"/>
          <w:color w:val="000000"/>
          <w:sz w:val="20"/>
          <w:szCs w:val="20"/>
        </w:rPr>
        <w:t>": "SUCCESS"</w:t>
      </w:r>
    </w:p>
    <w:p w14:paraId="02A355CE" w14:textId="56CD23A6" w:rsidR="006040B7" w:rsidRDefault="006040B7" w:rsidP="006040B7">
      <w:pPr>
        <w:rPr>
          <w:rFonts w:ascii="Consolas" w:hAnsi="Consolas" w:cs="Consolas"/>
          <w:color w:val="000000"/>
          <w:sz w:val="20"/>
          <w:szCs w:val="20"/>
        </w:rPr>
      </w:pPr>
      <w:r>
        <w:rPr>
          <w:rFonts w:ascii="Consolas" w:hAnsi="Consolas" w:cs="Consolas"/>
          <w:color w:val="000000"/>
          <w:sz w:val="20"/>
          <w:szCs w:val="20"/>
        </w:rPr>
        <w:t>}</w:t>
      </w:r>
    </w:p>
    <w:p w14:paraId="16DD865B" w14:textId="3DDDB8A4" w:rsidR="006040B7" w:rsidRDefault="00164638" w:rsidP="006040B7">
      <w:r>
        <w:t xml:space="preserve">The above example </w:t>
      </w:r>
      <w:r w:rsidR="00A40451">
        <w:t xml:space="preserve">shows </w:t>
      </w:r>
      <w:r w:rsidR="00A40451" w:rsidRPr="00A40451">
        <w:rPr>
          <w:b/>
        </w:rPr>
        <w:t>‘</w:t>
      </w:r>
      <w:r w:rsidRPr="00A40451">
        <w:rPr>
          <w:b/>
        </w:rPr>
        <w:t>id’</w:t>
      </w:r>
      <w:r>
        <w:t xml:space="preserve"> (which is a </w:t>
      </w:r>
      <w:proofErr w:type="spellStart"/>
      <w:r>
        <w:t>JobId</w:t>
      </w:r>
      <w:proofErr w:type="spellEnd"/>
      <w:r>
        <w:t xml:space="preserve">) and </w:t>
      </w:r>
      <w:r w:rsidRPr="00A40451">
        <w:rPr>
          <w:b/>
        </w:rPr>
        <w:t>‘</w:t>
      </w:r>
      <w:proofErr w:type="spellStart"/>
      <w:r w:rsidRPr="00A40451">
        <w:rPr>
          <w:b/>
        </w:rPr>
        <w:t>created_by</w:t>
      </w:r>
      <w:proofErr w:type="spellEnd"/>
      <w:r w:rsidRPr="00A40451">
        <w:rPr>
          <w:b/>
        </w:rPr>
        <w:t>’</w:t>
      </w:r>
      <w:r>
        <w:t xml:space="preserve"> (which is an </w:t>
      </w:r>
      <w:proofErr w:type="spellStart"/>
      <w:r>
        <w:t>userId</w:t>
      </w:r>
      <w:proofErr w:type="spellEnd"/>
      <w:r>
        <w:t>), so folder path</w:t>
      </w:r>
      <w:r w:rsidR="00A40451">
        <w:t xml:space="preserve"> </w:t>
      </w:r>
      <w:r>
        <w:t xml:space="preserve">on staging server would be like </w:t>
      </w:r>
      <w:r w:rsidRPr="006C42D5">
        <w:rPr>
          <w:b/>
        </w:rPr>
        <w:t>– {root}/34931/</w:t>
      </w:r>
      <w:r w:rsidR="00A40451" w:rsidRPr="006C42D5">
        <w:rPr>
          <w:b/>
        </w:rPr>
        <w:t>u2888511/{</w:t>
      </w:r>
      <w:proofErr w:type="spellStart"/>
      <w:r w:rsidR="00A40451" w:rsidRPr="006C42D5">
        <w:rPr>
          <w:b/>
        </w:rPr>
        <w:t>documentIds</w:t>
      </w:r>
      <w:proofErr w:type="spellEnd"/>
      <w:r w:rsidR="00A40451" w:rsidRPr="006C42D5">
        <w:rPr>
          <w:b/>
        </w:rPr>
        <w:t>}/{version</w:t>
      </w:r>
      <w:r w:rsidR="00642B8F" w:rsidRPr="006C42D5">
        <w:rPr>
          <w:b/>
        </w:rPr>
        <w:t>s</w:t>
      </w:r>
      <w:r w:rsidR="00A40451" w:rsidRPr="006C42D5">
        <w:rPr>
          <w:b/>
        </w:rPr>
        <w:t>}.</w:t>
      </w:r>
    </w:p>
    <w:p w14:paraId="5DEE6C65" w14:textId="5C31A9BF" w:rsidR="00A40451" w:rsidRDefault="00A40451" w:rsidP="006040B7">
      <w:r w:rsidRPr="00460BB2">
        <w:rPr>
          <w:b/>
        </w:rPr>
        <w:t>root</w:t>
      </w:r>
      <w:r>
        <w:t xml:space="preserve"> – Its root location of staging server.</w:t>
      </w:r>
    </w:p>
    <w:p w14:paraId="7849EAA9" w14:textId="3F4819F1" w:rsidR="00A40451" w:rsidRDefault="00A40451" w:rsidP="006040B7">
      <w:pPr>
        <w:rPr>
          <w:b/>
        </w:rPr>
      </w:pPr>
      <w:proofErr w:type="spellStart"/>
      <w:r w:rsidRPr="00460BB2">
        <w:rPr>
          <w:b/>
        </w:rPr>
        <w:t>userId</w:t>
      </w:r>
      <w:proofErr w:type="spellEnd"/>
      <w:r>
        <w:t xml:space="preserve"> – It’s a </w:t>
      </w:r>
      <w:proofErr w:type="spellStart"/>
      <w:r w:rsidRPr="00A40451">
        <w:rPr>
          <w:b/>
        </w:rPr>
        <w:t>created_by</w:t>
      </w:r>
      <w:proofErr w:type="spellEnd"/>
      <w:r>
        <w:t xml:space="preserve"> prefix with ‘</w:t>
      </w:r>
      <w:r w:rsidRPr="00A40451">
        <w:rPr>
          <w:b/>
        </w:rPr>
        <w:t>u</w:t>
      </w:r>
      <w:r>
        <w:t xml:space="preserve">’. In above case is </w:t>
      </w:r>
      <w:r w:rsidRPr="00A40451">
        <w:rPr>
          <w:b/>
        </w:rPr>
        <w:t>u2888511</w:t>
      </w:r>
      <w:r>
        <w:rPr>
          <w:b/>
        </w:rPr>
        <w:t>.</w:t>
      </w:r>
    </w:p>
    <w:p w14:paraId="46D63369" w14:textId="7481527E" w:rsidR="00A40451" w:rsidRPr="003C60D1" w:rsidRDefault="00A40451" w:rsidP="006040B7">
      <w:proofErr w:type="spellStart"/>
      <w:r w:rsidRPr="00460BB2">
        <w:rPr>
          <w:b/>
        </w:rPr>
        <w:t>jobId</w:t>
      </w:r>
      <w:proofErr w:type="spellEnd"/>
      <w:r>
        <w:t xml:space="preserve"> </w:t>
      </w:r>
      <w:r w:rsidR="005164B8">
        <w:t>–</w:t>
      </w:r>
      <w:r>
        <w:t xml:space="preserve"> </w:t>
      </w:r>
      <w:r w:rsidR="005164B8">
        <w:t>It’s an ‘</w:t>
      </w:r>
      <w:r w:rsidR="005164B8" w:rsidRPr="005164B8">
        <w:rPr>
          <w:b/>
        </w:rPr>
        <w:t>id’</w:t>
      </w:r>
      <w:r w:rsidR="005164B8">
        <w:rPr>
          <w:b/>
        </w:rPr>
        <w:t>.</w:t>
      </w:r>
      <w:r w:rsidR="005164B8">
        <w:t xml:space="preserve"> In above case is </w:t>
      </w:r>
      <w:r w:rsidR="005164B8" w:rsidRPr="005164B8">
        <w:rPr>
          <w:b/>
        </w:rPr>
        <w:t>34931.</w:t>
      </w:r>
    </w:p>
    <w:p w14:paraId="6A50C2B2" w14:textId="35F4B355" w:rsidR="00642B8F" w:rsidRDefault="003C60D1" w:rsidP="006040B7">
      <w:proofErr w:type="spellStart"/>
      <w:r w:rsidRPr="003C60D1">
        <w:rPr>
          <w:b/>
        </w:rPr>
        <w:lastRenderedPageBreak/>
        <w:t>documentIds</w:t>
      </w:r>
      <w:proofErr w:type="spellEnd"/>
      <w:r>
        <w:rPr>
          <w:b/>
        </w:rPr>
        <w:t xml:space="preserve"> –</w:t>
      </w:r>
      <w:r>
        <w:t xml:space="preserve"> </w:t>
      </w:r>
      <w:r w:rsidR="00642B8F">
        <w:t xml:space="preserve">The </w:t>
      </w:r>
      <w:r w:rsidR="0091469A">
        <w:t xml:space="preserve">N number of folders with name as </w:t>
      </w:r>
      <w:proofErr w:type="spellStart"/>
      <w:r w:rsidR="00642B8F">
        <w:t>documentIds</w:t>
      </w:r>
      <w:proofErr w:type="spellEnd"/>
      <w:r w:rsidR="00642B8F">
        <w:t xml:space="preserve"> which are passed to export documents operation.</w:t>
      </w:r>
      <w:r w:rsidR="0091469A">
        <w:t xml:space="preserve"> The number of folders would be number of </w:t>
      </w:r>
      <w:proofErr w:type="spellStart"/>
      <w:r w:rsidR="0091469A">
        <w:t>documentIds</w:t>
      </w:r>
      <w:proofErr w:type="spellEnd"/>
      <w:r w:rsidR="0091469A">
        <w:t xml:space="preserve"> sent to export documents operation.</w:t>
      </w:r>
    </w:p>
    <w:p w14:paraId="53D3D10D" w14:textId="709AD7C4" w:rsidR="00A40451" w:rsidRPr="00642B8F" w:rsidRDefault="00642B8F" w:rsidP="006040B7">
      <w:pPr>
        <w:rPr>
          <w:b/>
        </w:rPr>
      </w:pPr>
      <w:r>
        <w:rPr>
          <w:b/>
        </w:rPr>
        <w:t>v</w:t>
      </w:r>
      <w:r w:rsidRPr="00642B8F">
        <w:rPr>
          <w:b/>
        </w:rPr>
        <w:t>ersion</w:t>
      </w:r>
      <w:r>
        <w:rPr>
          <w:b/>
        </w:rPr>
        <w:t xml:space="preserve">s – </w:t>
      </w:r>
      <w:r>
        <w:t>A version</w:t>
      </w:r>
      <w:r w:rsidR="0091469A">
        <w:t xml:space="preserve"> folders with name as document versions number and can </w:t>
      </w:r>
      <w:r w:rsidR="002149B5">
        <w:t>be</w:t>
      </w:r>
      <w:r w:rsidR="0091469A">
        <w:t xml:space="preserve"> multiple version folders associated with document.</w:t>
      </w:r>
    </w:p>
    <w:p w14:paraId="7014122C" w14:textId="77777777" w:rsidR="008F18C9" w:rsidRDefault="008F18C9" w:rsidP="008F18C9">
      <w:pPr>
        <w:rPr>
          <w:b/>
          <w:bCs/>
        </w:rPr>
      </w:pPr>
      <w:r>
        <w:rPr>
          <w:b/>
          <w:bCs/>
        </w:rPr>
        <w:t>Configurations:</w:t>
      </w:r>
    </w:p>
    <w:p w14:paraId="4D0A258F" w14:textId="77777777" w:rsidR="008F18C9" w:rsidRDefault="008F18C9" w:rsidP="008F18C9">
      <w:pPr>
        <w:rPr>
          <w:b/>
          <w:bCs/>
        </w:rPr>
      </w:pPr>
      <w:r>
        <w:rPr>
          <w:b/>
          <w:bCs/>
        </w:rPr>
        <w:t xml:space="preserve">Connector Configuration: </w:t>
      </w:r>
    </w:p>
    <w:p w14:paraId="194FB74B" w14:textId="77777777" w:rsidR="008F18C9" w:rsidRDefault="008F18C9" w:rsidP="008F18C9">
      <w:pPr>
        <w:rPr>
          <w:b/>
          <w:bCs/>
        </w:rPr>
      </w:pPr>
      <w:r>
        <w:rPr>
          <w:bCs/>
          <w:noProof/>
        </w:rPr>
        <w:drawing>
          <wp:inline distT="0" distB="0" distL="0" distR="0" wp14:anchorId="21A1637E" wp14:editId="47729E3B">
            <wp:extent cx="5724525" cy="514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223771A5" w14:textId="77777777" w:rsidR="008F18C9" w:rsidRDefault="008F18C9" w:rsidP="008F18C9">
      <w:pPr>
        <w:rPr>
          <w:bCs/>
        </w:rPr>
      </w:pPr>
      <w:r>
        <w:rPr>
          <w:bCs/>
        </w:rPr>
        <w:t xml:space="preserve">Follow the instructions mentioned in </w:t>
      </w:r>
      <w:hyperlink w:anchor="_Configuration:" w:history="1">
        <w:r w:rsidRPr="00210B90">
          <w:rPr>
            <w:rStyle w:val="Hyperlink"/>
            <w:bCs/>
          </w:rPr>
          <w:t>Connector Configuration</w:t>
        </w:r>
      </w:hyperlink>
    </w:p>
    <w:p w14:paraId="440F7FAA" w14:textId="77777777" w:rsidR="008F18C9" w:rsidRDefault="008F18C9" w:rsidP="008F18C9">
      <w:pPr>
        <w:rPr>
          <w:b/>
          <w:bCs/>
        </w:rPr>
      </w:pPr>
      <w:r w:rsidRPr="00210B90">
        <w:rPr>
          <w:b/>
          <w:bCs/>
        </w:rPr>
        <w:t>Operation Configuration:</w:t>
      </w:r>
    </w:p>
    <w:p w14:paraId="51613FA5" w14:textId="1CFFF00B" w:rsidR="00294534" w:rsidRDefault="00294534" w:rsidP="008D5BD2">
      <w:r>
        <w:rPr>
          <w:noProof/>
        </w:rPr>
        <w:drawing>
          <wp:inline distT="0" distB="0" distL="0" distR="0" wp14:anchorId="317F2CA5" wp14:editId="6F5ECFFC">
            <wp:extent cx="572452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294534" w14:paraId="18CBE1D9" w14:textId="77777777" w:rsidTr="00294534">
        <w:tc>
          <w:tcPr>
            <w:tcW w:w="1260" w:type="dxa"/>
            <w:shd w:val="clear" w:color="auto" w:fill="D5DCE4" w:themeFill="text2" w:themeFillTint="33"/>
          </w:tcPr>
          <w:p w14:paraId="3486DEC0" w14:textId="77777777" w:rsidR="00294534" w:rsidRDefault="00294534" w:rsidP="00294534">
            <w:pPr>
              <w:pStyle w:val="ListParagraph"/>
              <w:ind w:left="0"/>
            </w:pPr>
            <w:r>
              <w:t>Field</w:t>
            </w:r>
          </w:p>
        </w:tc>
        <w:tc>
          <w:tcPr>
            <w:tcW w:w="7036" w:type="dxa"/>
            <w:shd w:val="clear" w:color="auto" w:fill="D5DCE4" w:themeFill="text2" w:themeFillTint="33"/>
          </w:tcPr>
          <w:p w14:paraId="351C4690" w14:textId="77777777" w:rsidR="00294534" w:rsidRDefault="00294534" w:rsidP="00294534">
            <w:pPr>
              <w:pStyle w:val="ListParagraph"/>
              <w:ind w:left="0"/>
            </w:pPr>
            <w:r>
              <w:t>Description</w:t>
            </w:r>
          </w:p>
        </w:tc>
      </w:tr>
      <w:tr w:rsidR="00294534" w14:paraId="58F3CFC5" w14:textId="77777777" w:rsidTr="00294534">
        <w:tc>
          <w:tcPr>
            <w:tcW w:w="1260" w:type="dxa"/>
          </w:tcPr>
          <w:p w14:paraId="60A40C02" w14:textId="77777777" w:rsidR="00294534" w:rsidRDefault="00294534" w:rsidP="00294534">
            <w:pPr>
              <w:pStyle w:val="ListParagraph"/>
              <w:ind w:left="0"/>
            </w:pPr>
            <w:r>
              <w:t>Metadata Format</w:t>
            </w:r>
          </w:p>
        </w:tc>
        <w:tc>
          <w:tcPr>
            <w:tcW w:w="7036" w:type="dxa"/>
          </w:tcPr>
          <w:p w14:paraId="106DA230" w14:textId="18B65263" w:rsidR="00294534" w:rsidRDefault="00294534" w:rsidP="00294534">
            <w:r>
              <w:t xml:space="preserve">Select CSV or JSON option to accept metadata document Id in specified format. </w:t>
            </w:r>
          </w:p>
        </w:tc>
      </w:tr>
      <w:tr w:rsidR="00294534" w14:paraId="390743CB" w14:textId="77777777" w:rsidTr="00294534">
        <w:tc>
          <w:tcPr>
            <w:tcW w:w="1260" w:type="dxa"/>
          </w:tcPr>
          <w:p w14:paraId="1C76AB95" w14:textId="77777777" w:rsidR="00294534" w:rsidRDefault="00294534" w:rsidP="00294534">
            <w:pPr>
              <w:pStyle w:val="ListParagraph"/>
              <w:ind w:left="0"/>
            </w:pPr>
            <w:r>
              <w:t>Document Metadata</w:t>
            </w:r>
          </w:p>
        </w:tc>
        <w:tc>
          <w:tcPr>
            <w:tcW w:w="7036" w:type="dxa"/>
          </w:tcPr>
          <w:p w14:paraId="0FA14601" w14:textId="6F928642" w:rsidR="00294534" w:rsidRDefault="00294534" w:rsidP="00294534">
            <w:pPr>
              <w:autoSpaceDE w:val="0"/>
              <w:autoSpaceDN w:val="0"/>
              <w:adjustRightInd w:val="0"/>
            </w:pPr>
            <w:r>
              <w:t>Document Metadata payload contains document Ids in either in CSV or JSON format. Make sure payload would be in format as specified in Metadata format field.</w:t>
            </w:r>
          </w:p>
        </w:tc>
      </w:tr>
      <w:tr w:rsidR="005F29F4" w14:paraId="59264F82" w14:textId="77777777" w:rsidTr="00294534">
        <w:tc>
          <w:tcPr>
            <w:tcW w:w="1260" w:type="dxa"/>
          </w:tcPr>
          <w:p w14:paraId="38AFED3A" w14:textId="773AD335" w:rsidR="005F29F4" w:rsidRDefault="005F29F4" w:rsidP="00294534">
            <w:pPr>
              <w:pStyle w:val="ListParagraph"/>
              <w:ind w:left="0"/>
            </w:pPr>
            <w:r>
              <w:t>Source</w:t>
            </w:r>
          </w:p>
        </w:tc>
        <w:tc>
          <w:tcPr>
            <w:tcW w:w="7036" w:type="dxa"/>
          </w:tcPr>
          <w:p w14:paraId="502C9393" w14:textId="1EE12431" w:rsidR="005F29F4" w:rsidRDefault="005F29F4" w:rsidP="00294534">
            <w:pPr>
              <w:autoSpaceDE w:val="0"/>
              <w:autoSpaceDN w:val="0"/>
              <w:adjustRightInd w:val="0"/>
            </w:pPr>
            <w:r w:rsidRPr="005F29F4">
              <w:t>Optional, to exclude source files set to false. Default is true</w:t>
            </w:r>
            <w:r w:rsidR="001037E6">
              <w:t>.</w:t>
            </w:r>
          </w:p>
        </w:tc>
      </w:tr>
      <w:tr w:rsidR="005F29F4" w14:paraId="49C09833" w14:textId="77777777" w:rsidTr="00294534">
        <w:tc>
          <w:tcPr>
            <w:tcW w:w="1260" w:type="dxa"/>
          </w:tcPr>
          <w:p w14:paraId="2F61787B" w14:textId="330F9FFC" w:rsidR="005F29F4" w:rsidRDefault="005F29F4" w:rsidP="00294534">
            <w:pPr>
              <w:pStyle w:val="ListParagraph"/>
              <w:ind w:left="0"/>
            </w:pPr>
            <w:r>
              <w:t>Renditions</w:t>
            </w:r>
          </w:p>
        </w:tc>
        <w:tc>
          <w:tcPr>
            <w:tcW w:w="7036" w:type="dxa"/>
          </w:tcPr>
          <w:p w14:paraId="4957D62F" w14:textId="3E362486" w:rsidR="005F29F4" w:rsidRDefault="00464B93" w:rsidP="00294534">
            <w:pPr>
              <w:autoSpaceDE w:val="0"/>
              <w:autoSpaceDN w:val="0"/>
              <w:adjustRightInd w:val="0"/>
            </w:pPr>
            <w:r w:rsidRPr="00464B93">
              <w:t>Optional, to include renditions set to true. Default is false</w:t>
            </w:r>
            <w:r w:rsidR="001037E6">
              <w:t>.</w:t>
            </w:r>
          </w:p>
        </w:tc>
      </w:tr>
      <w:tr w:rsidR="005F29F4" w14:paraId="2CD2F3AB" w14:textId="77777777" w:rsidTr="00294534">
        <w:tc>
          <w:tcPr>
            <w:tcW w:w="1260" w:type="dxa"/>
          </w:tcPr>
          <w:p w14:paraId="2D746D54" w14:textId="2B771803" w:rsidR="005F29F4" w:rsidRDefault="005F29F4" w:rsidP="00294534">
            <w:pPr>
              <w:pStyle w:val="ListParagraph"/>
              <w:ind w:left="0"/>
            </w:pPr>
            <w:r>
              <w:t>All Versions</w:t>
            </w:r>
          </w:p>
        </w:tc>
        <w:tc>
          <w:tcPr>
            <w:tcW w:w="7036" w:type="dxa"/>
          </w:tcPr>
          <w:p w14:paraId="6692E7C9" w14:textId="6C98E659" w:rsidR="005F29F4" w:rsidRDefault="00070180" w:rsidP="00294534">
            <w:pPr>
              <w:autoSpaceDE w:val="0"/>
              <w:autoSpaceDN w:val="0"/>
              <w:adjustRightInd w:val="0"/>
            </w:pPr>
            <w:r w:rsidRPr="00070180">
              <w:t>Optional, to include all versions or latest version set to true. Default is false.</w:t>
            </w:r>
          </w:p>
        </w:tc>
      </w:tr>
      <w:tr w:rsidR="005F29F4" w14:paraId="4A5EE298" w14:textId="77777777" w:rsidTr="00294534">
        <w:tc>
          <w:tcPr>
            <w:tcW w:w="1260" w:type="dxa"/>
          </w:tcPr>
          <w:p w14:paraId="28A63E72" w14:textId="6DF88A4D" w:rsidR="005F29F4" w:rsidRDefault="005F29F4" w:rsidP="00294534">
            <w:pPr>
              <w:pStyle w:val="ListParagraph"/>
              <w:ind w:left="0"/>
            </w:pPr>
            <w:r>
              <w:t>Polling Interval</w:t>
            </w:r>
          </w:p>
        </w:tc>
        <w:tc>
          <w:tcPr>
            <w:tcW w:w="7036" w:type="dxa"/>
          </w:tcPr>
          <w:p w14:paraId="0CB6581C" w14:textId="1D69425B" w:rsidR="005F29F4" w:rsidRDefault="00070180" w:rsidP="00294534">
            <w:pPr>
              <w:autoSpaceDE w:val="0"/>
              <w:autoSpaceDN w:val="0"/>
              <w:adjustRightInd w:val="0"/>
            </w:pPr>
            <w:r w:rsidRPr="00070180">
              <w:t xml:space="preserve">Optional, to </w:t>
            </w:r>
            <w:r>
              <w:t>p</w:t>
            </w:r>
            <w:r w:rsidRPr="00070180">
              <w:t>oll</w:t>
            </w:r>
            <w:r>
              <w:t>s</w:t>
            </w:r>
            <w:r w:rsidRPr="00070180">
              <w:t xml:space="preserve"> vault at specified interval in seconds until job is successful. Default is 10 seconds.</w:t>
            </w:r>
          </w:p>
        </w:tc>
      </w:tr>
      <w:tr w:rsidR="00294534" w14:paraId="45A0084D" w14:textId="77777777" w:rsidTr="00294534">
        <w:tc>
          <w:tcPr>
            <w:tcW w:w="1260" w:type="dxa"/>
          </w:tcPr>
          <w:p w14:paraId="66C09BC2" w14:textId="77777777" w:rsidR="00294534" w:rsidRDefault="00294534" w:rsidP="00294534">
            <w:pPr>
              <w:pStyle w:val="ListParagraph"/>
              <w:ind w:left="0"/>
            </w:pPr>
            <w:r>
              <w:t>Input</w:t>
            </w:r>
          </w:p>
        </w:tc>
        <w:tc>
          <w:tcPr>
            <w:tcW w:w="7036" w:type="dxa"/>
          </w:tcPr>
          <w:p w14:paraId="06245997" w14:textId="7C11492C" w:rsidR="00294534" w:rsidRDefault="00294534" w:rsidP="00294534">
            <w:pPr>
              <w:autoSpaceDE w:val="0"/>
              <w:autoSpaceDN w:val="0"/>
              <w:adjustRightInd w:val="0"/>
            </w:pPr>
            <w:r>
              <w:t>You can find following input document metadata required to export document(s) from vault to FTP staging server. Make sure payload should have mandatory metadata as per vault.</w:t>
            </w:r>
          </w:p>
          <w:p w14:paraId="3E310F1A" w14:textId="544B2DF1" w:rsidR="00E46CD5" w:rsidRDefault="00781E04" w:rsidP="00294534">
            <w:pPr>
              <w:autoSpaceDE w:val="0"/>
              <w:autoSpaceDN w:val="0"/>
              <w:adjustRightInd w:val="0"/>
            </w:pPr>
            <w:r>
              <w:rPr>
                <w:noProof/>
              </w:rPr>
              <w:drawing>
                <wp:inline distT="0" distB="0" distL="0" distR="0" wp14:anchorId="632E65BE" wp14:editId="06021925">
                  <wp:extent cx="2828925" cy="8572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28925" cy="857250"/>
                          </a:xfrm>
                          <a:prstGeom prst="rect">
                            <a:avLst/>
                          </a:prstGeom>
                          <a:noFill/>
                          <a:ln>
                            <a:noFill/>
                          </a:ln>
                        </pic:spPr>
                      </pic:pic>
                    </a:graphicData>
                  </a:graphic>
                </wp:inline>
              </w:drawing>
            </w:r>
          </w:p>
          <w:p w14:paraId="3B8DAFDA" w14:textId="63358CEF" w:rsidR="00294534" w:rsidRDefault="00294534" w:rsidP="00294534">
            <w:pPr>
              <w:autoSpaceDE w:val="0"/>
              <w:autoSpaceDN w:val="0"/>
              <w:adjustRightInd w:val="0"/>
            </w:pPr>
          </w:p>
        </w:tc>
      </w:tr>
      <w:tr w:rsidR="00294534" w14:paraId="4F62E18E" w14:textId="77777777" w:rsidTr="00294534">
        <w:tc>
          <w:tcPr>
            <w:tcW w:w="1260" w:type="dxa"/>
          </w:tcPr>
          <w:p w14:paraId="276B3E1A" w14:textId="77777777" w:rsidR="00294534" w:rsidRDefault="00294534" w:rsidP="00294534">
            <w:pPr>
              <w:pStyle w:val="ListParagraph"/>
              <w:ind w:left="0"/>
            </w:pPr>
            <w:r>
              <w:lastRenderedPageBreak/>
              <w:t>Output</w:t>
            </w:r>
          </w:p>
        </w:tc>
        <w:tc>
          <w:tcPr>
            <w:tcW w:w="7036" w:type="dxa"/>
          </w:tcPr>
          <w:p w14:paraId="583A33E6" w14:textId="32B2D631" w:rsidR="00294534" w:rsidRDefault="00294534" w:rsidP="00294534">
            <w:pPr>
              <w:autoSpaceDE w:val="0"/>
              <w:autoSpaceDN w:val="0"/>
              <w:adjustRightInd w:val="0"/>
            </w:pPr>
            <w:r>
              <w:t xml:space="preserve">You can find </w:t>
            </w:r>
            <w:r w:rsidR="00A71C4C">
              <w:t>export</w:t>
            </w:r>
            <w:r>
              <w:t xml:space="preserve"> documents </w:t>
            </w:r>
            <w:r w:rsidR="00A71C4C">
              <w:t>job status response under output tab</w:t>
            </w:r>
            <w:r>
              <w:t>.</w:t>
            </w:r>
          </w:p>
          <w:p w14:paraId="11CFEDEB" w14:textId="3083C76F" w:rsidR="003535E4" w:rsidRDefault="00781E04" w:rsidP="00294534">
            <w:pPr>
              <w:autoSpaceDE w:val="0"/>
              <w:autoSpaceDN w:val="0"/>
              <w:adjustRightInd w:val="0"/>
            </w:pPr>
            <w:r>
              <w:rPr>
                <w:noProof/>
              </w:rPr>
              <w:drawing>
                <wp:inline distT="0" distB="0" distL="0" distR="0" wp14:anchorId="4A86C66A" wp14:editId="2F76A939">
                  <wp:extent cx="2743200" cy="2438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2438400"/>
                          </a:xfrm>
                          <a:prstGeom prst="rect">
                            <a:avLst/>
                          </a:prstGeom>
                          <a:noFill/>
                          <a:ln>
                            <a:noFill/>
                          </a:ln>
                        </pic:spPr>
                      </pic:pic>
                    </a:graphicData>
                  </a:graphic>
                </wp:inline>
              </w:drawing>
            </w:r>
          </w:p>
          <w:p w14:paraId="4BE5F132" w14:textId="22FD0D09" w:rsidR="00294534" w:rsidRDefault="00294534" w:rsidP="00294534">
            <w:pPr>
              <w:autoSpaceDE w:val="0"/>
              <w:autoSpaceDN w:val="0"/>
              <w:adjustRightInd w:val="0"/>
            </w:pPr>
          </w:p>
        </w:tc>
      </w:tr>
    </w:tbl>
    <w:p w14:paraId="232DCA44" w14:textId="4153C127" w:rsidR="00294534" w:rsidRDefault="00294534" w:rsidP="008D5BD2"/>
    <w:p w14:paraId="4525C20B" w14:textId="549207C5" w:rsidR="00E46CD5" w:rsidRDefault="00E46CD5" w:rsidP="008D5BD2"/>
    <w:p w14:paraId="0141005D" w14:textId="35B7A390" w:rsidR="00E46CD5" w:rsidRDefault="00E46CD5" w:rsidP="008D5BD2"/>
    <w:p w14:paraId="610A927E" w14:textId="6DA2E681" w:rsidR="00E46CD5" w:rsidRDefault="00E46CD5" w:rsidP="008D5BD2"/>
    <w:p w14:paraId="1D71D0EF" w14:textId="32693438" w:rsidR="00E46CD5" w:rsidRDefault="00E46CD5" w:rsidP="008D5BD2"/>
    <w:p w14:paraId="0905288E" w14:textId="25F18BC1" w:rsidR="00E46CD5" w:rsidRDefault="00E46CD5" w:rsidP="008D5BD2"/>
    <w:p w14:paraId="3E8B3F7C" w14:textId="7F0F3FC0" w:rsidR="00E46CD5" w:rsidRDefault="00E46CD5" w:rsidP="008D5BD2"/>
    <w:p w14:paraId="070DA270" w14:textId="311D5591" w:rsidR="00E46CD5" w:rsidRDefault="00E46CD5" w:rsidP="008D5BD2"/>
    <w:p w14:paraId="4D685BF7" w14:textId="379CE6BA" w:rsidR="00E46CD5" w:rsidRDefault="00E46CD5" w:rsidP="008D5BD2"/>
    <w:p w14:paraId="194C38CD" w14:textId="1C2BD20A" w:rsidR="00E46CD5" w:rsidRDefault="00E46CD5" w:rsidP="008D5BD2"/>
    <w:p w14:paraId="6DE81D3D" w14:textId="77777777" w:rsidR="009C6033" w:rsidRDefault="009C6033" w:rsidP="008D5BD2"/>
    <w:p w14:paraId="32E0E180" w14:textId="77777777" w:rsidR="00EB2076" w:rsidRDefault="008D5BD2" w:rsidP="00EB2076">
      <w:pPr>
        <w:pStyle w:val="Heading3"/>
      </w:pPr>
      <w:bookmarkStart w:id="7" w:name="_Get_Audit_Details"/>
      <w:bookmarkEnd w:id="7"/>
      <w:r>
        <w:t>Get Audit Details</w:t>
      </w:r>
    </w:p>
    <w:p w14:paraId="1009B364" w14:textId="068BDA0D" w:rsidR="00EB2076" w:rsidRDefault="00F51CF9" w:rsidP="00EB2076">
      <w:r>
        <w:t xml:space="preserve">The </w:t>
      </w:r>
      <w:r w:rsidR="00EB2076">
        <w:t>Get Audit Detail</w:t>
      </w:r>
      <w:r>
        <w:t xml:space="preserve"> operation allows t</w:t>
      </w:r>
      <w:r w:rsidR="00EB2076">
        <w:t>o retrieve audit details for specified audit type.</w:t>
      </w:r>
      <w:r w:rsidR="006003AE">
        <w:t xml:space="preserve"> </w:t>
      </w:r>
    </w:p>
    <w:p w14:paraId="25D58C44" w14:textId="77777777" w:rsidR="005978CB" w:rsidRDefault="005978CB" w:rsidP="005978CB">
      <w:pPr>
        <w:rPr>
          <w:b/>
          <w:bCs/>
        </w:rPr>
      </w:pPr>
      <w:r>
        <w:rPr>
          <w:b/>
          <w:bCs/>
        </w:rPr>
        <w:t>Configurations:</w:t>
      </w:r>
    </w:p>
    <w:p w14:paraId="0C72D636" w14:textId="77777777" w:rsidR="005978CB" w:rsidRDefault="005978CB" w:rsidP="005978CB">
      <w:pPr>
        <w:rPr>
          <w:b/>
          <w:bCs/>
        </w:rPr>
      </w:pPr>
      <w:r>
        <w:rPr>
          <w:b/>
          <w:bCs/>
        </w:rPr>
        <w:t xml:space="preserve">Connector Configuration: </w:t>
      </w:r>
    </w:p>
    <w:p w14:paraId="2C90905D" w14:textId="77777777" w:rsidR="005978CB" w:rsidRDefault="005978CB" w:rsidP="005978CB">
      <w:pPr>
        <w:rPr>
          <w:b/>
          <w:bCs/>
        </w:rPr>
      </w:pPr>
      <w:r>
        <w:rPr>
          <w:bCs/>
          <w:noProof/>
        </w:rPr>
        <w:drawing>
          <wp:inline distT="0" distB="0" distL="0" distR="0" wp14:anchorId="7ECD0CBC" wp14:editId="1B6E7E16">
            <wp:extent cx="5724525" cy="514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40FF02D9" w14:textId="34678E3B" w:rsidR="005978CB" w:rsidRDefault="005978CB" w:rsidP="005978CB">
      <w:pPr>
        <w:rPr>
          <w:bCs/>
        </w:rPr>
      </w:pPr>
      <w:r>
        <w:rPr>
          <w:bCs/>
        </w:rPr>
        <w:t xml:space="preserve">Follow the instructions mentioned in </w:t>
      </w:r>
      <w:hyperlink w:anchor="_Configuration:" w:history="1">
        <w:r w:rsidRPr="00210B90">
          <w:rPr>
            <w:rStyle w:val="Hyperlink"/>
            <w:bCs/>
          </w:rPr>
          <w:t>Connector Configuration</w:t>
        </w:r>
      </w:hyperlink>
    </w:p>
    <w:p w14:paraId="3620D191" w14:textId="77777777" w:rsidR="005978CB" w:rsidRDefault="005978CB" w:rsidP="005978CB">
      <w:pPr>
        <w:rPr>
          <w:b/>
          <w:bCs/>
        </w:rPr>
      </w:pPr>
      <w:r w:rsidRPr="00210B90">
        <w:rPr>
          <w:b/>
          <w:bCs/>
        </w:rPr>
        <w:t>Operation Configuration:</w:t>
      </w:r>
    </w:p>
    <w:p w14:paraId="03C84C39" w14:textId="12F88086" w:rsidR="005978CB" w:rsidRDefault="008A7607" w:rsidP="005978CB">
      <w:pPr>
        <w:rPr>
          <w:bCs/>
        </w:rPr>
      </w:pPr>
      <w:r>
        <w:rPr>
          <w:bCs/>
          <w:noProof/>
        </w:rPr>
        <w:drawing>
          <wp:inline distT="0" distB="0" distL="0" distR="0" wp14:anchorId="657F2CD7" wp14:editId="6EE9FE93">
            <wp:extent cx="5724525" cy="1600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4E396173" w14:textId="77777777" w:rsidR="008A7607" w:rsidRPr="008A7607" w:rsidRDefault="008A7607" w:rsidP="008A7607"/>
    <w:tbl>
      <w:tblPr>
        <w:tblStyle w:val="TableGrid"/>
        <w:tblpPr w:leftFromText="180" w:rightFromText="180" w:vertAnchor="text" w:horzAnchor="margin" w:tblpY="141"/>
        <w:tblW w:w="9016" w:type="dxa"/>
        <w:tblLook w:val="04A0" w:firstRow="1" w:lastRow="0" w:firstColumn="1" w:lastColumn="0" w:noHBand="0" w:noVBand="1"/>
      </w:tblPr>
      <w:tblGrid>
        <w:gridCol w:w="1555"/>
        <w:gridCol w:w="7461"/>
      </w:tblGrid>
      <w:tr w:rsidR="005978CB" w14:paraId="4C169AE7" w14:textId="77777777" w:rsidTr="005978CB">
        <w:tc>
          <w:tcPr>
            <w:tcW w:w="1555" w:type="dxa"/>
            <w:shd w:val="clear" w:color="auto" w:fill="D5DCE4" w:themeFill="text2" w:themeFillTint="33"/>
          </w:tcPr>
          <w:p w14:paraId="0B3FF0D9" w14:textId="77777777" w:rsidR="005978CB" w:rsidRDefault="005978CB" w:rsidP="005978CB">
            <w:r>
              <w:t>Field</w:t>
            </w:r>
          </w:p>
        </w:tc>
        <w:tc>
          <w:tcPr>
            <w:tcW w:w="7461" w:type="dxa"/>
            <w:shd w:val="clear" w:color="auto" w:fill="D5DCE4" w:themeFill="text2" w:themeFillTint="33"/>
          </w:tcPr>
          <w:p w14:paraId="2F0774BF" w14:textId="77777777" w:rsidR="005978CB" w:rsidRDefault="005978CB" w:rsidP="005978CB">
            <w:r>
              <w:t>Description</w:t>
            </w:r>
          </w:p>
        </w:tc>
      </w:tr>
      <w:tr w:rsidR="005978CB" w14:paraId="3ED2EC9C" w14:textId="77777777" w:rsidTr="005978CB">
        <w:tc>
          <w:tcPr>
            <w:tcW w:w="1555" w:type="dxa"/>
          </w:tcPr>
          <w:p w14:paraId="1A416FC1" w14:textId="77777777" w:rsidR="005978CB" w:rsidRDefault="005978CB" w:rsidP="005978CB">
            <w:r>
              <w:t>Audit Type</w:t>
            </w:r>
          </w:p>
        </w:tc>
        <w:tc>
          <w:tcPr>
            <w:tcW w:w="7461" w:type="dxa"/>
          </w:tcPr>
          <w:p w14:paraId="6603E772" w14:textId="4B282A4C" w:rsidR="005978CB" w:rsidRDefault="008A7607" w:rsidP="008A7607">
            <w:r>
              <w:t>Click on icon</w:t>
            </w:r>
            <w:r w:rsidR="00CA36BE">
              <w:t xml:space="preserve"> </w:t>
            </w:r>
            <w:r w:rsidR="00D8111C">
              <w:t xml:space="preserve"> </w:t>
            </w:r>
            <w:r>
              <w:t xml:space="preserve"> </w:t>
            </w:r>
            <w:r w:rsidR="00E11FF1">
              <w:rPr>
                <w:noProof/>
              </w:rPr>
              <w:drawing>
                <wp:inline distT="0" distB="0" distL="0" distR="0" wp14:anchorId="5EEB7B07" wp14:editId="0ADB9815">
                  <wp:extent cx="209550" cy="209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r w:rsidR="00D8111C">
              <w:t xml:space="preserve"> </w:t>
            </w:r>
            <w:r>
              <w:t>to retrieve audit types from vault</w:t>
            </w:r>
            <w:r w:rsidR="005978CB">
              <w:t>.</w:t>
            </w:r>
            <w:r>
              <w:t xml:space="preserve"> Select an audit type from the list whose audit details need to retrieve.</w:t>
            </w:r>
          </w:p>
        </w:tc>
      </w:tr>
      <w:tr w:rsidR="005978CB" w14:paraId="18D6C23F" w14:textId="77777777" w:rsidTr="005978CB">
        <w:tc>
          <w:tcPr>
            <w:tcW w:w="1555" w:type="dxa"/>
          </w:tcPr>
          <w:p w14:paraId="3CCC019A" w14:textId="77777777" w:rsidR="005978CB" w:rsidRDefault="005978CB" w:rsidP="005978CB">
            <w:r>
              <w:t>Start date</w:t>
            </w:r>
          </w:p>
        </w:tc>
        <w:tc>
          <w:tcPr>
            <w:tcW w:w="7461" w:type="dxa"/>
          </w:tcPr>
          <w:p w14:paraId="626A088C" w14:textId="1D627327" w:rsidR="005978CB" w:rsidRDefault="005978CB" w:rsidP="006629A0">
            <w:r w:rsidRPr="00553F58">
              <w:t>Optional, specify start date to retrieve audit information.</w:t>
            </w:r>
            <w:r>
              <w:t xml:space="preserve"> </w:t>
            </w:r>
            <w:r w:rsidRPr="00553F58">
              <w:t>This date cannot be more than 30 days ago. Dates must be YYYY-MM-DD</w:t>
            </w:r>
            <w:r>
              <w:t xml:space="preserve">THH:MM:SSZ </w:t>
            </w:r>
            <w:r w:rsidRPr="00553F58">
              <w:t>format.</w:t>
            </w:r>
            <w:r>
              <w:t xml:space="preserve"> </w:t>
            </w:r>
            <w:r w:rsidRPr="00792036">
              <w:t>Dates and times are in UTC. If time is not specified, it will default to midnight (T00:00:00Z) on the specified date.</w:t>
            </w:r>
          </w:p>
        </w:tc>
      </w:tr>
      <w:tr w:rsidR="005978CB" w14:paraId="7562F21A" w14:textId="77777777" w:rsidTr="005978CB">
        <w:tc>
          <w:tcPr>
            <w:tcW w:w="1555" w:type="dxa"/>
          </w:tcPr>
          <w:p w14:paraId="01E6A722" w14:textId="77777777" w:rsidR="005978CB" w:rsidRDefault="005978CB" w:rsidP="005978CB">
            <w:r>
              <w:lastRenderedPageBreak/>
              <w:t>End date</w:t>
            </w:r>
          </w:p>
        </w:tc>
        <w:tc>
          <w:tcPr>
            <w:tcW w:w="7461" w:type="dxa"/>
          </w:tcPr>
          <w:p w14:paraId="08A67854" w14:textId="77777777" w:rsidR="005978CB" w:rsidRDefault="005978CB" w:rsidP="005978CB">
            <w:r w:rsidRPr="00553F58">
              <w:t xml:space="preserve">Optional, </w:t>
            </w:r>
            <w:r>
              <w:t>s</w:t>
            </w:r>
            <w:r w:rsidRPr="00553F58">
              <w:t>pecify end date to retrieve audit information.</w:t>
            </w:r>
            <w:r>
              <w:t xml:space="preserve"> </w:t>
            </w:r>
            <w:r w:rsidRPr="00553F58">
              <w:t>This date cannot be more than 30 days ago. Dates must be YYYY-MM-</w:t>
            </w:r>
            <w:r w:rsidRPr="0099227C">
              <w:t xml:space="preserve"> </w:t>
            </w:r>
            <w:r w:rsidRPr="00553F58">
              <w:t>DD</w:t>
            </w:r>
            <w:r>
              <w:t xml:space="preserve">THH:MM:SSZ </w:t>
            </w:r>
            <w:r w:rsidRPr="00553F58">
              <w:t>format.</w:t>
            </w:r>
            <w:r>
              <w:t xml:space="preserve"> </w:t>
            </w:r>
            <w:r w:rsidRPr="00792036">
              <w:t>Dates and times are in UTC. If time is not specified, it will default to midnight (T00:00:00Z) on the specified date.</w:t>
            </w:r>
          </w:p>
        </w:tc>
      </w:tr>
      <w:tr w:rsidR="008A7607" w14:paraId="13D07ABD" w14:textId="77777777" w:rsidTr="005978CB">
        <w:tc>
          <w:tcPr>
            <w:tcW w:w="1555" w:type="dxa"/>
          </w:tcPr>
          <w:p w14:paraId="0B143D8A" w14:textId="1747C90F" w:rsidR="008A7607" w:rsidRDefault="008A7607" w:rsidP="005978CB">
            <w:r>
              <w:t>Fetch Size</w:t>
            </w:r>
          </w:p>
        </w:tc>
        <w:tc>
          <w:tcPr>
            <w:tcW w:w="7461" w:type="dxa"/>
          </w:tcPr>
          <w:p w14:paraId="22899972" w14:textId="5543D872" w:rsidR="008A7607" w:rsidRPr="00553F58" w:rsidRDefault="008A7607" w:rsidP="008A7607">
            <w:r w:rsidRPr="00117988">
              <w:t xml:space="preserve">Provide </w:t>
            </w:r>
            <w:r>
              <w:t xml:space="preserve">number of records </w:t>
            </w:r>
            <w:r w:rsidRPr="00117988">
              <w:t>per page</w:t>
            </w:r>
            <w:r>
              <w:t>. Default is 100.</w:t>
            </w:r>
          </w:p>
        </w:tc>
      </w:tr>
      <w:tr w:rsidR="008A7607" w14:paraId="50F8F010" w14:textId="77777777" w:rsidTr="005978CB">
        <w:tc>
          <w:tcPr>
            <w:tcW w:w="1555" w:type="dxa"/>
          </w:tcPr>
          <w:p w14:paraId="0B49CF1F" w14:textId="032CB589" w:rsidR="008A7607" w:rsidRDefault="008A7607" w:rsidP="005978CB">
            <w:r>
              <w:t>Batch Size</w:t>
            </w:r>
          </w:p>
        </w:tc>
        <w:tc>
          <w:tcPr>
            <w:tcW w:w="7461" w:type="dxa"/>
          </w:tcPr>
          <w:p w14:paraId="299B96E7" w14:textId="588754DF" w:rsidR="008A7607" w:rsidRPr="00553F58" w:rsidRDefault="008A7607" w:rsidP="008A7607">
            <w:r>
              <w:t>Provide number of pages per batch. Default is 10.</w:t>
            </w:r>
          </w:p>
        </w:tc>
      </w:tr>
      <w:tr w:rsidR="00993C45" w14:paraId="4D6A6E66" w14:textId="77777777" w:rsidTr="005978CB">
        <w:tc>
          <w:tcPr>
            <w:tcW w:w="1555" w:type="dxa"/>
          </w:tcPr>
          <w:p w14:paraId="62775548" w14:textId="7A7EBAB4" w:rsidR="00993C45" w:rsidRDefault="00993C45" w:rsidP="005978CB">
            <w:r>
              <w:t xml:space="preserve">Input </w:t>
            </w:r>
          </w:p>
        </w:tc>
        <w:tc>
          <w:tcPr>
            <w:tcW w:w="7461" w:type="dxa"/>
          </w:tcPr>
          <w:p w14:paraId="170F9F99" w14:textId="19EE6220" w:rsidR="00993C45" w:rsidRDefault="00993C45" w:rsidP="008A7607">
            <w:r>
              <w:t>N/A</w:t>
            </w:r>
          </w:p>
        </w:tc>
      </w:tr>
      <w:tr w:rsidR="00993C45" w14:paraId="02A7AC0F" w14:textId="77777777" w:rsidTr="005978CB">
        <w:tc>
          <w:tcPr>
            <w:tcW w:w="1555" w:type="dxa"/>
          </w:tcPr>
          <w:p w14:paraId="6AED23DF" w14:textId="40DFBA8D" w:rsidR="00993C45" w:rsidRDefault="00993C45" w:rsidP="005978CB">
            <w:r>
              <w:t>Output</w:t>
            </w:r>
          </w:p>
        </w:tc>
        <w:tc>
          <w:tcPr>
            <w:tcW w:w="7461" w:type="dxa"/>
          </w:tcPr>
          <w:p w14:paraId="1B334C24" w14:textId="77777777" w:rsidR="00993C45" w:rsidRDefault="00993C45" w:rsidP="008A7607">
            <w:r>
              <w:t xml:space="preserve">The following </w:t>
            </w:r>
            <w:r w:rsidR="00F7044D">
              <w:t xml:space="preserve">selected </w:t>
            </w:r>
            <w:r>
              <w:t>audit type details retrieved from vault</w:t>
            </w:r>
            <w:r w:rsidR="00F7044D">
              <w:t xml:space="preserve"> in pagination format. Make sure to use For each / Splitter to fetch each record.</w:t>
            </w:r>
          </w:p>
          <w:p w14:paraId="7BDE9C1F" w14:textId="77777777" w:rsidR="00F7044D" w:rsidRDefault="002E7426" w:rsidP="008A7607">
            <w:r>
              <w:rPr>
                <w:b/>
                <w:bCs/>
                <w:noProof/>
              </w:rPr>
              <w:drawing>
                <wp:inline distT="0" distB="0" distL="0" distR="0" wp14:anchorId="336FBF34" wp14:editId="6106EDF4">
                  <wp:extent cx="2686050" cy="2209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86050" cy="2209800"/>
                          </a:xfrm>
                          <a:prstGeom prst="rect">
                            <a:avLst/>
                          </a:prstGeom>
                          <a:noFill/>
                          <a:ln>
                            <a:noFill/>
                          </a:ln>
                        </pic:spPr>
                      </pic:pic>
                    </a:graphicData>
                  </a:graphic>
                </wp:inline>
              </w:drawing>
            </w:r>
          </w:p>
          <w:p w14:paraId="268620DE" w14:textId="2AB84FEA" w:rsidR="00A75FD4" w:rsidRDefault="00A75FD4" w:rsidP="008A7607"/>
        </w:tc>
      </w:tr>
    </w:tbl>
    <w:p w14:paraId="33075B64" w14:textId="333BDF64" w:rsidR="005978CB" w:rsidRDefault="005978CB" w:rsidP="005978CB">
      <w:pPr>
        <w:rPr>
          <w:b/>
          <w:bCs/>
        </w:rPr>
      </w:pPr>
    </w:p>
    <w:p w14:paraId="1AF5DC04" w14:textId="7D76EEC7" w:rsidR="002E7426" w:rsidRDefault="002E7426" w:rsidP="005978CB">
      <w:pPr>
        <w:rPr>
          <w:b/>
          <w:bCs/>
        </w:rPr>
      </w:pPr>
    </w:p>
    <w:p w14:paraId="61FE4156" w14:textId="74165A8E" w:rsidR="008D5BD2" w:rsidRDefault="008D5BD2" w:rsidP="008D5BD2">
      <w:pPr>
        <w:pStyle w:val="Heading3"/>
      </w:pPr>
      <w:bookmarkStart w:id="8" w:name="_Get_Document_Renditions"/>
      <w:bookmarkEnd w:id="8"/>
      <w:r>
        <w:t>Get Document Renditions</w:t>
      </w:r>
    </w:p>
    <w:p w14:paraId="189CF512" w14:textId="0A4711C5" w:rsidR="008D5BD2" w:rsidRDefault="008D5BD2" w:rsidP="008D5BD2"/>
    <w:p w14:paraId="63817AB8" w14:textId="60ABA556" w:rsidR="00D77234" w:rsidRDefault="00D77234" w:rsidP="008D5BD2">
      <w:r>
        <w:t>The Get Document Renditions operation allows to retrieve document renditions detail</w:t>
      </w:r>
      <w:r w:rsidR="001D5F5F">
        <w:t>.</w:t>
      </w:r>
    </w:p>
    <w:p w14:paraId="03F8602C" w14:textId="77777777" w:rsidR="001D5F5F" w:rsidRDefault="001D5F5F" w:rsidP="001D5F5F">
      <w:pPr>
        <w:rPr>
          <w:b/>
          <w:bCs/>
        </w:rPr>
      </w:pPr>
      <w:r>
        <w:rPr>
          <w:b/>
          <w:bCs/>
        </w:rPr>
        <w:t>Configurations:</w:t>
      </w:r>
    </w:p>
    <w:p w14:paraId="6A8E1834" w14:textId="77777777" w:rsidR="001D5F5F" w:rsidRDefault="001D5F5F" w:rsidP="001D5F5F">
      <w:pPr>
        <w:rPr>
          <w:b/>
          <w:bCs/>
        </w:rPr>
      </w:pPr>
      <w:r>
        <w:rPr>
          <w:b/>
          <w:bCs/>
        </w:rPr>
        <w:t xml:space="preserve">Connector Configuration: </w:t>
      </w:r>
    </w:p>
    <w:p w14:paraId="684360C6" w14:textId="77777777" w:rsidR="001D5F5F" w:rsidRDefault="001D5F5F" w:rsidP="001D5F5F">
      <w:pPr>
        <w:rPr>
          <w:b/>
          <w:bCs/>
        </w:rPr>
      </w:pPr>
      <w:r>
        <w:rPr>
          <w:bCs/>
          <w:noProof/>
        </w:rPr>
        <w:drawing>
          <wp:inline distT="0" distB="0" distL="0" distR="0" wp14:anchorId="642A0E46" wp14:editId="3C728E2A">
            <wp:extent cx="5724525" cy="514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7BE47C9E" w14:textId="77777777" w:rsidR="001D5F5F" w:rsidRDefault="001D5F5F" w:rsidP="001D5F5F">
      <w:pPr>
        <w:rPr>
          <w:bCs/>
        </w:rPr>
      </w:pPr>
      <w:r>
        <w:rPr>
          <w:bCs/>
        </w:rPr>
        <w:t xml:space="preserve">Follow the instructions mentioned in </w:t>
      </w:r>
      <w:hyperlink w:anchor="_Configuration:" w:history="1">
        <w:r w:rsidRPr="00210B90">
          <w:rPr>
            <w:rStyle w:val="Hyperlink"/>
            <w:bCs/>
          </w:rPr>
          <w:t>Connector Configuration</w:t>
        </w:r>
      </w:hyperlink>
    </w:p>
    <w:p w14:paraId="078DC0CC" w14:textId="77777777" w:rsidR="001D5F5F" w:rsidRPr="00210B90" w:rsidRDefault="001D5F5F" w:rsidP="001D5F5F">
      <w:pPr>
        <w:rPr>
          <w:b/>
          <w:bCs/>
        </w:rPr>
      </w:pPr>
      <w:r w:rsidRPr="00210B90">
        <w:rPr>
          <w:b/>
          <w:bCs/>
        </w:rPr>
        <w:t>Operation Configuration:</w:t>
      </w:r>
    </w:p>
    <w:p w14:paraId="06FFF1E2" w14:textId="1D22DD5C" w:rsidR="003241D5" w:rsidRDefault="00D77234" w:rsidP="008D5BD2">
      <w:r>
        <w:rPr>
          <w:noProof/>
        </w:rPr>
        <w:drawing>
          <wp:inline distT="0" distB="0" distL="0" distR="0" wp14:anchorId="71DB9A02" wp14:editId="3C804BE7">
            <wp:extent cx="5731510" cy="58102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581025"/>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3241D5" w14:paraId="47C6F635" w14:textId="77777777" w:rsidTr="00002497">
        <w:tc>
          <w:tcPr>
            <w:tcW w:w="1260" w:type="dxa"/>
            <w:shd w:val="clear" w:color="auto" w:fill="D5DCE4" w:themeFill="text2" w:themeFillTint="33"/>
          </w:tcPr>
          <w:p w14:paraId="3A6BFA52" w14:textId="77777777" w:rsidR="003241D5" w:rsidRDefault="003241D5" w:rsidP="00002497">
            <w:pPr>
              <w:pStyle w:val="ListParagraph"/>
              <w:ind w:left="0"/>
            </w:pPr>
            <w:r>
              <w:t>Field</w:t>
            </w:r>
          </w:p>
        </w:tc>
        <w:tc>
          <w:tcPr>
            <w:tcW w:w="7036" w:type="dxa"/>
            <w:shd w:val="clear" w:color="auto" w:fill="D5DCE4" w:themeFill="text2" w:themeFillTint="33"/>
          </w:tcPr>
          <w:p w14:paraId="5B6EE152" w14:textId="77777777" w:rsidR="003241D5" w:rsidRDefault="003241D5" w:rsidP="00002497">
            <w:pPr>
              <w:pStyle w:val="ListParagraph"/>
              <w:ind w:left="0"/>
            </w:pPr>
            <w:r>
              <w:t>Description</w:t>
            </w:r>
          </w:p>
        </w:tc>
      </w:tr>
      <w:tr w:rsidR="003241D5" w14:paraId="031AA125" w14:textId="77777777" w:rsidTr="00002497">
        <w:tc>
          <w:tcPr>
            <w:tcW w:w="1260" w:type="dxa"/>
          </w:tcPr>
          <w:p w14:paraId="36E02CEA" w14:textId="77777777" w:rsidR="003241D5" w:rsidRDefault="003241D5" w:rsidP="00002497">
            <w:pPr>
              <w:pStyle w:val="ListParagraph"/>
              <w:ind w:left="0"/>
            </w:pPr>
            <w:r>
              <w:t>Document Metadata</w:t>
            </w:r>
          </w:p>
        </w:tc>
        <w:tc>
          <w:tcPr>
            <w:tcW w:w="7036" w:type="dxa"/>
          </w:tcPr>
          <w:p w14:paraId="5127E8CB" w14:textId="77777777" w:rsidR="003241D5" w:rsidRDefault="003241D5" w:rsidP="00002497">
            <w:pPr>
              <w:autoSpaceDE w:val="0"/>
              <w:autoSpaceDN w:val="0"/>
              <w:adjustRightInd w:val="0"/>
            </w:pPr>
            <w:r>
              <w:t>Document Id in payload either in CSV or JSON format.</w:t>
            </w:r>
          </w:p>
        </w:tc>
      </w:tr>
      <w:tr w:rsidR="003241D5" w14:paraId="2B274BC4" w14:textId="77777777" w:rsidTr="00002497">
        <w:tc>
          <w:tcPr>
            <w:tcW w:w="1260" w:type="dxa"/>
          </w:tcPr>
          <w:p w14:paraId="2FA4C369" w14:textId="77777777" w:rsidR="003241D5" w:rsidRDefault="003241D5" w:rsidP="00002497">
            <w:pPr>
              <w:pStyle w:val="ListParagraph"/>
              <w:ind w:left="0"/>
            </w:pPr>
            <w:r>
              <w:t xml:space="preserve">Input </w:t>
            </w:r>
          </w:p>
        </w:tc>
        <w:tc>
          <w:tcPr>
            <w:tcW w:w="7036" w:type="dxa"/>
          </w:tcPr>
          <w:p w14:paraId="5EE96B1C" w14:textId="77777777" w:rsidR="003241D5" w:rsidRDefault="003241D5" w:rsidP="00002497">
            <w:pPr>
              <w:autoSpaceDE w:val="0"/>
              <w:autoSpaceDN w:val="0"/>
              <w:adjustRightInd w:val="0"/>
            </w:pPr>
            <w:r>
              <w:t>You can see document Id required in payload under Input tab of operation to retrieve document renditions details</w:t>
            </w:r>
          </w:p>
          <w:p w14:paraId="702B3C80" w14:textId="77777777" w:rsidR="003241D5" w:rsidRDefault="002B039E" w:rsidP="00002497">
            <w:pPr>
              <w:autoSpaceDE w:val="0"/>
              <w:autoSpaceDN w:val="0"/>
              <w:adjustRightInd w:val="0"/>
            </w:pPr>
            <w:r>
              <w:rPr>
                <w:noProof/>
              </w:rPr>
              <w:lastRenderedPageBreak/>
              <w:drawing>
                <wp:inline distT="0" distB="0" distL="0" distR="0" wp14:anchorId="4B025573" wp14:editId="3394FB1D">
                  <wp:extent cx="2790825" cy="3619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90825" cy="361950"/>
                          </a:xfrm>
                          <a:prstGeom prst="rect">
                            <a:avLst/>
                          </a:prstGeom>
                          <a:noFill/>
                          <a:ln>
                            <a:noFill/>
                          </a:ln>
                        </pic:spPr>
                      </pic:pic>
                    </a:graphicData>
                  </a:graphic>
                </wp:inline>
              </w:drawing>
            </w:r>
          </w:p>
          <w:p w14:paraId="3BBF0B75" w14:textId="6BE94C91" w:rsidR="002B039E" w:rsidRDefault="002B039E" w:rsidP="00002497">
            <w:pPr>
              <w:autoSpaceDE w:val="0"/>
              <w:autoSpaceDN w:val="0"/>
              <w:adjustRightInd w:val="0"/>
            </w:pPr>
          </w:p>
        </w:tc>
      </w:tr>
      <w:tr w:rsidR="003241D5" w14:paraId="4B126E6B" w14:textId="77777777" w:rsidTr="00002497">
        <w:tc>
          <w:tcPr>
            <w:tcW w:w="1260" w:type="dxa"/>
          </w:tcPr>
          <w:p w14:paraId="1D9263E4" w14:textId="77777777" w:rsidR="003241D5" w:rsidRDefault="003241D5" w:rsidP="00002497">
            <w:pPr>
              <w:pStyle w:val="ListParagraph"/>
              <w:ind w:left="0"/>
            </w:pPr>
            <w:r>
              <w:lastRenderedPageBreak/>
              <w:t>Output</w:t>
            </w:r>
          </w:p>
        </w:tc>
        <w:tc>
          <w:tcPr>
            <w:tcW w:w="7036" w:type="dxa"/>
          </w:tcPr>
          <w:p w14:paraId="140ED276" w14:textId="77777777" w:rsidR="003241D5" w:rsidRDefault="003241D5" w:rsidP="00002497">
            <w:pPr>
              <w:autoSpaceDE w:val="0"/>
              <w:autoSpaceDN w:val="0"/>
              <w:adjustRightInd w:val="0"/>
            </w:pPr>
            <w:r>
              <w:t>You can find following operation output or response under Output tab.</w:t>
            </w:r>
          </w:p>
          <w:p w14:paraId="17ACA7ED" w14:textId="68269279" w:rsidR="003241D5" w:rsidRDefault="009D2458" w:rsidP="00002497">
            <w:pPr>
              <w:autoSpaceDE w:val="0"/>
              <w:autoSpaceDN w:val="0"/>
              <w:adjustRightInd w:val="0"/>
            </w:pPr>
            <w:r>
              <w:rPr>
                <w:noProof/>
              </w:rPr>
              <w:drawing>
                <wp:inline distT="0" distB="0" distL="0" distR="0" wp14:anchorId="2ACE1BFA" wp14:editId="40140E80">
                  <wp:extent cx="2857500" cy="13811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inline>
              </w:drawing>
            </w:r>
          </w:p>
          <w:p w14:paraId="55B2E545" w14:textId="77777777" w:rsidR="003241D5" w:rsidRDefault="003241D5" w:rsidP="00002497">
            <w:pPr>
              <w:autoSpaceDE w:val="0"/>
              <w:autoSpaceDN w:val="0"/>
              <w:adjustRightInd w:val="0"/>
            </w:pPr>
          </w:p>
        </w:tc>
      </w:tr>
    </w:tbl>
    <w:p w14:paraId="76CA0318" w14:textId="3EE5A80E" w:rsidR="003241D5" w:rsidRDefault="003241D5" w:rsidP="008D5BD2"/>
    <w:p w14:paraId="0B6CF024" w14:textId="6D453A64" w:rsidR="003241D5" w:rsidRDefault="003241D5" w:rsidP="008D5BD2"/>
    <w:p w14:paraId="13DDF9B4" w14:textId="45C12D1B" w:rsidR="003241D5" w:rsidRDefault="003241D5" w:rsidP="008D5BD2"/>
    <w:p w14:paraId="1EEC3FEC" w14:textId="685D15C7" w:rsidR="003241D5" w:rsidRDefault="003241D5" w:rsidP="008D5BD2"/>
    <w:p w14:paraId="5619535A" w14:textId="249F784B" w:rsidR="003241D5" w:rsidRDefault="003241D5" w:rsidP="008D5BD2"/>
    <w:p w14:paraId="14D68B7F" w14:textId="05B24E19" w:rsidR="003241D5" w:rsidRDefault="003241D5" w:rsidP="008D5BD2"/>
    <w:p w14:paraId="246AC916" w14:textId="2FB106B8" w:rsidR="003241D5" w:rsidRDefault="003241D5" w:rsidP="008D5BD2"/>
    <w:p w14:paraId="355B7D63" w14:textId="11E60FD1" w:rsidR="003241D5" w:rsidRDefault="003241D5" w:rsidP="008D5BD2"/>
    <w:p w14:paraId="0AD7C7AE" w14:textId="4138B218" w:rsidR="003241D5" w:rsidRDefault="003241D5" w:rsidP="008D5BD2"/>
    <w:p w14:paraId="60EF10B4" w14:textId="77ED831A" w:rsidR="0054294F" w:rsidRDefault="008D5BD2" w:rsidP="0054294F">
      <w:pPr>
        <w:pStyle w:val="Heading3"/>
      </w:pPr>
      <w:bookmarkStart w:id="9" w:name="_Get_Documents"/>
      <w:bookmarkEnd w:id="9"/>
      <w:r>
        <w:t>Get Documents</w:t>
      </w:r>
    </w:p>
    <w:p w14:paraId="0F90C674" w14:textId="606B1BAA" w:rsidR="0054294F" w:rsidRDefault="00C64262" w:rsidP="0054294F">
      <w:r>
        <w:t xml:space="preserve">The </w:t>
      </w:r>
      <w:r w:rsidR="0054294F">
        <w:t>Get Document</w:t>
      </w:r>
      <w:r>
        <w:t xml:space="preserve">s </w:t>
      </w:r>
      <w:r w:rsidR="0054294F" w:rsidRPr="00880FD6">
        <w:t xml:space="preserve">operation </w:t>
      </w:r>
      <w:r>
        <w:t xml:space="preserve">allows to </w:t>
      </w:r>
      <w:r w:rsidR="0054294F" w:rsidRPr="00880FD6">
        <w:t xml:space="preserve">retrieve </w:t>
      </w:r>
      <w:r>
        <w:t>document details based on document type, subtype and classification selected. Using selected type, subtype and classification it fetches document properties</w:t>
      </w:r>
      <w:r w:rsidR="0054294F" w:rsidRPr="00CA32A9">
        <w:t xml:space="preserve"> metadata</w:t>
      </w:r>
      <w:r w:rsidR="0054294F" w:rsidRPr="00880FD6">
        <w:t xml:space="preserve"> </w:t>
      </w:r>
      <w:r>
        <w:t xml:space="preserve">and built </w:t>
      </w:r>
      <w:r w:rsidR="0054294F" w:rsidRPr="00880FD6">
        <w:t>VQL query dynamically</w:t>
      </w:r>
      <w:r>
        <w:t xml:space="preserve">. The VQL query is then executed on vault to </w:t>
      </w:r>
      <w:r w:rsidR="0054294F" w:rsidRPr="00880FD6">
        <w:t>retrieve document details.</w:t>
      </w:r>
      <w:r w:rsidR="0054294F">
        <w:t xml:space="preserve"> </w:t>
      </w:r>
      <w:r w:rsidR="0054294F" w:rsidRPr="00880FD6">
        <w:t xml:space="preserve">Place For-Each/Splitter element after this Operation to fetch each </w:t>
      </w:r>
      <w:r w:rsidR="00CB6119">
        <w:t xml:space="preserve">document </w:t>
      </w:r>
      <w:r w:rsidR="0054294F" w:rsidRPr="00880FD6">
        <w:t xml:space="preserve">data (page) </w:t>
      </w:r>
      <w:r w:rsidR="006D46E9">
        <w:t>sequentially.</w:t>
      </w:r>
      <w:r>
        <w:t xml:space="preserve"> </w:t>
      </w:r>
    </w:p>
    <w:p w14:paraId="401A08A3" w14:textId="0FC36D81" w:rsidR="0054294F" w:rsidRDefault="00C64262" w:rsidP="00747AC1">
      <w:pPr>
        <w:rPr>
          <w:rFonts w:cstheme="minorHAnsi"/>
          <w:color w:val="000000" w:themeColor="text1"/>
        </w:rPr>
      </w:pPr>
      <w:r w:rsidRPr="00C64262">
        <w:rPr>
          <w:b/>
        </w:rPr>
        <w:t>Note</w:t>
      </w:r>
      <w:r>
        <w:rPr>
          <w:b/>
        </w:rPr>
        <w:t xml:space="preserve">: </w:t>
      </w:r>
      <w:r>
        <w:t>The document type, subtype and classification are optional, if none are selected then document properties metadata are fetched using API (</w:t>
      </w:r>
      <w:r>
        <w:rPr>
          <w:rFonts w:ascii="Consolas" w:hAnsi="Consolas"/>
          <w:color w:val="8B0000"/>
          <w:sz w:val="18"/>
          <w:szCs w:val="18"/>
        </w:rPr>
        <w:t>/</w:t>
      </w:r>
      <w:proofErr w:type="spellStart"/>
      <w:r>
        <w:rPr>
          <w:rFonts w:ascii="Consolas" w:hAnsi="Consolas"/>
          <w:color w:val="8B0000"/>
          <w:sz w:val="18"/>
          <w:szCs w:val="18"/>
        </w:rPr>
        <w:t>api</w:t>
      </w:r>
      <w:proofErr w:type="spellEnd"/>
      <w:r>
        <w:rPr>
          <w:rFonts w:ascii="Consolas" w:hAnsi="Consolas"/>
          <w:color w:val="8B0000"/>
          <w:sz w:val="18"/>
          <w:szCs w:val="18"/>
        </w:rPr>
        <w:t>/{version}/metadata/objects/documents/properties</w:t>
      </w:r>
      <w:r w:rsidRPr="00C64262">
        <w:rPr>
          <w:rFonts w:cstheme="minorHAnsi"/>
          <w:color w:val="000000" w:themeColor="text1"/>
        </w:rPr>
        <w:t>)</w:t>
      </w:r>
      <w:r>
        <w:rPr>
          <w:rFonts w:cstheme="minorHAnsi"/>
          <w:color w:val="8B0000"/>
        </w:rPr>
        <w:t xml:space="preserve"> </w:t>
      </w:r>
      <w:r>
        <w:rPr>
          <w:rFonts w:cstheme="minorHAnsi"/>
          <w:color w:val="000000" w:themeColor="text1"/>
        </w:rPr>
        <w:t>and VQL Query is built and executed.</w:t>
      </w:r>
    </w:p>
    <w:p w14:paraId="61BD6007" w14:textId="77777777" w:rsidR="00747AC1" w:rsidRDefault="00747AC1" w:rsidP="00747AC1">
      <w:pPr>
        <w:rPr>
          <w:b/>
          <w:bCs/>
        </w:rPr>
      </w:pPr>
      <w:r>
        <w:rPr>
          <w:b/>
          <w:bCs/>
        </w:rPr>
        <w:t>Configurations:</w:t>
      </w:r>
    </w:p>
    <w:p w14:paraId="3919D7C4" w14:textId="77777777" w:rsidR="00747AC1" w:rsidRDefault="00747AC1" w:rsidP="00747AC1">
      <w:pPr>
        <w:rPr>
          <w:b/>
          <w:bCs/>
        </w:rPr>
      </w:pPr>
      <w:r>
        <w:rPr>
          <w:b/>
          <w:bCs/>
        </w:rPr>
        <w:t xml:space="preserve">Connector Configuration: </w:t>
      </w:r>
    </w:p>
    <w:p w14:paraId="2F775145" w14:textId="77777777" w:rsidR="00747AC1" w:rsidRDefault="00747AC1" w:rsidP="00747AC1">
      <w:pPr>
        <w:rPr>
          <w:b/>
          <w:bCs/>
        </w:rPr>
      </w:pPr>
      <w:r>
        <w:rPr>
          <w:bCs/>
          <w:noProof/>
        </w:rPr>
        <w:drawing>
          <wp:inline distT="0" distB="0" distL="0" distR="0" wp14:anchorId="4C33E050" wp14:editId="7D313806">
            <wp:extent cx="5724525" cy="514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0F75A075" w14:textId="77777777" w:rsidR="00747AC1" w:rsidRDefault="00747AC1" w:rsidP="00747AC1">
      <w:pPr>
        <w:rPr>
          <w:bCs/>
        </w:rPr>
      </w:pPr>
      <w:r>
        <w:rPr>
          <w:bCs/>
        </w:rPr>
        <w:t xml:space="preserve">Follow the instructions mentioned in </w:t>
      </w:r>
      <w:hyperlink w:anchor="_Configuration:" w:history="1">
        <w:r w:rsidRPr="00210B90">
          <w:rPr>
            <w:rStyle w:val="Hyperlink"/>
            <w:bCs/>
          </w:rPr>
          <w:t>Connector Configuration</w:t>
        </w:r>
      </w:hyperlink>
    </w:p>
    <w:p w14:paraId="2E995A8F" w14:textId="3CD7BEFF" w:rsidR="00747AC1" w:rsidRDefault="00747AC1" w:rsidP="00747AC1">
      <w:pPr>
        <w:rPr>
          <w:b/>
          <w:bCs/>
        </w:rPr>
      </w:pPr>
      <w:r w:rsidRPr="00210B90">
        <w:rPr>
          <w:b/>
          <w:bCs/>
        </w:rPr>
        <w:t>Operation Configuration:</w:t>
      </w:r>
    </w:p>
    <w:p w14:paraId="3BC72011" w14:textId="3DBD30E3" w:rsidR="00747AC1" w:rsidRDefault="00747AC1" w:rsidP="00747AC1">
      <w:pPr>
        <w:rPr>
          <w:b/>
          <w:bCs/>
        </w:rPr>
      </w:pPr>
      <w:r>
        <w:rPr>
          <w:rFonts w:cstheme="minorHAnsi"/>
          <w:noProof/>
          <w:color w:val="000000" w:themeColor="text1"/>
        </w:rPr>
        <w:lastRenderedPageBreak/>
        <w:drawing>
          <wp:inline distT="0" distB="0" distL="0" distR="0" wp14:anchorId="725533E1" wp14:editId="49B4235E">
            <wp:extent cx="5724525" cy="3390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05075520" w14:textId="055964C0" w:rsidR="00747AC1" w:rsidRDefault="00747AC1" w:rsidP="00747AC1">
      <w:pPr>
        <w:rPr>
          <w:rFonts w:cstheme="minorHAnsi"/>
          <w:color w:val="000000" w:themeColor="text1"/>
        </w:rPr>
      </w:pPr>
    </w:p>
    <w:tbl>
      <w:tblPr>
        <w:tblStyle w:val="TableGrid"/>
        <w:tblW w:w="0" w:type="auto"/>
        <w:tblLook w:val="04A0" w:firstRow="1" w:lastRow="0" w:firstColumn="1" w:lastColumn="0" w:noHBand="0" w:noVBand="1"/>
      </w:tblPr>
      <w:tblGrid>
        <w:gridCol w:w="1413"/>
        <w:gridCol w:w="7603"/>
      </w:tblGrid>
      <w:tr w:rsidR="00747AC1" w14:paraId="523ED6D1" w14:textId="77777777" w:rsidTr="00747AC1">
        <w:tc>
          <w:tcPr>
            <w:tcW w:w="1413" w:type="dxa"/>
            <w:shd w:val="clear" w:color="auto" w:fill="D5DCE4" w:themeFill="text2" w:themeFillTint="33"/>
          </w:tcPr>
          <w:p w14:paraId="268ACA19" w14:textId="0637EF5F" w:rsidR="00747AC1" w:rsidRDefault="00747AC1" w:rsidP="00747AC1">
            <w:pPr>
              <w:rPr>
                <w:rFonts w:cstheme="minorHAnsi"/>
                <w:color w:val="000000" w:themeColor="text1"/>
              </w:rPr>
            </w:pPr>
            <w:r>
              <w:rPr>
                <w:rFonts w:cstheme="minorHAnsi"/>
                <w:color w:val="000000" w:themeColor="text1"/>
              </w:rPr>
              <w:t>Fields</w:t>
            </w:r>
          </w:p>
        </w:tc>
        <w:tc>
          <w:tcPr>
            <w:tcW w:w="7603" w:type="dxa"/>
            <w:shd w:val="clear" w:color="auto" w:fill="D5DCE4" w:themeFill="text2" w:themeFillTint="33"/>
          </w:tcPr>
          <w:p w14:paraId="3577DBFA" w14:textId="6E309F06" w:rsidR="00747AC1" w:rsidRDefault="00747AC1" w:rsidP="00747AC1">
            <w:pPr>
              <w:rPr>
                <w:rFonts w:cstheme="minorHAnsi"/>
                <w:color w:val="000000" w:themeColor="text1"/>
              </w:rPr>
            </w:pPr>
            <w:r w:rsidRPr="00747AC1">
              <w:rPr>
                <w:rFonts w:cstheme="minorHAnsi"/>
                <w:color w:val="000000" w:themeColor="text1"/>
              </w:rPr>
              <w:t>Description</w:t>
            </w:r>
          </w:p>
        </w:tc>
      </w:tr>
      <w:tr w:rsidR="00747AC1" w14:paraId="4F41A9F9" w14:textId="77777777" w:rsidTr="00747AC1">
        <w:tc>
          <w:tcPr>
            <w:tcW w:w="1413" w:type="dxa"/>
          </w:tcPr>
          <w:p w14:paraId="4FC3F754" w14:textId="3EB1BCE4" w:rsidR="00747AC1" w:rsidRDefault="00562F51" w:rsidP="00747AC1">
            <w:pPr>
              <w:rPr>
                <w:rFonts w:cstheme="minorHAnsi"/>
                <w:color w:val="000000" w:themeColor="text1"/>
              </w:rPr>
            </w:pPr>
            <w:r>
              <w:rPr>
                <w:rFonts w:cstheme="minorHAnsi"/>
                <w:color w:val="000000" w:themeColor="text1"/>
              </w:rPr>
              <w:t>Type</w:t>
            </w:r>
            <w:r w:rsidR="00BF46C4">
              <w:rPr>
                <w:rFonts w:cstheme="minorHAnsi"/>
                <w:color w:val="000000" w:themeColor="text1"/>
              </w:rPr>
              <w:t xml:space="preserve"> (Optional)</w:t>
            </w:r>
          </w:p>
        </w:tc>
        <w:tc>
          <w:tcPr>
            <w:tcW w:w="7603" w:type="dxa"/>
          </w:tcPr>
          <w:p w14:paraId="2BF41E78" w14:textId="087A5493" w:rsidR="00747AC1" w:rsidRDefault="00002497" w:rsidP="00747AC1">
            <w:pPr>
              <w:rPr>
                <w:rFonts w:cstheme="minorHAnsi"/>
                <w:color w:val="000000" w:themeColor="text1"/>
              </w:rPr>
            </w:pPr>
            <w:r>
              <w:t>Click on icon</w:t>
            </w:r>
            <w:r w:rsidR="00D8111C">
              <w:t xml:space="preserve"> </w:t>
            </w:r>
            <w:r w:rsidR="00541301">
              <w:t xml:space="preserve"> </w:t>
            </w:r>
            <w:r>
              <w:t xml:space="preserve"> </w:t>
            </w:r>
            <w:r w:rsidR="00CD3CE9">
              <w:rPr>
                <w:noProof/>
              </w:rPr>
              <w:drawing>
                <wp:inline distT="0" distB="0" distL="0" distR="0" wp14:anchorId="580B5129" wp14:editId="45356FDB">
                  <wp:extent cx="209550" cy="209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r w:rsidR="00D8111C">
              <w:t xml:space="preserve"> </w:t>
            </w:r>
            <w:r>
              <w:t xml:space="preserve">to retrieve Document Types from vault. Select a document type from the list </w:t>
            </w:r>
            <w:r w:rsidR="00BF46C4">
              <w:t>to retrieve document properties</w:t>
            </w:r>
            <w:r>
              <w:t>.</w:t>
            </w:r>
          </w:p>
        </w:tc>
      </w:tr>
      <w:tr w:rsidR="00747AC1" w14:paraId="6CEC9D85" w14:textId="77777777" w:rsidTr="00747AC1">
        <w:tc>
          <w:tcPr>
            <w:tcW w:w="1413" w:type="dxa"/>
          </w:tcPr>
          <w:p w14:paraId="2522A122" w14:textId="05EAB8EA" w:rsidR="00747AC1" w:rsidRDefault="00562F51" w:rsidP="00747AC1">
            <w:pPr>
              <w:rPr>
                <w:rFonts w:cstheme="minorHAnsi"/>
                <w:color w:val="000000" w:themeColor="text1"/>
              </w:rPr>
            </w:pPr>
            <w:r>
              <w:rPr>
                <w:rFonts w:cstheme="minorHAnsi"/>
                <w:color w:val="000000" w:themeColor="text1"/>
              </w:rPr>
              <w:t>Subtype</w:t>
            </w:r>
            <w:r w:rsidR="00BF46C4">
              <w:rPr>
                <w:rFonts w:cstheme="minorHAnsi"/>
                <w:color w:val="000000" w:themeColor="text1"/>
              </w:rPr>
              <w:t xml:space="preserve"> (Optional)</w:t>
            </w:r>
          </w:p>
        </w:tc>
        <w:tc>
          <w:tcPr>
            <w:tcW w:w="7603" w:type="dxa"/>
          </w:tcPr>
          <w:p w14:paraId="3C8C4981" w14:textId="4EB0FBD6" w:rsidR="00747AC1" w:rsidRDefault="00BF46C4" w:rsidP="00747AC1">
            <w:pPr>
              <w:rPr>
                <w:rFonts w:cstheme="minorHAnsi"/>
                <w:color w:val="000000" w:themeColor="text1"/>
              </w:rPr>
            </w:pPr>
            <w:r>
              <w:t>Click on icon</w:t>
            </w:r>
            <w:r w:rsidR="00541301">
              <w:t xml:space="preserve"> </w:t>
            </w:r>
            <w:r w:rsidR="00D8111C">
              <w:t xml:space="preserve"> </w:t>
            </w:r>
            <w:r>
              <w:t xml:space="preserve"> </w:t>
            </w:r>
            <w:r w:rsidR="00CD3CE9">
              <w:rPr>
                <w:noProof/>
              </w:rPr>
              <w:drawing>
                <wp:inline distT="0" distB="0" distL="0" distR="0" wp14:anchorId="76BA2585" wp14:editId="5E3E44EB">
                  <wp:extent cx="209550" cy="209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r w:rsidR="00D8111C">
              <w:t xml:space="preserve"> </w:t>
            </w:r>
            <w:r>
              <w:t>to retrieve Document Subtypes from vault. Select a document subtype from the list to retrieve document properties.</w:t>
            </w:r>
          </w:p>
        </w:tc>
      </w:tr>
      <w:tr w:rsidR="00747AC1" w14:paraId="205661D7" w14:textId="77777777" w:rsidTr="00747AC1">
        <w:tc>
          <w:tcPr>
            <w:tcW w:w="1413" w:type="dxa"/>
          </w:tcPr>
          <w:p w14:paraId="4C63F858" w14:textId="0897BF67" w:rsidR="00566FEE" w:rsidRDefault="00562F51" w:rsidP="00747AC1">
            <w:pPr>
              <w:rPr>
                <w:rFonts w:cstheme="minorHAnsi"/>
                <w:color w:val="000000" w:themeColor="text1"/>
              </w:rPr>
            </w:pPr>
            <w:r>
              <w:rPr>
                <w:rFonts w:cstheme="minorHAnsi"/>
                <w:color w:val="000000" w:themeColor="text1"/>
              </w:rPr>
              <w:t>Classification</w:t>
            </w:r>
            <w:r w:rsidR="00566FEE">
              <w:rPr>
                <w:rFonts w:cstheme="minorHAnsi"/>
                <w:color w:val="000000" w:themeColor="text1"/>
              </w:rPr>
              <w:t xml:space="preserve"> (Optional)</w:t>
            </w:r>
          </w:p>
        </w:tc>
        <w:tc>
          <w:tcPr>
            <w:tcW w:w="7603" w:type="dxa"/>
          </w:tcPr>
          <w:p w14:paraId="323B19B7" w14:textId="5CF743B7" w:rsidR="00747AC1" w:rsidRDefault="00566FEE" w:rsidP="00747AC1">
            <w:pPr>
              <w:rPr>
                <w:rFonts w:cstheme="minorHAnsi"/>
                <w:color w:val="000000" w:themeColor="text1"/>
              </w:rPr>
            </w:pPr>
            <w:r>
              <w:t>Click on icon</w:t>
            </w:r>
            <w:r w:rsidR="00D8111C">
              <w:t xml:space="preserve"> </w:t>
            </w:r>
            <w:r w:rsidR="00541301">
              <w:t xml:space="preserve"> </w:t>
            </w:r>
            <w:r>
              <w:t xml:space="preserve"> </w:t>
            </w:r>
            <w:r w:rsidR="00CD3CE9">
              <w:rPr>
                <w:noProof/>
              </w:rPr>
              <w:drawing>
                <wp:inline distT="0" distB="0" distL="0" distR="0" wp14:anchorId="14EDB41A" wp14:editId="7E22FD24">
                  <wp:extent cx="209550" cy="209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r w:rsidR="00D8111C">
              <w:t xml:space="preserve"> </w:t>
            </w:r>
            <w:r>
              <w:t>to retrieve Document Classification from vault. Select a document classification from the list to retrieve document properties.</w:t>
            </w:r>
          </w:p>
        </w:tc>
      </w:tr>
      <w:tr w:rsidR="00747AC1" w14:paraId="2ABA55D8" w14:textId="77777777" w:rsidTr="00747AC1">
        <w:tc>
          <w:tcPr>
            <w:tcW w:w="1413" w:type="dxa"/>
          </w:tcPr>
          <w:p w14:paraId="2CF43F36" w14:textId="7805604F" w:rsidR="00747AC1" w:rsidRDefault="00562F51" w:rsidP="00747AC1">
            <w:pPr>
              <w:rPr>
                <w:rFonts w:cstheme="minorHAnsi"/>
                <w:color w:val="000000" w:themeColor="text1"/>
              </w:rPr>
            </w:pPr>
            <w:r>
              <w:rPr>
                <w:rFonts w:cstheme="minorHAnsi"/>
                <w:color w:val="000000" w:themeColor="text1"/>
              </w:rPr>
              <w:t>Document Properties</w:t>
            </w:r>
            <w:r w:rsidR="00566FEE">
              <w:rPr>
                <w:rFonts w:cstheme="minorHAnsi"/>
                <w:color w:val="000000" w:themeColor="text1"/>
              </w:rPr>
              <w:t xml:space="preserve"> (Optional)</w:t>
            </w:r>
          </w:p>
        </w:tc>
        <w:tc>
          <w:tcPr>
            <w:tcW w:w="7603" w:type="dxa"/>
          </w:tcPr>
          <w:p w14:paraId="3129C6BF" w14:textId="71C66438" w:rsidR="00747AC1" w:rsidRDefault="00566FEE" w:rsidP="00747AC1">
            <w:pPr>
              <w:rPr>
                <w:rFonts w:cstheme="minorHAnsi"/>
                <w:color w:val="000000" w:themeColor="text1"/>
              </w:rPr>
            </w:pPr>
            <w:r>
              <w:rPr>
                <w:rFonts w:cstheme="minorHAnsi"/>
                <w:color w:val="000000" w:themeColor="text1"/>
              </w:rPr>
              <w:t>Insert document properties as per business requirement and these properties will be used to build a VQL query to execute on vault.</w:t>
            </w:r>
          </w:p>
        </w:tc>
      </w:tr>
      <w:tr w:rsidR="00747AC1" w14:paraId="1C1BE0B2" w14:textId="77777777" w:rsidTr="00747AC1">
        <w:tc>
          <w:tcPr>
            <w:tcW w:w="1413" w:type="dxa"/>
          </w:tcPr>
          <w:p w14:paraId="497C0BBF" w14:textId="1F7D7517" w:rsidR="00747AC1" w:rsidRDefault="00562F51" w:rsidP="00747AC1">
            <w:pPr>
              <w:rPr>
                <w:rFonts w:cstheme="minorHAnsi"/>
                <w:color w:val="000000" w:themeColor="text1"/>
              </w:rPr>
            </w:pPr>
            <w:r>
              <w:rPr>
                <w:rFonts w:cstheme="minorHAnsi"/>
                <w:color w:val="000000" w:themeColor="text1"/>
              </w:rPr>
              <w:t>WHERE Clause</w:t>
            </w:r>
          </w:p>
        </w:tc>
        <w:tc>
          <w:tcPr>
            <w:tcW w:w="7603" w:type="dxa"/>
          </w:tcPr>
          <w:p w14:paraId="36DB74C8" w14:textId="250C3171" w:rsidR="00747AC1" w:rsidRDefault="008C436D" w:rsidP="00747AC1">
            <w:pPr>
              <w:rPr>
                <w:rFonts w:cstheme="minorHAnsi"/>
                <w:color w:val="000000" w:themeColor="text1"/>
              </w:rPr>
            </w:pPr>
            <w:r>
              <w:rPr>
                <w:rFonts w:cstheme="minorHAnsi"/>
                <w:color w:val="000000" w:themeColor="text1"/>
              </w:rPr>
              <w:t xml:space="preserve">Insert WHERE clause (without using keyword WHERE) conditions as per business requirement and it will be appended to dynamically to build VQL query to execute on vault. </w:t>
            </w:r>
            <w:proofErr w:type="spellStart"/>
            <w:r w:rsidRPr="008C436D">
              <w:rPr>
                <w:rFonts w:cstheme="minorHAnsi"/>
                <w:b/>
                <w:color w:val="000000" w:themeColor="text1"/>
              </w:rPr>
              <w:t>E.g</w:t>
            </w:r>
            <w:proofErr w:type="spellEnd"/>
            <w:r w:rsidRPr="008C436D">
              <w:rPr>
                <w:rFonts w:cstheme="minorHAnsi"/>
                <w:b/>
                <w:color w:val="000000" w:themeColor="text1"/>
              </w:rPr>
              <w:t xml:space="preserve"> </w:t>
            </w:r>
            <w:proofErr w:type="spellStart"/>
            <w:r w:rsidRPr="008C436D">
              <w:rPr>
                <w:rFonts w:cstheme="minorHAnsi"/>
                <w:b/>
                <w:color w:val="000000" w:themeColor="text1"/>
              </w:rPr>
              <w:t>classification__v</w:t>
            </w:r>
            <w:proofErr w:type="spellEnd"/>
            <w:r w:rsidRPr="008C436D">
              <w:rPr>
                <w:rFonts w:cstheme="minorHAnsi"/>
                <w:b/>
                <w:color w:val="000000" w:themeColor="text1"/>
              </w:rPr>
              <w:t xml:space="preserve"> = ‘</w:t>
            </w:r>
            <w:proofErr w:type="spellStart"/>
            <w:r w:rsidRPr="008C436D">
              <w:rPr>
                <w:rFonts w:cstheme="minorHAnsi"/>
                <w:b/>
                <w:color w:val="000000" w:themeColor="text1"/>
              </w:rPr>
              <w:t>study_set_up_worksheet__c</w:t>
            </w:r>
            <w:proofErr w:type="spellEnd"/>
            <w:r w:rsidRPr="008C436D">
              <w:rPr>
                <w:rFonts w:cstheme="minorHAnsi"/>
                <w:b/>
                <w:color w:val="000000" w:themeColor="text1"/>
              </w:rPr>
              <w:t>’</w:t>
            </w:r>
          </w:p>
        </w:tc>
      </w:tr>
      <w:tr w:rsidR="00747AC1" w14:paraId="1A3A193A" w14:textId="77777777" w:rsidTr="00747AC1">
        <w:tc>
          <w:tcPr>
            <w:tcW w:w="1413" w:type="dxa"/>
          </w:tcPr>
          <w:p w14:paraId="7487BD71" w14:textId="20B266EB" w:rsidR="00747AC1" w:rsidRDefault="00562F51" w:rsidP="00747AC1">
            <w:pPr>
              <w:rPr>
                <w:rFonts w:cstheme="minorHAnsi"/>
                <w:color w:val="000000" w:themeColor="text1"/>
              </w:rPr>
            </w:pPr>
            <w:r>
              <w:rPr>
                <w:rFonts w:cstheme="minorHAnsi"/>
                <w:color w:val="000000" w:themeColor="text1"/>
              </w:rPr>
              <w:t>Fetch Size</w:t>
            </w:r>
          </w:p>
        </w:tc>
        <w:tc>
          <w:tcPr>
            <w:tcW w:w="7603" w:type="dxa"/>
          </w:tcPr>
          <w:p w14:paraId="167B7B69" w14:textId="0046D424" w:rsidR="00747AC1" w:rsidRDefault="002157F9" w:rsidP="002157F9">
            <w:pPr>
              <w:spacing w:after="160" w:line="259" w:lineRule="auto"/>
              <w:rPr>
                <w:rFonts w:cstheme="minorHAnsi"/>
                <w:color w:val="000000" w:themeColor="text1"/>
              </w:rPr>
            </w:pPr>
            <w:r w:rsidRPr="00747AC1">
              <w:rPr>
                <w:rFonts w:cstheme="minorHAnsi"/>
                <w:color w:val="000000" w:themeColor="text1"/>
              </w:rPr>
              <w:t>Provide number of records per page. Default is 100</w:t>
            </w:r>
            <w:r>
              <w:rPr>
                <w:rFonts w:cstheme="minorHAnsi"/>
                <w:color w:val="000000" w:themeColor="text1"/>
              </w:rPr>
              <w:t>.</w:t>
            </w:r>
          </w:p>
        </w:tc>
      </w:tr>
      <w:tr w:rsidR="00747AC1" w14:paraId="04D27E1C" w14:textId="77777777" w:rsidTr="00747AC1">
        <w:tc>
          <w:tcPr>
            <w:tcW w:w="1413" w:type="dxa"/>
          </w:tcPr>
          <w:p w14:paraId="41E694BF" w14:textId="62786262" w:rsidR="00747AC1" w:rsidRDefault="00562F51" w:rsidP="00747AC1">
            <w:pPr>
              <w:rPr>
                <w:rFonts w:cstheme="minorHAnsi"/>
                <w:color w:val="000000" w:themeColor="text1"/>
              </w:rPr>
            </w:pPr>
            <w:r>
              <w:rPr>
                <w:rFonts w:cstheme="minorHAnsi"/>
                <w:color w:val="000000" w:themeColor="text1"/>
              </w:rPr>
              <w:t>Batch Size</w:t>
            </w:r>
          </w:p>
        </w:tc>
        <w:tc>
          <w:tcPr>
            <w:tcW w:w="7603" w:type="dxa"/>
          </w:tcPr>
          <w:p w14:paraId="45E53296" w14:textId="31CC03D3" w:rsidR="00747AC1" w:rsidRDefault="002157F9" w:rsidP="002157F9">
            <w:pPr>
              <w:spacing w:after="160" w:line="259" w:lineRule="auto"/>
              <w:rPr>
                <w:rFonts w:cstheme="minorHAnsi"/>
                <w:color w:val="000000" w:themeColor="text1"/>
              </w:rPr>
            </w:pPr>
            <w:r w:rsidRPr="00747AC1">
              <w:rPr>
                <w:rFonts w:cstheme="minorHAnsi"/>
                <w:color w:val="000000" w:themeColor="text1"/>
              </w:rPr>
              <w:t>Provide number of pages per batch. Default is 10.</w:t>
            </w:r>
          </w:p>
        </w:tc>
      </w:tr>
      <w:tr w:rsidR="0070163F" w14:paraId="75B3510D" w14:textId="77777777" w:rsidTr="00747AC1">
        <w:tc>
          <w:tcPr>
            <w:tcW w:w="1413" w:type="dxa"/>
          </w:tcPr>
          <w:p w14:paraId="0BA5AC10" w14:textId="539BEB5D" w:rsidR="0070163F" w:rsidRDefault="0070163F" w:rsidP="00747AC1">
            <w:pPr>
              <w:rPr>
                <w:rFonts w:cstheme="minorHAnsi"/>
                <w:color w:val="000000" w:themeColor="text1"/>
              </w:rPr>
            </w:pPr>
            <w:r>
              <w:rPr>
                <w:rFonts w:cstheme="minorHAnsi"/>
                <w:color w:val="000000" w:themeColor="text1"/>
              </w:rPr>
              <w:t>Input</w:t>
            </w:r>
          </w:p>
        </w:tc>
        <w:tc>
          <w:tcPr>
            <w:tcW w:w="7603" w:type="dxa"/>
          </w:tcPr>
          <w:p w14:paraId="6DC690F1" w14:textId="408C14C2" w:rsidR="0070163F" w:rsidRPr="00747AC1" w:rsidRDefault="0070163F" w:rsidP="002157F9">
            <w:pPr>
              <w:rPr>
                <w:rFonts w:cstheme="minorHAnsi"/>
                <w:color w:val="000000" w:themeColor="text1"/>
              </w:rPr>
            </w:pPr>
            <w:r>
              <w:rPr>
                <w:rFonts w:cstheme="minorHAnsi"/>
                <w:color w:val="000000" w:themeColor="text1"/>
              </w:rPr>
              <w:t>N/A</w:t>
            </w:r>
          </w:p>
        </w:tc>
      </w:tr>
      <w:tr w:rsidR="0070163F" w14:paraId="53D4ED9B" w14:textId="77777777" w:rsidTr="00747AC1">
        <w:tc>
          <w:tcPr>
            <w:tcW w:w="1413" w:type="dxa"/>
          </w:tcPr>
          <w:p w14:paraId="63570AA7" w14:textId="2F007A0F" w:rsidR="0070163F" w:rsidRDefault="0070163F" w:rsidP="00747AC1">
            <w:pPr>
              <w:rPr>
                <w:rFonts w:cstheme="minorHAnsi"/>
                <w:color w:val="000000" w:themeColor="text1"/>
              </w:rPr>
            </w:pPr>
            <w:r>
              <w:rPr>
                <w:rFonts w:cstheme="minorHAnsi"/>
                <w:color w:val="000000" w:themeColor="text1"/>
              </w:rPr>
              <w:t>Output</w:t>
            </w:r>
          </w:p>
        </w:tc>
        <w:tc>
          <w:tcPr>
            <w:tcW w:w="7603" w:type="dxa"/>
          </w:tcPr>
          <w:p w14:paraId="28CB336C" w14:textId="63DD3899" w:rsidR="008B2032" w:rsidRDefault="008B2032" w:rsidP="008B2032">
            <w:pPr>
              <w:rPr>
                <w:rFonts w:cstheme="minorHAnsi"/>
                <w:color w:val="000000" w:themeColor="text1"/>
              </w:rPr>
            </w:pPr>
            <w:r>
              <w:rPr>
                <w:rFonts w:cstheme="minorHAnsi"/>
                <w:color w:val="000000" w:themeColor="text1"/>
              </w:rPr>
              <w:t xml:space="preserve">You can find list of </w:t>
            </w:r>
            <w:proofErr w:type="spellStart"/>
            <w:r>
              <w:rPr>
                <w:rFonts w:cstheme="minorHAnsi"/>
                <w:color w:val="000000" w:themeColor="text1"/>
              </w:rPr>
              <w:t>queryable</w:t>
            </w:r>
            <w:proofErr w:type="spellEnd"/>
            <w:r>
              <w:rPr>
                <w:rFonts w:cstheme="minorHAnsi"/>
                <w:color w:val="000000" w:themeColor="text1"/>
              </w:rPr>
              <w:t xml:space="preserve"> document properties retrieved from vault. If document properties list is provided, then specified properties detail would retrieve and result in operation output. Default would be list of all </w:t>
            </w:r>
            <w:proofErr w:type="spellStart"/>
            <w:r>
              <w:rPr>
                <w:rFonts w:cstheme="minorHAnsi"/>
                <w:color w:val="000000" w:themeColor="text1"/>
              </w:rPr>
              <w:t>queryable</w:t>
            </w:r>
            <w:proofErr w:type="spellEnd"/>
            <w:r>
              <w:rPr>
                <w:rFonts w:cstheme="minorHAnsi"/>
                <w:color w:val="000000" w:themeColor="text1"/>
              </w:rPr>
              <w:t xml:space="preserve"> properties.</w:t>
            </w:r>
          </w:p>
          <w:p w14:paraId="38D1208C" w14:textId="23827316" w:rsidR="0022480A" w:rsidRDefault="006639C2" w:rsidP="008B2032">
            <w:pPr>
              <w:rPr>
                <w:rFonts w:cstheme="minorHAnsi"/>
                <w:color w:val="000000" w:themeColor="text1"/>
              </w:rPr>
            </w:pPr>
            <w:r>
              <w:rPr>
                <w:rFonts w:cstheme="minorHAnsi"/>
                <w:noProof/>
                <w:color w:val="000000" w:themeColor="text1"/>
              </w:rPr>
              <w:lastRenderedPageBreak/>
              <w:drawing>
                <wp:inline distT="0" distB="0" distL="0" distR="0" wp14:anchorId="5E85CBF0" wp14:editId="4DED91D3">
                  <wp:extent cx="2743200" cy="29813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43200" cy="2981325"/>
                          </a:xfrm>
                          <a:prstGeom prst="rect">
                            <a:avLst/>
                          </a:prstGeom>
                          <a:noFill/>
                          <a:ln>
                            <a:noFill/>
                          </a:ln>
                        </pic:spPr>
                      </pic:pic>
                    </a:graphicData>
                  </a:graphic>
                </wp:inline>
              </w:drawing>
            </w:r>
          </w:p>
          <w:p w14:paraId="1D40A3B4" w14:textId="27F3A97A" w:rsidR="0070163F" w:rsidRPr="00747AC1" w:rsidRDefault="0070163F" w:rsidP="002157F9">
            <w:pPr>
              <w:rPr>
                <w:rFonts w:cstheme="minorHAnsi"/>
                <w:color w:val="000000" w:themeColor="text1"/>
              </w:rPr>
            </w:pPr>
          </w:p>
        </w:tc>
      </w:tr>
    </w:tbl>
    <w:p w14:paraId="03A534BA" w14:textId="79515C7F" w:rsidR="00747AC1" w:rsidRDefault="00747AC1" w:rsidP="00747AC1">
      <w:pPr>
        <w:rPr>
          <w:rFonts w:cstheme="minorHAnsi"/>
          <w:color w:val="000000" w:themeColor="text1"/>
        </w:rPr>
      </w:pPr>
    </w:p>
    <w:p w14:paraId="41567A69" w14:textId="161FABD9" w:rsidR="006639C2" w:rsidRDefault="006639C2" w:rsidP="00747AC1">
      <w:pPr>
        <w:rPr>
          <w:rFonts w:cstheme="minorHAnsi"/>
          <w:color w:val="000000" w:themeColor="text1"/>
        </w:rPr>
      </w:pPr>
    </w:p>
    <w:p w14:paraId="38845DD9" w14:textId="77777777" w:rsidR="00903DD7" w:rsidRDefault="008D5BD2" w:rsidP="00903DD7">
      <w:pPr>
        <w:pStyle w:val="Heading3"/>
      </w:pPr>
      <w:bookmarkStart w:id="10" w:name="_Get_Object_Records"/>
      <w:bookmarkEnd w:id="10"/>
      <w:r>
        <w:t>Get Object Records</w:t>
      </w:r>
    </w:p>
    <w:p w14:paraId="6A111053" w14:textId="77E437FB" w:rsidR="00903DD7" w:rsidRDefault="005F5B2C" w:rsidP="00903DD7">
      <w:r>
        <w:t xml:space="preserve">The </w:t>
      </w:r>
      <w:r w:rsidR="00903DD7">
        <w:t>Get Object</w:t>
      </w:r>
      <w:r>
        <w:t xml:space="preserve"> Records </w:t>
      </w:r>
      <w:r w:rsidR="00903DD7" w:rsidRPr="001D1D3B">
        <w:t xml:space="preserve">operation </w:t>
      </w:r>
      <w:r>
        <w:t xml:space="preserve">allows to </w:t>
      </w:r>
      <w:r w:rsidR="00903DD7" w:rsidRPr="001D1D3B">
        <w:t xml:space="preserve">retrieve object </w:t>
      </w:r>
      <w:r>
        <w:t xml:space="preserve">records detail using object </w:t>
      </w:r>
      <w:r w:rsidR="00903DD7" w:rsidRPr="00625A80">
        <w:t>metadata</w:t>
      </w:r>
      <w:r w:rsidR="00903DD7" w:rsidRPr="001D1D3B">
        <w:t xml:space="preserve"> </w:t>
      </w:r>
      <w:r>
        <w:t>fields to build a</w:t>
      </w:r>
      <w:r w:rsidR="00903DD7" w:rsidRPr="001D1D3B">
        <w:t xml:space="preserve"> VQL query dynamically and </w:t>
      </w:r>
      <w:r>
        <w:t>execute on vault to get</w:t>
      </w:r>
      <w:r w:rsidR="00903DD7" w:rsidRPr="001D1D3B">
        <w:t xml:space="preserve"> Object details.</w:t>
      </w:r>
      <w:r w:rsidR="00903DD7">
        <w:t xml:space="preserve"> </w:t>
      </w:r>
      <w:r w:rsidR="00903DD7" w:rsidRPr="001D1D3B">
        <w:t xml:space="preserve">Place For-Each/Splitter element after this Operation to fetch each </w:t>
      </w:r>
      <w:r w:rsidR="00F07355">
        <w:t>object</w:t>
      </w:r>
      <w:r w:rsidR="00903DD7" w:rsidRPr="001D1D3B">
        <w:t xml:space="preserve"> </w:t>
      </w:r>
      <w:r w:rsidR="00F07355">
        <w:t>records</w:t>
      </w:r>
      <w:r w:rsidR="00903DD7" w:rsidRPr="001D1D3B">
        <w:t xml:space="preserve"> (page) </w:t>
      </w:r>
      <w:r w:rsidR="00F07355">
        <w:t>sequentially</w:t>
      </w:r>
      <w:r w:rsidR="00903DD7" w:rsidRPr="001D1D3B">
        <w:t>.</w:t>
      </w:r>
    </w:p>
    <w:p w14:paraId="44176A93" w14:textId="77777777" w:rsidR="003101CD" w:rsidRDefault="003101CD" w:rsidP="003101CD">
      <w:pPr>
        <w:rPr>
          <w:b/>
          <w:bCs/>
        </w:rPr>
      </w:pPr>
      <w:r>
        <w:rPr>
          <w:b/>
          <w:bCs/>
        </w:rPr>
        <w:t>Configurations:</w:t>
      </w:r>
    </w:p>
    <w:p w14:paraId="5160694F" w14:textId="77777777" w:rsidR="003101CD" w:rsidRDefault="003101CD" w:rsidP="003101CD">
      <w:pPr>
        <w:rPr>
          <w:b/>
          <w:bCs/>
        </w:rPr>
      </w:pPr>
      <w:r>
        <w:rPr>
          <w:b/>
          <w:bCs/>
        </w:rPr>
        <w:t xml:space="preserve">Connector Configuration: </w:t>
      </w:r>
    </w:p>
    <w:p w14:paraId="7AB4E8B7" w14:textId="77777777" w:rsidR="003101CD" w:rsidRDefault="003101CD" w:rsidP="003101CD">
      <w:pPr>
        <w:rPr>
          <w:b/>
          <w:bCs/>
        </w:rPr>
      </w:pPr>
      <w:r>
        <w:rPr>
          <w:bCs/>
          <w:noProof/>
        </w:rPr>
        <w:drawing>
          <wp:inline distT="0" distB="0" distL="0" distR="0" wp14:anchorId="479D2AF2" wp14:editId="73855CC1">
            <wp:extent cx="5724525" cy="514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0950BFB3" w14:textId="77777777" w:rsidR="003101CD" w:rsidRDefault="003101CD" w:rsidP="003101CD">
      <w:pPr>
        <w:rPr>
          <w:bCs/>
        </w:rPr>
      </w:pPr>
      <w:r>
        <w:rPr>
          <w:bCs/>
        </w:rPr>
        <w:t xml:space="preserve">Follow the instructions mentioned in </w:t>
      </w:r>
      <w:hyperlink w:anchor="_Configuration:" w:history="1">
        <w:r w:rsidRPr="00210B90">
          <w:rPr>
            <w:rStyle w:val="Hyperlink"/>
            <w:bCs/>
          </w:rPr>
          <w:t>Connector Configuration</w:t>
        </w:r>
      </w:hyperlink>
    </w:p>
    <w:p w14:paraId="79D6FC62" w14:textId="77777777" w:rsidR="003101CD" w:rsidRDefault="003101CD" w:rsidP="003101CD">
      <w:pPr>
        <w:rPr>
          <w:b/>
          <w:bCs/>
        </w:rPr>
      </w:pPr>
      <w:r w:rsidRPr="00210B90">
        <w:rPr>
          <w:b/>
          <w:bCs/>
        </w:rPr>
        <w:t>Operation Configuration:</w:t>
      </w:r>
    </w:p>
    <w:p w14:paraId="66B75EAB" w14:textId="5355DAFA" w:rsidR="005F5B2C" w:rsidRDefault="006D75FD" w:rsidP="00903DD7">
      <w:r>
        <w:rPr>
          <w:noProof/>
        </w:rPr>
        <w:lastRenderedPageBreak/>
        <w:drawing>
          <wp:inline distT="0" distB="0" distL="0" distR="0" wp14:anchorId="73DE4B12" wp14:editId="63C4508C">
            <wp:extent cx="5724525" cy="28289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14:paraId="1FBE8416" w14:textId="77777777" w:rsidR="00793E6B" w:rsidRDefault="00793E6B" w:rsidP="00903DD7"/>
    <w:tbl>
      <w:tblPr>
        <w:tblStyle w:val="TableGrid"/>
        <w:tblW w:w="0" w:type="auto"/>
        <w:tblLook w:val="04A0" w:firstRow="1" w:lastRow="0" w:firstColumn="1" w:lastColumn="0" w:noHBand="0" w:noVBand="1"/>
      </w:tblPr>
      <w:tblGrid>
        <w:gridCol w:w="1413"/>
        <w:gridCol w:w="7603"/>
      </w:tblGrid>
      <w:tr w:rsidR="00E02ADD" w14:paraId="14B69436" w14:textId="77777777" w:rsidTr="004463D2">
        <w:tc>
          <w:tcPr>
            <w:tcW w:w="1413" w:type="dxa"/>
            <w:shd w:val="clear" w:color="auto" w:fill="D5DCE4" w:themeFill="text2" w:themeFillTint="33"/>
          </w:tcPr>
          <w:p w14:paraId="480DE250" w14:textId="77777777" w:rsidR="00E02ADD" w:rsidRDefault="00E02ADD" w:rsidP="004463D2">
            <w:pPr>
              <w:rPr>
                <w:rFonts w:cstheme="minorHAnsi"/>
                <w:color w:val="000000" w:themeColor="text1"/>
              </w:rPr>
            </w:pPr>
            <w:r>
              <w:rPr>
                <w:rFonts w:cstheme="minorHAnsi"/>
                <w:color w:val="000000" w:themeColor="text1"/>
              </w:rPr>
              <w:t>Fields</w:t>
            </w:r>
          </w:p>
        </w:tc>
        <w:tc>
          <w:tcPr>
            <w:tcW w:w="7603" w:type="dxa"/>
            <w:shd w:val="clear" w:color="auto" w:fill="D5DCE4" w:themeFill="text2" w:themeFillTint="33"/>
          </w:tcPr>
          <w:p w14:paraId="57AFF77E" w14:textId="77777777" w:rsidR="00E02ADD" w:rsidRDefault="00E02ADD" w:rsidP="004463D2">
            <w:pPr>
              <w:rPr>
                <w:rFonts w:cstheme="minorHAnsi"/>
                <w:color w:val="000000" w:themeColor="text1"/>
              </w:rPr>
            </w:pPr>
            <w:r w:rsidRPr="00747AC1">
              <w:rPr>
                <w:rFonts w:cstheme="minorHAnsi"/>
                <w:color w:val="000000" w:themeColor="text1"/>
              </w:rPr>
              <w:t>Description</w:t>
            </w:r>
          </w:p>
        </w:tc>
      </w:tr>
      <w:tr w:rsidR="00E02ADD" w14:paraId="008EF4C3" w14:textId="77777777" w:rsidTr="004463D2">
        <w:tc>
          <w:tcPr>
            <w:tcW w:w="1413" w:type="dxa"/>
          </w:tcPr>
          <w:p w14:paraId="3B60A3A0" w14:textId="2446F114" w:rsidR="00E02ADD" w:rsidRDefault="00E02ADD" w:rsidP="004463D2">
            <w:pPr>
              <w:rPr>
                <w:rFonts w:cstheme="minorHAnsi"/>
                <w:color w:val="000000" w:themeColor="text1"/>
              </w:rPr>
            </w:pPr>
            <w:r>
              <w:rPr>
                <w:rFonts w:cstheme="minorHAnsi"/>
                <w:color w:val="000000" w:themeColor="text1"/>
              </w:rPr>
              <w:t>Vault Object</w:t>
            </w:r>
          </w:p>
        </w:tc>
        <w:tc>
          <w:tcPr>
            <w:tcW w:w="7603" w:type="dxa"/>
          </w:tcPr>
          <w:p w14:paraId="0571F9F6" w14:textId="6C304717" w:rsidR="00E02ADD" w:rsidRDefault="00E02ADD" w:rsidP="004463D2">
            <w:pPr>
              <w:rPr>
                <w:rFonts w:cstheme="minorHAnsi"/>
                <w:color w:val="000000" w:themeColor="text1"/>
              </w:rPr>
            </w:pPr>
            <w:r>
              <w:t>Click on icon</w:t>
            </w:r>
            <w:r w:rsidR="0096173C">
              <w:t xml:space="preserve"> </w:t>
            </w:r>
            <w:r>
              <w:t xml:space="preserve"> </w:t>
            </w:r>
            <w:r w:rsidR="003349E0">
              <w:rPr>
                <w:noProof/>
              </w:rPr>
              <w:drawing>
                <wp:inline distT="0" distB="0" distL="0" distR="0" wp14:anchorId="132434DF" wp14:editId="6F0CF7B2">
                  <wp:extent cx="209550" cy="2095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r w:rsidR="0096173C">
              <w:t xml:space="preserve"> </w:t>
            </w:r>
            <w:r>
              <w:t>to retrieve vault objects list from vault. Select an object from the list to retrieve object records detail.</w:t>
            </w:r>
          </w:p>
        </w:tc>
      </w:tr>
      <w:tr w:rsidR="00E02ADD" w14:paraId="52B348E0" w14:textId="77777777" w:rsidTr="004463D2">
        <w:tc>
          <w:tcPr>
            <w:tcW w:w="1413" w:type="dxa"/>
          </w:tcPr>
          <w:p w14:paraId="6A4E48B2" w14:textId="0F3A5DB3" w:rsidR="00E02ADD" w:rsidRDefault="00E02ADD" w:rsidP="004463D2">
            <w:pPr>
              <w:rPr>
                <w:rFonts w:cstheme="minorHAnsi"/>
                <w:color w:val="000000" w:themeColor="text1"/>
              </w:rPr>
            </w:pPr>
            <w:r>
              <w:rPr>
                <w:rFonts w:cstheme="minorHAnsi"/>
                <w:color w:val="000000" w:themeColor="text1"/>
              </w:rPr>
              <w:t>Object Fields (Optional)</w:t>
            </w:r>
          </w:p>
        </w:tc>
        <w:tc>
          <w:tcPr>
            <w:tcW w:w="7603" w:type="dxa"/>
          </w:tcPr>
          <w:p w14:paraId="5847B9E4" w14:textId="6B5D7D7C" w:rsidR="00E02ADD" w:rsidRDefault="00E02ADD" w:rsidP="004463D2">
            <w:pPr>
              <w:rPr>
                <w:rFonts w:cstheme="minorHAnsi"/>
                <w:color w:val="000000" w:themeColor="text1"/>
              </w:rPr>
            </w:pPr>
            <w:r>
              <w:rPr>
                <w:rFonts w:cstheme="minorHAnsi"/>
                <w:color w:val="000000" w:themeColor="text1"/>
              </w:rPr>
              <w:t>Insert object fields as per business requirement and these fields will be used to build a VQL query to execute on vault.</w:t>
            </w:r>
          </w:p>
        </w:tc>
      </w:tr>
      <w:tr w:rsidR="00E02ADD" w14:paraId="222F8D1B" w14:textId="77777777" w:rsidTr="004463D2">
        <w:tc>
          <w:tcPr>
            <w:tcW w:w="1413" w:type="dxa"/>
          </w:tcPr>
          <w:p w14:paraId="42FFAC8A" w14:textId="77777777" w:rsidR="00E02ADD" w:rsidRDefault="00E02ADD" w:rsidP="004463D2">
            <w:pPr>
              <w:rPr>
                <w:rFonts w:cstheme="minorHAnsi"/>
                <w:color w:val="000000" w:themeColor="text1"/>
              </w:rPr>
            </w:pPr>
            <w:r>
              <w:rPr>
                <w:rFonts w:cstheme="minorHAnsi"/>
                <w:color w:val="000000" w:themeColor="text1"/>
              </w:rPr>
              <w:t>WHERE Clause</w:t>
            </w:r>
          </w:p>
        </w:tc>
        <w:tc>
          <w:tcPr>
            <w:tcW w:w="7603" w:type="dxa"/>
          </w:tcPr>
          <w:p w14:paraId="658B0AF0" w14:textId="2E614616" w:rsidR="00E02ADD" w:rsidRDefault="00E02ADD" w:rsidP="004463D2">
            <w:pPr>
              <w:rPr>
                <w:rFonts w:cstheme="minorHAnsi"/>
                <w:color w:val="000000" w:themeColor="text1"/>
              </w:rPr>
            </w:pPr>
            <w:r>
              <w:rPr>
                <w:rFonts w:cstheme="minorHAnsi"/>
                <w:color w:val="000000" w:themeColor="text1"/>
              </w:rPr>
              <w:t xml:space="preserve">Insert WHERE clause (without using keyword WHERE) conditions as per business requirement and it will be appended to dynamically to build VQL query to execute on vault. </w:t>
            </w:r>
            <w:proofErr w:type="spellStart"/>
            <w:r w:rsidRPr="008C436D">
              <w:rPr>
                <w:rFonts w:cstheme="minorHAnsi"/>
                <w:b/>
                <w:color w:val="000000" w:themeColor="text1"/>
              </w:rPr>
              <w:t>E.g</w:t>
            </w:r>
            <w:proofErr w:type="spellEnd"/>
            <w:r w:rsidRPr="008C436D">
              <w:rPr>
                <w:rFonts w:cstheme="minorHAnsi"/>
                <w:b/>
                <w:color w:val="000000" w:themeColor="text1"/>
              </w:rPr>
              <w:t xml:space="preserve"> </w:t>
            </w:r>
            <w:proofErr w:type="spellStart"/>
            <w:r w:rsidRPr="00E02ADD">
              <w:rPr>
                <w:rFonts w:cstheme="minorHAnsi"/>
                <w:b/>
                <w:color w:val="000000" w:themeColor="text1"/>
              </w:rPr>
              <w:t>study_country__v</w:t>
            </w:r>
            <w:proofErr w:type="spellEnd"/>
            <w:r>
              <w:rPr>
                <w:rFonts w:cstheme="minorHAnsi"/>
                <w:b/>
                <w:color w:val="000000" w:themeColor="text1"/>
              </w:rPr>
              <w:t xml:space="preserve"> </w:t>
            </w:r>
            <w:r w:rsidRPr="008C436D">
              <w:rPr>
                <w:rFonts w:cstheme="minorHAnsi"/>
                <w:b/>
                <w:color w:val="000000" w:themeColor="text1"/>
              </w:rPr>
              <w:t>= ‘</w:t>
            </w:r>
            <w:r w:rsidRPr="00E02ADD">
              <w:rPr>
                <w:rFonts w:cstheme="minorHAnsi"/>
                <w:b/>
                <w:color w:val="000000" w:themeColor="text1"/>
              </w:rPr>
              <w:t>0SC000000000101</w:t>
            </w:r>
            <w:r w:rsidRPr="008C436D">
              <w:rPr>
                <w:rFonts w:cstheme="minorHAnsi"/>
                <w:b/>
                <w:color w:val="000000" w:themeColor="text1"/>
              </w:rPr>
              <w:t>’</w:t>
            </w:r>
          </w:p>
        </w:tc>
      </w:tr>
      <w:tr w:rsidR="00E02ADD" w14:paraId="3179F94D" w14:textId="77777777" w:rsidTr="004463D2">
        <w:tc>
          <w:tcPr>
            <w:tcW w:w="1413" w:type="dxa"/>
          </w:tcPr>
          <w:p w14:paraId="1544F836" w14:textId="77777777" w:rsidR="00E02ADD" w:rsidRDefault="00E02ADD" w:rsidP="004463D2">
            <w:pPr>
              <w:rPr>
                <w:rFonts w:cstheme="minorHAnsi"/>
                <w:color w:val="000000" w:themeColor="text1"/>
              </w:rPr>
            </w:pPr>
            <w:r>
              <w:rPr>
                <w:rFonts w:cstheme="minorHAnsi"/>
                <w:color w:val="000000" w:themeColor="text1"/>
              </w:rPr>
              <w:t>Fetch Size</w:t>
            </w:r>
          </w:p>
        </w:tc>
        <w:tc>
          <w:tcPr>
            <w:tcW w:w="7603" w:type="dxa"/>
          </w:tcPr>
          <w:p w14:paraId="11F2FA53" w14:textId="77777777" w:rsidR="00E02ADD" w:rsidRDefault="00E02ADD" w:rsidP="004463D2">
            <w:pPr>
              <w:spacing w:after="160" w:line="259" w:lineRule="auto"/>
              <w:rPr>
                <w:rFonts w:cstheme="minorHAnsi"/>
                <w:color w:val="000000" w:themeColor="text1"/>
              </w:rPr>
            </w:pPr>
            <w:r w:rsidRPr="00747AC1">
              <w:rPr>
                <w:rFonts w:cstheme="minorHAnsi"/>
                <w:color w:val="000000" w:themeColor="text1"/>
              </w:rPr>
              <w:t>Provide number of records per page. Default is 100</w:t>
            </w:r>
            <w:r>
              <w:rPr>
                <w:rFonts w:cstheme="minorHAnsi"/>
                <w:color w:val="000000" w:themeColor="text1"/>
              </w:rPr>
              <w:t>.</w:t>
            </w:r>
          </w:p>
        </w:tc>
      </w:tr>
      <w:tr w:rsidR="00E02ADD" w14:paraId="36C329AE" w14:textId="77777777" w:rsidTr="004463D2">
        <w:tc>
          <w:tcPr>
            <w:tcW w:w="1413" w:type="dxa"/>
          </w:tcPr>
          <w:p w14:paraId="2F5DCCD3" w14:textId="77777777" w:rsidR="00E02ADD" w:rsidRDefault="00E02ADD" w:rsidP="004463D2">
            <w:pPr>
              <w:rPr>
                <w:rFonts w:cstheme="minorHAnsi"/>
                <w:color w:val="000000" w:themeColor="text1"/>
              </w:rPr>
            </w:pPr>
            <w:r>
              <w:rPr>
                <w:rFonts w:cstheme="minorHAnsi"/>
                <w:color w:val="000000" w:themeColor="text1"/>
              </w:rPr>
              <w:t>Batch Size</w:t>
            </w:r>
          </w:p>
        </w:tc>
        <w:tc>
          <w:tcPr>
            <w:tcW w:w="7603" w:type="dxa"/>
          </w:tcPr>
          <w:p w14:paraId="3C8789ED" w14:textId="77777777" w:rsidR="00E02ADD" w:rsidRDefault="00E02ADD" w:rsidP="004463D2">
            <w:pPr>
              <w:spacing w:after="160" w:line="259" w:lineRule="auto"/>
              <w:rPr>
                <w:rFonts w:cstheme="minorHAnsi"/>
                <w:color w:val="000000" w:themeColor="text1"/>
              </w:rPr>
            </w:pPr>
            <w:r w:rsidRPr="00747AC1">
              <w:rPr>
                <w:rFonts w:cstheme="minorHAnsi"/>
                <w:color w:val="000000" w:themeColor="text1"/>
              </w:rPr>
              <w:t>Provide number of pages per batch. Default is 10.</w:t>
            </w:r>
          </w:p>
        </w:tc>
      </w:tr>
      <w:tr w:rsidR="00796382" w14:paraId="7BF3A90B" w14:textId="77777777" w:rsidTr="004463D2">
        <w:tc>
          <w:tcPr>
            <w:tcW w:w="1413" w:type="dxa"/>
          </w:tcPr>
          <w:p w14:paraId="5D87AEA5" w14:textId="5BAC94B9" w:rsidR="00796382" w:rsidRDefault="00796382" w:rsidP="004463D2">
            <w:pPr>
              <w:rPr>
                <w:rFonts w:cstheme="minorHAnsi"/>
                <w:color w:val="000000" w:themeColor="text1"/>
              </w:rPr>
            </w:pPr>
            <w:r>
              <w:rPr>
                <w:rFonts w:cstheme="minorHAnsi"/>
                <w:color w:val="000000" w:themeColor="text1"/>
              </w:rPr>
              <w:t xml:space="preserve">Input </w:t>
            </w:r>
          </w:p>
        </w:tc>
        <w:tc>
          <w:tcPr>
            <w:tcW w:w="7603" w:type="dxa"/>
          </w:tcPr>
          <w:p w14:paraId="3943DFF6" w14:textId="07C59640" w:rsidR="00796382" w:rsidRPr="00747AC1" w:rsidRDefault="00796382" w:rsidP="004463D2">
            <w:pPr>
              <w:rPr>
                <w:rFonts w:cstheme="minorHAnsi"/>
                <w:color w:val="000000" w:themeColor="text1"/>
              </w:rPr>
            </w:pPr>
            <w:r>
              <w:rPr>
                <w:rFonts w:cstheme="minorHAnsi"/>
                <w:color w:val="000000" w:themeColor="text1"/>
              </w:rPr>
              <w:t>N/A</w:t>
            </w:r>
          </w:p>
        </w:tc>
      </w:tr>
      <w:tr w:rsidR="00796382" w14:paraId="5F96BAB3" w14:textId="77777777" w:rsidTr="004463D2">
        <w:tc>
          <w:tcPr>
            <w:tcW w:w="1413" w:type="dxa"/>
          </w:tcPr>
          <w:p w14:paraId="2DD76813" w14:textId="5725666E" w:rsidR="00796382" w:rsidRDefault="00796382" w:rsidP="004463D2">
            <w:pPr>
              <w:rPr>
                <w:rFonts w:cstheme="minorHAnsi"/>
                <w:color w:val="000000" w:themeColor="text1"/>
              </w:rPr>
            </w:pPr>
            <w:r>
              <w:rPr>
                <w:rFonts w:cstheme="minorHAnsi"/>
                <w:color w:val="000000" w:themeColor="text1"/>
              </w:rPr>
              <w:t>Output</w:t>
            </w:r>
          </w:p>
        </w:tc>
        <w:tc>
          <w:tcPr>
            <w:tcW w:w="7603" w:type="dxa"/>
          </w:tcPr>
          <w:p w14:paraId="58F13BC0" w14:textId="77777777" w:rsidR="00796382" w:rsidRDefault="00796382" w:rsidP="004463D2">
            <w:pPr>
              <w:rPr>
                <w:rFonts w:cstheme="minorHAnsi"/>
                <w:color w:val="000000" w:themeColor="text1"/>
              </w:rPr>
            </w:pPr>
            <w:r>
              <w:rPr>
                <w:rFonts w:cstheme="minorHAnsi"/>
                <w:color w:val="000000" w:themeColor="text1"/>
              </w:rPr>
              <w:t xml:space="preserve">You can find </w:t>
            </w:r>
            <w:r w:rsidR="00FE31E1">
              <w:rPr>
                <w:rFonts w:cstheme="minorHAnsi"/>
                <w:color w:val="000000" w:themeColor="text1"/>
              </w:rPr>
              <w:t>the list of object records fields to refer to add into Object fields list. If object fields list is provided, then specified fields detail comes as output. Default would be list of all fields.</w:t>
            </w:r>
          </w:p>
          <w:p w14:paraId="2D1ECD47" w14:textId="77777777" w:rsidR="00FE31E1" w:rsidRDefault="00EC18C3" w:rsidP="004463D2">
            <w:pPr>
              <w:rPr>
                <w:rFonts w:cstheme="minorHAnsi"/>
                <w:color w:val="000000" w:themeColor="text1"/>
              </w:rPr>
            </w:pPr>
            <w:r>
              <w:rPr>
                <w:noProof/>
              </w:rPr>
              <w:lastRenderedPageBreak/>
              <w:drawing>
                <wp:inline distT="0" distB="0" distL="0" distR="0" wp14:anchorId="73CA0571" wp14:editId="283FC6D9">
                  <wp:extent cx="2686050" cy="29146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86050" cy="2914650"/>
                          </a:xfrm>
                          <a:prstGeom prst="rect">
                            <a:avLst/>
                          </a:prstGeom>
                          <a:noFill/>
                          <a:ln>
                            <a:noFill/>
                          </a:ln>
                        </pic:spPr>
                      </pic:pic>
                    </a:graphicData>
                  </a:graphic>
                </wp:inline>
              </w:drawing>
            </w:r>
          </w:p>
          <w:p w14:paraId="3BC0695C" w14:textId="69CE5EFC" w:rsidR="00D56AFB" w:rsidRPr="00747AC1" w:rsidRDefault="00D56AFB" w:rsidP="004463D2">
            <w:pPr>
              <w:rPr>
                <w:rFonts w:cstheme="minorHAnsi"/>
                <w:color w:val="000000" w:themeColor="text1"/>
              </w:rPr>
            </w:pPr>
          </w:p>
        </w:tc>
      </w:tr>
    </w:tbl>
    <w:p w14:paraId="061A2F87" w14:textId="77777777" w:rsidR="00E02ADD" w:rsidRDefault="00E02ADD" w:rsidP="00903DD7"/>
    <w:p w14:paraId="2BAC1DD0" w14:textId="77777777" w:rsidR="00903DD7" w:rsidRDefault="00903DD7" w:rsidP="00903DD7">
      <w:pPr>
        <w:pStyle w:val="ListParagraph"/>
        <w:spacing w:after="0"/>
      </w:pPr>
    </w:p>
    <w:p w14:paraId="3FD8BAB2" w14:textId="787F089D" w:rsidR="008D5BD2" w:rsidRDefault="008D5BD2" w:rsidP="008D5BD2"/>
    <w:p w14:paraId="5A266C49" w14:textId="77777777" w:rsidR="00903DD7" w:rsidRDefault="008D5BD2" w:rsidP="00903DD7">
      <w:pPr>
        <w:pStyle w:val="Heading3"/>
      </w:pPr>
      <w:bookmarkStart w:id="11" w:name="_Get_Picklists"/>
      <w:bookmarkEnd w:id="11"/>
      <w:r>
        <w:t>Get Picklists</w:t>
      </w:r>
    </w:p>
    <w:p w14:paraId="773EEAAE" w14:textId="4EBE75B7" w:rsidR="00903DD7" w:rsidRDefault="0093699C" w:rsidP="00903DD7">
      <w:r>
        <w:t xml:space="preserve">The </w:t>
      </w:r>
      <w:r w:rsidR="00903DD7">
        <w:t>Get Picklists</w:t>
      </w:r>
      <w:r w:rsidR="00903DD7" w:rsidRPr="00B27EA4">
        <w:t xml:space="preserve"> </w:t>
      </w:r>
      <w:r>
        <w:t>o</w:t>
      </w:r>
      <w:r w:rsidR="00903DD7" w:rsidRPr="00B27EA4">
        <w:t xml:space="preserve">peration </w:t>
      </w:r>
      <w:r>
        <w:t xml:space="preserve">allows to </w:t>
      </w:r>
      <w:r w:rsidR="00903DD7" w:rsidRPr="00B27EA4">
        <w:t xml:space="preserve">retrieve all available </w:t>
      </w:r>
      <w:r>
        <w:t xml:space="preserve">picklist </w:t>
      </w:r>
      <w:r w:rsidR="00903DD7" w:rsidRPr="00B27EA4">
        <w:t xml:space="preserve">values configured on a </w:t>
      </w:r>
      <w:r w:rsidR="00903DD7" w:rsidRPr="00D91284">
        <w:t>picklist</w:t>
      </w:r>
      <w:r w:rsidR="00903DD7" w:rsidRPr="00B27EA4">
        <w:t>.</w:t>
      </w:r>
    </w:p>
    <w:p w14:paraId="04FB4B38" w14:textId="77777777" w:rsidR="0093699C" w:rsidRDefault="0093699C" w:rsidP="0093699C">
      <w:pPr>
        <w:rPr>
          <w:b/>
          <w:bCs/>
        </w:rPr>
      </w:pPr>
      <w:r>
        <w:rPr>
          <w:b/>
          <w:bCs/>
        </w:rPr>
        <w:t>Configurations:</w:t>
      </w:r>
    </w:p>
    <w:p w14:paraId="37814F67" w14:textId="77777777" w:rsidR="0093699C" w:rsidRDefault="0093699C" w:rsidP="0093699C">
      <w:pPr>
        <w:rPr>
          <w:b/>
          <w:bCs/>
        </w:rPr>
      </w:pPr>
      <w:r>
        <w:rPr>
          <w:b/>
          <w:bCs/>
        </w:rPr>
        <w:t xml:space="preserve">Connector Configuration: </w:t>
      </w:r>
    </w:p>
    <w:p w14:paraId="76CFF4C3" w14:textId="77777777" w:rsidR="0093699C" w:rsidRDefault="0093699C" w:rsidP="0093699C">
      <w:pPr>
        <w:rPr>
          <w:b/>
          <w:bCs/>
        </w:rPr>
      </w:pPr>
      <w:r>
        <w:rPr>
          <w:bCs/>
          <w:noProof/>
        </w:rPr>
        <w:drawing>
          <wp:inline distT="0" distB="0" distL="0" distR="0" wp14:anchorId="5DED245A" wp14:editId="6D988176">
            <wp:extent cx="5724525" cy="5143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22EDCE95" w14:textId="77777777" w:rsidR="0093699C" w:rsidRDefault="0093699C" w:rsidP="0093699C">
      <w:pPr>
        <w:rPr>
          <w:bCs/>
        </w:rPr>
      </w:pPr>
      <w:r>
        <w:rPr>
          <w:bCs/>
        </w:rPr>
        <w:t xml:space="preserve">Follow the instructions mentioned in </w:t>
      </w:r>
      <w:hyperlink w:anchor="_Configuration:" w:history="1">
        <w:r w:rsidRPr="00210B90">
          <w:rPr>
            <w:rStyle w:val="Hyperlink"/>
            <w:bCs/>
          </w:rPr>
          <w:t>Connector Configuration</w:t>
        </w:r>
      </w:hyperlink>
    </w:p>
    <w:p w14:paraId="181AF9C8" w14:textId="583719AA" w:rsidR="0093699C" w:rsidRDefault="0093699C" w:rsidP="0093699C">
      <w:pPr>
        <w:rPr>
          <w:b/>
          <w:bCs/>
        </w:rPr>
      </w:pPr>
      <w:r w:rsidRPr="00210B90">
        <w:rPr>
          <w:b/>
          <w:bCs/>
        </w:rPr>
        <w:t>Operation Configuration:</w:t>
      </w:r>
    </w:p>
    <w:p w14:paraId="43BE04EE" w14:textId="35E5E197" w:rsidR="00903DD7" w:rsidRDefault="00A812A8" w:rsidP="00A812A8">
      <w:r>
        <w:rPr>
          <w:b/>
          <w:bCs/>
          <w:noProof/>
        </w:rPr>
        <w:drawing>
          <wp:inline distT="0" distB="0" distL="0" distR="0" wp14:anchorId="08986E1E" wp14:editId="1B8992BE">
            <wp:extent cx="5731510" cy="5715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571500"/>
                    </a:xfrm>
                    <a:prstGeom prst="rect">
                      <a:avLst/>
                    </a:prstGeom>
                    <a:noFill/>
                    <a:ln>
                      <a:noFill/>
                    </a:ln>
                  </pic:spPr>
                </pic:pic>
              </a:graphicData>
            </a:graphic>
          </wp:inline>
        </w:drawing>
      </w:r>
    </w:p>
    <w:p w14:paraId="6BCFF1B4" w14:textId="77777777" w:rsidR="00903DD7" w:rsidRDefault="00903DD7" w:rsidP="00903DD7">
      <w:pPr>
        <w:pStyle w:val="ListParagraph"/>
        <w:spacing w:after="0"/>
      </w:pPr>
    </w:p>
    <w:tbl>
      <w:tblPr>
        <w:tblStyle w:val="TableGrid"/>
        <w:tblW w:w="9016" w:type="dxa"/>
        <w:tblInd w:w="-5" w:type="dxa"/>
        <w:tblLook w:val="04A0" w:firstRow="1" w:lastRow="0" w:firstColumn="1" w:lastColumn="0" w:noHBand="0" w:noVBand="1"/>
      </w:tblPr>
      <w:tblGrid>
        <w:gridCol w:w="1555"/>
        <w:gridCol w:w="7461"/>
      </w:tblGrid>
      <w:tr w:rsidR="00903DD7" w14:paraId="0C7A6B01" w14:textId="77777777" w:rsidTr="00A812A8">
        <w:tc>
          <w:tcPr>
            <w:tcW w:w="1555" w:type="dxa"/>
            <w:shd w:val="clear" w:color="auto" w:fill="D5DCE4" w:themeFill="text2" w:themeFillTint="33"/>
          </w:tcPr>
          <w:p w14:paraId="23787F07" w14:textId="77777777" w:rsidR="00903DD7" w:rsidRDefault="00903DD7" w:rsidP="00800559">
            <w:r>
              <w:t>Field</w:t>
            </w:r>
          </w:p>
        </w:tc>
        <w:tc>
          <w:tcPr>
            <w:tcW w:w="7461" w:type="dxa"/>
            <w:shd w:val="clear" w:color="auto" w:fill="D5DCE4" w:themeFill="text2" w:themeFillTint="33"/>
          </w:tcPr>
          <w:p w14:paraId="60ADF41A" w14:textId="77777777" w:rsidR="00903DD7" w:rsidRDefault="00903DD7" w:rsidP="00800559">
            <w:r>
              <w:t>Description</w:t>
            </w:r>
          </w:p>
        </w:tc>
      </w:tr>
      <w:tr w:rsidR="00903DD7" w14:paraId="1E88634E" w14:textId="77777777" w:rsidTr="00A812A8">
        <w:tc>
          <w:tcPr>
            <w:tcW w:w="1555" w:type="dxa"/>
          </w:tcPr>
          <w:p w14:paraId="4F67CBDF" w14:textId="23AD40B4" w:rsidR="00903DD7" w:rsidRDefault="00903DD7" w:rsidP="00800559">
            <w:r>
              <w:t>Picklist Name</w:t>
            </w:r>
            <w:r w:rsidR="00A812A8">
              <w:t xml:space="preserve"> (Optional)</w:t>
            </w:r>
          </w:p>
        </w:tc>
        <w:tc>
          <w:tcPr>
            <w:tcW w:w="7461" w:type="dxa"/>
          </w:tcPr>
          <w:p w14:paraId="470178E9" w14:textId="44A50DA9" w:rsidR="00903DD7" w:rsidRDefault="000C7ACA" w:rsidP="00800559">
            <w:r>
              <w:t>Click on icon</w:t>
            </w:r>
            <w:r w:rsidR="0096173C">
              <w:t xml:space="preserve"> </w:t>
            </w:r>
            <w:r>
              <w:t xml:space="preserve"> </w:t>
            </w:r>
            <w:r w:rsidR="00952D21">
              <w:rPr>
                <w:noProof/>
              </w:rPr>
              <w:drawing>
                <wp:inline distT="0" distB="0" distL="0" distR="0" wp14:anchorId="0B09D4EE" wp14:editId="133A5B59">
                  <wp:extent cx="209550" cy="2095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r w:rsidR="0096173C">
              <w:t xml:space="preserve"> </w:t>
            </w:r>
            <w:r>
              <w:t>to retrieve picklists from vault. Select a picklist name from the list to retrieve picklist values.</w:t>
            </w:r>
          </w:p>
        </w:tc>
      </w:tr>
      <w:tr w:rsidR="00D74620" w14:paraId="736A3E2E" w14:textId="77777777" w:rsidTr="00A812A8">
        <w:tc>
          <w:tcPr>
            <w:tcW w:w="1555" w:type="dxa"/>
          </w:tcPr>
          <w:p w14:paraId="4F57852B" w14:textId="314986E6" w:rsidR="00D74620" w:rsidRDefault="00D74620" w:rsidP="00800559">
            <w:r>
              <w:t>Input</w:t>
            </w:r>
          </w:p>
        </w:tc>
        <w:tc>
          <w:tcPr>
            <w:tcW w:w="7461" w:type="dxa"/>
          </w:tcPr>
          <w:p w14:paraId="6B9CA4C6" w14:textId="49CE99E0" w:rsidR="00D74620" w:rsidRDefault="00D74620" w:rsidP="00800559">
            <w:r>
              <w:t>N/A</w:t>
            </w:r>
          </w:p>
        </w:tc>
      </w:tr>
      <w:tr w:rsidR="00D74620" w14:paraId="2678A87D" w14:textId="77777777" w:rsidTr="00A812A8">
        <w:tc>
          <w:tcPr>
            <w:tcW w:w="1555" w:type="dxa"/>
          </w:tcPr>
          <w:p w14:paraId="25EA30C1" w14:textId="6D817AC5" w:rsidR="00D74620" w:rsidRDefault="00D74620" w:rsidP="00800559">
            <w:r>
              <w:t>Output</w:t>
            </w:r>
          </w:p>
        </w:tc>
        <w:tc>
          <w:tcPr>
            <w:tcW w:w="7461" w:type="dxa"/>
          </w:tcPr>
          <w:p w14:paraId="0BEFB9C2" w14:textId="76A6BEA3" w:rsidR="00A401A4" w:rsidRDefault="00A401A4" w:rsidP="00800559">
            <w:r>
              <w:t>You can find picklist values with name and label as an output of Get Picklists operation.</w:t>
            </w:r>
          </w:p>
          <w:p w14:paraId="74128519" w14:textId="77777777" w:rsidR="00A401A4" w:rsidRDefault="00806215" w:rsidP="00800559">
            <w:r>
              <w:rPr>
                <w:noProof/>
              </w:rPr>
              <w:lastRenderedPageBreak/>
              <w:drawing>
                <wp:inline distT="0" distB="0" distL="0" distR="0" wp14:anchorId="39091ABD" wp14:editId="2D538FF7">
                  <wp:extent cx="2705100" cy="8667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05100" cy="866775"/>
                          </a:xfrm>
                          <a:prstGeom prst="rect">
                            <a:avLst/>
                          </a:prstGeom>
                          <a:noFill/>
                          <a:ln>
                            <a:noFill/>
                          </a:ln>
                        </pic:spPr>
                      </pic:pic>
                    </a:graphicData>
                  </a:graphic>
                </wp:inline>
              </w:drawing>
            </w:r>
          </w:p>
          <w:p w14:paraId="245D32F5" w14:textId="69DD910D" w:rsidR="00806215" w:rsidRDefault="00806215" w:rsidP="00800559"/>
        </w:tc>
      </w:tr>
    </w:tbl>
    <w:p w14:paraId="7EF3D2DF" w14:textId="261E1121" w:rsidR="008D5BD2" w:rsidRDefault="008D5BD2" w:rsidP="008D5BD2"/>
    <w:p w14:paraId="6A83DAA1" w14:textId="771A5AA3" w:rsidR="00806215" w:rsidRDefault="00806215" w:rsidP="008D5BD2"/>
    <w:p w14:paraId="48C9944A" w14:textId="784AB611" w:rsidR="002B5645" w:rsidRDefault="008D5BD2" w:rsidP="002B5645">
      <w:pPr>
        <w:pStyle w:val="Heading3"/>
      </w:pPr>
      <w:bookmarkStart w:id="12" w:name="_Query"/>
      <w:bookmarkEnd w:id="12"/>
      <w:r>
        <w:t>Query</w:t>
      </w:r>
    </w:p>
    <w:p w14:paraId="528E8FBB" w14:textId="77777777" w:rsidR="002F33AE" w:rsidRDefault="002F33AE" w:rsidP="002B5645"/>
    <w:p w14:paraId="5BC216DA" w14:textId="5CCE98AD" w:rsidR="002B5645" w:rsidRDefault="002B5645" w:rsidP="002B5645">
      <w:r w:rsidRPr="001D411B">
        <w:t xml:space="preserve">The Query Operation </w:t>
      </w:r>
      <w:r w:rsidR="002F33AE">
        <w:t xml:space="preserve">allows </w:t>
      </w:r>
      <w:r w:rsidRPr="001D411B">
        <w:t>to execute specified VQL query on Vault and retrieve result in paginated</w:t>
      </w:r>
      <w:r>
        <w:t xml:space="preserve"> </w:t>
      </w:r>
      <w:r w:rsidR="002F33AE">
        <w:t xml:space="preserve">data </w:t>
      </w:r>
      <w:r>
        <w:t>input stream</w:t>
      </w:r>
      <w:r w:rsidRPr="001D411B">
        <w:t xml:space="preserve">. Place For-Each/Splitter after Query Operation to fetch each </w:t>
      </w:r>
      <w:r>
        <w:t>record</w:t>
      </w:r>
      <w:r w:rsidRPr="001D411B">
        <w:t xml:space="preserve"> in sequence order.</w:t>
      </w:r>
      <w:r>
        <w:t xml:space="preserve"> </w:t>
      </w:r>
      <w:r w:rsidRPr="001D411B">
        <w:t>Note - Do not specify LIMIT and OFFSET in VQL query. These parameters are incorporated internally.</w:t>
      </w:r>
    </w:p>
    <w:p w14:paraId="254AFAEF" w14:textId="77777777" w:rsidR="001D2B41" w:rsidRDefault="001D2B41" w:rsidP="001D2B41">
      <w:pPr>
        <w:rPr>
          <w:b/>
          <w:bCs/>
        </w:rPr>
      </w:pPr>
      <w:r>
        <w:rPr>
          <w:b/>
          <w:bCs/>
        </w:rPr>
        <w:t>Configurations:</w:t>
      </w:r>
    </w:p>
    <w:p w14:paraId="4889594C" w14:textId="77777777" w:rsidR="001D2B41" w:rsidRDefault="001D2B41" w:rsidP="001D2B41">
      <w:pPr>
        <w:rPr>
          <w:b/>
          <w:bCs/>
        </w:rPr>
      </w:pPr>
      <w:r>
        <w:rPr>
          <w:b/>
          <w:bCs/>
        </w:rPr>
        <w:t xml:space="preserve">Connector Configuration: </w:t>
      </w:r>
    </w:p>
    <w:p w14:paraId="58339478" w14:textId="77777777" w:rsidR="001D2B41" w:rsidRDefault="001D2B41" w:rsidP="001D2B41">
      <w:pPr>
        <w:rPr>
          <w:b/>
          <w:bCs/>
        </w:rPr>
      </w:pPr>
      <w:r>
        <w:rPr>
          <w:bCs/>
          <w:noProof/>
        </w:rPr>
        <w:drawing>
          <wp:inline distT="0" distB="0" distL="0" distR="0" wp14:anchorId="4B6E6552" wp14:editId="6531DA8C">
            <wp:extent cx="5724525" cy="5143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4DD3B3F5" w14:textId="77777777" w:rsidR="001D2B41" w:rsidRDefault="001D2B41" w:rsidP="001D2B41">
      <w:pPr>
        <w:rPr>
          <w:bCs/>
        </w:rPr>
      </w:pPr>
      <w:r>
        <w:rPr>
          <w:bCs/>
        </w:rPr>
        <w:t xml:space="preserve">Follow the instructions mentioned in </w:t>
      </w:r>
      <w:hyperlink w:anchor="_Configuration:" w:history="1">
        <w:r w:rsidRPr="00210B90">
          <w:rPr>
            <w:rStyle w:val="Hyperlink"/>
            <w:bCs/>
          </w:rPr>
          <w:t>Connector Configuration</w:t>
        </w:r>
      </w:hyperlink>
    </w:p>
    <w:p w14:paraId="71A6C11A" w14:textId="449A0BF2" w:rsidR="001D2B41" w:rsidRPr="001D2B41" w:rsidRDefault="001D2B41" w:rsidP="002B5645">
      <w:pPr>
        <w:rPr>
          <w:b/>
          <w:bCs/>
        </w:rPr>
      </w:pPr>
      <w:r w:rsidRPr="00210B90">
        <w:rPr>
          <w:b/>
          <w:bCs/>
        </w:rPr>
        <w:t>Operation Configuration:</w:t>
      </w:r>
    </w:p>
    <w:p w14:paraId="60AE5A5A" w14:textId="3BA50FAC" w:rsidR="00103F41" w:rsidRDefault="00103F41" w:rsidP="002B5645">
      <w:r>
        <w:rPr>
          <w:noProof/>
        </w:rPr>
        <w:drawing>
          <wp:inline distT="0" distB="0" distL="0" distR="0" wp14:anchorId="67828C7C" wp14:editId="447445C2">
            <wp:extent cx="5724525" cy="2724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14:paraId="3FF3988A" w14:textId="5208C213" w:rsidR="002B5645" w:rsidRDefault="002B5645" w:rsidP="002B5645">
      <w:pPr>
        <w:pStyle w:val="ListParagraph"/>
        <w:spacing w:after="0"/>
      </w:pPr>
    </w:p>
    <w:p w14:paraId="7F2FBCD2" w14:textId="77777777" w:rsidR="002B5645" w:rsidRDefault="002B5645" w:rsidP="002B5645">
      <w:pPr>
        <w:pStyle w:val="ListParagraph"/>
        <w:spacing w:after="0"/>
      </w:pPr>
    </w:p>
    <w:tbl>
      <w:tblPr>
        <w:tblStyle w:val="TableGrid"/>
        <w:tblW w:w="9016" w:type="dxa"/>
        <w:tblInd w:w="-5" w:type="dxa"/>
        <w:tblLook w:val="04A0" w:firstRow="1" w:lastRow="0" w:firstColumn="1" w:lastColumn="0" w:noHBand="0" w:noVBand="1"/>
      </w:tblPr>
      <w:tblGrid>
        <w:gridCol w:w="1555"/>
        <w:gridCol w:w="7461"/>
      </w:tblGrid>
      <w:tr w:rsidR="002B5645" w14:paraId="7BCC5AF2" w14:textId="77777777" w:rsidTr="00390C0B">
        <w:tc>
          <w:tcPr>
            <w:tcW w:w="1555" w:type="dxa"/>
            <w:shd w:val="clear" w:color="auto" w:fill="D5DCE4" w:themeFill="text2" w:themeFillTint="33"/>
          </w:tcPr>
          <w:p w14:paraId="656BCA8F" w14:textId="77777777" w:rsidR="002B5645" w:rsidRDefault="002B5645" w:rsidP="00800559">
            <w:r>
              <w:t>Field</w:t>
            </w:r>
          </w:p>
        </w:tc>
        <w:tc>
          <w:tcPr>
            <w:tcW w:w="7461" w:type="dxa"/>
            <w:shd w:val="clear" w:color="auto" w:fill="D5DCE4" w:themeFill="text2" w:themeFillTint="33"/>
          </w:tcPr>
          <w:p w14:paraId="7346BCF8" w14:textId="77777777" w:rsidR="002B5645" w:rsidRDefault="002B5645" w:rsidP="00800559">
            <w:r>
              <w:t>Description</w:t>
            </w:r>
          </w:p>
        </w:tc>
      </w:tr>
      <w:tr w:rsidR="002B5645" w14:paraId="2AEDEEEB" w14:textId="77777777" w:rsidTr="00390C0B">
        <w:tc>
          <w:tcPr>
            <w:tcW w:w="1555" w:type="dxa"/>
          </w:tcPr>
          <w:p w14:paraId="69C9E2A2" w14:textId="77777777" w:rsidR="002B5645" w:rsidRDefault="002B5645" w:rsidP="00800559">
            <w:r>
              <w:t>VQL Query</w:t>
            </w:r>
          </w:p>
        </w:tc>
        <w:tc>
          <w:tcPr>
            <w:tcW w:w="7461" w:type="dxa"/>
          </w:tcPr>
          <w:p w14:paraId="01085046" w14:textId="77777777" w:rsidR="002B5645" w:rsidRDefault="002B5645" w:rsidP="00800559">
            <w:r w:rsidRPr="005A5559">
              <w:t xml:space="preserve">Enter VQL Query to send it to Vault. </w:t>
            </w:r>
          </w:p>
          <w:p w14:paraId="36FC44BA" w14:textId="77777777" w:rsidR="002B5645" w:rsidRPr="0024204E" w:rsidRDefault="002B5645" w:rsidP="00800559">
            <w:pPr>
              <w:rPr>
                <w:b/>
              </w:rPr>
            </w:pPr>
            <w:r w:rsidRPr="0024204E">
              <w:rPr>
                <w:b/>
              </w:rPr>
              <w:t>Note -- Do not specify LIMIT and OFFSET in VQL query.</w:t>
            </w:r>
          </w:p>
          <w:p w14:paraId="06E56F5D" w14:textId="77777777" w:rsidR="002B5645" w:rsidRDefault="002B5645" w:rsidP="00800559"/>
        </w:tc>
      </w:tr>
      <w:tr w:rsidR="002B5645" w14:paraId="2ACB7F84" w14:textId="77777777" w:rsidTr="00390C0B">
        <w:tc>
          <w:tcPr>
            <w:tcW w:w="1555" w:type="dxa"/>
          </w:tcPr>
          <w:p w14:paraId="04F386B1" w14:textId="77777777" w:rsidR="002B5645" w:rsidRDefault="002B5645" w:rsidP="00800559">
            <w:r>
              <w:lastRenderedPageBreak/>
              <w:t>Input Parameters</w:t>
            </w:r>
          </w:p>
        </w:tc>
        <w:tc>
          <w:tcPr>
            <w:tcW w:w="7461" w:type="dxa"/>
          </w:tcPr>
          <w:p w14:paraId="0D82D533" w14:textId="77777777" w:rsidR="002B5645" w:rsidRDefault="002B5645" w:rsidP="00800559">
            <w:r>
              <w:t xml:space="preserve">The input parameters are to pass parameter(s) to VQL query dynamically. The parameters should be name-value pair, payload or variables value can be pass. </w:t>
            </w:r>
            <w:proofErr w:type="spellStart"/>
            <w:r>
              <w:t>Eg.</w:t>
            </w:r>
            <w:proofErr w:type="spellEnd"/>
            <w:r>
              <w:t xml:space="preserve"> </w:t>
            </w:r>
          </w:p>
          <w:p w14:paraId="6F39AF09" w14:textId="77777777" w:rsidR="002B5645" w:rsidRPr="002D2C29" w:rsidRDefault="002B5645" w:rsidP="00800559">
            <w:pPr>
              <w:autoSpaceDE w:val="0"/>
              <w:autoSpaceDN w:val="0"/>
              <w:adjustRightInd w:val="0"/>
              <w:ind w:left="720"/>
              <w:rPr>
                <w:rFonts w:ascii="Segoe UI" w:hAnsi="Segoe UI" w:cs="Segoe UI"/>
                <w:sz w:val="18"/>
                <w:szCs w:val="18"/>
              </w:rPr>
            </w:pPr>
            <w:r w:rsidRPr="002D2C29">
              <w:rPr>
                <w:rFonts w:ascii="Segoe UI" w:hAnsi="Segoe UI" w:cs="Segoe UI"/>
                <w:color w:val="000000"/>
                <w:sz w:val="18"/>
                <w:szCs w:val="18"/>
              </w:rPr>
              <w:t>#[{</w:t>
            </w:r>
          </w:p>
          <w:p w14:paraId="12FCDE3D" w14:textId="0DD60DF5" w:rsidR="002B5645" w:rsidRPr="002D2C29" w:rsidRDefault="002B5645" w:rsidP="00800559">
            <w:pPr>
              <w:autoSpaceDE w:val="0"/>
              <w:autoSpaceDN w:val="0"/>
              <w:adjustRightInd w:val="0"/>
              <w:ind w:left="720"/>
              <w:rPr>
                <w:rFonts w:ascii="Segoe UI" w:hAnsi="Segoe UI" w:cs="Segoe UI"/>
                <w:sz w:val="18"/>
                <w:szCs w:val="18"/>
              </w:rPr>
            </w:pPr>
            <w:r w:rsidRPr="002D2C29">
              <w:rPr>
                <w:rFonts w:ascii="Segoe UI" w:hAnsi="Segoe UI" w:cs="Segoe UI"/>
                <w:color w:val="019722"/>
                <w:sz w:val="18"/>
                <w:szCs w:val="18"/>
              </w:rPr>
              <w:t>'table'</w:t>
            </w:r>
            <w:r w:rsidRPr="002D2C29">
              <w:rPr>
                <w:rFonts w:ascii="Segoe UI" w:hAnsi="Segoe UI" w:cs="Segoe UI"/>
                <w:color w:val="000000"/>
                <w:sz w:val="18"/>
                <w:szCs w:val="18"/>
              </w:rPr>
              <w:t xml:space="preserve">: </w:t>
            </w:r>
            <w:r w:rsidRPr="002D2C29">
              <w:rPr>
                <w:rFonts w:ascii="Segoe UI" w:hAnsi="Segoe UI" w:cs="Segoe UI"/>
                <w:color w:val="019722"/>
                <w:sz w:val="18"/>
                <w:szCs w:val="18"/>
              </w:rPr>
              <w:t>'</w:t>
            </w:r>
            <w:proofErr w:type="spellStart"/>
            <w:r w:rsidR="00391A4C">
              <w:rPr>
                <w:rFonts w:ascii="Segoe UI" w:hAnsi="Segoe UI" w:cs="Segoe UI"/>
                <w:color w:val="019722"/>
                <w:sz w:val="18"/>
                <w:szCs w:val="18"/>
              </w:rPr>
              <w:t>site__v</w:t>
            </w:r>
            <w:proofErr w:type="spellEnd"/>
            <w:r w:rsidRPr="002D2C29">
              <w:rPr>
                <w:rFonts w:ascii="Segoe UI" w:hAnsi="Segoe UI" w:cs="Segoe UI"/>
                <w:color w:val="019722"/>
                <w:sz w:val="18"/>
                <w:szCs w:val="18"/>
              </w:rPr>
              <w:t>'</w:t>
            </w:r>
            <w:r w:rsidRPr="002D2C29">
              <w:rPr>
                <w:rFonts w:ascii="Segoe UI" w:hAnsi="Segoe UI" w:cs="Segoe UI"/>
                <w:color w:val="000000"/>
                <w:sz w:val="18"/>
                <w:szCs w:val="18"/>
              </w:rPr>
              <w:t>,</w:t>
            </w:r>
          </w:p>
          <w:p w14:paraId="5D3A4554" w14:textId="77777777" w:rsidR="002B5645" w:rsidRPr="002D2C29" w:rsidRDefault="002B5645" w:rsidP="00800559">
            <w:pPr>
              <w:ind w:left="720"/>
              <w:rPr>
                <w:rFonts w:ascii="Segoe UI" w:hAnsi="Segoe UI" w:cs="Segoe UI"/>
                <w:color w:val="000000"/>
                <w:sz w:val="18"/>
                <w:szCs w:val="18"/>
              </w:rPr>
            </w:pPr>
            <w:r w:rsidRPr="002D2C29">
              <w:rPr>
                <w:rFonts w:ascii="Segoe UI" w:hAnsi="Segoe UI" w:cs="Segoe UI"/>
                <w:color w:val="000000"/>
                <w:sz w:val="18"/>
                <w:szCs w:val="18"/>
              </w:rPr>
              <w:t>}]</w:t>
            </w:r>
          </w:p>
          <w:p w14:paraId="6D27CC0A" w14:textId="3AEFA768" w:rsidR="002B5645" w:rsidRDefault="002B5645" w:rsidP="00052BE2">
            <w:r>
              <w:t>Default parameter is</w:t>
            </w:r>
            <w:r w:rsidRPr="002D2C29">
              <w:rPr>
                <w:b/>
              </w:rPr>
              <w:t xml:space="preserve"> #[{}].</w:t>
            </w:r>
          </w:p>
        </w:tc>
      </w:tr>
      <w:tr w:rsidR="002B5645" w14:paraId="46E07406" w14:textId="77777777" w:rsidTr="00390C0B">
        <w:tc>
          <w:tcPr>
            <w:tcW w:w="1555" w:type="dxa"/>
          </w:tcPr>
          <w:p w14:paraId="5BE7A35F" w14:textId="77777777" w:rsidR="002B5645" w:rsidRDefault="002B5645" w:rsidP="00800559">
            <w:r>
              <w:t>Fetch Size</w:t>
            </w:r>
          </w:p>
        </w:tc>
        <w:tc>
          <w:tcPr>
            <w:tcW w:w="7461" w:type="dxa"/>
          </w:tcPr>
          <w:p w14:paraId="60736B18" w14:textId="77777777" w:rsidR="002B5645" w:rsidRDefault="002B5645" w:rsidP="00800559">
            <w:r w:rsidRPr="00117988">
              <w:t xml:space="preserve">Provide </w:t>
            </w:r>
            <w:r>
              <w:t xml:space="preserve">number of records </w:t>
            </w:r>
            <w:r w:rsidRPr="00117988">
              <w:t>per page</w:t>
            </w:r>
            <w:r>
              <w:t>. Default is 100.</w:t>
            </w:r>
          </w:p>
        </w:tc>
      </w:tr>
      <w:tr w:rsidR="002B5645" w14:paraId="5243A8AA" w14:textId="77777777" w:rsidTr="00390C0B">
        <w:tc>
          <w:tcPr>
            <w:tcW w:w="1555" w:type="dxa"/>
          </w:tcPr>
          <w:p w14:paraId="2BCFF122" w14:textId="77777777" w:rsidR="002B5645" w:rsidRDefault="002B5645" w:rsidP="00800559">
            <w:r>
              <w:t>Batch Size</w:t>
            </w:r>
          </w:p>
        </w:tc>
        <w:tc>
          <w:tcPr>
            <w:tcW w:w="7461" w:type="dxa"/>
          </w:tcPr>
          <w:p w14:paraId="63626EDB" w14:textId="77777777" w:rsidR="002B5645" w:rsidRDefault="002B5645" w:rsidP="00800559">
            <w:r>
              <w:t>Provide number of pages per batch. Default is 10.</w:t>
            </w:r>
          </w:p>
        </w:tc>
      </w:tr>
      <w:tr w:rsidR="00967C8E" w14:paraId="03B06BE3" w14:textId="77777777" w:rsidTr="00390C0B">
        <w:tc>
          <w:tcPr>
            <w:tcW w:w="1555" w:type="dxa"/>
          </w:tcPr>
          <w:p w14:paraId="6C525834" w14:textId="35E776C3" w:rsidR="00967C8E" w:rsidRDefault="00967C8E" w:rsidP="00800559">
            <w:r>
              <w:t>Input</w:t>
            </w:r>
          </w:p>
        </w:tc>
        <w:tc>
          <w:tcPr>
            <w:tcW w:w="7461" w:type="dxa"/>
          </w:tcPr>
          <w:p w14:paraId="2E0EAA85" w14:textId="4ADB7801" w:rsidR="00967C8E" w:rsidRDefault="00967C8E" w:rsidP="00800559">
            <w:r>
              <w:t>N/A</w:t>
            </w:r>
          </w:p>
        </w:tc>
      </w:tr>
      <w:tr w:rsidR="00967C8E" w14:paraId="3B0FA5D6" w14:textId="77777777" w:rsidTr="00390C0B">
        <w:tc>
          <w:tcPr>
            <w:tcW w:w="1555" w:type="dxa"/>
          </w:tcPr>
          <w:p w14:paraId="5F189C76" w14:textId="4649D251" w:rsidR="00967C8E" w:rsidRDefault="00967C8E" w:rsidP="00800559">
            <w:r>
              <w:t>Output</w:t>
            </w:r>
          </w:p>
        </w:tc>
        <w:tc>
          <w:tcPr>
            <w:tcW w:w="7461" w:type="dxa"/>
          </w:tcPr>
          <w:p w14:paraId="68333847" w14:textId="5A146ABF" w:rsidR="00967C8E" w:rsidRDefault="00967C8E" w:rsidP="00800559">
            <w:r>
              <w:t xml:space="preserve">You can find the specified VQL query fields in output tab of operation. It returns specified VQL query result contains pagination data. </w:t>
            </w:r>
          </w:p>
          <w:p w14:paraId="211C6A7F" w14:textId="77777777" w:rsidR="00967C8E" w:rsidRDefault="00761258" w:rsidP="00800559">
            <w:r>
              <w:rPr>
                <w:noProof/>
              </w:rPr>
              <w:drawing>
                <wp:inline distT="0" distB="0" distL="0" distR="0" wp14:anchorId="6CB5634B" wp14:editId="05AF2EC2">
                  <wp:extent cx="2905125" cy="13811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05125" cy="1381125"/>
                          </a:xfrm>
                          <a:prstGeom prst="rect">
                            <a:avLst/>
                          </a:prstGeom>
                          <a:noFill/>
                          <a:ln>
                            <a:noFill/>
                          </a:ln>
                        </pic:spPr>
                      </pic:pic>
                    </a:graphicData>
                  </a:graphic>
                </wp:inline>
              </w:drawing>
            </w:r>
          </w:p>
          <w:p w14:paraId="4E375047" w14:textId="0DF23D0A" w:rsidR="00761258" w:rsidRDefault="00761258" w:rsidP="00800559"/>
        </w:tc>
      </w:tr>
    </w:tbl>
    <w:p w14:paraId="3B9B98BF" w14:textId="6CE92208" w:rsidR="008D5BD2" w:rsidRDefault="008D5BD2" w:rsidP="008D5BD2"/>
    <w:p w14:paraId="46CB768E" w14:textId="65F7CC26" w:rsidR="00761258" w:rsidRDefault="00761258" w:rsidP="008D5BD2"/>
    <w:p w14:paraId="79240E2C" w14:textId="4BB0CE8F" w:rsidR="002D4E4E" w:rsidRDefault="002D4E4E" w:rsidP="002D4E4E">
      <w:pPr>
        <w:rPr>
          <w:b/>
          <w:bCs/>
        </w:rPr>
      </w:pPr>
      <w:r w:rsidRPr="002D4E4E">
        <w:rPr>
          <w:b/>
          <w:bCs/>
        </w:rPr>
        <w:t xml:space="preserve">Use Input Parameters to Protect </w:t>
      </w:r>
      <w:r>
        <w:rPr>
          <w:b/>
          <w:bCs/>
        </w:rPr>
        <w:t>VQL</w:t>
      </w:r>
      <w:r w:rsidRPr="002D4E4E">
        <w:rPr>
          <w:b/>
          <w:bCs/>
        </w:rPr>
        <w:t xml:space="preserve"> Queries</w:t>
      </w:r>
    </w:p>
    <w:p w14:paraId="58F12A60" w14:textId="568859EF" w:rsidR="002D4E4E" w:rsidRDefault="002D4E4E" w:rsidP="002D4E4E">
      <w:pPr>
        <w:rPr>
          <w:bCs/>
        </w:rPr>
      </w:pPr>
      <w:r w:rsidRPr="002D4E4E">
        <w:rPr>
          <w:bCs/>
        </w:rPr>
        <w:t xml:space="preserve">The </w:t>
      </w:r>
      <w:r>
        <w:rPr>
          <w:bCs/>
        </w:rPr>
        <w:t>Query</w:t>
      </w:r>
      <w:r w:rsidRPr="002D4E4E">
        <w:rPr>
          <w:bCs/>
        </w:rPr>
        <w:t xml:space="preserve"> operation is used to retrieve </w:t>
      </w:r>
      <w:r>
        <w:rPr>
          <w:bCs/>
        </w:rPr>
        <w:t xml:space="preserve">documents, object, workflow </w:t>
      </w:r>
      <w:r w:rsidRPr="002D4E4E">
        <w:rPr>
          <w:bCs/>
        </w:rPr>
        <w:t xml:space="preserve">information from the </w:t>
      </w:r>
      <w:r>
        <w:rPr>
          <w:bCs/>
        </w:rPr>
        <w:t>Vault</w:t>
      </w:r>
      <w:r w:rsidRPr="002D4E4E">
        <w:rPr>
          <w:bCs/>
        </w:rPr>
        <w:t xml:space="preserve">. The primary concept of this operation is to supply a </w:t>
      </w:r>
      <w:r>
        <w:rPr>
          <w:bCs/>
        </w:rPr>
        <w:t>V</w:t>
      </w:r>
      <w:r w:rsidRPr="002D4E4E">
        <w:rPr>
          <w:bCs/>
        </w:rPr>
        <w:t xml:space="preserve">QL query and use </w:t>
      </w:r>
      <w:proofErr w:type="spellStart"/>
      <w:r w:rsidRPr="002D4E4E">
        <w:rPr>
          <w:bCs/>
        </w:rPr>
        <w:t>DataWeave</w:t>
      </w:r>
      <w:proofErr w:type="spellEnd"/>
      <w:r w:rsidRPr="002D4E4E">
        <w:rPr>
          <w:bCs/>
        </w:rPr>
        <w:t xml:space="preserve"> to supply the parameters:</w:t>
      </w:r>
    </w:p>
    <w:p w14:paraId="47EF01B0" w14:textId="293CA7AA" w:rsidR="00511626" w:rsidRDefault="00511626" w:rsidP="002D4E4E">
      <w:pPr>
        <w:rPr>
          <w:bCs/>
        </w:rPr>
      </w:pPr>
      <w:r>
        <w:rPr>
          <w:bCs/>
        </w:rPr>
        <w:t>In</w:t>
      </w:r>
      <w:r w:rsidRPr="00511626">
        <w:rPr>
          <w:bCs/>
        </w:rPr>
        <w:t xml:space="preserve"> the above example, input parameters are supplied as key-value pairs, which you can create by embedding a </w:t>
      </w:r>
      <w:proofErr w:type="spellStart"/>
      <w:r w:rsidRPr="00511626">
        <w:rPr>
          <w:bCs/>
        </w:rPr>
        <w:t>DataWeave</w:t>
      </w:r>
      <w:proofErr w:type="spellEnd"/>
      <w:r w:rsidRPr="00511626">
        <w:rPr>
          <w:bCs/>
        </w:rPr>
        <w:t xml:space="preserve"> script. Those keys are used in conjunction with the semicolon character </w:t>
      </w:r>
      <w:r w:rsidRPr="00511626">
        <w:rPr>
          <w:b/>
          <w:bCs/>
        </w:rPr>
        <w:t xml:space="preserve">(:) </w:t>
      </w:r>
      <w:r w:rsidRPr="00511626">
        <w:rPr>
          <w:bCs/>
        </w:rPr>
        <w:t xml:space="preserve">to reference a parameter value by name. This is the recommended approach for using parameters in your </w:t>
      </w:r>
      <w:r>
        <w:rPr>
          <w:bCs/>
        </w:rPr>
        <w:t xml:space="preserve">VQL </w:t>
      </w:r>
      <w:r w:rsidRPr="00511626">
        <w:rPr>
          <w:bCs/>
        </w:rPr>
        <w:t>query.</w:t>
      </w:r>
    </w:p>
    <w:p w14:paraId="312E5669" w14:textId="5E3AC562" w:rsidR="009546E3" w:rsidRPr="009546E3" w:rsidRDefault="009546E3" w:rsidP="009546E3">
      <w:pPr>
        <w:rPr>
          <w:bCs/>
        </w:rPr>
      </w:pPr>
      <w:r w:rsidRPr="009546E3">
        <w:rPr>
          <w:bCs/>
        </w:rPr>
        <w:t xml:space="preserve">The alternative is to directly write </w:t>
      </w:r>
      <w:r w:rsidRPr="009546E3">
        <w:rPr>
          <w:b/>
          <w:bCs/>
        </w:rPr>
        <w:t>` &lt;</w:t>
      </w:r>
      <w:proofErr w:type="spellStart"/>
      <w:r w:rsidRPr="0060303D">
        <w:rPr>
          <w:b/>
          <w:bCs/>
        </w:rPr>
        <w:t>veevavault</w:t>
      </w:r>
      <w:r w:rsidRPr="009546E3">
        <w:rPr>
          <w:b/>
          <w:bCs/>
        </w:rPr>
        <w:t>:</w:t>
      </w:r>
      <w:r w:rsidRPr="0060303D">
        <w:rPr>
          <w:b/>
          <w:bCs/>
        </w:rPr>
        <w:t>v</w:t>
      </w:r>
      <w:r w:rsidRPr="009546E3">
        <w:rPr>
          <w:b/>
          <w:bCs/>
        </w:rPr>
        <w:t>ql</w:t>
      </w:r>
      <w:proofErr w:type="spellEnd"/>
      <w:r w:rsidRPr="009546E3">
        <w:rPr>
          <w:b/>
          <w:bCs/>
        </w:rPr>
        <w:t xml:space="preserve">&gt;SELECT </w:t>
      </w:r>
      <w:r w:rsidRPr="0060303D">
        <w:rPr>
          <w:b/>
          <w:bCs/>
        </w:rPr>
        <w:t xml:space="preserve">id, </w:t>
      </w:r>
      <w:proofErr w:type="spellStart"/>
      <w:r w:rsidRPr="0060303D">
        <w:rPr>
          <w:b/>
          <w:bCs/>
        </w:rPr>
        <w:t>name__v</w:t>
      </w:r>
      <w:proofErr w:type="spellEnd"/>
      <w:r w:rsidRPr="0060303D">
        <w:rPr>
          <w:b/>
          <w:bCs/>
        </w:rPr>
        <w:t xml:space="preserve">, </w:t>
      </w:r>
      <w:proofErr w:type="spellStart"/>
      <w:r w:rsidRPr="0060303D">
        <w:rPr>
          <w:b/>
          <w:bCs/>
        </w:rPr>
        <w:t>study__v</w:t>
      </w:r>
      <w:proofErr w:type="spellEnd"/>
      <w:r w:rsidRPr="009546E3">
        <w:rPr>
          <w:b/>
          <w:bCs/>
        </w:rPr>
        <w:t xml:space="preserve"> FROM </w:t>
      </w:r>
      <w:r w:rsidRPr="0060303D">
        <w:rPr>
          <w:b/>
          <w:bCs/>
        </w:rPr>
        <w:t>documents</w:t>
      </w:r>
      <w:r w:rsidRPr="009546E3">
        <w:rPr>
          <w:b/>
          <w:bCs/>
        </w:rPr>
        <w:t xml:space="preserve"> WHERE </w:t>
      </w:r>
      <w:proofErr w:type="spellStart"/>
      <w:r w:rsidRPr="009546E3">
        <w:rPr>
          <w:b/>
          <w:bCs/>
        </w:rPr>
        <w:t>name</w:t>
      </w:r>
      <w:r w:rsidRPr="0060303D">
        <w:rPr>
          <w:b/>
          <w:bCs/>
        </w:rPr>
        <w:t>__v</w:t>
      </w:r>
      <w:proofErr w:type="spellEnd"/>
      <w:r w:rsidRPr="009546E3">
        <w:rPr>
          <w:b/>
          <w:bCs/>
        </w:rPr>
        <w:t xml:space="preserve"> = #[payload] &lt;/</w:t>
      </w:r>
      <w:proofErr w:type="spellStart"/>
      <w:r w:rsidRPr="0060303D">
        <w:rPr>
          <w:b/>
          <w:bCs/>
        </w:rPr>
        <w:t>veevavault</w:t>
      </w:r>
      <w:r w:rsidRPr="009546E3">
        <w:rPr>
          <w:b/>
          <w:bCs/>
        </w:rPr>
        <w:t>:</w:t>
      </w:r>
      <w:r w:rsidRPr="0060303D">
        <w:rPr>
          <w:b/>
          <w:bCs/>
        </w:rPr>
        <w:t>v</w:t>
      </w:r>
      <w:r w:rsidRPr="009546E3">
        <w:rPr>
          <w:b/>
          <w:bCs/>
        </w:rPr>
        <w:t>ql</w:t>
      </w:r>
      <w:proofErr w:type="spellEnd"/>
      <w:r w:rsidRPr="009546E3">
        <w:rPr>
          <w:b/>
          <w:bCs/>
        </w:rPr>
        <w:t>&gt;</w:t>
      </w:r>
      <w:r w:rsidRPr="009546E3">
        <w:rPr>
          <w:bCs/>
        </w:rPr>
        <w:t>`, but this is a very dangerous practice that is not recommended.</w:t>
      </w:r>
    </w:p>
    <w:p w14:paraId="59B5D1BC" w14:textId="77777777" w:rsidR="009546E3" w:rsidRPr="009546E3" w:rsidRDefault="009546E3" w:rsidP="009546E3">
      <w:pPr>
        <w:rPr>
          <w:bCs/>
        </w:rPr>
      </w:pPr>
      <w:r w:rsidRPr="009546E3">
        <w:rPr>
          <w:bCs/>
        </w:rPr>
        <w:t>Advantages of using input parameters to configure the WHERE clause in a SELECT statement this way:</w:t>
      </w:r>
    </w:p>
    <w:p w14:paraId="2F3C001A" w14:textId="68460D7A" w:rsidR="009546E3" w:rsidRPr="009546E3" w:rsidRDefault="009546E3" w:rsidP="009546E3">
      <w:pPr>
        <w:numPr>
          <w:ilvl w:val="0"/>
          <w:numId w:val="36"/>
        </w:numPr>
        <w:rPr>
          <w:bCs/>
        </w:rPr>
      </w:pPr>
      <w:r w:rsidRPr="009546E3">
        <w:rPr>
          <w:bCs/>
        </w:rPr>
        <w:t xml:space="preserve">The query becomes immune to </w:t>
      </w:r>
      <w:r>
        <w:rPr>
          <w:bCs/>
        </w:rPr>
        <w:t>V</w:t>
      </w:r>
      <w:r w:rsidRPr="009546E3">
        <w:rPr>
          <w:bCs/>
        </w:rPr>
        <w:t>QL injection attacks.</w:t>
      </w:r>
    </w:p>
    <w:p w14:paraId="2BDCA104" w14:textId="77777777" w:rsidR="009546E3" w:rsidRPr="009546E3" w:rsidRDefault="009546E3" w:rsidP="009546E3">
      <w:pPr>
        <w:numPr>
          <w:ilvl w:val="0"/>
          <w:numId w:val="36"/>
        </w:numPr>
        <w:rPr>
          <w:bCs/>
        </w:rPr>
      </w:pPr>
      <w:r w:rsidRPr="009546E3">
        <w:rPr>
          <w:bCs/>
        </w:rPr>
        <w:t>The connector can perform optimizations that are not possible otherwise, which improves the app’s overall performance.</w:t>
      </w:r>
    </w:p>
    <w:p w14:paraId="00AE7AFB" w14:textId="77777777" w:rsidR="002D4E4E" w:rsidRPr="008D5BD2" w:rsidRDefault="002D4E4E" w:rsidP="008D5BD2"/>
    <w:p w14:paraId="3AF385EF" w14:textId="77777777" w:rsidR="00903DD7" w:rsidRDefault="008D5BD2" w:rsidP="00903DD7">
      <w:pPr>
        <w:pStyle w:val="Heading3"/>
      </w:pPr>
      <w:bookmarkStart w:id="13" w:name="_Update_Document_Renditions"/>
      <w:bookmarkStart w:id="14" w:name="_Update_Documents"/>
      <w:bookmarkEnd w:id="13"/>
      <w:bookmarkEnd w:id="14"/>
      <w:r>
        <w:t>Update Documents</w:t>
      </w:r>
    </w:p>
    <w:p w14:paraId="7BB69DDB" w14:textId="33224402" w:rsidR="00907EB6" w:rsidRDefault="00907EB6" w:rsidP="00903DD7">
      <w:r>
        <w:t xml:space="preserve">The </w:t>
      </w:r>
      <w:r w:rsidR="00903DD7">
        <w:t>Update Documents</w:t>
      </w:r>
      <w:r>
        <w:t xml:space="preserve"> operation allows to </w:t>
      </w:r>
      <w:r w:rsidR="00903DD7">
        <w:t xml:space="preserve">update </w:t>
      </w:r>
      <w:r>
        <w:t>bulk</w:t>
      </w:r>
      <w:r w:rsidR="00903DD7">
        <w:t xml:space="preserve"> document(s) with provided editable metadata in </w:t>
      </w:r>
      <w:r>
        <w:t>payload either in CSV or JSON format.</w:t>
      </w:r>
    </w:p>
    <w:p w14:paraId="7BBD1FE0" w14:textId="77777777" w:rsidR="00907EB6" w:rsidRDefault="00907EB6" w:rsidP="00907EB6">
      <w:pPr>
        <w:rPr>
          <w:b/>
          <w:bCs/>
        </w:rPr>
      </w:pPr>
      <w:r>
        <w:rPr>
          <w:b/>
          <w:bCs/>
        </w:rPr>
        <w:lastRenderedPageBreak/>
        <w:t>Configurations:</w:t>
      </w:r>
    </w:p>
    <w:p w14:paraId="217CD9F9" w14:textId="77777777" w:rsidR="00907EB6" w:rsidRDefault="00907EB6" w:rsidP="00907EB6">
      <w:pPr>
        <w:rPr>
          <w:b/>
          <w:bCs/>
        </w:rPr>
      </w:pPr>
      <w:r>
        <w:rPr>
          <w:b/>
          <w:bCs/>
        </w:rPr>
        <w:t xml:space="preserve">Connector Configuration: </w:t>
      </w:r>
    </w:p>
    <w:p w14:paraId="4DC2FA33" w14:textId="77777777" w:rsidR="00907EB6" w:rsidRDefault="00907EB6" w:rsidP="00907EB6">
      <w:pPr>
        <w:rPr>
          <w:b/>
          <w:bCs/>
        </w:rPr>
      </w:pPr>
      <w:r>
        <w:rPr>
          <w:bCs/>
          <w:noProof/>
        </w:rPr>
        <w:drawing>
          <wp:inline distT="0" distB="0" distL="0" distR="0" wp14:anchorId="4DCE4A4C" wp14:editId="7E051AA6">
            <wp:extent cx="5724525" cy="514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4C056113" w14:textId="77777777" w:rsidR="00907EB6" w:rsidRDefault="00907EB6" w:rsidP="00907EB6">
      <w:pPr>
        <w:rPr>
          <w:bCs/>
        </w:rPr>
      </w:pPr>
      <w:r>
        <w:rPr>
          <w:bCs/>
        </w:rPr>
        <w:t xml:space="preserve">Follow the instructions mentioned in </w:t>
      </w:r>
      <w:hyperlink w:anchor="_Configuration:" w:history="1">
        <w:r w:rsidRPr="00210B90">
          <w:rPr>
            <w:rStyle w:val="Hyperlink"/>
            <w:bCs/>
          </w:rPr>
          <w:t>Connector Configuration</w:t>
        </w:r>
      </w:hyperlink>
    </w:p>
    <w:p w14:paraId="0569FAFC" w14:textId="77777777" w:rsidR="00907EB6" w:rsidRPr="001D2B41" w:rsidRDefault="00907EB6" w:rsidP="00907EB6">
      <w:pPr>
        <w:rPr>
          <w:b/>
          <w:bCs/>
        </w:rPr>
      </w:pPr>
      <w:r w:rsidRPr="00210B90">
        <w:rPr>
          <w:b/>
          <w:bCs/>
        </w:rPr>
        <w:t>Operation Configuration:</w:t>
      </w:r>
    </w:p>
    <w:p w14:paraId="66A1EEA3" w14:textId="3D508998" w:rsidR="00903DD7" w:rsidRDefault="00907EB6" w:rsidP="008357BD">
      <w:r>
        <w:rPr>
          <w:noProof/>
        </w:rPr>
        <w:drawing>
          <wp:inline distT="0" distB="0" distL="0" distR="0" wp14:anchorId="0EA8611E" wp14:editId="434F8E0F">
            <wp:extent cx="5724525" cy="904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8357BD" w14:paraId="6543E48E" w14:textId="77777777" w:rsidTr="004463D2">
        <w:tc>
          <w:tcPr>
            <w:tcW w:w="1260" w:type="dxa"/>
            <w:shd w:val="clear" w:color="auto" w:fill="D5DCE4" w:themeFill="text2" w:themeFillTint="33"/>
          </w:tcPr>
          <w:p w14:paraId="7059A04F" w14:textId="77777777" w:rsidR="008357BD" w:rsidRDefault="008357BD" w:rsidP="004463D2">
            <w:pPr>
              <w:pStyle w:val="ListParagraph"/>
              <w:ind w:left="0"/>
            </w:pPr>
            <w:r>
              <w:t>Field</w:t>
            </w:r>
          </w:p>
        </w:tc>
        <w:tc>
          <w:tcPr>
            <w:tcW w:w="7036" w:type="dxa"/>
            <w:shd w:val="clear" w:color="auto" w:fill="D5DCE4" w:themeFill="text2" w:themeFillTint="33"/>
          </w:tcPr>
          <w:p w14:paraId="3967FC39" w14:textId="77777777" w:rsidR="008357BD" w:rsidRDefault="008357BD" w:rsidP="004463D2">
            <w:pPr>
              <w:pStyle w:val="ListParagraph"/>
              <w:ind w:left="0"/>
            </w:pPr>
            <w:r>
              <w:t>Description</w:t>
            </w:r>
          </w:p>
        </w:tc>
      </w:tr>
      <w:tr w:rsidR="008357BD" w14:paraId="28202DF8" w14:textId="77777777" w:rsidTr="004463D2">
        <w:tc>
          <w:tcPr>
            <w:tcW w:w="1260" w:type="dxa"/>
          </w:tcPr>
          <w:p w14:paraId="78A41138" w14:textId="77777777" w:rsidR="008357BD" w:rsidRDefault="008357BD" w:rsidP="004463D2">
            <w:pPr>
              <w:pStyle w:val="ListParagraph"/>
              <w:ind w:left="0"/>
            </w:pPr>
            <w:r>
              <w:t>Metadata Format</w:t>
            </w:r>
          </w:p>
        </w:tc>
        <w:tc>
          <w:tcPr>
            <w:tcW w:w="7036" w:type="dxa"/>
          </w:tcPr>
          <w:p w14:paraId="4935984A" w14:textId="77777777" w:rsidR="008357BD" w:rsidRDefault="008357BD" w:rsidP="004463D2">
            <w:r>
              <w:t xml:space="preserve">Select CSV or JSON option to accept document metadata in specified format. </w:t>
            </w:r>
          </w:p>
        </w:tc>
      </w:tr>
      <w:tr w:rsidR="008357BD" w14:paraId="61F77D7B" w14:textId="77777777" w:rsidTr="004463D2">
        <w:tc>
          <w:tcPr>
            <w:tcW w:w="1260" w:type="dxa"/>
          </w:tcPr>
          <w:p w14:paraId="759049D3" w14:textId="77777777" w:rsidR="008357BD" w:rsidRDefault="008357BD" w:rsidP="004463D2">
            <w:pPr>
              <w:pStyle w:val="ListParagraph"/>
              <w:ind w:left="0"/>
            </w:pPr>
            <w:r>
              <w:t>Document Metadata</w:t>
            </w:r>
          </w:p>
        </w:tc>
        <w:tc>
          <w:tcPr>
            <w:tcW w:w="7036" w:type="dxa"/>
          </w:tcPr>
          <w:p w14:paraId="3B6D0F7A" w14:textId="6D17FAF2" w:rsidR="008357BD" w:rsidRDefault="008357BD" w:rsidP="004463D2">
            <w:pPr>
              <w:autoSpaceDE w:val="0"/>
              <w:autoSpaceDN w:val="0"/>
              <w:adjustRightInd w:val="0"/>
            </w:pPr>
            <w:r>
              <w:t>Document Metadata payload with required editable metadata either in CSV or JSON format. Make sure payload would be in format as specified in Metadata format field.</w:t>
            </w:r>
          </w:p>
        </w:tc>
      </w:tr>
      <w:tr w:rsidR="008357BD" w14:paraId="1B919B72" w14:textId="77777777" w:rsidTr="004463D2">
        <w:tc>
          <w:tcPr>
            <w:tcW w:w="1260" w:type="dxa"/>
          </w:tcPr>
          <w:p w14:paraId="6E95C06E" w14:textId="77777777" w:rsidR="008357BD" w:rsidRDefault="008357BD" w:rsidP="004463D2">
            <w:pPr>
              <w:pStyle w:val="ListParagraph"/>
              <w:ind w:left="0"/>
            </w:pPr>
            <w:r>
              <w:t>Input</w:t>
            </w:r>
          </w:p>
        </w:tc>
        <w:tc>
          <w:tcPr>
            <w:tcW w:w="7036" w:type="dxa"/>
          </w:tcPr>
          <w:p w14:paraId="0204399F" w14:textId="7E16E059" w:rsidR="008357BD" w:rsidRDefault="008357BD" w:rsidP="004463D2">
            <w:pPr>
              <w:autoSpaceDE w:val="0"/>
              <w:autoSpaceDN w:val="0"/>
              <w:adjustRightInd w:val="0"/>
            </w:pPr>
            <w:r>
              <w:t>You can find following list of editable document metadata to update document(s) on vault. Make sure payload should have only editable metadata as per vault.</w:t>
            </w:r>
          </w:p>
          <w:p w14:paraId="75C200B8" w14:textId="77777777" w:rsidR="008357BD" w:rsidRDefault="00922494" w:rsidP="004463D2">
            <w:pPr>
              <w:autoSpaceDE w:val="0"/>
              <w:autoSpaceDN w:val="0"/>
              <w:adjustRightInd w:val="0"/>
            </w:pPr>
            <w:r>
              <w:rPr>
                <w:noProof/>
              </w:rPr>
              <w:drawing>
                <wp:inline distT="0" distB="0" distL="0" distR="0" wp14:anchorId="4696EB12" wp14:editId="26C4E995">
                  <wp:extent cx="2724150" cy="32670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24150" cy="3267075"/>
                          </a:xfrm>
                          <a:prstGeom prst="rect">
                            <a:avLst/>
                          </a:prstGeom>
                          <a:noFill/>
                          <a:ln>
                            <a:noFill/>
                          </a:ln>
                        </pic:spPr>
                      </pic:pic>
                    </a:graphicData>
                  </a:graphic>
                </wp:inline>
              </w:drawing>
            </w:r>
          </w:p>
          <w:p w14:paraId="77232D66" w14:textId="000C5FC0" w:rsidR="00095EBB" w:rsidRDefault="00095EBB" w:rsidP="004463D2">
            <w:pPr>
              <w:autoSpaceDE w:val="0"/>
              <w:autoSpaceDN w:val="0"/>
              <w:adjustRightInd w:val="0"/>
            </w:pPr>
          </w:p>
        </w:tc>
      </w:tr>
      <w:tr w:rsidR="008357BD" w14:paraId="70664474" w14:textId="77777777" w:rsidTr="004463D2">
        <w:tc>
          <w:tcPr>
            <w:tcW w:w="1260" w:type="dxa"/>
          </w:tcPr>
          <w:p w14:paraId="3C05127F" w14:textId="77777777" w:rsidR="008357BD" w:rsidRDefault="008357BD" w:rsidP="004463D2">
            <w:pPr>
              <w:pStyle w:val="ListParagraph"/>
              <w:ind w:left="0"/>
            </w:pPr>
            <w:r>
              <w:t>Output</w:t>
            </w:r>
          </w:p>
        </w:tc>
        <w:tc>
          <w:tcPr>
            <w:tcW w:w="7036" w:type="dxa"/>
          </w:tcPr>
          <w:p w14:paraId="29A360D0" w14:textId="77777777" w:rsidR="008357BD" w:rsidRDefault="008357BD" w:rsidP="004463D2">
            <w:pPr>
              <w:autoSpaceDE w:val="0"/>
              <w:autoSpaceDN w:val="0"/>
              <w:adjustRightInd w:val="0"/>
            </w:pPr>
            <w:r>
              <w:t>You can find create documents operation output status or response from vault.</w:t>
            </w:r>
          </w:p>
          <w:p w14:paraId="642E09EA" w14:textId="77777777" w:rsidR="008357BD" w:rsidRDefault="008771BF" w:rsidP="004463D2">
            <w:pPr>
              <w:autoSpaceDE w:val="0"/>
              <w:autoSpaceDN w:val="0"/>
              <w:adjustRightInd w:val="0"/>
            </w:pPr>
            <w:r>
              <w:rPr>
                <w:noProof/>
              </w:rPr>
              <w:lastRenderedPageBreak/>
              <w:drawing>
                <wp:inline distT="0" distB="0" distL="0" distR="0" wp14:anchorId="1AA0182D" wp14:editId="0ACC355E">
                  <wp:extent cx="2886075" cy="14097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86075" cy="1409700"/>
                          </a:xfrm>
                          <a:prstGeom prst="rect">
                            <a:avLst/>
                          </a:prstGeom>
                          <a:noFill/>
                          <a:ln>
                            <a:noFill/>
                          </a:ln>
                        </pic:spPr>
                      </pic:pic>
                    </a:graphicData>
                  </a:graphic>
                </wp:inline>
              </w:drawing>
            </w:r>
          </w:p>
          <w:p w14:paraId="7BC5DAC2" w14:textId="3AF856FD" w:rsidR="008771BF" w:rsidRDefault="008771BF" w:rsidP="004463D2">
            <w:pPr>
              <w:autoSpaceDE w:val="0"/>
              <w:autoSpaceDN w:val="0"/>
              <w:adjustRightInd w:val="0"/>
            </w:pPr>
          </w:p>
        </w:tc>
      </w:tr>
    </w:tbl>
    <w:p w14:paraId="55BB6C20" w14:textId="122FF4A6" w:rsidR="008357BD" w:rsidRDefault="008357BD" w:rsidP="008357BD"/>
    <w:p w14:paraId="100C104C" w14:textId="4983B563" w:rsidR="008D5BD2" w:rsidRDefault="008D5BD2" w:rsidP="008D5BD2"/>
    <w:p w14:paraId="5CD2791F" w14:textId="117D7228" w:rsidR="00E1255E" w:rsidRPr="00E1255E" w:rsidRDefault="00E1255E" w:rsidP="00E1255E"/>
    <w:p w14:paraId="14911E7C" w14:textId="1E4B2622" w:rsidR="00E1255E" w:rsidRPr="00E1255E" w:rsidRDefault="00E1255E" w:rsidP="00E1255E"/>
    <w:p w14:paraId="4402AAD6" w14:textId="3560AE55" w:rsidR="00E1255E" w:rsidRPr="00E1255E" w:rsidRDefault="00E1255E" w:rsidP="00E1255E"/>
    <w:p w14:paraId="590CBD82" w14:textId="5D5FBC46" w:rsidR="00E1255E" w:rsidRDefault="00E1255E" w:rsidP="00E1255E"/>
    <w:p w14:paraId="3CC6A0A6" w14:textId="77777777" w:rsidR="002C27BD" w:rsidRPr="00E1255E" w:rsidRDefault="002C27BD" w:rsidP="00E1255E"/>
    <w:p w14:paraId="7BF8ACFA" w14:textId="2FAB8350" w:rsidR="00476277" w:rsidRDefault="008D5BD2" w:rsidP="00903DD7">
      <w:pPr>
        <w:pStyle w:val="Heading3"/>
      </w:pPr>
      <w:bookmarkStart w:id="15" w:name="_Update_Object_Records"/>
      <w:bookmarkEnd w:id="15"/>
      <w:r>
        <w:t>Update Object Records</w:t>
      </w:r>
    </w:p>
    <w:p w14:paraId="1CFA1CEF" w14:textId="1290F160" w:rsidR="00E1255E" w:rsidRDefault="00E1255E" w:rsidP="00E1255E">
      <w:r>
        <w:t>The Update Object Records operation allows to update object records of specified vault object.</w:t>
      </w:r>
    </w:p>
    <w:p w14:paraId="5D572C38" w14:textId="77777777" w:rsidR="00E1255E" w:rsidRDefault="00E1255E" w:rsidP="00E1255E">
      <w:pPr>
        <w:rPr>
          <w:b/>
          <w:bCs/>
        </w:rPr>
      </w:pPr>
      <w:r>
        <w:rPr>
          <w:b/>
          <w:bCs/>
        </w:rPr>
        <w:t>Configurations:</w:t>
      </w:r>
    </w:p>
    <w:p w14:paraId="74485454" w14:textId="77777777" w:rsidR="00E1255E" w:rsidRDefault="00E1255E" w:rsidP="00E1255E">
      <w:pPr>
        <w:rPr>
          <w:b/>
          <w:bCs/>
        </w:rPr>
      </w:pPr>
      <w:r>
        <w:rPr>
          <w:b/>
          <w:bCs/>
        </w:rPr>
        <w:t xml:space="preserve">Connector Configuration: </w:t>
      </w:r>
    </w:p>
    <w:p w14:paraId="15D8219D" w14:textId="77777777" w:rsidR="00E1255E" w:rsidRDefault="00E1255E" w:rsidP="00E1255E">
      <w:pPr>
        <w:rPr>
          <w:b/>
          <w:bCs/>
        </w:rPr>
      </w:pPr>
      <w:r>
        <w:rPr>
          <w:bCs/>
          <w:noProof/>
        </w:rPr>
        <w:drawing>
          <wp:inline distT="0" distB="0" distL="0" distR="0" wp14:anchorId="5BA0BDBD" wp14:editId="409BDD11">
            <wp:extent cx="5724525" cy="5143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1F8E4AB2" w14:textId="77777777" w:rsidR="00E1255E" w:rsidRDefault="00E1255E" w:rsidP="00E1255E">
      <w:pPr>
        <w:rPr>
          <w:bCs/>
        </w:rPr>
      </w:pPr>
      <w:r>
        <w:rPr>
          <w:bCs/>
        </w:rPr>
        <w:t xml:space="preserve">Follow the instructions mentioned in </w:t>
      </w:r>
      <w:hyperlink w:anchor="_Configuration:" w:history="1">
        <w:r w:rsidRPr="00210B90">
          <w:rPr>
            <w:rStyle w:val="Hyperlink"/>
            <w:bCs/>
          </w:rPr>
          <w:t>Connector Configuration</w:t>
        </w:r>
      </w:hyperlink>
    </w:p>
    <w:p w14:paraId="30D44D28" w14:textId="77777777" w:rsidR="00E1255E" w:rsidRDefault="00E1255E" w:rsidP="00E1255E">
      <w:pPr>
        <w:rPr>
          <w:b/>
          <w:bCs/>
        </w:rPr>
      </w:pPr>
      <w:r w:rsidRPr="00210B90">
        <w:rPr>
          <w:b/>
          <w:bCs/>
        </w:rPr>
        <w:t>Operation Configuration:</w:t>
      </w:r>
    </w:p>
    <w:p w14:paraId="5D889F61" w14:textId="5A2D69EA" w:rsidR="00E1255E" w:rsidRDefault="001D6FAE" w:rsidP="00E1255E">
      <w:r>
        <w:rPr>
          <w:noProof/>
        </w:rPr>
        <w:drawing>
          <wp:inline distT="0" distB="0" distL="0" distR="0" wp14:anchorId="3AB318E5" wp14:editId="03CECC42">
            <wp:extent cx="5724525" cy="10668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1D6FAE" w14:paraId="55939105" w14:textId="77777777" w:rsidTr="004463D2">
        <w:tc>
          <w:tcPr>
            <w:tcW w:w="1260" w:type="dxa"/>
            <w:shd w:val="clear" w:color="auto" w:fill="D5DCE4" w:themeFill="text2" w:themeFillTint="33"/>
          </w:tcPr>
          <w:p w14:paraId="3D3142D8" w14:textId="77777777" w:rsidR="001D6FAE" w:rsidRDefault="001D6FAE" w:rsidP="004463D2">
            <w:pPr>
              <w:pStyle w:val="ListParagraph"/>
              <w:ind w:left="0"/>
            </w:pPr>
            <w:r>
              <w:t>Field</w:t>
            </w:r>
          </w:p>
        </w:tc>
        <w:tc>
          <w:tcPr>
            <w:tcW w:w="7036" w:type="dxa"/>
            <w:shd w:val="clear" w:color="auto" w:fill="D5DCE4" w:themeFill="text2" w:themeFillTint="33"/>
          </w:tcPr>
          <w:p w14:paraId="25DE208D" w14:textId="77777777" w:rsidR="001D6FAE" w:rsidRDefault="001D6FAE" w:rsidP="004463D2">
            <w:pPr>
              <w:pStyle w:val="ListParagraph"/>
              <w:ind w:left="0"/>
            </w:pPr>
            <w:r>
              <w:t>Description</w:t>
            </w:r>
          </w:p>
        </w:tc>
      </w:tr>
      <w:tr w:rsidR="001D6FAE" w14:paraId="2771C7BE" w14:textId="77777777" w:rsidTr="004463D2">
        <w:tc>
          <w:tcPr>
            <w:tcW w:w="1260" w:type="dxa"/>
          </w:tcPr>
          <w:p w14:paraId="192F57D1" w14:textId="77777777" w:rsidR="001D6FAE" w:rsidRDefault="001D6FAE" w:rsidP="004463D2">
            <w:pPr>
              <w:pStyle w:val="ListParagraph"/>
              <w:ind w:left="0"/>
            </w:pPr>
            <w:r>
              <w:t>Object Name</w:t>
            </w:r>
          </w:p>
        </w:tc>
        <w:tc>
          <w:tcPr>
            <w:tcW w:w="7036" w:type="dxa"/>
          </w:tcPr>
          <w:p w14:paraId="4848AF16" w14:textId="183ED002" w:rsidR="001D6FAE" w:rsidRDefault="001D6FAE" w:rsidP="004463D2">
            <w:r>
              <w:t>Click on icon</w:t>
            </w:r>
            <w:r w:rsidR="000365E6">
              <w:t xml:space="preserve"> </w:t>
            </w:r>
            <w:r>
              <w:t xml:space="preserve">  </w:t>
            </w:r>
            <w:r w:rsidR="00800CF4">
              <w:rPr>
                <w:noProof/>
              </w:rPr>
              <w:drawing>
                <wp:inline distT="0" distB="0" distL="0" distR="0" wp14:anchorId="3CBEA6FB" wp14:editId="7918C53F">
                  <wp:extent cx="209550" cy="209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bookmarkStart w:id="16" w:name="_GoBack"/>
            <w:bookmarkEnd w:id="16"/>
            <w:r w:rsidR="000365E6">
              <w:t xml:space="preserve"> </w:t>
            </w:r>
            <w:r>
              <w:t xml:space="preserve">to retrieve vault object list. Select the object name from the list to </w:t>
            </w:r>
            <w:r w:rsidR="00A60F3A">
              <w:t>update object</w:t>
            </w:r>
            <w:r>
              <w:t xml:space="preserve"> records</w:t>
            </w:r>
            <w:r w:rsidR="002113CA">
              <w:t xml:space="preserve"> of vault object</w:t>
            </w:r>
            <w:r>
              <w:t>.</w:t>
            </w:r>
          </w:p>
        </w:tc>
      </w:tr>
      <w:tr w:rsidR="001D6FAE" w14:paraId="57AD981C" w14:textId="77777777" w:rsidTr="004463D2">
        <w:tc>
          <w:tcPr>
            <w:tcW w:w="1260" w:type="dxa"/>
          </w:tcPr>
          <w:p w14:paraId="53089B50" w14:textId="77777777" w:rsidR="001D6FAE" w:rsidRDefault="001D6FAE" w:rsidP="004463D2">
            <w:pPr>
              <w:pStyle w:val="ListParagraph"/>
              <w:ind w:left="0"/>
            </w:pPr>
            <w:r>
              <w:t>Metadata Format</w:t>
            </w:r>
          </w:p>
        </w:tc>
        <w:tc>
          <w:tcPr>
            <w:tcW w:w="7036" w:type="dxa"/>
          </w:tcPr>
          <w:p w14:paraId="0C3B3D5C" w14:textId="6B59E0E4" w:rsidR="001D6FAE" w:rsidRDefault="001D6FAE" w:rsidP="004463D2">
            <w:r>
              <w:t xml:space="preserve">Select CSV or JSON option to accept </w:t>
            </w:r>
            <w:r w:rsidR="00C237B6">
              <w:t>object</w:t>
            </w:r>
            <w:r>
              <w:t xml:space="preserve"> metadata in specified format. </w:t>
            </w:r>
          </w:p>
        </w:tc>
      </w:tr>
      <w:tr w:rsidR="001D6FAE" w14:paraId="5BE583C8" w14:textId="77777777" w:rsidTr="004463D2">
        <w:tc>
          <w:tcPr>
            <w:tcW w:w="1260" w:type="dxa"/>
          </w:tcPr>
          <w:p w14:paraId="39B15206" w14:textId="77777777" w:rsidR="001D6FAE" w:rsidRDefault="001D6FAE" w:rsidP="004463D2">
            <w:pPr>
              <w:pStyle w:val="ListParagraph"/>
              <w:ind w:left="0"/>
            </w:pPr>
            <w:r>
              <w:t>Object Metadata</w:t>
            </w:r>
          </w:p>
        </w:tc>
        <w:tc>
          <w:tcPr>
            <w:tcW w:w="7036" w:type="dxa"/>
          </w:tcPr>
          <w:p w14:paraId="62A48093" w14:textId="77777777" w:rsidR="001D6FAE" w:rsidRDefault="001D6FAE" w:rsidP="004463D2">
            <w:pPr>
              <w:autoSpaceDE w:val="0"/>
              <w:autoSpaceDN w:val="0"/>
              <w:adjustRightInd w:val="0"/>
            </w:pPr>
            <w:r>
              <w:t>Object fields payload with required metadata either in CSV or JSON format. Make sure payload would be in format as specified in Metadata format field.</w:t>
            </w:r>
          </w:p>
        </w:tc>
      </w:tr>
      <w:tr w:rsidR="001D6FAE" w14:paraId="771C796B" w14:textId="77777777" w:rsidTr="004463D2">
        <w:tc>
          <w:tcPr>
            <w:tcW w:w="1260" w:type="dxa"/>
          </w:tcPr>
          <w:p w14:paraId="0EFD7D94" w14:textId="77777777" w:rsidR="001D6FAE" w:rsidRDefault="001D6FAE" w:rsidP="004463D2">
            <w:pPr>
              <w:pStyle w:val="ListParagraph"/>
              <w:ind w:left="0"/>
            </w:pPr>
            <w:r>
              <w:t>Input</w:t>
            </w:r>
          </w:p>
        </w:tc>
        <w:tc>
          <w:tcPr>
            <w:tcW w:w="7036" w:type="dxa"/>
          </w:tcPr>
          <w:p w14:paraId="2DC75C27" w14:textId="77777777" w:rsidR="001D6FAE" w:rsidRDefault="001D6FAE" w:rsidP="004463D2">
            <w:pPr>
              <w:autoSpaceDE w:val="0"/>
              <w:autoSpaceDN w:val="0"/>
              <w:adjustRightInd w:val="0"/>
            </w:pPr>
            <w:r>
              <w:t>You can find following list of object metadata required to create object records.</w:t>
            </w:r>
          </w:p>
          <w:p w14:paraId="2B442B85" w14:textId="77777777" w:rsidR="001D6FAE" w:rsidRDefault="006F3F25" w:rsidP="004463D2">
            <w:pPr>
              <w:autoSpaceDE w:val="0"/>
              <w:autoSpaceDN w:val="0"/>
              <w:adjustRightInd w:val="0"/>
            </w:pPr>
            <w:r>
              <w:rPr>
                <w:noProof/>
              </w:rPr>
              <w:lastRenderedPageBreak/>
              <w:drawing>
                <wp:inline distT="0" distB="0" distL="0" distR="0" wp14:anchorId="52E83F7B" wp14:editId="32D82E72">
                  <wp:extent cx="2695575" cy="32956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95575" cy="3295650"/>
                          </a:xfrm>
                          <a:prstGeom prst="rect">
                            <a:avLst/>
                          </a:prstGeom>
                          <a:noFill/>
                          <a:ln>
                            <a:noFill/>
                          </a:ln>
                        </pic:spPr>
                      </pic:pic>
                    </a:graphicData>
                  </a:graphic>
                </wp:inline>
              </w:drawing>
            </w:r>
          </w:p>
          <w:p w14:paraId="5426FF49" w14:textId="5E7435E3" w:rsidR="006F3F25" w:rsidRDefault="006F3F25" w:rsidP="004463D2">
            <w:pPr>
              <w:autoSpaceDE w:val="0"/>
              <w:autoSpaceDN w:val="0"/>
              <w:adjustRightInd w:val="0"/>
            </w:pPr>
          </w:p>
        </w:tc>
      </w:tr>
      <w:tr w:rsidR="001D6FAE" w14:paraId="6177771B" w14:textId="77777777" w:rsidTr="004463D2">
        <w:tc>
          <w:tcPr>
            <w:tcW w:w="1260" w:type="dxa"/>
          </w:tcPr>
          <w:p w14:paraId="1A6AFF46" w14:textId="77777777" w:rsidR="001D6FAE" w:rsidRDefault="001D6FAE" w:rsidP="004463D2">
            <w:pPr>
              <w:pStyle w:val="ListParagraph"/>
              <w:ind w:left="0"/>
            </w:pPr>
            <w:r>
              <w:lastRenderedPageBreak/>
              <w:t>Output</w:t>
            </w:r>
          </w:p>
        </w:tc>
        <w:tc>
          <w:tcPr>
            <w:tcW w:w="7036" w:type="dxa"/>
          </w:tcPr>
          <w:p w14:paraId="15CFEE95" w14:textId="70874501" w:rsidR="001D6FAE" w:rsidRDefault="001D6FAE" w:rsidP="004463D2">
            <w:pPr>
              <w:autoSpaceDE w:val="0"/>
              <w:autoSpaceDN w:val="0"/>
              <w:adjustRightInd w:val="0"/>
            </w:pPr>
            <w:r>
              <w:t xml:space="preserve">You can find </w:t>
            </w:r>
            <w:r w:rsidR="00C237B6">
              <w:t xml:space="preserve">object status of an object updated as an output or response retrieved from vault under output tab of </w:t>
            </w:r>
            <w:r>
              <w:t>operation</w:t>
            </w:r>
            <w:r w:rsidR="00C237B6">
              <w:t>.</w:t>
            </w:r>
          </w:p>
          <w:p w14:paraId="654EC32D" w14:textId="77777777" w:rsidR="001D6FAE" w:rsidRDefault="004934A1" w:rsidP="004463D2">
            <w:pPr>
              <w:autoSpaceDE w:val="0"/>
              <w:autoSpaceDN w:val="0"/>
              <w:adjustRightInd w:val="0"/>
            </w:pPr>
            <w:r>
              <w:rPr>
                <w:noProof/>
              </w:rPr>
              <w:drawing>
                <wp:inline distT="0" distB="0" distL="0" distR="0" wp14:anchorId="2C1B4E8B" wp14:editId="2EA10144">
                  <wp:extent cx="2676525" cy="106680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76525" cy="1066800"/>
                          </a:xfrm>
                          <a:prstGeom prst="rect">
                            <a:avLst/>
                          </a:prstGeom>
                          <a:noFill/>
                          <a:ln>
                            <a:noFill/>
                          </a:ln>
                        </pic:spPr>
                      </pic:pic>
                    </a:graphicData>
                  </a:graphic>
                </wp:inline>
              </w:drawing>
            </w:r>
          </w:p>
          <w:p w14:paraId="65008EE9" w14:textId="21FC40CD" w:rsidR="004934A1" w:rsidRDefault="004934A1" w:rsidP="004463D2">
            <w:pPr>
              <w:autoSpaceDE w:val="0"/>
              <w:autoSpaceDN w:val="0"/>
              <w:adjustRightInd w:val="0"/>
            </w:pPr>
          </w:p>
        </w:tc>
      </w:tr>
    </w:tbl>
    <w:p w14:paraId="632F1854" w14:textId="6E80D117" w:rsidR="00903DD7" w:rsidRDefault="00903DD7" w:rsidP="004E6EA1">
      <w:pPr>
        <w:spacing w:after="0"/>
        <w:rPr>
          <w:b/>
        </w:rPr>
      </w:pPr>
    </w:p>
    <w:p w14:paraId="5EE24302" w14:textId="29319F6F" w:rsidR="001C00FF" w:rsidRPr="001C00FF" w:rsidRDefault="001C00FF" w:rsidP="001C00FF"/>
    <w:p w14:paraId="6FBE3AE4" w14:textId="6FE6274C" w:rsidR="001C00FF" w:rsidRPr="001C00FF" w:rsidRDefault="001C00FF" w:rsidP="001C00FF"/>
    <w:p w14:paraId="6B7E9328" w14:textId="71E04BCE" w:rsidR="001C00FF" w:rsidRPr="001C00FF" w:rsidRDefault="001C00FF" w:rsidP="001C00FF"/>
    <w:p w14:paraId="44C91BCA" w14:textId="723BFB42" w:rsidR="001C00FF" w:rsidRPr="001C00FF" w:rsidRDefault="001C00FF" w:rsidP="001C00FF"/>
    <w:p w14:paraId="0222FBE1" w14:textId="1325A59B" w:rsidR="001C00FF" w:rsidRPr="001C00FF" w:rsidRDefault="001C00FF" w:rsidP="001C00FF"/>
    <w:p w14:paraId="264EEE00" w14:textId="3D0D3371" w:rsidR="001C00FF" w:rsidRDefault="001C00FF" w:rsidP="001C00FF">
      <w:pPr>
        <w:rPr>
          <w:b/>
        </w:rPr>
      </w:pPr>
    </w:p>
    <w:p w14:paraId="3E7B4DCB" w14:textId="550DB581" w:rsidR="001C00FF" w:rsidRDefault="001C00FF" w:rsidP="001C00FF"/>
    <w:p w14:paraId="09F909B5" w14:textId="31F61130" w:rsidR="001C00FF" w:rsidRPr="001C00FF" w:rsidRDefault="001C00FF" w:rsidP="001C00FF"/>
    <w:p w14:paraId="47FE2D43" w14:textId="7D1B4079" w:rsidR="001C00FF" w:rsidRPr="001C00FF" w:rsidRDefault="001C00FF" w:rsidP="001C00FF"/>
    <w:p w14:paraId="198559B2" w14:textId="2BCEBF55" w:rsidR="001C00FF" w:rsidRPr="001C00FF" w:rsidRDefault="001C00FF" w:rsidP="001C00FF"/>
    <w:p w14:paraId="358EE62A" w14:textId="46209B45" w:rsidR="001C00FF" w:rsidRPr="001C00FF" w:rsidRDefault="001C00FF" w:rsidP="001C00FF"/>
    <w:p w14:paraId="6BF180E1" w14:textId="2AEA1746" w:rsidR="001C00FF" w:rsidRPr="001C00FF" w:rsidRDefault="001C00FF" w:rsidP="001C00FF"/>
    <w:p w14:paraId="718BA2AE" w14:textId="14ECEDA4" w:rsidR="001C00FF" w:rsidRPr="001C00FF" w:rsidRDefault="001C00FF" w:rsidP="001C00FF"/>
    <w:p w14:paraId="60656CF1" w14:textId="2E113484" w:rsidR="001C00FF" w:rsidRPr="001C00FF" w:rsidRDefault="001C00FF" w:rsidP="001C00FF"/>
    <w:p w14:paraId="6518730F" w14:textId="7602EEBF" w:rsidR="001C00FF" w:rsidRPr="001C00FF" w:rsidRDefault="001C00FF" w:rsidP="001C00FF"/>
    <w:p w14:paraId="698E0F98" w14:textId="09F91DF4" w:rsidR="001C00FF" w:rsidRPr="001C00FF" w:rsidRDefault="001C00FF" w:rsidP="001C00FF"/>
    <w:p w14:paraId="34FEC40D" w14:textId="2CB3F938" w:rsidR="001C00FF" w:rsidRPr="001C00FF" w:rsidRDefault="001C00FF" w:rsidP="001C00FF"/>
    <w:p w14:paraId="0F6CB2A9" w14:textId="5A47F019" w:rsidR="001C00FF" w:rsidRDefault="001C00FF" w:rsidP="001C00FF"/>
    <w:p w14:paraId="14D2D5D0" w14:textId="77777777" w:rsidR="00F614CE" w:rsidRDefault="00F614CE" w:rsidP="001C00FF"/>
    <w:p w14:paraId="3640CA04" w14:textId="4F986507" w:rsidR="00261E58" w:rsidRDefault="00B677E6" w:rsidP="00674FDF">
      <w:pPr>
        <w:pStyle w:val="Heading2"/>
      </w:pPr>
      <w:r>
        <w:t xml:space="preserve">Streaming and </w:t>
      </w:r>
      <w:r w:rsidR="00261E58" w:rsidRPr="00261E58">
        <w:t>Pagination</w:t>
      </w:r>
    </w:p>
    <w:p w14:paraId="40DA25A0" w14:textId="422EF286" w:rsidR="00261E58" w:rsidRDefault="00261E58" w:rsidP="00261E58"/>
    <w:p w14:paraId="1E1AD67F" w14:textId="5AF7829C" w:rsidR="00B677E6" w:rsidRDefault="00B677E6" w:rsidP="00261E58">
      <w:r>
        <w:t xml:space="preserve">All the operations (except Download Document) in connector returns an </w:t>
      </w:r>
      <w:proofErr w:type="spellStart"/>
      <w:r>
        <w:t>InputStream</w:t>
      </w:r>
      <w:proofErr w:type="spellEnd"/>
      <w:r>
        <w:t xml:space="preserve"> as payload with respective results based on operation output. Because of an </w:t>
      </w:r>
      <w:proofErr w:type="spellStart"/>
      <w:r>
        <w:t>InputStream</w:t>
      </w:r>
      <w:proofErr w:type="spellEnd"/>
      <w:r>
        <w:t xml:space="preserve"> is returned as payload the Mule by default applies Streaming Strategies, please refer to </w:t>
      </w:r>
      <w:hyperlink r:id="rId63" w:history="1">
        <w:r w:rsidRPr="006003AE">
          <w:rPr>
            <w:rStyle w:val="Hyperlink"/>
          </w:rPr>
          <w:t>Mule Streaming Strategies</w:t>
        </w:r>
      </w:hyperlink>
      <w:r>
        <w:t xml:space="preserve"> in more details. You can find streaming strategies configuration in </w:t>
      </w:r>
      <w:r w:rsidRPr="00B62748">
        <w:rPr>
          <w:b/>
        </w:rPr>
        <w:t>Advanced</w:t>
      </w:r>
      <w:r>
        <w:t xml:space="preserve"> tab of connector operations. </w:t>
      </w:r>
    </w:p>
    <w:p w14:paraId="645A7E2D" w14:textId="4A1C2AE7" w:rsidR="00B677E6" w:rsidRDefault="00B677E6" w:rsidP="00261E58">
      <w:r>
        <w:rPr>
          <w:noProof/>
        </w:rPr>
        <w:drawing>
          <wp:inline distT="0" distB="0" distL="0" distR="0" wp14:anchorId="1311BD1A" wp14:editId="1C8C36B9">
            <wp:extent cx="5724525" cy="11811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4525" cy="1181100"/>
                    </a:xfrm>
                    <a:prstGeom prst="rect">
                      <a:avLst/>
                    </a:prstGeom>
                    <a:noFill/>
                    <a:ln>
                      <a:noFill/>
                    </a:ln>
                  </pic:spPr>
                </pic:pic>
              </a:graphicData>
            </a:graphic>
          </wp:inline>
        </w:drawing>
      </w:r>
    </w:p>
    <w:p w14:paraId="1B87AB68" w14:textId="1E4F3A0C" w:rsidR="00261E58" w:rsidRDefault="00261E58" w:rsidP="00261E58">
      <w:r>
        <w:t>The following operations in connector provides pagination mechanism</w:t>
      </w:r>
      <w:r w:rsidR="004A530D">
        <w:t xml:space="preserve"> </w:t>
      </w:r>
      <w:r w:rsidR="000506A6">
        <w:t xml:space="preserve">based on Mule standard pagination. </w:t>
      </w:r>
    </w:p>
    <w:p w14:paraId="2A5C61DC" w14:textId="77777777" w:rsidR="000506A6" w:rsidRDefault="005B2582" w:rsidP="000506A6">
      <w:pPr>
        <w:pStyle w:val="ListParagraph"/>
        <w:numPr>
          <w:ilvl w:val="0"/>
          <w:numId w:val="35"/>
        </w:numPr>
      </w:pPr>
      <w:hyperlink w:anchor="_Get_Audit_Details" w:history="1">
        <w:r w:rsidR="000506A6" w:rsidRPr="006003AE">
          <w:rPr>
            <w:rStyle w:val="Hyperlink"/>
          </w:rPr>
          <w:t>Get Audit Details</w:t>
        </w:r>
      </w:hyperlink>
    </w:p>
    <w:p w14:paraId="3522F489" w14:textId="77777777" w:rsidR="000506A6" w:rsidRDefault="005B2582" w:rsidP="000506A6">
      <w:pPr>
        <w:pStyle w:val="ListParagraph"/>
        <w:numPr>
          <w:ilvl w:val="0"/>
          <w:numId w:val="35"/>
        </w:numPr>
      </w:pPr>
      <w:hyperlink w:anchor="_Get_Documents" w:history="1">
        <w:r w:rsidR="000506A6" w:rsidRPr="006003AE">
          <w:rPr>
            <w:rStyle w:val="Hyperlink"/>
          </w:rPr>
          <w:t>Get Documents</w:t>
        </w:r>
      </w:hyperlink>
    </w:p>
    <w:p w14:paraId="190C0DC7" w14:textId="77777777" w:rsidR="000506A6" w:rsidRDefault="005B2582" w:rsidP="000506A6">
      <w:pPr>
        <w:pStyle w:val="ListParagraph"/>
        <w:numPr>
          <w:ilvl w:val="0"/>
          <w:numId w:val="35"/>
        </w:numPr>
      </w:pPr>
      <w:hyperlink w:anchor="_Get_Object_Records" w:history="1">
        <w:r w:rsidR="000506A6" w:rsidRPr="006003AE">
          <w:rPr>
            <w:rStyle w:val="Hyperlink"/>
          </w:rPr>
          <w:t>Get Object Records</w:t>
        </w:r>
      </w:hyperlink>
    </w:p>
    <w:p w14:paraId="7E79553E" w14:textId="77777777" w:rsidR="000506A6" w:rsidRPr="006003AE" w:rsidRDefault="005B2582" w:rsidP="000506A6">
      <w:pPr>
        <w:pStyle w:val="ListParagraph"/>
        <w:numPr>
          <w:ilvl w:val="0"/>
          <w:numId w:val="35"/>
        </w:numPr>
      </w:pPr>
      <w:hyperlink w:anchor="_Query" w:history="1">
        <w:r w:rsidR="000506A6" w:rsidRPr="006003AE">
          <w:rPr>
            <w:rStyle w:val="Hyperlink"/>
          </w:rPr>
          <w:t>Query</w:t>
        </w:r>
      </w:hyperlink>
    </w:p>
    <w:p w14:paraId="341444DD" w14:textId="77777777" w:rsidR="00B62748" w:rsidRDefault="00B62748" w:rsidP="001C00FF"/>
    <w:p w14:paraId="74705AA6" w14:textId="6985B1AE" w:rsidR="006003AE" w:rsidRDefault="00B62748" w:rsidP="001C00FF">
      <w:r>
        <w:t xml:space="preserve">While using these above paginated operations make sure to place For-Each/Splitter to retrieve each object (metadata’s in JSON </w:t>
      </w:r>
      <w:r w:rsidR="00A017F9">
        <w:t xml:space="preserve">format) at a time. </w:t>
      </w:r>
      <w:r w:rsidR="008F228C">
        <w:t xml:space="preserve">The pagination operations have fields – </w:t>
      </w:r>
      <w:r w:rsidR="008F228C">
        <w:rPr>
          <w:b/>
        </w:rPr>
        <w:t>Fetch Size and Batch Size.</w:t>
      </w:r>
    </w:p>
    <w:p w14:paraId="43237D30" w14:textId="3B388863" w:rsidR="00F55EC9" w:rsidRDefault="008F228C" w:rsidP="008F228C">
      <w:pPr>
        <w:pStyle w:val="ListParagraph"/>
        <w:numPr>
          <w:ilvl w:val="0"/>
          <w:numId w:val="37"/>
        </w:numPr>
      </w:pPr>
      <w:r>
        <w:rPr>
          <w:b/>
        </w:rPr>
        <w:t>Fetch Size:</w:t>
      </w:r>
      <w:r>
        <w:t xml:space="preserve"> The Fetch Size is a limit number of records that can be retrieve in a page. The operation would return </w:t>
      </w:r>
      <w:r w:rsidR="00F55EC9">
        <w:t xml:space="preserve">the </w:t>
      </w:r>
      <w:r>
        <w:t>page</w:t>
      </w:r>
      <w:r w:rsidR="00F55EC9">
        <w:t>s</w:t>
      </w:r>
      <w:r>
        <w:t xml:space="preserve"> with fetch size number of JSON object records. </w:t>
      </w:r>
      <w:r w:rsidR="00F55EC9">
        <w:t>Note, i</w:t>
      </w:r>
      <w:r>
        <w:t xml:space="preserve">n some cases, </w:t>
      </w:r>
      <w:r w:rsidR="00F55EC9">
        <w:t xml:space="preserve">Veeva API’s auto-calculate fetch size (number of records on each page) based on </w:t>
      </w:r>
      <w:r>
        <w:t>record</w:t>
      </w:r>
      <w:r w:rsidR="00F55EC9">
        <w:t xml:space="preserve"> </w:t>
      </w:r>
      <w:r>
        <w:t>s</w:t>
      </w:r>
      <w:r w:rsidR="00F55EC9">
        <w:t>ize accumulated exceed the standard record size. The operation will return calculated records on each page.</w:t>
      </w:r>
    </w:p>
    <w:p w14:paraId="452272BF" w14:textId="253D06D1" w:rsidR="008250F5" w:rsidRDefault="00F55EC9" w:rsidP="007B7066">
      <w:pPr>
        <w:pStyle w:val="ListParagraph"/>
        <w:numPr>
          <w:ilvl w:val="0"/>
          <w:numId w:val="37"/>
        </w:numPr>
      </w:pPr>
      <w:r w:rsidRPr="008250F5">
        <w:rPr>
          <w:b/>
        </w:rPr>
        <w:t>Batch Size:</w:t>
      </w:r>
      <w:r>
        <w:t xml:space="preserve"> </w:t>
      </w:r>
      <w:r w:rsidR="00560B72">
        <w:t>The Batch Size is number of pages it would return in each batch</w:t>
      </w:r>
      <w:r w:rsidR="008250F5">
        <w:t xml:space="preserve"> and each page will have fetch size number of records. The operation would return number of records (metadata’s in JSON format) per batch is calculated as below </w:t>
      </w:r>
      <w:proofErr w:type="spellStart"/>
      <w:r w:rsidR="008250F5" w:rsidRPr="008250F5">
        <w:rPr>
          <w:b/>
        </w:rPr>
        <w:t>E.</w:t>
      </w:r>
      <w:r w:rsidR="008250F5">
        <w:t>g</w:t>
      </w:r>
      <w:proofErr w:type="spellEnd"/>
      <w:r w:rsidR="008250F5">
        <w:t>:</w:t>
      </w:r>
    </w:p>
    <w:p w14:paraId="313B3ABF" w14:textId="5A912F8A" w:rsidR="008250F5" w:rsidRDefault="008250F5" w:rsidP="008250F5">
      <w:pPr>
        <w:pStyle w:val="ListParagraph"/>
      </w:pPr>
      <w:r>
        <w:t xml:space="preserve">Fetch Size set as </w:t>
      </w:r>
      <w:r w:rsidRPr="0096395C">
        <w:rPr>
          <w:b/>
        </w:rPr>
        <w:t>1000</w:t>
      </w:r>
    </w:p>
    <w:p w14:paraId="5AA5EDE6" w14:textId="0ED99641" w:rsidR="008250F5" w:rsidRDefault="008250F5" w:rsidP="008250F5">
      <w:pPr>
        <w:pStyle w:val="ListParagraph"/>
      </w:pPr>
      <w:r>
        <w:t xml:space="preserve">Batch Size set as </w:t>
      </w:r>
      <w:r w:rsidRPr="0096395C">
        <w:rPr>
          <w:b/>
        </w:rPr>
        <w:t>10</w:t>
      </w:r>
    </w:p>
    <w:p w14:paraId="347DD640" w14:textId="08DDACBE" w:rsidR="0096395C" w:rsidRDefault="0096395C" w:rsidP="008250F5">
      <w:pPr>
        <w:pStyle w:val="ListParagraph"/>
      </w:pPr>
      <w:r>
        <w:t xml:space="preserve">Total records in vault say has </w:t>
      </w:r>
      <w:r w:rsidRPr="0096395C">
        <w:rPr>
          <w:b/>
        </w:rPr>
        <w:t>100,000</w:t>
      </w:r>
      <w:r>
        <w:t xml:space="preserve"> records then </w:t>
      </w:r>
    </w:p>
    <w:p w14:paraId="1A3FE64D" w14:textId="0CAAD91C" w:rsidR="0096395C" w:rsidRDefault="0096395C" w:rsidP="008250F5">
      <w:pPr>
        <w:pStyle w:val="ListParagraph"/>
      </w:pPr>
      <w:r>
        <w:t xml:space="preserve">Number of pages </w:t>
      </w:r>
      <w:r>
        <w:tab/>
      </w:r>
      <w:r>
        <w:tab/>
        <w:t xml:space="preserve">= </w:t>
      </w:r>
      <w:r>
        <w:tab/>
        <w:t>Total records/Fetch Size</w:t>
      </w:r>
    </w:p>
    <w:p w14:paraId="0D294740" w14:textId="6BC1A294" w:rsidR="0096395C" w:rsidRDefault="0096395C" w:rsidP="008250F5">
      <w:pPr>
        <w:pStyle w:val="ListParagraph"/>
      </w:pPr>
      <w:r>
        <w:tab/>
      </w:r>
      <w:r>
        <w:tab/>
        <w:t xml:space="preserve">  </w:t>
      </w:r>
      <w:r>
        <w:tab/>
        <w:t xml:space="preserve"> </w:t>
      </w:r>
      <w:r>
        <w:tab/>
        <w:t>=</w:t>
      </w:r>
      <w:r>
        <w:tab/>
        <w:t>100000/1000</w:t>
      </w:r>
    </w:p>
    <w:p w14:paraId="6DE82D93" w14:textId="6037C440" w:rsidR="0096395C" w:rsidRDefault="0096395C" w:rsidP="008250F5">
      <w:pPr>
        <w:pStyle w:val="ListParagraph"/>
      </w:pPr>
      <w:r>
        <w:tab/>
      </w:r>
      <w:r>
        <w:tab/>
        <w:t xml:space="preserve">   </w:t>
      </w:r>
      <w:r>
        <w:tab/>
      </w:r>
      <w:r>
        <w:tab/>
        <w:t xml:space="preserve">= </w:t>
      </w:r>
      <w:r>
        <w:tab/>
        <w:t>100 pages.</w:t>
      </w:r>
    </w:p>
    <w:p w14:paraId="5670AC5B" w14:textId="77777777" w:rsidR="0096395C" w:rsidRDefault="0096395C" w:rsidP="008250F5">
      <w:pPr>
        <w:pStyle w:val="ListParagraph"/>
      </w:pPr>
    </w:p>
    <w:p w14:paraId="7B6C0892" w14:textId="1157B2DC" w:rsidR="0096395C" w:rsidRDefault="0096395C" w:rsidP="008250F5">
      <w:pPr>
        <w:pStyle w:val="ListParagraph"/>
      </w:pPr>
      <w:r>
        <w:t xml:space="preserve">Number of pages per batch </w:t>
      </w:r>
      <w:r>
        <w:tab/>
        <w:t xml:space="preserve">= </w:t>
      </w:r>
      <w:r>
        <w:tab/>
        <w:t>Number of pages/Batch Size</w:t>
      </w:r>
    </w:p>
    <w:p w14:paraId="0BEE4CA3" w14:textId="3B91087C" w:rsidR="0096395C" w:rsidRDefault="0096395C" w:rsidP="008250F5">
      <w:pPr>
        <w:pStyle w:val="ListParagraph"/>
      </w:pPr>
      <w:r>
        <w:tab/>
      </w:r>
      <w:r>
        <w:tab/>
      </w:r>
      <w:r>
        <w:tab/>
        <w:t xml:space="preserve">       </w:t>
      </w:r>
      <w:r>
        <w:tab/>
        <w:t>=</w:t>
      </w:r>
      <w:r>
        <w:tab/>
        <w:t>100/10</w:t>
      </w:r>
    </w:p>
    <w:p w14:paraId="53613B92" w14:textId="45FF4654" w:rsidR="0096395C" w:rsidRDefault="0096395C" w:rsidP="008250F5">
      <w:pPr>
        <w:pStyle w:val="ListParagraph"/>
      </w:pPr>
      <w:r>
        <w:tab/>
      </w:r>
      <w:r>
        <w:tab/>
      </w:r>
      <w:r>
        <w:tab/>
        <w:t xml:space="preserve">       </w:t>
      </w:r>
      <w:r>
        <w:tab/>
        <w:t>=</w:t>
      </w:r>
      <w:r>
        <w:tab/>
        <w:t>10 pages per batch.</w:t>
      </w:r>
    </w:p>
    <w:p w14:paraId="3F9C7F84" w14:textId="77777777" w:rsidR="0096395C" w:rsidRDefault="0096395C" w:rsidP="008250F5">
      <w:pPr>
        <w:pStyle w:val="ListParagraph"/>
      </w:pPr>
    </w:p>
    <w:p w14:paraId="7F38283D" w14:textId="77777777" w:rsidR="0096395C" w:rsidRDefault="008250F5" w:rsidP="008250F5">
      <w:pPr>
        <w:pStyle w:val="ListParagraph"/>
      </w:pPr>
      <w:r>
        <w:t xml:space="preserve">Number of Records per batch </w:t>
      </w:r>
      <w:r w:rsidR="0096395C">
        <w:tab/>
      </w:r>
      <w:r>
        <w:t xml:space="preserve">= </w:t>
      </w:r>
      <w:r w:rsidR="0096395C">
        <w:tab/>
        <w:t>N</w:t>
      </w:r>
      <w:r>
        <w:t>umber of pages per batch</w:t>
      </w:r>
      <w:r w:rsidR="0096395C">
        <w:t xml:space="preserve"> * Fetch Size</w:t>
      </w:r>
    </w:p>
    <w:p w14:paraId="214DEF95" w14:textId="77777777" w:rsidR="0096395C" w:rsidRDefault="0096395C" w:rsidP="008250F5">
      <w:pPr>
        <w:pStyle w:val="ListParagraph"/>
      </w:pPr>
      <w:r>
        <w:tab/>
      </w:r>
      <w:r>
        <w:tab/>
      </w:r>
      <w:r>
        <w:tab/>
      </w:r>
      <w:r>
        <w:tab/>
        <w:t>=</w:t>
      </w:r>
      <w:r>
        <w:tab/>
        <w:t>10 * 1000</w:t>
      </w:r>
    </w:p>
    <w:p w14:paraId="135BB1AF" w14:textId="77777777" w:rsidR="007A1825" w:rsidRDefault="0096395C" w:rsidP="008250F5">
      <w:pPr>
        <w:pStyle w:val="ListParagraph"/>
      </w:pPr>
      <w:r>
        <w:tab/>
      </w:r>
      <w:r>
        <w:tab/>
      </w:r>
      <w:r>
        <w:tab/>
      </w:r>
      <w:r>
        <w:tab/>
        <w:t>=</w:t>
      </w:r>
      <w:r>
        <w:tab/>
        <w:t>10</w:t>
      </w:r>
      <w:r w:rsidR="007A1825">
        <w:t>,000 records.</w:t>
      </w:r>
    </w:p>
    <w:p w14:paraId="5A97AC01" w14:textId="77777777" w:rsidR="007A1825" w:rsidRDefault="007A1825" w:rsidP="008250F5">
      <w:pPr>
        <w:pStyle w:val="ListParagraph"/>
      </w:pPr>
      <w:r>
        <w:t>Therefore, Number of records return per batch would be 10,000 records.</w:t>
      </w:r>
    </w:p>
    <w:p w14:paraId="447B72C2" w14:textId="220A52AB" w:rsidR="007A1825" w:rsidRDefault="007A1825" w:rsidP="007A1825">
      <w:pPr>
        <w:pStyle w:val="ListParagraph"/>
        <w:ind w:left="0"/>
      </w:pPr>
    </w:p>
    <w:p w14:paraId="01122492" w14:textId="26D87E9B" w:rsidR="00B55B6D" w:rsidRDefault="00B55B6D" w:rsidP="007A1825">
      <w:pPr>
        <w:pStyle w:val="ListParagraph"/>
        <w:ind w:left="0"/>
      </w:pPr>
      <w:r>
        <w:t xml:space="preserve">The </w:t>
      </w:r>
      <w:r w:rsidRPr="007A1825">
        <w:t>repeatable streams measure the buffer size in byte measurements, when handling objects the runtime measures the buffer size using instance counts.</w:t>
      </w:r>
      <w:r>
        <w:t xml:space="preserve"> </w:t>
      </w:r>
    </w:p>
    <w:p w14:paraId="6D53FC43" w14:textId="4A01902C" w:rsidR="00824D4B" w:rsidRDefault="00824D4B" w:rsidP="007A1825">
      <w:pPr>
        <w:pStyle w:val="ListParagraph"/>
        <w:ind w:left="0"/>
      </w:pPr>
    </w:p>
    <w:p w14:paraId="41936DD9" w14:textId="77777777" w:rsidR="009657C3" w:rsidRDefault="00824D4B" w:rsidP="007A1825">
      <w:pPr>
        <w:pStyle w:val="ListParagraph"/>
        <w:ind w:left="0"/>
      </w:pPr>
      <w:r>
        <w:t xml:space="preserve">In non-repeatable stream connector operation would returns stream as number of records per batch and in repeatable stream would returns all records in once, so when </w:t>
      </w:r>
      <w:r w:rsidRPr="00B55B6D">
        <w:t>calculating the in-memory buffer size for repeatable auto-paging, you need to estimate how much memory space each instance takes to avoid running out of memory.</w:t>
      </w:r>
    </w:p>
    <w:p w14:paraId="0EDD5DE7" w14:textId="77777777" w:rsidR="000506A6" w:rsidRDefault="000506A6" w:rsidP="001C00FF"/>
    <w:p w14:paraId="4D819793" w14:textId="06576B9E" w:rsidR="001C00FF" w:rsidRDefault="004D00DA" w:rsidP="004D00DA">
      <w:pPr>
        <w:pStyle w:val="Heading2"/>
      </w:pPr>
      <w:r>
        <w:t>Demo Projects</w:t>
      </w:r>
    </w:p>
    <w:p w14:paraId="62C835FB" w14:textId="795BB6F1" w:rsidR="004463D2" w:rsidRDefault="004463D2" w:rsidP="004463D2">
      <w:r w:rsidRPr="004463D2">
        <w:t>The demo project we provide can be a starting point for your Mule</w:t>
      </w:r>
      <w:r w:rsidR="000E1953">
        <w:t>S</w:t>
      </w:r>
      <w:r w:rsidRPr="004463D2">
        <w:t>oft project. The demo project contains</w:t>
      </w:r>
      <w:r>
        <w:t xml:space="preserve"> </w:t>
      </w:r>
      <w:r w:rsidRPr="004463D2">
        <w:t>sample flows for these operations:</w:t>
      </w:r>
    </w:p>
    <w:tbl>
      <w:tblPr>
        <w:tblStyle w:val="TableGrid"/>
        <w:tblpPr w:leftFromText="180" w:rightFromText="180" w:vertAnchor="text" w:horzAnchor="margin" w:tblpY="329"/>
        <w:tblW w:w="0" w:type="auto"/>
        <w:tblLook w:val="04A0" w:firstRow="1" w:lastRow="0" w:firstColumn="1" w:lastColumn="0" w:noHBand="0" w:noVBand="1"/>
      </w:tblPr>
      <w:tblGrid>
        <w:gridCol w:w="1260"/>
        <w:gridCol w:w="7036"/>
      </w:tblGrid>
      <w:tr w:rsidR="004463D2" w14:paraId="67945BF1" w14:textId="77777777" w:rsidTr="004463D2">
        <w:tc>
          <w:tcPr>
            <w:tcW w:w="1260" w:type="dxa"/>
            <w:shd w:val="clear" w:color="auto" w:fill="D5DCE4" w:themeFill="text2" w:themeFillTint="33"/>
          </w:tcPr>
          <w:p w14:paraId="12286960" w14:textId="459C7BCC" w:rsidR="004463D2" w:rsidRDefault="004463D2" w:rsidP="004463D2">
            <w:pPr>
              <w:pStyle w:val="ListParagraph"/>
              <w:ind w:left="0"/>
            </w:pPr>
            <w:r>
              <w:lastRenderedPageBreak/>
              <w:t>Operations</w:t>
            </w:r>
          </w:p>
        </w:tc>
        <w:tc>
          <w:tcPr>
            <w:tcW w:w="7036" w:type="dxa"/>
            <w:shd w:val="clear" w:color="auto" w:fill="D5DCE4" w:themeFill="text2" w:themeFillTint="33"/>
          </w:tcPr>
          <w:p w14:paraId="335F3C2D" w14:textId="77777777" w:rsidR="004463D2" w:rsidRDefault="004463D2" w:rsidP="004463D2">
            <w:pPr>
              <w:pStyle w:val="ListParagraph"/>
              <w:ind w:left="0"/>
            </w:pPr>
            <w:r>
              <w:t>Description</w:t>
            </w:r>
          </w:p>
        </w:tc>
      </w:tr>
      <w:tr w:rsidR="004463D2" w14:paraId="331E3A3C" w14:textId="77777777" w:rsidTr="004463D2">
        <w:tc>
          <w:tcPr>
            <w:tcW w:w="1260" w:type="dxa"/>
          </w:tcPr>
          <w:p w14:paraId="41982556" w14:textId="7262A2F3" w:rsidR="004463D2" w:rsidRDefault="005B2582" w:rsidP="004463D2">
            <w:pPr>
              <w:pStyle w:val="ListParagraph"/>
              <w:ind w:left="0"/>
            </w:pPr>
            <w:hyperlink w:anchor="_Create_Document_Renditions" w:history="1">
              <w:r w:rsidR="004463D2" w:rsidRPr="00331FCE">
                <w:rPr>
                  <w:rStyle w:val="Hyperlink"/>
                </w:rPr>
                <w:t>Create Document Renditions</w:t>
              </w:r>
            </w:hyperlink>
          </w:p>
        </w:tc>
        <w:tc>
          <w:tcPr>
            <w:tcW w:w="7036" w:type="dxa"/>
          </w:tcPr>
          <w:p w14:paraId="04DD2698" w14:textId="0FF5EC51" w:rsidR="00AD7497" w:rsidRDefault="00AD7497" w:rsidP="004463D2">
            <w:r>
              <w:t xml:space="preserve">Create Document Renditions operation creates document renditions on vault. Use this option when you want to create document renditions with document metadata received from external source. The document renditions created status is written into file system. </w:t>
            </w:r>
            <w:r w:rsidR="00D36A70">
              <w:t>However,</w:t>
            </w:r>
            <w:r>
              <w:t xml:space="preserve"> you can store into any other entities like – Database, Trigger to external source etc.</w:t>
            </w:r>
          </w:p>
        </w:tc>
      </w:tr>
      <w:tr w:rsidR="00F954DC" w14:paraId="2432B5E8" w14:textId="77777777" w:rsidTr="004463D2">
        <w:tc>
          <w:tcPr>
            <w:tcW w:w="1260" w:type="dxa"/>
          </w:tcPr>
          <w:p w14:paraId="095E09AA" w14:textId="2D0E4F7E" w:rsidR="00F954DC" w:rsidRDefault="005B2582" w:rsidP="00F954DC">
            <w:pPr>
              <w:pStyle w:val="ListParagraph"/>
              <w:ind w:left="0"/>
            </w:pPr>
            <w:hyperlink w:anchor="_Create_Documents_Examples" w:history="1">
              <w:r w:rsidR="00F954DC" w:rsidRPr="00D36A70">
                <w:rPr>
                  <w:rStyle w:val="Hyperlink"/>
                </w:rPr>
                <w:t>Create Documents</w:t>
              </w:r>
            </w:hyperlink>
          </w:p>
        </w:tc>
        <w:tc>
          <w:tcPr>
            <w:tcW w:w="7036" w:type="dxa"/>
          </w:tcPr>
          <w:p w14:paraId="77A586D6" w14:textId="778FA92D" w:rsidR="00F954DC" w:rsidRDefault="00F954DC" w:rsidP="00F954DC">
            <w:r>
              <w:t>Create Document operation creates document(s) on vault. Use this option when you want to create documents in bulk with document metadata received from external source. The documents created status is inserted into – Database. However, you can trigger to external source etc.</w:t>
            </w:r>
          </w:p>
        </w:tc>
      </w:tr>
      <w:tr w:rsidR="00F954DC" w14:paraId="2EE611E6" w14:textId="77777777" w:rsidTr="004463D2">
        <w:tc>
          <w:tcPr>
            <w:tcW w:w="1260" w:type="dxa"/>
          </w:tcPr>
          <w:p w14:paraId="71EA7A0B" w14:textId="5D0163D2" w:rsidR="00F954DC" w:rsidRDefault="005B2582" w:rsidP="00F954DC">
            <w:pPr>
              <w:pStyle w:val="ListParagraph"/>
              <w:ind w:left="0"/>
            </w:pPr>
            <w:hyperlink w:anchor="_Create_Object_Records_1" w:history="1">
              <w:r w:rsidR="002051DB" w:rsidRPr="00331FCE">
                <w:rPr>
                  <w:rStyle w:val="Hyperlink"/>
                </w:rPr>
                <w:t>Create Object Records</w:t>
              </w:r>
            </w:hyperlink>
          </w:p>
        </w:tc>
        <w:tc>
          <w:tcPr>
            <w:tcW w:w="7036" w:type="dxa"/>
          </w:tcPr>
          <w:p w14:paraId="4B58F61A" w14:textId="6E66D49D" w:rsidR="00F954DC" w:rsidRDefault="002051DB" w:rsidP="00F954DC">
            <w:r>
              <w:t xml:space="preserve">Create Object Records operation creates object records of specified object in vault. Use this option when you want to create object records in bulk using object metadata received from external source. The </w:t>
            </w:r>
            <w:r w:rsidR="007638F6">
              <w:t>object records</w:t>
            </w:r>
            <w:r>
              <w:t xml:space="preserve"> created status is inserted into – Database. However, you can trigger to external source etc.</w:t>
            </w:r>
          </w:p>
        </w:tc>
      </w:tr>
      <w:tr w:rsidR="00F954DC" w14:paraId="39CCF3CF" w14:textId="77777777" w:rsidTr="004463D2">
        <w:tc>
          <w:tcPr>
            <w:tcW w:w="1260" w:type="dxa"/>
          </w:tcPr>
          <w:p w14:paraId="21683735" w14:textId="608E8E6F" w:rsidR="00F954DC" w:rsidRDefault="005B2582" w:rsidP="00F954DC">
            <w:pPr>
              <w:pStyle w:val="ListParagraph"/>
              <w:ind w:left="0"/>
            </w:pPr>
            <w:hyperlink w:anchor="_Update_Documents_Example" w:history="1">
              <w:r w:rsidR="008858B9" w:rsidRPr="00D166B8">
                <w:rPr>
                  <w:rStyle w:val="Hyperlink"/>
                </w:rPr>
                <w:t>Update Documents</w:t>
              </w:r>
            </w:hyperlink>
          </w:p>
        </w:tc>
        <w:tc>
          <w:tcPr>
            <w:tcW w:w="7036" w:type="dxa"/>
          </w:tcPr>
          <w:p w14:paraId="361AB636" w14:textId="5B87DA9E" w:rsidR="00F954DC" w:rsidRDefault="008858B9" w:rsidP="00F954DC">
            <w:r>
              <w:t xml:space="preserve">Update Document operation update document(s) on vault. Use this option when you want to update documents in bulk with editable document metadata received from external source. The documents </w:t>
            </w:r>
            <w:r w:rsidR="00501BC2">
              <w:t>updates</w:t>
            </w:r>
            <w:r>
              <w:t xml:space="preserve"> status is </w:t>
            </w:r>
            <w:r w:rsidR="007638F6">
              <w:t>stored</w:t>
            </w:r>
            <w:r>
              <w:t xml:space="preserve"> into </w:t>
            </w:r>
            <w:r w:rsidR="00501BC2">
              <w:t>file system</w:t>
            </w:r>
            <w:r>
              <w:t>. However, you can trigger to external source etc.</w:t>
            </w:r>
          </w:p>
        </w:tc>
      </w:tr>
      <w:tr w:rsidR="00F954DC" w14:paraId="52AF9FB7" w14:textId="77777777" w:rsidTr="004463D2">
        <w:tc>
          <w:tcPr>
            <w:tcW w:w="1260" w:type="dxa"/>
          </w:tcPr>
          <w:p w14:paraId="23B15611" w14:textId="28AA277D" w:rsidR="00F954DC" w:rsidRDefault="005B2582" w:rsidP="00F954DC">
            <w:pPr>
              <w:pStyle w:val="ListParagraph"/>
              <w:ind w:left="0"/>
            </w:pPr>
            <w:hyperlink w:anchor="_Update_Object_Records_1" w:history="1">
              <w:r w:rsidR="007638F6" w:rsidRPr="00D166B8">
                <w:rPr>
                  <w:rStyle w:val="Hyperlink"/>
                </w:rPr>
                <w:t>Update Object Records</w:t>
              </w:r>
            </w:hyperlink>
          </w:p>
        </w:tc>
        <w:tc>
          <w:tcPr>
            <w:tcW w:w="7036" w:type="dxa"/>
          </w:tcPr>
          <w:p w14:paraId="653F9122" w14:textId="14502127" w:rsidR="00F954DC" w:rsidRDefault="007638F6" w:rsidP="00F954DC">
            <w:r>
              <w:t>Update Object Records operation updates object records of specified object in vault. Use this option when you want to update object records in bulk using object metadata received from external source. The object records updated status is stored into file system. However, you can trigger to external source etc.</w:t>
            </w:r>
          </w:p>
        </w:tc>
      </w:tr>
      <w:tr w:rsidR="00F954DC" w14:paraId="01F425B8" w14:textId="77777777" w:rsidTr="004463D2">
        <w:tc>
          <w:tcPr>
            <w:tcW w:w="1260" w:type="dxa"/>
          </w:tcPr>
          <w:p w14:paraId="4072D0FA" w14:textId="7F089C3F" w:rsidR="00F954DC" w:rsidRDefault="005B2582" w:rsidP="00F954DC">
            <w:pPr>
              <w:pStyle w:val="ListParagraph"/>
              <w:ind w:left="0"/>
            </w:pPr>
            <w:hyperlink w:anchor="_Delete_Documents_Example" w:history="1">
              <w:r w:rsidR="0015448C" w:rsidRPr="00D166B8">
                <w:rPr>
                  <w:rStyle w:val="Hyperlink"/>
                </w:rPr>
                <w:t>Delete Documents</w:t>
              </w:r>
            </w:hyperlink>
          </w:p>
        </w:tc>
        <w:tc>
          <w:tcPr>
            <w:tcW w:w="7036" w:type="dxa"/>
          </w:tcPr>
          <w:p w14:paraId="0FC7E04A" w14:textId="3A3CAA17" w:rsidR="00F954DC" w:rsidRDefault="0015448C" w:rsidP="00F954DC">
            <w:r>
              <w:t xml:space="preserve">Delete Documents operation deletes documents from vault. Use </w:t>
            </w:r>
            <w:r w:rsidR="003F733A">
              <w:t>this option</w:t>
            </w:r>
            <w:r>
              <w:t xml:space="preserve"> when you want to delete documents in bulk using document Id received from external source. The documents deleted status is stored into file system. However, you can trigger/insert to external source.</w:t>
            </w:r>
          </w:p>
        </w:tc>
      </w:tr>
      <w:tr w:rsidR="00F954DC" w14:paraId="5354F77A" w14:textId="77777777" w:rsidTr="004463D2">
        <w:tc>
          <w:tcPr>
            <w:tcW w:w="1260" w:type="dxa"/>
          </w:tcPr>
          <w:p w14:paraId="33548719" w14:textId="7DB3595F" w:rsidR="00F954DC" w:rsidRDefault="005B2582" w:rsidP="00F954DC">
            <w:pPr>
              <w:pStyle w:val="ListParagraph"/>
              <w:ind w:left="0"/>
            </w:pPr>
            <w:hyperlink w:anchor="_Get_Documents_Example" w:history="1">
              <w:r w:rsidR="002C050D" w:rsidRPr="00331FCE">
                <w:rPr>
                  <w:rStyle w:val="Hyperlink"/>
                </w:rPr>
                <w:t>Get Documents</w:t>
              </w:r>
            </w:hyperlink>
          </w:p>
        </w:tc>
        <w:tc>
          <w:tcPr>
            <w:tcW w:w="7036" w:type="dxa"/>
          </w:tcPr>
          <w:p w14:paraId="4CCF9A08" w14:textId="15FBC39C" w:rsidR="00F954DC" w:rsidRDefault="002C050D" w:rsidP="00F954DC">
            <w:r>
              <w:t xml:space="preserve">Get Documents operations retrieves document details. Use this option when you want to retrieve document details based on type, subtype, classification document properties and VQL query. The document </w:t>
            </w:r>
            <w:r w:rsidR="003F733A">
              <w:t>details retrieved</w:t>
            </w:r>
            <w:r>
              <w:t xml:space="preserve"> in pagination and in order to fetch each record a For-Each element is added which will transform insert records into database. However, you can trigger to external source etc.</w:t>
            </w:r>
          </w:p>
        </w:tc>
      </w:tr>
      <w:tr w:rsidR="002C050D" w14:paraId="181FAF8C" w14:textId="77777777" w:rsidTr="004463D2">
        <w:tc>
          <w:tcPr>
            <w:tcW w:w="1260" w:type="dxa"/>
          </w:tcPr>
          <w:p w14:paraId="1563F433" w14:textId="0F036C49" w:rsidR="002C050D" w:rsidRDefault="005B2582" w:rsidP="00F954DC">
            <w:pPr>
              <w:pStyle w:val="ListParagraph"/>
              <w:ind w:left="0"/>
            </w:pPr>
            <w:hyperlink w:anchor="_Get_Object_Records_1" w:history="1">
              <w:r w:rsidR="003F733A" w:rsidRPr="00D166B8">
                <w:rPr>
                  <w:rStyle w:val="Hyperlink"/>
                </w:rPr>
                <w:t>Get Object Records</w:t>
              </w:r>
            </w:hyperlink>
          </w:p>
        </w:tc>
        <w:tc>
          <w:tcPr>
            <w:tcW w:w="7036" w:type="dxa"/>
          </w:tcPr>
          <w:p w14:paraId="369BF556" w14:textId="23F71B30" w:rsidR="002C050D" w:rsidRDefault="003F733A" w:rsidP="00F954DC">
            <w:r>
              <w:t>Get Object Records operation retrieves object details. Use this option when you want to retrieve object details based on object name. The object details retrieved in pagination and in order to fetch each records a For-Each element is added which will transform and insert records into database. However, you can trigger to external source etc.</w:t>
            </w:r>
          </w:p>
        </w:tc>
      </w:tr>
      <w:tr w:rsidR="002C050D" w14:paraId="2C1DA699" w14:textId="77777777" w:rsidTr="004463D2">
        <w:tc>
          <w:tcPr>
            <w:tcW w:w="1260" w:type="dxa"/>
          </w:tcPr>
          <w:p w14:paraId="42C692AC" w14:textId="65236F3B" w:rsidR="002C050D" w:rsidRDefault="005B2582" w:rsidP="00F954DC">
            <w:pPr>
              <w:pStyle w:val="ListParagraph"/>
              <w:ind w:left="0"/>
            </w:pPr>
            <w:hyperlink w:anchor="_Query_Example" w:history="1">
              <w:r w:rsidR="003F733A" w:rsidRPr="00D166B8">
                <w:rPr>
                  <w:rStyle w:val="Hyperlink"/>
                </w:rPr>
                <w:t>Query</w:t>
              </w:r>
            </w:hyperlink>
          </w:p>
        </w:tc>
        <w:tc>
          <w:tcPr>
            <w:tcW w:w="7036" w:type="dxa"/>
          </w:tcPr>
          <w:p w14:paraId="56F5BB42" w14:textId="1B6FD9D9" w:rsidR="002C050D" w:rsidRDefault="008E0F68" w:rsidP="00F954DC">
            <w:r>
              <w:t xml:space="preserve">Query operation to execute VQL query on vault. Use this option when you want to retrieve document, object and workflow details using VQL query. The VQL query response retrieved in pagination and </w:t>
            </w:r>
            <w:proofErr w:type="spellStart"/>
            <w:r>
              <w:t>inorder</w:t>
            </w:r>
            <w:proofErr w:type="spellEnd"/>
            <w:r>
              <w:t xml:space="preserve"> to fetch each records a For-Each element is added which will transform and store data into file system. However, you can trigger to external sources etc. For more details on VQL please refer Veeva site ( </w:t>
            </w:r>
            <w:hyperlink r:id="rId65" w:anchor="introduction-to-vault-queries" w:history="1">
              <w:r>
                <w:rPr>
                  <w:rStyle w:val="Hyperlink"/>
                </w:rPr>
                <w:t>https://developer.veevavault.com/vql/#introduction-to-vault-queries</w:t>
              </w:r>
            </w:hyperlink>
            <w:r>
              <w:t>)</w:t>
            </w:r>
          </w:p>
        </w:tc>
      </w:tr>
      <w:tr w:rsidR="002C050D" w14:paraId="6D4BB40C" w14:textId="77777777" w:rsidTr="004463D2">
        <w:tc>
          <w:tcPr>
            <w:tcW w:w="1260" w:type="dxa"/>
          </w:tcPr>
          <w:p w14:paraId="340F4AA6" w14:textId="4EB56ACD" w:rsidR="002C050D" w:rsidRDefault="005B2582" w:rsidP="00F954DC">
            <w:pPr>
              <w:pStyle w:val="ListParagraph"/>
              <w:ind w:left="0"/>
            </w:pPr>
            <w:hyperlink w:anchor="_Get_Audit_Details_1" w:history="1">
              <w:r w:rsidR="003F733A" w:rsidRPr="00D166B8">
                <w:rPr>
                  <w:rStyle w:val="Hyperlink"/>
                </w:rPr>
                <w:t>Get Audit Details</w:t>
              </w:r>
            </w:hyperlink>
          </w:p>
        </w:tc>
        <w:tc>
          <w:tcPr>
            <w:tcW w:w="7036" w:type="dxa"/>
          </w:tcPr>
          <w:p w14:paraId="49AF8344" w14:textId="79840123" w:rsidR="002C050D" w:rsidRDefault="001D3A8E" w:rsidP="00F954DC">
            <w:r>
              <w:t xml:space="preserve">Get Audit Details operation retrieve audit details of specified audit type. Use this option when you want to retrieve audit details of an audit type.  The Audit details response retrieved in pagination and in order to fetch </w:t>
            </w:r>
            <w:r>
              <w:lastRenderedPageBreak/>
              <w:t>each records a For-Each element is added which will transform and store data into file system. However, you can trigger to external sources etc.</w:t>
            </w:r>
          </w:p>
        </w:tc>
      </w:tr>
    </w:tbl>
    <w:p w14:paraId="276B61E4" w14:textId="2C7EC2C0" w:rsidR="004463D2" w:rsidRDefault="004463D2" w:rsidP="004463D2"/>
    <w:p w14:paraId="16020B5B" w14:textId="21072D07" w:rsidR="00D36A70" w:rsidRDefault="00D36A70" w:rsidP="00D36A70"/>
    <w:p w14:paraId="2B571BDE" w14:textId="47D4E193" w:rsidR="00D36A70" w:rsidRDefault="00D36A70" w:rsidP="00D36A70"/>
    <w:p w14:paraId="4CDE9AA5" w14:textId="12DF8868" w:rsidR="00D36A70" w:rsidRDefault="00D36A70" w:rsidP="00D36A70"/>
    <w:p w14:paraId="2480B6CE" w14:textId="78F1B913" w:rsidR="00D36A70" w:rsidRPr="00D36A70" w:rsidRDefault="00D36A70" w:rsidP="00D36A70"/>
    <w:p w14:paraId="6C560F9A" w14:textId="3CA170F8" w:rsidR="00D36A70" w:rsidRPr="00D36A70" w:rsidRDefault="00D36A70" w:rsidP="00D36A70"/>
    <w:p w14:paraId="1877B4D6" w14:textId="436127F2" w:rsidR="00D36A70" w:rsidRPr="00D36A70" w:rsidRDefault="00D36A70" w:rsidP="00D36A70"/>
    <w:p w14:paraId="01463D38" w14:textId="7EA739B3" w:rsidR="00D36A70" w:rsidRPr="00D36A70" w:rsidRDefault="00D36A70" w:rsidP="00D36A70"/>
    <w:p w14:paraId="705D763F" w14:textId="4C8E3BC2" w:rsidR="00D36A70" w:rsidRDefault="00D36A70" w:rsidP="00D36A70"/>
    <w:p w14:paraId="07975879" w14:textId="5429C903" w:rsidR="00D36A70" w:rsidRDefault="00D36A70" w:rsidP="00D36A70"/>
    <w:p w14:paraId="621154A0" w14:textId="4DE8647A" w:rsidR="00D36A70" w:rsidRPr="00D36A70" w:rsidRDefault="00D36A70" w:rsidP="00D36A70"/>
    <w:p w14:paraId="67637ACE" w14:textId="6E6B0C8C" w:rsidR="00D36A70" w:rsidRPr="00D36A70" w:rsidRDefault="00D36A70" w:rsidP="00D36A70"/>
    <w:p w14:paraId="1BCD3D4A" w14:textId="2BB4FF0D" w:rsidR="00D36A70" w:rsidRPr="00D36A70" w:rsidRDefault="00D36A70" w:rsidP="00D36A70"/>
    <w:p w14:paraId="59A94DEB" w14:textId="4F1F130D" w:rsidR="00D36A70" w:rsidRPr="00D36A70" w:rsidRDefault="00D36A70" w:rsidP="00D36A70"/>
    <w:p w14:paraId="762ABC07" w14:textId="607C3E5E" w:rsidR="00D36A70" w:rsidRPr="00D36A70" w:rsidRDefault="00D36A70" w:rsidP="00D36A70"/>
    <w:p w14:paraId="197196A9" w14:textId="35AD8432" w:rsidR="00D36A70" w:rsidRPr="00D36A70" w:rsidRDefault="00D36A70" w:rsidP="00D36A70"/>
    <w:p w14:paraId="5CB551D9" w14:textId="3311C9F3" w:rsidR="00D36A70" w:rsidRPr="00D36A70" w:rsidRDefault="00D36A70" w:rsidP="00D36A70"/>
    <w:p w14:paraId="4C7D3A21" w14:textId="7B2BEF6F" w:rsidR="00D36A70" w:rsidRPr="00D36A70" w:rsidRDefault="00D36A70" w:rsidP="00D36A70"/>
    <w:p w14:paraId="5F8D614B" w14:textId="4DDA70B5" w:rsidR="00D36A70" w:rsidRPr="00D36A70" w:rsidRDefault="00D36A70" w:rsidP="00D36A70"/>
    <w:p w14:paraId="5022B043" w14:textId="5DD0D261" w:rsidR="00D36A70" w:rsidRPr="00D36A70" w:rsidRDefault="00D36A70" w:rsidP="00D36A70"/>
    <w:p w14:paraId="2F23BD7D" w14:textId="09292D9E" w:rsidR="00D36A70" w:rsidRPr="00D36A70" w:rsidRDefault="00D36A70" w:rsidP="00D36A70"/>
    <w:p w14:paraId="0BC7CBA3" w14:textId="0ADBD966" w:rsidR="00D36A70" w:rsidRPr="00D36A70" w:rsidRDefault="00D36A70" w:rsidP="00D36A70"/>
    <w:p w14:paraId="2F2FE5D6" w14:textId="5B911D08" w:rsidR="00D36A70" w:rsidRPr="00D36A70" w:rsidRDefault="00D36A70" w:rsidP="00D36A70"/>
    <w:p w14:paraId="69139106" w14:textId="2EAF7A35" w:rsidR="00D36A70" w:rsidRPr="00D36A70" w:rsidRDefault="00D36A70" w:rsidP="00D36A70"/>
    <w:p w14:paraId="1CF013BB" w14:textId="4131A38E" w:rsidR="00D36A70" w:rsidRPr="00D36A70" w:rsidRDefault="00D36A70" w:rsidP="00D36A70"/>
    <w:p w14:paraId="285C6863" w14:textId="7C1D63B8" w:rsidR="00D36A70" w:rsidRDefault="00D36A70" w:rsidP="00D36A70"/>
    <w:p w14:paraId="0E878E2C" w14:textId="0165D913" w:rsidR="00D36A70" w:rsidRDefault="00D36A70" w:rsidP="00D36A70"/>
    <w:p w14:paraId="3B454C06" w14:textId="6C825CC4" w:rsidR="00D36A70" w:rsidRDefault="00D36A70" w:rsidP="00D36A70"/>
    <w:p w14:paraId="602DC7A8" w14:textId="62B5ABCD" w:rsidR="00D36A70" w:rsidRDefault="00D36A70" w:rsidP="00D36A70"/>
    <w:p w14:paraId="09A6951F" w14:textId="6EF676C2" w:rsidR="00D36A70" w:rsidRDefault="00D36A70" w:rsidP="00D36A70"/>
    <w:p w14:paraId="0036D542" w14:textId="77777777" w:rsidR="00181ED6" w:rsidRDefault="00181ED6" w:rsidP="00D36A70"/>
    <w:p w14:paraId="3C2C0924" w14:textId="61919147" w:rsidR="00D36A70" w:rsidRDefault="00D36A70" w:rsidP="00D36A70">
      <w:pPr>
        <w:rPr>
          <w:b/>
        </w:rPr>
      </w:pPr>
      <w:r w:rsidRPr="00D36A70">
        <w:rPr>
          <w:b/>
        </w:rPr>
        <w:lastRenderedPageBreak/>
        <w:t>To use the demo project:</w:t>
      </w:r>
    </w:p>
    <w:p w14:paraId="287F393F" w14:textId="08E615EA" w:rsidR="00D36A70" w:rsidRPr="00D36A70" w:rsidRDefault="00D36A70" w:rsidP="00D36A70">
      <w:pPr>
        <w:pStyle w:val="ListParagraph"/>
        <w:numPr>
          <w:ilvl w:val="0"/>
          <w:numId w:val="32"/>
        </w:numPr>
        <w:rPr>
          <w:b/>
        </w:rPr>
      </w:pPr>
      <w:r>
        <w:t>You must know about basic concept of Veeva Vault.</w:t>
      </w:r>
    </w:p>
    <w:p w14:paraId="0D622304" w14:textId="33F05588" w:rsidR="00D36A70" w:rsidRPr="00D36A70" w:rsidRDefault="00D36A70" w:rsidP="00D36A70">
      <w:pPr>
        <w:pStyle w:val="ListParagraph"/>
        <w:numPr>
          <w:ilvl w:val="0"/>
          <w:numId w:val="32"/>
        </w:numPr>
        <w:rPr>
          <w:b/>
        </w:rPr>
      </w:pPr>
      <w:r>
        <w:t xml:space="preserve">You </w:t>
      </w:r>
      <w:r w:rsidR="008E173A">
        <w:t>must</w:t>
      </w:r>
      <w:r>
        <w:t xml:space="preserve"> know about Veeva VQL query (</w:t>
      </w:r>
      <w:hyperlink r:id="rId66" w:anchor="introduction-to-vault-queries" w:history="1">
        <w:r w:rsidRPr="009B1C33">
          <w:rPr>
            <w:rStyle w:val="Hyperlink"/>
          </w:rPr>
          <w:t>https://developer.veevavault.com/vql/#introduction-to-vault-queries</w:t>
        </w:r>
      </w:hyperlink>
      <w:r>
        <w:t>)</w:t>
      </w:r>
    </w:p>
    <w:p w14:paraId="52F25910" w14:textId="0B599A0C" w:rsidR="00D36A70" w:rsidRPr="00D36A70" w:rsidRDefault="00D36A70" w:rsidP="00D36A70">
      <w:pPr>
        <w:pStyle w:val="ListParagraph"/>
        <w:numPr>
          <w:ilvl w:val="0"/>
          <w:numId w:val="32"/>
        </w:numPr>
        <w:rPr>
          <w:b/>
        </w:rPr>
      </w:pPr>
      <w:r>
        <w:t xml:space="preserve">You must know Mule concepts, flow </w:t>
      </w:r>
      <w:proofErr w:type="spellStart"/>
      <w:r>
        <w:t>Anypoint</w:t>
      </w:r>
      <w:proofErr w:type="spellEnd"/>
      <w:r>
        <w:t xml:space="preserve"> Studio and connectors – HTTP, Database, File. Refer to MuleSoft Documentation (</w:t>
      </w:r>
      <w:hyperlink r:id="rId67" w:history="1">
        <w:r>
          <w:rPr>
            <w:rStyle w:val="Hyperlink"/>
          </w:rPr>
          <w:t>https://docs.mulesoft.com/general/</w:t>
        </w:r>
      </w:hyperlink>
      <w:r>
        <w:t>)</w:t>
      </w:r>
    </w:p>
    <w:p w14:paraId="01651F84" w14:textId="77777777" w:rsidR="000E426A" w:rsidRPr="000E426A" w:rsidRDefault="000E426A" w:rsidP="00D36A70">
      <w:pPr>
        <w:pStyle w:val="ListParagraph"/>
        <w:numPr>
          <w:ilvl w:val="0"/>
          <w:numId w:val="32"/>
        </w:numPr>
        <w:rPr>
          <w:b/>
        </w:rPr>
      </w:pPr>
      <w:r>
        <w:t>You must have access to Veeva Vault instance for connector configurations:</w:t>
      </w:r>
    </w:p>
    <w:p w14:paraId="07777B94" w14:textId="1F34C112" w:rsidR="00D36A70" w:rsidRDefault="000E426A" w:rsidP="000E426A">
      <w:pPr>
        <w:pStyle w:val="ListParagraph"/>
        <w:numPr>
          <w:ilvl w:val="0"/>
          <w:numId w:val="33"/>
        </w:numPr>
        <w:rPr>
          <w:b/>
        </w:rPr>
      </w:pPr>
      <w:r>
        <w:rPr>
          <w:b/>
        </w:rPr>
        <w:t>Username</w:t>
      </w:r>
    </w:p>
    <w:p w14:paraId="775572DC" w14:textId="044A5046" w:rsidR="000E426A" w:rsidRDefault="000E426A" w:rsidP="000E426A">
      <w:pPr>
        <w:pStyle w:val="ListParagraph"/>
        <w:numPr>
          <w:ilvl w:val="0"/>
          <w:numId w:val="33"/>
        </w:numPr>
        <w:rPr>
          <w:b/>
        </w:rPr>
      </w:pPr>
      <w:r>
        <w:rPr>
          <w:b/>
        </w:rPr>
        <w:t>Password</w:t>
      </w:r>
    </w:p>
    <w:p w14:paraId="77E158B3" w14:textId="4107C067" w:rsidR="000E426A" w:rsidRDefault="000E426A" w:rsidP="000E426A">
      <w:pPr>
        <w:pStyle w:val="ListParagraph"/>
        <w:numPr>
          <w:ilvl w:val="0"/>
          <w:numId w:val="33"/>
        </w:numPr>
        <w:rPr>
          <w:b/>
        </w:rPr>
      </w:pPr>
      <w:r>
        <w:rPr>
          <w:b/>
        </w:rPr>
        <w:t>Vault URL</w:t>
      </w:r>
    </w:p>
    <w:p w14:paraId="616CF9F8" w14:textId="2DF02BD0" w:rsidR="009473D3" w:rsidRDefault="009473D3" w:rsidP="000E426A">
      <w:pPr>
        <w:pStyle w:val="ListParagraph"/>
        <w:numPr>
          <w:ilvl w:val="0"/>
          <w:numId w:val="33"/>
        </w:numPr>
        <w:rPr>
          <w:b/>
        </w:rPr>
      </w:pPr>
      <w:r>
        <w:rPr>
          <w:b/>
        </w:rPr>
        <w:t>Vault version</w:t>
      </w:r>
    </w:p>
    <w:p w14:paraId="71CD86A7" w14:textId="26AE9B3E" w:rsidR="009473D3" w:rsidRDefault="009473D3" w:rsidP="000E426A">
      <w:pPr>
        <w:pStyle w:val="ListParagraph"/>
        <w:numPr>
          <w:ilvl w:val="0"/>
          <w:numId w:val="33"/>
        </w:numPr>
        <w:rPr>
          <w:b/>
        </w:rPr>
      </w:pPr>
      <w:r>
        <w:rPr>
          <w:b/>
        </w:rPr>
        <w:t xml:space="preserve">Vault Client Id (This is custom Id in format - </w:t>
      </w:r>
      <w:r w:rsidRPr="009473D3">
        <w:rPr>
          <w:b/>
        </w:rPr>
        <w:t>{company}-{organization}-{server}-{component}</w:t>
      </w:r>
      <w:r>
        <w:rPr>
          <w:b/>
        </w:rPr>
        <w:t>)</w:t>
      </w:r>
    </w:p>
    <w:p w14:paraId="13866069" w14:textId="02BE5F4C" w:rsidR="003824CA" w:rsidRPr="003824CA" w:rsidRDefault="003824CA" w:rsidP="003824CA">
      <w:pPr>
        <w:pStyle w:val="ListParagraph"/>
        <w:numPr>
          <w:ilvl w:val="0"/>
          <w:numId w:val="34"/>
        </w:numPr>
        <w:rPr>
          <w:b/>
        </w:rPr>
      </w:pPr>
      <w:r>
        <w:t xml:space="preserve">You must know about </w:t>
      </w:r>
      <w:hyperlink r:id="rId68" w:history="1">
        <w:proofErr w:type="spellStart"/>
        <w:r w:rsidRPr="003824CA">
          <w:rPr>
            <w:rStyle w:val="Hyperlink"/>
          </w:rPr>
          <w:t>Anypoint</w:t>
        </w:r>
        <w:proofErr w:type="spellEnd"/>
        <w:r w:rsidRPr="003824CA">
          <w:rPr>
            <w:rStyle w:val="Hyperlink"/>
          </w:rPr>
          <w:t xml:space="preserve"> Studio</w:t>
        </w:r>
      </w:hyperlink>
      <w:r>
        <w:t xml:space="preserve"> on how to create Mule projects.</w:t>
      </w:r>
    </w:p>
    <w:p w14:paraId="2CACB757" w14:textId="3895A9C0" w:rsidR="009473D3" w:rsidRDefault="009473D3" w:rsidP="009473D3"/>
    <w:p w14:paraId="609DFE4B" w14:textId="1686797D" w:rsidR="008C6343" w:rsidRDefault="008C6343" w:rsidP="00681265">
      <w:pPr>
        <w:pStyle w:val="Heading3"/>
      </w:pPr>
      <w:bookmarkStart w:id="17" w:name="_Create_Document_Renditions"/>
      <w:bookmarkEnd w:id="17"/>
      <w:r>
        <w:t>Create Document Renditions Example</w:t>
      </w:r>
    </w:p>
    <w:p w14:paraId="692B88E9" w14:textId="77777777" w:rsidR="00681265" w:rsidRDefault="00681265" w:rsidP="00681265">
      <w:r>
        <w:t>To create Mule flow, follow these instructions:</w:t>
      </w:r>
    </w:p>
    <w:p w14:paraId="46304A01" w14:textId="77777777" w:rsidR="00681265" w:rsidRDefault="00681265" w:rsidP="00681265">
      <w:pPr>
        <w:pStyle w:val="ListParagraph"/>
        <w:numPr>
          <w:ilvl w:val="0"/>
          <w:numId w:val="34"/>
        </w:numPr>
      </w:pPr>
      <w:r>
        <w:t>Drag and drop HTTP Listener from Mule palette to project canvas.</w:t>
      </w:r>
    </w:p>
    <w:p w14:paraId="4593EFC4" w14:textId="1F33FB00" w:rsidR="00681265" w:rsidRDefault="00681265" w:rsidP="00681265">
      <w:pPr>
        <w:pStyle w:val="ListParagraph"/>
        <w:numPr>
          <w:ilvl w:val="0"/>
          <w:numId w:val="34"/>
        </w:numPr>
      </w:pPr>
      <w:r>
        <w:t>Configure HTTP Listener as per your environment.</w:t>
      </w:r>
    </w:p>
    <w:p w14:paraId="78335F8E" w14:textId="2D7BE8BF" w:rsidR="00681265" w:rsidRDefault="00681265" w:rsidP="00681265">
      <w:pPr>
        <w:pStyle w:val="ListParagraph"/>
        <w:numPr>
          <w:ilvl w:val="0"/>
          <w:numId w:val="34"/>
        </w:numPr>
      </w:pPr>
      <w:r>
        <w:t xml:space="preserve">Drag Transform Message component to transform document </w:t>
      </w:r>
      <w:r w:rsidR="000F3BA9">
        <w:t xml:space="preserve">renditions </w:t>
      </w:r>
      <w:r>
        <w:t>metadata in CSV format</w:t>
      </w:r>
      <w:r w:rsidR="000F3BA9">
        <w:t xml:space="preserve"> </w:t>
      </w:r>
      <w:r w:rsidR="00841033">
        <w:t xml:space="preserve">and configure with </w:t>
      </w:r>
      <w:r w:rsidR="000F3BA9">
        <w:t>mapping</w:t>
      </w:r>
      <w:r>
        <w:t>.</w:t>
      </w:r>
    </w:p>
    <w:p w14:paraId="0507DD37" w14:textId="5F2392E8" w:rsidR="00681265" w:rsidRDefault="00681265" w:rsidP="00681265">
      <w:pPr>
        <w:pStyle w:val="ListParagraph"/>
        <w:numPr>
          <w:ilvl w:val="0"/>
          <w:numId w:val="34"/>
        </w:numPr>
      </w:pPr>
      <w:r>
        <w:t>Drag Create Document Renditions operation from Veeva Vault Connector palette.</w:t>
      </w:r>
    </w:p>
    <w:p w14:paraId="19BE3B48" w14:textId="085BB5B1" w:rsidR="00681265" w:rsidRDefault="00681265" w:rsidP="00681265">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41560E1C" w14:textId="26AD6EF8" w:rsidR="0023293C" w:rsidRDefault="0023293C" w:rsidP="0023293C">
      <w:pPr>
        <w:pStyle w:val="ListParagraph"/>
        <w:numPr>
          <w:ilvl w:val="0"/>
          <w:numId w:val="34"/>
        </w:numPr>
      </w:pPr>
      <w:r>
        <w:t>Select CSV from Metadata format drop down list.</w:t>
      </w:r>
    </w:p>
    <w:p w14:paraId="20AA6089" w14:textId="77777777" w:rsidR="00681265" w:rsidRDefault="00681265" w:rsidP="00681265">
      <w:pPr>
        <w:pStyle w:val="ListParagraph"/>
        <w:numPr>
          <w:ilvl w:val="0"/>
          <w:numId w:val="34"/>
        </w:numPr>
      </w:pPr>
      <w:r>
        <w:t>Drag Logger element to log information in console or log file.</w:t>
      </w:r>
    </w:p>
    <w:p w14:paraId="3FEF6430" w14:textId="3156D4D2" w:rsidR="00681265" w:rsidRDefault="00681265" w:rsidP="00681265">
      <w:r>
        <w:rPr>
          <w:noProof/>
        </w:rPr>
        <w:drawing>
          <wp:inline distT="0" distB="0" distL="0" distR="0" wp14:anchorId="709D49E5" wp14:editId="3D6E09DF">
            <wp:extent cx="4467225" cy="23492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93246" cy="2362908"/>
                    </a:xfrm>
                    <a:prstGeom prst="rect">
                      <a:avLst/>
                    </a:prstGeom>
                    <a:noFill/>
                    <a:ln>
                      <a:noFill/>
                    </a:ln>
                  </pic:spPr>
                </pic:pic>
              </a:graphicData>
            </a:graphic>
          </wp:inline>
        </w:drawing>
      </w:r>
    </w:p>
    <w:p w14:paraId="73FF38AA" w14:textId="72B3D5DA" w:rsidR="00681265" w:rsidRDefault="00897F4E" w:rsidP="00681265">
      <w:r>
        <w:rPr>
          <w:b/>
        </w:rPr>
        <w:t>Example XML Code:</w:t>
      </w:r>
    </w:p>
    <w:p w14:paraId="1C695EDF"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"create-document-renditions-</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"7822e654-0dc5-4a4e-9140-ad72b0a76107"</w:t>
      </w:r>
      <w:r>
        <w:rPr>
          <w:rFonts w:ascii="Consolas" w:hAnsi="Consolas" w:cs="Consolas"/>
          <w:sz w:val="20"/>
          <w:szCs w:val="20"/>
        </w:rPr>
        <w:t xml:space="preserve"> </w:t>
      </w:r>
      <w:r>
        <w:rPr>
          <w:rFonts w:ascii="Consolas" w:hAnsi="Consolas" w:cs="Consolas"/>
          <w:color w:val="008080"/>
          <w:sz w:val="20"/>
          <w:szCs w:val="20"/>
        </w:rPr>
        <w:t>&gt;</w:t>
      </w:r>
    </w:p>
    <w:p w14:paraId="11693F19"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"3ecffd1a-296a-4114-ab06-ee8ebcb126ae"</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"/create-document-renditions"</w:t>
      </w:r>
      <w:r>
        <w:rPr>
          <w:rFonts w:ascii="Consolas" w:hAnsi="Consolas" w:cs="Consolas"/>
          <w:color w:val="008080"/>
          <w:sz w:val="20"/>
          <w:szCs w:val="20"/>
        </w:rPr>
        <w:t>/&gt;</w:t>
      </w:r>
    </w:p>
    <w:p w14:paraId="0DA64A66"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"4be516bc-20da-4445-8463-a530a7605d0d"</w:t>
      </w:r>
      <w:r>
        <w:rPr>
          <w:rFonts w:ascii="Consolas" w:hAnsi="Consolas" w:cs="Consolas"/>
          <w:sz w:val="20"/>
          <w:szCs w:val="20"/>
        </w:rPr>
        <w:t xml:space="preserve"> </w:t>
      </w:r>
      <w:r>
        <w:rPr>
          <w:rFonts w:ascii="Consolas" w:hAnsi="Consolas" w:cs="Consolas"/>
          <w:color w:val="008080"/>
          <w:sz w:val="20"/>
          <w:szCs w:val="20"/>
        </w:rPr>
        <w:t>&gt;</w:t>
      </w:r>
    </w:p>
    <w:p w14:paraId="3F80D3E4"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4C4DAB71"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5AB6F12E"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output application/csv </w:t>
      </w:r>
      <w:proofErr w:type="spellStart"/>
      <w:r>
        <w:rPr>
          <w:rFonts w:ascii="Consolas" w:hAnsi="Consolas" w:cs="Consolas"/>
          <w:color w:val="000000"/>
          <w:sz w:val="20"/>
          <w:szCs w:val="20"/>
        </w:rPr>
        <w:t>headerLineNumber</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header = true</w:t>
      </w:r>
    </w:p>
    <w:p w14:paraId="374F5777"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9DB3D54"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payload</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6ACCBC32"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4B5CAD98"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3D7C7B8F"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veevavault:create</w:t>
      </w:r>
      <w:proofErr w:type="gramEnd"/>
      <w:r>
        <w:rPr>
          <w:rFonts w:ascii="Consolas" w:hAnsi="Consolas" w:cs="Consolas"/>
          <w:color w:val="3F7F7F"/>
          <w:sz w:val="20"/>
          <w:szCs w:val="20"/>
        </w:rPr>
        <w:t>-document-renditions</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"Create Document Renditions"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"3f35bbe9-0d5b-4dd2-99e9-3094a0da352b"</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metadataFormat</w:t>
      </w:r>
      <w:proofErr w:type="spellEnd"/>
      <w:r>
        <w:rPr>
          <w:rFonts w:ascii="Consolas" w:hAnsi="Consolas" w:cs="Consolas"/>
          <w:color w:val="000000"/>
          <w:sz w:val="20"/>
          <w:szCs w:val="20"/>
        </w:rPr>
        <w:t>=</w:t>
      </w:r>
      <w:r>
        <w:rPr>
          <w:rFonts w:ascii="Consolas" w:hAnsi="Consolas" w:cs="Consolas"/>
          <w:i/>
          <w:iCs/>
          <w:color w:val="2A00FF"/>
          <w:sz w:val="20"/>
          <w:szCs w:val="20"/>
        </w:rPr>
        <w:t>"CSV"</w:t>
      </w:r>
      <w:r>
        <w:rPr>
          <w:rFonts w:ascii="Consolas" w:hAnsi="Consolas" w:cs="Consolas"/>
          <w:color w:val="008080"/>
          <w:sz w:val="20"/>
          <w:szCs w:val="20"/>
        </w:rPr>
        <w:t>/&gt;</w:t>
      </w:r>
    </w:p>
    <w:p w14:paraId="6B9CE088"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"c370c08d-afc4-461e-9b39-d998d48549f2"</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"Document Renditions </w:t>
      </w:r>
      <w:proofErr w:type="gramStart"/>
      <w:r>
        <w:rPr>
          <w:rFonts w:ascii="Consolas" w:hAnsi="Consolas" w:cs="Consolas"/>
          <w:i/>
          <w:iCs/>
          <w:color w:val="2A00FF"/>
          <w:sz w:val="20"/>
          <w:szCs w:val="20"/>
        </w:rPr>
        <w:t>Created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7C5EBB76"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594A9A06"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"d261e967-dcfc-425b-99fb-79210c6ceb24"</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008080"/>
          <w:sz w:val="20"/>
          <w:szCs w:val="20"/>
        </w:rPr>
        <w:t>&gt;</w:t>
      </w:r>
    </w:p>
    <w:p w14:paraId="1E03B146"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"f7669bc0-17f0-484d-9278-f3d7e16a578d"</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0EB47CC9"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3D23E0E5"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24777BAC" w14:textId="77777777" w:rsidR="00897F4E" w:rsidRDefault="00897F4E" w:rsidP="0089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8200D25" w14:textId="16D03E18" w:rsidR="00897F4E" w:rsidRPr="00897F4E" w:rsidRDefault="00897F4E" w:rsidP="00897F4E">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32823867" w14:textId="42127593" w:rsidR="004D00DA" w:rsidRDefault="00D36A70" w:rsidP="004D00DA">
      <w:pPr>
        <w:pStyle w:val="Heading3"/>
      </w:pPr>
      <w:bookmarkStart w:id="18" w:name="_Create_Documents_Examples"/>
      <w:bookmarkEnd w:id="18"/>
      <w:r>
        <w:t xml:space="preserve">Create Documents </w:t>
      </w:r>
      <w:r w:rsidR="004D00DA" w:rsidRPr="004D00DA">
        <w:t>Example</w:t>
      </w:r>
    </w:p>
    <w:p w14:paraId="4BB28AD2" w14:textId="77777777" w:rsidR="008C6093" w:rsidRDefault="008C6093" w:rsidP="008C6093">
      <w:r>
        <w:t>To create Mule flow, follow these instructions:</w:t>
      </w:r>
    </w:p>
    <w:p w14:paraId="1B846BE3" w14:textId="77777777" w:rsidR="008C6093" w:rsidRDefault="008C6093" w:rsidP="008C6093">
      <w:pPr>
        <w:pStyle w:val="ListParagraph"/>
        <w:numPr>
          <w:ilvl w:val="0"/>
          <w:numId w:val="34"/>
        </w:numPr>
      </w:pPr>
      <w:r>
        <w:t>Drag and drop HTTP Listener from Mule palette to project canvas.</w:t>
      </w:r>
    </w:p>
    <w:p w14:paraId="422BB5E3" w14:textId="37ABA636" w:rsidR="008C6093" w:rsidRDefault="008C6093" w:rsidP="008C6093">
      <w:pPr>
        <w:pStyle w:val="ListParagraph"/>
        <w:numPr>
          <w:ilvl w:val="0"/>
          <w:numId w:val="34"/>
        </w:numPr>
      </w:pPr>
      <w:r>
        <w:t>Configure HTTP Listener as per your environment.</w:t>
      </w:r>
    </w:p>
    <w:p w14:paraId="4F1425E8" w14:textId="177AB032" w:rsidR="002C5752" w:rsidRDefault="002C5752" w:rsidP="008C6093">
      <w:pPr>
        <w:pStyle w:val="ListParagraph"/>
        <w:numPr>
          <w:ilvl w:val="0"/>
          <w:numId w:val="34"/>
        </w:numPr>
      </w:pPr>
      <w:r>
        <w:t>Drag Database Select operation to fetch document metadata from table.</w:t>
      </w:r>
    </w:p>
    <w:p w14:paraId="2A821E4F" w14:textId="5F4D980C" w:rsidR="004357DB" w:rsidRDefault="004357DB" w:rsidP="008C6093">
      <w:pPr>
        <w:pStyle w:val="ListParagraph"/>
        <w:numPr>
          <w:ilvl w:val="0"/>
          <w:numId w:val="34"/>
        </w:numPr>
      </w:pPr>
      <w:r>
        <w:t>Configure Database connector configuration with credentials details.</w:t>
      </w:r>
    </w:p>
    <w:p w14:paraId="2163B767" w14:textId="6E4211D7" w:rsidR="002C5752" w:rsidRDefault="002C5752" w:rsidP="008C6093">
      <w:pPr>
        <w:pStyle w:val="ListParagraph"/>
        <w:numPr>
          <w:ilvl w:val="0"/>
          <w:numId w:val="34"/>
        </w:numPr>
      </w:pPr>
      <w:r>
        <w:t xml:space="preserve">Drag Flow Reference element to </w:t>
      </w:r>
      <w:r w:rsidR="004357DB">
        <w:t>reference</w:t>
      </w:r>
      <w:r>
        <w:t xml:space="preserve"> Sub Flow – upload-files-on-vault-ftp-server.</w:t>
      </w:r>
    </w:p>
    <w:p w14:paraId="7193496B" w14:textId="41711C72" w:rsidR="002C5752" w:rsidRDefault="002C5752" w:rsidP="008C6093">
      <w:pPr>
        <w:pStyle w:val="ListParagraph"/>
        <w:numPr>
          <w:ilvl w:val="0"/>
          <w:numId w:val="34"/>
        </w:numPr>
      </w:pPr>
      <w:r>
        <w:t>Drag Transform Message component to transform document metadata in CSV format.</w:t>
      </w:r>
    </w:p>
    <w:p w14:paraId="21ED97D0" w14:textId="4F54E41C" w:rsidR="008C6093" w:rsidRDefault="008C6093" w:rsidP="008C6093">
      <w:pPr>
        <w:pStyle w:val="ListParagraph"/>
        <w:numPr>
          <w:ilvl w:val="0"/>
          <w:numId w:val="34"/>
        </w:numPr>
      </w:pPr>
      <w:r>
        <w:t xml:space="preserve">Drag </w:t>
      </w:r>
      <w:r w:rsidR="002C5752">
        <w:t>Create</w:t>
      </w:r>
      <w:r>
        <w:t xml:space="preserve"> Documents operation from Veeva Vault Connector palette.</w:t>
      </w:r>
    </w:p>
    <w:p w14:paraId="32E5D1F1" w14:textId="77777777" w:rsidR="008C6093" w:rsidRDefault="008C6093" w:rsidP="008C6093">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4FC0F3D9" w14:textId="616493FB" w:rsidR="008C6093" w:rsidRDefault="002C5752" w:rsidP="008C6093">
      <w:pPr>
        <w:pStyle w:val="ListParagraph"/>
        <w:numPr>
          <w:ilvl w:val="0"/>
          <w:numId w:val="34"/>
        </w:numPr>
      </w:pPr>
      <w:r>
        <w:t>Drag Database Bulk Insert operation to insert document created status data into table</w:t>
      </w:r>
    </w:p>
    <w:p w14:paraId="1B90A070" w14:textId="58FB82C7" w:rsidR="00181F0A" w:rsidRDefault="008C6093" w:rsidP="00294534">
      <w:pPr>
        <w:pStyle w:val="ListParagraph"/>
        <w:numPr>
          <w:ilvl w:val="0"/>
          <w:numId w:val="34"/>
        </w:numPr>
      </w:pPr>
      <w:r>
        <w:t>Drag Logger element to log information in console or log file.</w:t>
      </w:r>
    </w:p>
    <w:p w14:paraId="43D4E8D5" w14:textId="6293C67B" w:rsidR="004357DB" w:rsidRDefault="004357DB" w:rsidP="00294534">
      <w:pPr>
        <w:pStyle w:val="ListParagraph"/>
        <w:numPr>
          <w:ilvl w:val="0"/>
          <w:numId w:val="34"/>
        </w:numPr>
      </w:pPr>
      <w:r>
        <w:t>Create Sub-Flow with Logger to log information.</w:t>
      </w:r>
    </w:p>
    <w:p w14:paraId="5A325491" w14:textId="540968B3" w:rsidR="004357DB" w:rsidRDefault="004357DB" w:rsidP="00294534">
      <w:pPr>
        <w:pStyle w:val="ListParagraph"/>
        <w:numPr>
          <w:ilvl w:val="0"/>
          <w:numId w:val="34"/>
        </w:numPr>
      </w:pPr>
      <w:r>
        <w:t xml:space="preserve">For-Each element containing Read file operation and FTPS Write operation to write file on vault FTP server. </w:t>
      </w:r>
    </w:p>
    <w:p w14:paraId="080279E4" w14:textId="791BC285" w:rsidR="004357DB" w:rsidRDefault="004357DB" w:rsidP="00294534">
      <w:pPr>
        <w:pStyle w:val="ListParagraph"/>
        <w:numPr>
          <w:ilvl w:val="0"/>
          <w:numId w:val="34"/>
        </w:numPr>
      </w:pPr>
      <w:r>
        <w:t>Configure FTPS connector configuration with vault FTP server credentials details</w:t>
      </w:r>
    </w:p>
    <w:p w14:paraId="4ED256EB" w14:textId="54D7F8C3" w:rsidR="002C5752" w:rsidRDefault="002C5752" w:rsidP="00181F0A">
      <w:r>
        <w:rPr>
          <w:noProof/>
        </w:rPr>
        <w:lastRenderedPageBreak/>
        <w:drawing>
          <wp:inline distT="0" distB="0" distL="0" distR="0" wp14:anchorId="54A4C227" wp14:editId="51BCD8DA">
            <wp:extent cx="5731510" cy="18472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p>
    <w:p w14:paraId="745E602A" w14:textId="6F024546" w:rsidR="002C5752" w:rsidRDefault="002C5752" w:rsidP="00181F0A">
      <w:r>
        <w:rPr>
          <w:noProof/>
        </w:rPr>
        <w:drawing>
          <wp:inline distT="0" distB="0" distL="0" distR="0" wp14:anchorId="684B66C7" wp14:editId="24D7B966">
            <wp:extent cx="5505450" cy="129162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95884" cy="1312845"/>
                    </a:xfrm>
                    <a:prstGeom prst="rect">
                      <a:avLst/>
                    </a:prstGeom>
                    <a:noFill/>
                    <a:ln>
                      <a:noFill/>
                    </a:ln>
                  </pic:spPr>
                </pic:pic>
              </a:graphicData>
            </a:graphic>
          </wp:inline>
        </w:drawing>
      </w:r>
    </w:p>
    <w:p w14:paraId="02F0550D" w14:textId="712F14F7" w:rsidR="004357DB" w:rsidRDefault="004357DB" w:rsidP="004357DB">
      <w:pPr>
        <w:rPr>
          <w:b/>
        </w:rPr>
      </w:pPr>
      <w:r w:rsidRPr="00181F0A">
        <w:rPr>
          <w:b/>
        </w:rPr>
        <w:t>Example XML code:</w:t>
      </w:r>
    </w:p>
    <w:p w14:paraId="3644344D" w14:textId="5676588F" w:rsidR="00046492" w:rsidRDefault="00046492" w:rsidP="004357DB">
      <w:r>
        <w:rPr>
          <w:b/>
        </w:rPr>
        <w:t>create-documents-</w:t>
      </w:r>
      <w:proofErr w:type="spellStart"/>
      <w:r>
        <w:rPr>
          <w:b/>
        </w:rPr>
        <w:t>operationsFlow</w:t>
      </w:r>
      <w:proofErr w:type="spellEnd"/>
    </w:p>
    <w:p w14:paraId="0C571B0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"create-documents-</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"98fe428d-3961-41e9-afaf-1cbe2b38dee5"</w:t>
      </w:r>
      <w:r>
        <w:rPr>
          <w:rFonts w:ascii="Consolas" w:hAnsi="Consolas" w:cs="Consolas"/>
          <w:sz w:val="20"/>
          <w:szCs w:val="20"/>
        </w:rPr>
        <w:t xml:space="preserve"> </w:t>
      </w:r>
      <w:r>
        <w:rPr>
          <w:rFonts w:ascii="Consolas" w:hAnsi="Consolas" w:cs="Consolas"/>
          <w:color w:val="008080"/>
          <w:sz w:val="20"/>
          <w:szCs w:val="20"/>
        </w:rPr>
        <w:t>&gt;</w:t>
      </w:r>
    </w:p>
    <w:p w14:paraId="04B56DC9"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"0ea1fb76-ca56-4b78-b1ae-de8962e737b6"</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"/create-documents"</w:t>
      </w:r>
      <w:r>
        <w:rPr>
          <w:rFonts w:ascii="Consolas" w:hAnsi="Consolas" w:cs="Consolas"/>
          <w:color w:val="008080"/>
          <w:sz w:val="20"/>
          <w:szCs w:val="20"/>
        </w:rPr>
        <w:t>/&gt;</w:t>
      </w:r>
    </w:p>
    <w:p w14:paraId="3F416401"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db:select</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"Select"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"e5af2ee1-faf6-4397-aea8-7df1ca873abb"</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Database_Config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AA645BE"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SELECT * FROM </w:t>
      </w:r>
      <w:proofErr w:type="spellStart"/>
      <w:r>
        <w:rPr>
          <w:rFonts w:ascii="Consolas" w:hAnsi="Consolas" w:cs="Consolas"/>
          <w:color w:val="000000"/>
          <w:sz w:val="20"/>
          <w:szCs w:val="20"/>
          <w:u w:val="single"/>
        </w:rPr>
        <w:t>createdocuments</w:t>
      </w:r>
      <w:proofErr w:type="spellEnd"/>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color w:val="008080"/>
          <w:sz w:val="20"/>
          <w:szCs w:val="20"/>
        </w:rPr>
        <w:t>&gt;</w:t>
      </w:r>
    </w:p>
    <w:p w14:paraId="67CE5985"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db:select</w:t>
      </w:r>
      <w:proofErr w:type="spellEnd"/>
      <w:proofErr w:type="gramEnd"/>
      <w:r>
        <w:rPr>
          <w:rFonts w:ascii="Consolas" w:hAnsi="Consolas" w:cs="Consolas"/>
          <w:color w:val="008080"/>
          <w:sz w:val="20"/>
          <w:szCs w:val="20"/>
        </w:rPr>
        <w:t>&gt;</w:t>
      </w:r>
    </w:p>
    <w:p w14:paraId="724D38C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flow-ref</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"Flow Reference"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"3bf8061f-c536-463f-bb98-e0d722289c73"</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"upload-files-on-vault-ftp-server"</w:t>
      </w:r>
      <w:r>
        <w:rPr>
          <w:rFonts w:ascii="Consolas" w:hAnsi="Consolas" w:cs="Consolas"/>
          <w:color w:val="008080"/>
          <w:sz w:val="20"/>
          <w:szCs w:val="20"/>
        </w:rPr>
        <w:t>/&gt;</w:t>
      </w:r>
    </w:p>
    <w:p w14:paraId="1789097C"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"ac21fdf2-9117-4201-a595-907e4dd1ea12"</w:t>
      </w:r>
      <w:r>
        <w:rPr>
          <w:rFonts w:ascii="Consolas" w:hAnsi="Consolas" w:cs="Consolas"/>
          <w:sz w:val="20"/>
          <w:szCs w:val="20"/>
        </w:rPr>
        <w:t xml:space="preserve"> </w:t>
      </w:r>
      <w:r>
        <w:rPr>
          <w:rFonts w:ascii="Consolas" w:hAnsi="Consolas" w:cs="Consolas"/>
          <w:color w:val="008080"/>
          <w:sz w:val="20"/>
          <w:szCs w:val="20"/>
        </w:rPr>
        <w:t>&gt;</w:t>
      </w:r>
    </w:p>
    <w:p w14:paraId="7F3D9B02"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79708812"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6D210D8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output application/csv </w:t>
      </w:r>
      <w:proofErr w:type="spellStart"/>
      <w:r>
        <w:rPr>
          <w:rFonts w:ascii="Consolas" w:hAnsi="Consolas" w:cs="Consolas"/>
          <w:color w:val="000000"/>
          <w:sz w:val="20"/>
          <w:szCs w:val="20"/>
        </w:rPr>
        <w:t>headerLineNumber</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header = true</w:t>
      </w:r>
    </w:p>
    <w:p w14:paraId="2811D389"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ECE53E"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payload map </w:t>
      </w:r>
      <w:proofErr w:type="gramStart"/>
      <w:r>
        <w:rPr>
          <w:rFonts w:ascii="Consolas" w:hAnsi="Consolas" w:cs="Consolas"/>
          <w:color w:val="000000"/>
          <w:sz w:val="20"/>
          <w:szCs w:val="20"/>
        </w:rPr>
        <w:t>( payload</w:t>
      </w:r>
      <w:proofErr w:type="gramEnd"/>
      <w:r>
        <w:rPr>
          <w:rFonts w:ascii="Consolas" w:hAnsi="Consolas" w:cs="Consolas"/>
          <w:color w:val="000000"/>
          <w:sz w:val="20"/>
          <w:szCs w:val="20"/>
        </w:rPr>
        <w:t>01 , indexOfPayload01 ) -&gt; {</w:t>
      </w:r>
    </w:p>
    <w:p w14:paraId="71235762"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lifecycle__v</w:t>
      </w:r>
      <w:proofErr w:type="spellEnd"/>
      <w:r>
        <w:rPr>
          <w:rFonts w:ascii="Consolas" w:hAnsi="Consolas" w:cs="Consolas"/>
          <w:color w:val="000000"/>
          <w:sz w:val="20"/>
          <w:szCs w:val="20"/>
        </w:rPr>
        <w:t>: payload01.lifecycle__v,</w:t>
      </w:r>
    </w:p>
    <w:p w14:paraId="73DC3EF6"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study__v</w:t>
      </w:r>
      <w:proofErr w:type="spellEnd"/>
      <w:r>
        <w:rPr>
          <w:rFonts w:ascii="Consolas" w:hAnsi="Consolas" w:cs="Consolas"/>
          <w:color w:val="000000"/>
          <w:sz w:val="20"/>
          <w:szCs w:val="20"/>
        </w:rPr>
        <w:t>: payload01.study__v,</w:t>
      </w:r>
    </w:p>
    <w:p w14:paraId="63686704"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subtype__v</w:t>
      </w:r>
      <w:proofErr w:type="spellEnd"/>
      <w:r>
        <w:rPr>
          <w:rFonts w:ascii="Consolas" w:hAnsi="Consolas" w:cs="Consolas"/>
          <w:color w:val="000000"/>
          <w:sz w:val="20"/>
          <w:szCs w:val="20"/>
        </w:rPr>
        <w:t>: payload01.subtype__v,</w:t>
      </w:r>
    </w:p>
    <w:p w14:paraId="3744E3D6"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name__v</w:t>
      </w:r>
      <w:proofErr w:type="spellEnd"/>
      <w:r>
        <w:rPr>
          <w:rFonts w:ascii="Consolas" w:hAnsi="Consolas" w:cs="Consolas"/>
          <w:color w:val="000000"/>
          <w:sz w:val="20"/>
          <w:szCs w:val="20"/>
        </w:rPr>
        <w:t>: payload01.name__v,</w:t>
      </w:r>
    </w:p>
    <w:p w14:paraId="68E56B58"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type__v</w:t>
      </w:r>
      <w:proofErr w:type="spellEnd"/>
      <w:r>
        <w:rPr>
          <w:rFonts w:ascii="Consolas" w:hAnsi="Consolas" w:cs="Consolas"/>
          <w:color w:val="000000"/>
          <w:sz w:val="20"/>
          <w:szCs w:val="20"/>
        </w:rPr>
        <w:t>: payload01.type__v,</w:t>
      </w:r>
    </w:p>
    <w:p w14:paraId="445410AB"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classification__v</w:t>
      </w:r>
      <w:proofErr w:type="spellEnd"/>
      <w:r>
        <w:rPr>
          <w:rFonts w:ascii="Consolas" w:hAnsi="Consolas" w:cs="Consolas"/>
          <w:color w:val="000000"/>
          <w:sz w:val="20"/>
          <w:szCs w:val="20"/>
        </w:rPr>
        <w:t>: payload01.classification__v,</w:t>
      </w:r>
    </w:p>
    <w:p w14:paraId="68105A11"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payload01.file</w:t>
      </w:r>
    </w:p>
    <w:p w14:paraId="565C383C"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2AE62B84"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5B203900"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7E378AD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veevavault:create</w:t>
      </w:r>
      <w:proofErr w:type="gramEnd"/>
      <w:r>
        <w:rPr>
          <w:rFonts w:ascii="Consolas" w:hAnsi="Consolas" w:cs="Consolas"/>
          <w:color w:val="3F7F7F"/>
          <w:sz w:val="20"/>
          <w:szCs w:val="20"/>
        </w:rPr>
        <w:t>-documents</w:t>
      </w:r>
      <w:proofErr w:type="spellEnd"/>
      <w:r>
        <w:rPr>
          <w:rFonts w:ascii="Consolas" w:hAnsi="Consolas" w:cs="Consolas"/>
          <w:sz w:val="20"/>
          <w:szCs w:val="20"/>
        </w:rPr>
        <w:t xml:space="preserve"> </w:t>
      </w:r>
      <w:proofErr w:type="spellStart"/>
      <w:r>
        <w:rPr>
          <w:rFonts w:ascii="Consolas" w:hAnsi="Consolas" w:cs="Consolas"/>
          <w:color w:val="7F007F"/>
          <w:sz w:val="20"/>
          <w:szCs w:val="20"/>
        </w:rPr>
        <w:t>metadataFormat</w:t>
      </w:r>
      <w:proofErr w:type="spellEnd"/>
      <w:r>
        <w:rPr>
          <w:rFonts w:ascii="Consolas" w:hAnsi="Consolas" w:cs="Consolas"/>
          <w:color w:val="000000"/>
          <w:sz w:val="20"/>
          <w:szCs w:val="20"/>
        </w:rPr>
        <w:t>=</w:t>
      </w:r>
      <w:r>
        <w:rPr>
          <w:rFonts w:ascii="Consolas" w:hAnsi="Consolas" w:cs="Consolas"/>
          <w:i/>
          <w:iCs/>
          <w:color w:val="2A00FF"/>
          <w:sz w:val="20"/>
          <w:szCs w:val="20"/>
        </w:rPr>
        <w:t>"CSV"</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"Create Documents"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"5b98678c-1559-4827-80a9-289aad4a8873"</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3D746A2"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-insert</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"Bulk insert"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"e8dd307e-40db-42bb-b82a-b72f6b235d00"</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Database_Config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4BD828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-input-parameters</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highlight w:val="white"/>
        </w:rPr>
        <w:t>#[output application</w:t>
      </w:r>
      <w:r>
        <w:rPr>
          <w:rFonts w:ascii="Consolas" w:hAnsi="Consolas" w:cs="Consolas"/>
          <w:color w:val="800080"/>
          <w:sz w:val="20"/>
          <w:szCs w:val="20"/>
          <w:highlight w:val="white"/>
        </w:rPr>
        <w:t>/</w:t>
      </w:r>
      <w:r>
        <w:rPr>
          <w:rFonts w:ascii="Consolas" w:hAnsi="Consolas" w:cs="Consolas"/>
          <w:color w:val="000000"/>
          <w:sz w:val="20"/>
          <w:szCs w:val="20"/>
          <w:highlight w:val="white"/>
        </w:rPr>
        <w:t>java</w:t>
      </w:r>
    </w:p>
    <w:p w14:paraId="554642EC"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800080"/>
          <w:sz w:val="20"/>
          <w:szCs w:val="20"/>
          <w:highlight w:val="white"/>
        </w:rPr>
        <w:lastRenderedPageBreak/>
        <w:t>---</w:t>
      </w:r>
    </w:p>
    <w:p w14:paraId="03824090" w14:textId="77777777" w:rsidR="00046492" w:rsidRDefault="00046492" w:rsidP="0004649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white"/>
        </w:rPr>
        <w:t>payload</w:t>
      </w:r>
      <w:r>
        <w:rPr>
          <w:rFonts w:ascii="Consolas" w:hAnsi="Consolas" w:cs="Consolas"/>
          <w:color w:val="800080"/>
          <w:sz w:val="20"/>
          <w:szCs w:val="20"/>
          <w:highlight w:val="white"/>
        </w:rPr>
        <w:t>.</w:t>
      </w:r>
      <w:r>
        <w:rPr>
          <w:rFonts w:ascii="Consolas" w:hAnsi="Consolas" w:cs="Consolas"/>
          <w:color w:val="000000"/>
          <w:sz w:val="20"/>
          <w:szCs w:val="20"/>
          <w:highlight w:val="white"/>
        </w:rPr>
        <w:t>data</w:t>
      </w:r>
      <w:proofErr w:type="spellEnd"/>
      <w:r>
        <w:rPr>
          <w:rFonts w:ascii="Consolas" w:hAnsi="Consolas" w:cs="Consolas"/>
          <w:color w:val="000000"/>
          <w:sz w:val="20"/>
          <w:szCs w:val="20"/>
          <w:highlight w:val="white"/>
        </w:rPr>
        <w:t xml:space="preserve"> map </w:t>
      </w:r>
      <w:r>
        <w:rPr>
          <w:rFonts w:ascii="Consolas" w:hAnsi="Consolas" w:cs="Consolas"/>
          <w:color w:val="80008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800080"/>
          <w:sz w:val="20"/>
          <w:szCs w:val="20"/>
          <w:highlight w:val="white"/>
        </w:rPr>
        <w:t>-&gt;</w:t>
      </w:r>
      <w:r>
        <w:rPr>
          <w:rFonts w:ascii="Consolas" w:hAnsi="Consolas" w:cs="Consolas"/>
          <w:color w:val="000000"/>
          <w:sz w:val="20"/>
          <w:szCs w:val="20"/>
          <w:highlight w:val="white"/>
        </w:rPr>
        <w:t xml:space="preserve"> {</w:t>
      </w:r>
    </w:p>
    <w:p w14:paraId="36F38C36"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r>
        <w:rPr>
          <w:rFonts w:ascii="Consolas" w:hAnsi="Consolas" w:cs="Consolas"/>
          <w:color w:val="008000"/>
          <w:sz w:val="20"/>
          <w:szCs w:val="20"/>
          <w:highlight w:val="white"/>
        </w:rPr>
        <w:t>id</w:t>
      </w:r>
      <w:r>
        <w:rPr>
          <w:rFonts w:ascii="Consolas" w:hAnsi="Consolas" w:cs="Consolas"/>
          <w:color w:val="000000"/>
          <w:sz w:val="20"/>
          <w:szCs w:val="20"/>
          <w:highlight w:val="white"/>
        </w:rPr>
        <w:t>': $</w:t>
      </w:r>
      <w:r>
        <w:rPr>
          <w:rFonts w:ascii="Consolas" w:hAnsi="Consolas" w:cs="Consolas"/>
          <w:color w:val="800080"/>
          <w:sz w:val="20"/>
          <w:szCs w:val="20"/>
          <w:highlight w:val="white"/>
        </w:rPr>
        <w:t>.</w:t>
      </w:r>
      <w:r>
        <w:rPr>
          <w:rFonts w:ascii="Consolas" w:hAnsi="Consolas" w:cs="Consolas"/>
          <w:color w:val="000000"/>
          <w:sz w:val="20"/>
          <w:szCs w:val="20"/>
          <w:highlight w:val="white"/>
        </w:rPr>
        <w:t>id as String</w:t>
      </w:r>
      <w:r>
        <w:rPr>
          <w:rFonts w:ascii="Consolas" w:hAnsi="Consolas" w:cs="Consolas"/>
          <w:color w:val="800080"/>
          <w:sz w:val="20"/>
          <w:szCs w:val="20"/>
          <w:highlight w:val="white"/>
        </w:rPr>
        <w:t>,</w:t>
      </w:r>
    </w:p>
    <w:p w14:paraId="3856BA6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external_id__v</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external</w:t>
      </w:r>
      <w:proofErr w:type="gramEnd"/>
      <w:r>
        <w:rPr>
          <w:rFonts w:ascii="Consolas" w:hAnsi="Consolas" w:cs="Consolas"/>
          <w:color w:val="000000"/>
          <w:sz w:val="20"/>
          <w:szCs w:val="20"/>
          <w:highlight w:val="white"/>
        </w:rPr>
        <w:t>_id__v</w:t>
      </w:r>
      <w:proofErr w:type="spellEnd"/>
      <w:r>
        <w:rPr>
          <w:rFonts w:ascii="Consolas" w:hAnsi="Consolas" w:cs="Consolas"/>
          <w:color w:val="000000"/>
          <w:sz w:val="20"/>
          <w:szCs w:val="20"/>
          <w:highlight w:val="white"/>
        </w:rPr>
        <w:t xml:space="preserve"> as String</w:t>
      </w:r>
      <w:r>
        <w:rPr>
          <w:rFonts w:ascii="Consolas" w:hAnsi="Consolas" w:cs="Consolas"/>
          <w:color w:val="800080"/>
          <w:sz w:val="20"/>
          <w:szCs w:val="20"/>
          <w:highlight w:val="white"/>
        </w:rPr>
        <w:t>,</w:t>
      </w:r>
    </w:p>
    <w:p w14:paraId="723AB406"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responseStatus</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responseStatus</w:t>
      </w:r>
      <w:proofErr w:type="spellEnd"/>
      <w:proofErr w:type="gramEnd"/>
    </w:p>
    <w:p w14:paraId="51192E82"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-input-parameters</w:t>
      </w:r>
      <w:proofErr w:type="spellEnd"/>
      <w:r>
        <w:rPr>
          <w:rFonts w:ascii="Consolas" w:hAnsi="Consolas" w:cs="Consolas"/>
          <w:color w:val="008080"/>
          <w:sz w:val="20"/>
          <w:szCs w:val="20"/>
        </w:rPr>
        <w:t>&gt;</w:t>
      </w:r>
    </w:p>
    <w:p w14:paraId="4E1A1375"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INSERT into documents (id, </w:t>
      </w:r>
      <w:proofErr w:type="spellStart"/>
      <w:r>
        <w:rPr>
          <w:rFonts w:ascii="Consolas" w:hAnsi="Consolas" w:cs="Consolas"/>
          <w:color w:val="000000"/>
          <w:sz w:val="20"/>
          <w:szCs w:val="20"/>
        </w:rPr>
        <w:t>external_id__v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responseStatus</w:t>
      </w:r>
      <w:proofErr w:type="spellEnd"/>
      <w:r>
        <w:rPr>
          <w:rFonts w:ascii="Consolas" w:hAnsi="Consolas" w:cs="Consolas"/>
          <w:color w:val="000000"/>
          <w:sz w:val="20"/>
          <w:szCs w:val="20"/>
        </w:rPr>
        <w:t>) VALUES (:id</w:t>
      </w:r>
      <w:proofErr w:type="gramStart"/>
      <w:r>
        <w:rPr>
          <w:rFonts w:ascii="Consolas" w:hAnsi="Consolas" w:cs="Consolas"/>
          <w:color w:val="000000"/>
          <w:sz w:val="20"/>
          <w:szCs w:val="20"/>
        </w:rPr>
        <w:t>, :</w:t>
      </w:r>
      <w:proofErr w:type="spellStart"/>
      <w:r>
        <w:rPr>
          <w:rFonts w:ascii="Consolas" w:hAnsi="Consolas" w:cs="Consolas"/>
          <w:color w:val="000000"/>
          <w:sz w:val="20"/>
          <w:szCs w:val="20"/>
        </w:rPr>
        <w:t>external</w:t>
      </w:r>
      <w:proofErr w:type="gramEnd"/>
      <w:r>
        <w:rPr>
          <w:rFonts w:ascii="Consolas" w:hAnsi="Consolas" w:cs="Consolas"/>
          <w:color w:val="000000"/>
          <w:sz w:val="20"/>
          <w:szCs w:val="20"/>
        </w:rPr>
        <w:t>_id__v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responseStatus</w:t>
      </w:r>
      <w:proofErr w:type="spellEnd"/>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color w:val="008080"/>
          <w:sz w:val="20"/>
          <w:szCs w:val="20"/>
        </w:rPr>
        <w:t>&gt;</w:t>
      </w:r>
    </w:p>
    <w:p w14:paraId="59694E5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-insert</w:t>
      </w:r>
      <w:proofErr w:type="spellEnd"/>
      <w:r>
        <w:rPr>
          <w:rFonts w:ascii="Consolas" w:hAnsi="Consolas" w:cs="Consolas"/>
          <w:color w:val="008080"/>
          <w:sz w:val="20"/>
          <w:szCs w:val="20"/>
        </w:rPr>
        <w:t>&gt;</w:t>
      </w:r>
    </w:p>
    <w:p w14:paraId="37F01DFA"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"a447ff60-8deb-471c-a1be-cc6c01dfcc29"</w:t>
      </w:r>
      <w:r>
        <w:rPr>
          <w:rFonts w:ascii="Consolas" w:hAnsi="Consolas" w:cs="Consolas"/>
          <w:sz w:val="20"/>
          <w:szCs w:val="20"/>
        </w:rPr>
        <w:t xml:space="preserve"> </w:t>
      </w:r>
      <w:r>
        <w:rPr>
          <w:rFonts w:ascii="Consolas" w:hAnsi="Consolas" w:cs="Consolas"/>
          <w:color w:val="008080"/>
          <w:sz w:val="20"/>
          <w:szCs w:val="20"/>
        </w:rPr>
        <w:t>/&gt;</w:t>
      </w:r>
    </w:p>
    <w:p w14:paraId="11BAD1A5"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470967E7"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"19d98427-1566-4f82-b694-f59cc6eb169a"</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008080"/>
          <w:sz w:val="20"/>
          <w:szCs w:val="20"/>
        </w:rPr>
        <w:t>&gt;</w:t>
      </w:r>
    </w:p>
    <w:p w14:paraId="4EE3F544"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"9c23d079-fbf2-42e7-afe2-b5186a7b9a3f"</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A44FE35"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63D8FC30"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164F9B7A"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A7291A5" w14:textId="070C493A" w:rsidR="002C5752" w:rsidRDefault="00046492" w:rsidP="00046492">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r>
        <w:rPr>
          <w:rFonts w:ascii="Consolas" w:hAnsi="Consolas" w:cs="Consolas"/>
          <w:color w:val="000000"/>
          <w:sz w:val="20"/>
          <w:szCs w:val="20"/>
        </w:rPr>
        <w:tab/>
      </w:r>
    </w:p>
    <w:p w14:paraId="76E884D7" w14:textId="6AC4DA72" w:rsidR="002C5752" w:rsidRPr="00046492" w:rsidRDefault="00046492" w:rsidP="00181F0A">
      <w:pPr>
        <w:rPr>
          <w:b/>
        </w:rPr>
      </w:pPr>
      <w:r w:rsidRPr="00046492">
        <w:rPr>
          <w:b/>
        </w:rPr>
        <w:t>upload-files-on-vault-ftp-server</w:t>
      </w:r>
      <w:r>
        <w:rPr>
          <w:b/>
        </w:rPr>
        <w:t xml:space="preserve"> (</w:t>
      </w:r>
      <w:proofErr w:type="spellStart"/>
      <w:r>
        <w:rPr>
          <w:b/>
        </w:rPr>
        <w:t>Subflow</w:t>
      </w:r>
      <w:proofErr w:type="spellEnd"/>
      <w:r>
        <w:rPr>
          <w:b/>
        </w:rPr>
        <w:t>)</w:t>
      </w:r>
    </w:p>
    <w:p w14:paraId="17135B18"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"upload-files-on-vault-ftp-server"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"b92629e4-69ee-4d9d-a24c-753ff54eff41"</w:t>
      </w:r>
      <w:r>
        <w:rPr>
          <w:rFonts w:ascii="Consolas" w:hAnsi="Consolas" w:cs="Consolas"/>
          <w:sz w:val="20"/>
          <w:szCs w:val="20"/>
        </w:rPr>
        <w:t xml:space="preserve"> </w:t>
      </w:r>
      <w:r>
        <w:rPr>
          <w:rFonts w:ascii="Consolas" w:hAnsi="Consolas" w:cs="Consolas"/>
          <w:color w:val="008080"/>
          <w:sz w:val="20"/>
          <w:szCs w:val="20"/>
        </w:rPr>
        <w:t>&gt;</w:t>
      </w:r>
    </w:p>
    <w:p w14:paraId="5C9A7485"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"74d38eea-f86a-4482-a209-06b8fc9dcd8f"</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"Starting File Upload on Vault FTP server...."</w:t>
      </w:r>
      <w:r>
        <w:rPr>
          <w:rFonts w:ascii="Consolas" w:hAnsi="Consolas" w:cs="Consolas"/>
          <w:color w:val="008080"/>
          <w:sz w:val="20"/>
          <w:szCs w:val="20"/>
        </w:rPr>
        <w:t>/&gt;</w:t>
      </w:r>
    </w:p>
    <w:p w14:paraId="2C74F320"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"For Each"</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"1d1578a5-ea4b-40d6-8b87-b34ec778f232"</w:t>
      </w:r>
      <w:r>
        <w:rPr>
          <w:rFonts w:ascii="Consolas" w:hAnsi="Consolas" w:cs="Consolas"/>
          <w:sz w:val="20"/>
          <w:szCs w:val="20"/>
        </w:rPr>
        <w:t xml:space="preserve"> </w:t>
      </w:r>
      <w:r>
        <w:rPr>
          <w:rFonts w:ascii="Consolas" w:hAnsi="Consolas" w:cs="Consolas"/>
          <w:color w:val="008080"/>
          <w:sz w:val="20"/>
          <w:szCs w:val="20"/>
        </w:rPr>
        <w:t>&gt;</w:t>
      </w:r>
    </w:p>
    <w:p w14:paraId="1D9FE02E"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"44acecd2-a655-4eee-94cc-934ab7d32b92"</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"Uploading file </w:t>
      </w:r>
      <w:r>
        <w:rPr>
          <w:rFonts w:ascii="Consolas" w:hAnsi="Consolas" w:cs="Consolas"/>
          <w:i/>
          <w:iCs/>
          <w:color w:val="2A00FF"/>
          <w:sz w:val="20"/>
          <w:szCs w:val="20"/>
          <w:highlight w:val="white"/>
        </w:rPr>
        <w:t>#[</w:t>
      </w:r>
      <w:proofErr w:type="spellStart"/>
      <w:proofErr w:type="gramStart"/>
      <w:r>
        <w:rPr>
          <w:rFonts w:ascii="Consolas" w:hAnsi="Consolas" w:cs="Consolas"/>
          <w:i/>
          <w:iCs/>
          <w:color w:val="2A00FF"/>
          <w:sz w:val="20"/>
          <w:szCs w:val="20"/>
          <w:highlight w:val="white"/>
        </w:rPr>
        <w:t>payload</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file</w:t>
      </w:r>
      <w:proofErr w:type="spellEnd"/>
      <w:proofErr w:type="gramEnd"/>
      <w:r>
        <w:rPr>
          <w:rFonts w:ascii="Consolas" w:hAnsi="Consolas" w:cs="Consolas"/>
          <w:i/>
          <w:iCs/>
          <w:color w:val="2A00FF"/>
          <w:sz w:val="20"/>
          <w:szCs w:val="20"/>
          <w:highlight w:val="white"/>
        </w:rPr>
        <w:t>]</w:t>
      </w:r>
      <w:r>
        <w:rPr>
          <w:rFonts w:ascii="Consolas" w:hAnsi="Consolas" w:cs="Consolas"/>
          <w:i/>
          <w:iCs/>
          <w:color w:val="2A00FF"/>
          <w:sz w:val="20"/>
          <w:szCs w:val="20"/>
        </w:rPr>
        <w:t xml:space="preserve"> on Vault FTP server......."</w:t>
      </w:r>
      <w:r>
        <w:rPr>
          <w:rFonts w:ascii="Consolas" w:hAnsi="Consolas" w:cs="Consolas"/>
          <w:sz w:val="20"/>
          <w:szCs w:val="20"/>
        </w:rPr>
        <w:t xml:space="preserve"> </w:t>
      </w:r>
      <w:r>
        <w:rPr>
          <w:rFonts w:ascii="Consolas" w:hAnsi="Consolas" w:cs="Consolas"/>
          <w:color w:val="008080"/>
          <w:sz w:val="20"/>
          <w:szCs w:val="20"/>
        </w:rPr>
        <w:t>/&gt;</w:t>
      </w:r>
    </w:p>
    <w:p w14:paraId="1967F81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file:read</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"Read"</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"4fad0c52-6d1c-452b-a51d-c5cfd3b2680b"</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"test-file.txt"</w:t>
      </w:r>
      <w:r>
        <w:rPr>
          <w:rFonts w:ascii="Consolas" w:hAnsi="Consolas" w:cs="Consolas"/>
          <w:color w:val="008080"/>
          <w:sz w:val="20"/>
          <w:szCs w:val="20"/>
        </w:rPr>
        <w:t>/&gt;</w:t>
      </w:r>
    </w:p>
    <w:p w14:paraId="44A63B3D"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"76e29521-7854-449e-a7d6-c30a177ef8f9"</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"File </w:t>
      </w:r>
      <w:proofErr w:type="gramStart"/>
      <w:r>
        <w:rPr>
          <w:rFonts w:ascii="Consolas" w:hAnsi="Consolas" w:cs="Consolas"/>
          <w:i/>
          <w:iCs/>
          <w:color w:val="2A00FF"/>
          <w:sz w:val="20"/>
          <w:szCs w:val="20"/>
        </w:rPr>
        <w:t>Content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383B70AC"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ftps:write</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"Write"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"fa077475-e89e-4618-a394-c01c7ac2efbc"</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FTPS_Config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highlight w:val="white"/>
        </w:rPr>
        <w:t>#[</w:t>
      </w:r>
      <w:proofErr w:type="spellStart"/>
      <w:r>
        <w:rPr>
          <w:rFonts w:ascii="Consolas" w:hAnsi="Consolas" w:cs="Consolas"/>
          <w:i/>
          <w:iCs/>
          <w:color w:val="2A00FF"/>
          <w:sz w:val="20"/>
          <w:szCs w:val="20"/>
          <w:highlight w:val="white"/>
        </w:rPr>
        <w:t>attributes</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fileName</w:t>
      </w:r>
      <w:proofErr w:type="spellEnd"/>
      <w:r>
        <w:rPr>
          <w:rFonts w:ascii="Consolas" w:hAnsi="Consolas" w:cs="Consolas"/>
          <w:i/>
          <w:iCs/>
          <w:color w:val="2A00FF"/>
          <w:sz w:val="20"/>
          <w:szCs w:val="20"/>
          <w:highlight w:val="white"/>
        </w:rPr>
        <w:t>]</w:t>
      </w:r>
      <w:r>
        <w:rPr>
          <w:rFonts w:ascii="Consolas" w:hAnsi="Consolas" w:cs="Consolas"/>
          <w:i/>
          <w:iCs/>
          <w:color w:val="2A00FF"/>
          <w:sz w:val="20"/>
          <w:szCs w:val="20"/>
        </w:rPr>
        <w:t>"</w:t>
      </w:r>
      <w:r>
        <w:rPr>
          <w:rFonts w:ascii="Consolas" w:hAnsi="Consolas" w:cs="Consolas"/>
          <w:color w:val="008080"/>
          <w:sz w:val="20"/>
          <w:szCs w:val="20"/>
        </w:rPr>
        <w:t>/&gt;</w:t>
      </w:r>
    </w:p>
    <w:p w14:paraId="5B5E4455"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color w:val="008080"/>
          <w:sz w:val="20"/>
          <w:szCs w:val="20"/>
        </w:rPr>
        <w:t>&gt;</w:t>
      </w:r>
    </w:p>
    <w:p w14:paraId="4A706684" w14:textId="77777777" w:rsidR="00046492" w:rsidRDefault="00046492" w:rsidP="00046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"4d8382e4-61b3-4104-ba89-5a3209a2bb9e"</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"Files are uploaded successfully on Vault FTP </w:t>
      </w:r>
      <w:proofErr w:type="gramStart"/>
      <w:r>
        <w:rPr>
          <w:rFonts w:ascii="Consolas" w:hAnsi="Consolas" w:cs="Consolas"/>
          <w:i/>
          <w:iCs/>
          <w:color w:val="2A00FF"/>
          <w:sz w:val="20"/>
          <w:szCs w:val="20"/>
        </w:rPr>
        <w:t>server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036FD168" w14:textId="56453677" w:rsidR="00046492" w:rsidRDefault="00046492" w:rsidP="00997CFB">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sub-flow</w:t>
      </w:r>
      <w:r>
        <w:rPr>
          <w:rFonts w:ascii="Consolas" w:hAnsi="Consolas" w:cs="Consolas"/>
          <w:color w:val="008080"/>
          <w:sz w:val="20"/>
          <w:szCs w:val="20"/>
        </w:rPr>
        <w:t>&gt;</w:t>
      </w:r>
    </w:p>
    <w:p w14:paraId="3847456D" w14:textId="77777777" w:rsidR="00997CFB" w:rsidRPr="00997CFB" w:rsidRDefault="00997CFB" w:rsidP="00997CFB">
      <w:pPr>
        <w:rPr>
          <w:rFonts w:ascii="Consolas" w:hAnsi="Consolas" w:cs="Consolas"/>
          <w:color w:val="008080"/>
          <w:sz w:val="20"/>
          <w:szCs w:val="20"/>
        </w:rPr>
      </w:pPr>
    </w:p>
    <w:p w14:paraId="712B7094" w14:textId="248700A9" w:rsidR="002C5752" w:rsidRDefault="002C5752" w:rsidP="002C5752">
      <w:pPr>
        <w:pStyle w:val="Heading3"/>
      </w:pPr>
      <w:bookmarkStart w:id="19" w:name="_Create_Object_Records_1"/>
      <w:bookmarkEnd w:id="19"/>
      <w:r>
        <w:t>Create Object Records Example</w:t>
      </w:r>
    </w:p>
    <w:p w14:paraId="7B39AD1F" w14:textId="77777777" w:rsidR="00997CFB" w:rsidRDefault="00997CFB" w:rsidP="00997CFB">
      <w:r>
        <w:t>To create Mule flow, follow these instructions:</w:t>
      </w:r>
    </w:p>
    <w:p w14:paraId="6EB378EB" w14:textId="77777777" w:rsidR="00997CFB" w:rsidRDefault="00997CFB" w:rsidP="00997CFB">
      <w:pPr>
        <w:pStyle w:val="ListParagraph"/>
        <w:numPr>
          <w:ilvl w:val="0"/>
          <w:numId w:val="34"/>
        </w:numPr>
      </w:pPr>
      <w:r>
        <w:t>Drag and drop HTTP Listener from Mule palette to project canvas.</w:t>
      </w:r>
    </w:p>
    <w:p w14:paraId="7632B68B" w14:textId="69E35A50" w:rsidR="00997CFB" w:rsidRDefault="00997CFB" w:rsidP="00997CFB">
      <w:pPr>
        <w:pStyle w:val="ListParagraph"/>
        <w:numPr>
          <w:ilvl w:val="0"/>
          <w:numId w:val="34"/>
        </w:numPr>
      </w:pPr>
      <w:r>
        <w:t>Configure HTTP Listener as per your environment.</w:t>
      </w:r>
    </w:p>
    <w:p w14:paraId="4A45458A" w14:textId="559657E2" w:rsidR="00997CFB" w:rsidRDefault="00997CFB" w:rsidP="00997CFB">
      <w:pPr>
        <w:pStyle w:val="ListParagraph"/>
        <w:numPr>
          <w:ilvl w:val="0"/>
          <w:numId w:val="34"/>
        </w:numPr>
      </w:pPr>
      <w:r>
        <w:t>Drag Transform Message component to transform object metadata in CSV format with mapping.</w:t>
      </w:r>
    </w:p>
    <w:p w14:paraId="0464FB8E" w14:textId="2142137B" w:rsidR="00997CFB" w:rsidRDefault="00997CFB" w:rsidP="00997CFB">
      <w:pPr>
        <w:pStyle w:val="ListParagraph"/>
        <w:numPr>
          <w:ilvl w:val="0"/>
          <w:numId w:val="34"/>
        </w:numPr>
      </w:pPr>
      <w:r>
        <w:t>Drag Create Object Records operation from Veeva Vault Connector palette.</w:t>
      </w:r>
    </w:p>
    <w:p w14:paraId="2827E69E" w14:textId="77777777" w:rsidR="00997CFB" w:rsidRDefault="00997CFB" w:rsidP="00997CFB">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03B65199" w14:textId="3000A930" w:rsidR="00997CFB" w:rsidRDefault="00997CFB" w:rsidP="00997CFB">
      <w:pPr>
        <w:pStyle w:val="ListParagraph"/>
        <w:numPr>
          <w:ilvl w:val="0"/>
          <w:numId w:val="34"/>
        </w:numPr>
      </w:pPr>
      <w:r>
        <w:lastRenderedPageBreak/>
        <w:t>Select Object Name from Object Name drop down list (Click refresh button to retrieve object name list).</w:t>
      </w:r>
    </w:p>
    <w:p w14:paraId="24675D3F" w14:textId="10E9C504" w:rsidR="00997CFB" w:rsidRDefault="00997CFB" w:rsidP="00997CFB">
      <w:pPr>
        <w:pStyle w:val="ListParagraph"/>
        <w:numPr>
          <w:ilvl w:val="0"/>
          <w:numId w:val="34"/>
        </w:numPr>
      </w:pPr>
      <w:r>
        <w:t>Select CSV from Metadata format drop down list.</w:t>
      </w:r>
    </w:p>
    <w:p w14:paraId="6D4AC3A4" w14:textId="6B993E42" w:rsidR="00997CFB" w:rsidRDefault="00997CFB" w:rsidP="00997CFB">
      <w:pPr>
        <w:pStyle w:val="ListParagraph"/>
        <w:numPr>
          <w:ilvl w:val="0"/>
          <w:numId w:val="34"/>
        </w:numPr>
      </w:pPr>
      <w:r>
        <w:t>Drag Database Bulk Insert operation to insert document created status data into table. Make sure insert query is defined as per your requirement.</w:t>
      </w:r>
    </w:p>
    <w:p w14:paraId="36FE27C6" w14:textId="77777777" w:rsidR="00997CFB" w:rsidRDefault="00997CFB" w:rsidP="00997CFB">
      <w:pPr>
        <w:pStyle w:val="ListParagraph"/>
        <w:numPr>
          <w:ilvl w:val="0"/>
          <w:numId w:val="34"/>
        </w:numPr>
      </w:pPr>
      <w:r>
        <w:t>Configure Database connector configuration with credentials details.</w:t>
      </w:r>
    </w:p>
    <w:p w14:paraId="7337D2FD" w14:textId="00FB0FD9" w:rsidR="00997CFB" w:rsidRDefault="00997CFB" w:rsidP="00997CFB">
      <w:pPr>
        <w:pStyle w:val="ListParagraph"/>
        <w:numPr>
          <w:ilvl w:val="0"/>
          <w:numId w:val="34"/>
        </w:numPr>
      </w:pPr>
      <w:r>
        <w:t>Drag Set Payload element to set payload that will be return to triggering source.</w:t>
      </w:r>
    </w:p>
    <w:p w14:paraId="3A9BB041" w14:textId="284A486A" w:rsidR="00997CFB" w:rsidRDefault="00997CFB" w:rsidP="00997CFB">
      <w:pPr>
        <w:pStyle w:val="ListParagraph"/>
        <w:numPr>
          <w:ilvl w:val="0"/>
          <w:numId w:val="34"/>
        </w:numPr>
      </w:pPr>
      <w:r>
        <w:t>Logger to log information in console or log file.</w:t>
      </w:r>
    </w:p>
    <w:p w14:paraId="307E0031" w14:textId="77777777" w:rsidR="002C5752" w:rsidRPr="002C5752" w:rsidRDefault="002C5752" w:rsidP="002C5752"/>
    <w:p w14:paraId="05CC9EDD" w14:textId="08E44159" w:rsidR="002C5752" w:rsidRDefault="002C5752" w:rsidP="00181F0A">
      <w:r>
        <w:rPr>
          <w:noProof/>
        </w:rPr>
        <w:drawing>
          <wp:inline distT="0" distB="0" distL="0" distR="0" wp14:anchorId="156D198C" wp14:editId="781997DF">
            <wp:extent cx="572452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07D086A2" w14:textId="1E1FBF24" w:rsidR="002C5752" w:rsidRDefault="008C6343" w:rsidP="00181F0A">
      <w:pPr>
        <w:rPr>
          <w:b/>
        </w:rPr>
      </w:pPr>
      <w:r>
        <w:rPr>
          <w:b/>
        </w:rPr>
        <w:t>Example XML Code:</w:t>
      </w:r>
    </w:p>
    <w:p w14:paraId="6E106A5E"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"create-object-records-</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"76d86207-916a-4be2-8928-fdd6c717c346"</w:t>
      </w:r>
      <w:r>
        <w:rPr>
          <w:rFonts w:ascii="Consolas" w:hAnsi="Consolas" w:cs="Consolas"/>
          <w:sz w:val="20"/>
          <w:szCs w:val="20"/>
        </w:rPr>
        <w:t xml:space="preserve"> </w:t>
      </w:r>
      <w:r>
        <w:rPr>
          <w:rFonts w:ascii="Consolas" w:hAnsi="Consolas" w:cs="Consolas"/>
          <w:color w:val="008080"/>
          <w:sz w:val="20"/>
          <w:szCs w:val="20"/>
        </w:rPr>
        <w:t>&gt;</w:t>
      </w:r>
    </w:p>
    <w:p w14:paraId="06CD7F8E"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"2b5b8ff3-491c-4573-96db-a3b0326f667b"</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"/create-object-records"</w:t>
      </w:r>
      <w:r>
        <w:rPr>
          <w:rFonts w:ascii="Consolas" w:hAnsi="Consolas" w:cs="Consolas"/>
          <w:color w:val="008080"/>
          <w:sz w:val="20"/>
          <w:szCs w:val="20"/>
        </w:rPr>
        <w:t>/&gt;</w:t>
      </w:r>
    </w:p>
    <w:p w14:paraId="14A3112D"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"df08cf9f-3ab4-4f23-97e4-a2726ff78e03"</w:t>
      </w:r>
      <w:r>
        <w:rPr>
          <w:rFonts w:ascii="Consolas" w:hAnsi="Consolas" w:cs="Consolas"/>
          <w:sz w:val="20"/>
          <w:szCs w:val="20"/>
        </w:rPr>
        <w:t xml:space="preserve"> </w:t>
      </w:r>
      <w:r>
        <w:rPr>
          <w:rFonts w:ascii="Consolas" w:hAnsi="Consolas" w:cs="Consolas"/>
          <w:color w:val="008080"/>
          <w:sz w:val="20"/>
          <w:szCs w:val="20"/>
        </w:rPr>
        <w:t>&gt;</w:t>
      </w:r>
    </w:p>
    <w:p w14:paraId="4ED6B3BA"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1DB9D23F"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7CC36F09"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output application/csv </w:t>
      </w:r>
      <w:proofErr w:type="spellStart"/>
      <w:r>
        <w:rPr>
          <w:rFonts w:ascii="Consolas" w:hAnsi="Consolas" w:cs="Consolas"/>
          <w:color w:val="000000"/>
          <w:sz w:val="20"/>
          <w:szCs w:val="20"/>
        </w:rPr>
        <w:t>headerLineNumber</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header = true , separator = ","</w:t>
      </w:r>
    </w:p>
    <w:p w14:paraId="7087964A"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9D95FD"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payload map </w:t>
      </w:r>
      <w:proofErr w:type="gramStart"/>
      <w:r>
        <w:rPr>
          <w:rFonts w:ascii="Consolas" w:hAnsi="Consolas" w:cs="Consolas"/>
          <w:color w:val="000000"/>
          <w:sz w:val="20"/>
          <w:szCs w:val="20"/>
        </w:rPr>
        <w:t>( payload</w:t>
      </w:r>
      <w:proofErr w:type="gramEnd"/>
      <w:r>
        <w:rPr>
          <w:rFonts w:ascii="Consolas" w:hAnsi="Consolas" w:cs="Consolas"/>
          <w:color w:val="000000"/>
          <w:sz w:val="20"/>
          <w:szCs w:val="20"/>
        </w:rPr>
        <w:t>01 , indexOfPayload01 ) -&gt; {</w:t>
      </w:r>
    </w:p>
    <w:p w14:paraId="648FBD2F"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name__v</w:t>
      </w:r>
      <w:proofErr w:type="spellEnd"/>
      <w:r>
        <w:rPr>
          <w:rFonts w:ascii="Consolas" w:hAnsi="Consolas" w:cs="Consolas"/>
          <w:color w:val="000000"/>
          <w:sz w:val="20"/>
          <w:szCs w:val="20"/>
        </w:rPr>
        <w:t>: payload01.name__v,</w:t>
      </w:r>
    </w:p>
    <w:p w14:paraId="7959AFB4"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location__v</w:t>
      </w:r>
      <w:proofErr w:type="spellEnd"/>
      <w:r>
        <w:rPr>
          <w:rFonts w:ascii="Consolas" w:hAnsi="Consolas" w:cs="Consolas"/>
          <w:color w:val="000000"/>
          <w:sz w:val="20"/>
          <w:szCs w:val="20"/>
        </w:rPr>
        <w:t>: payload01.location__v,</w:t>
      </w:r>
    </w:p>
    <w:p w14:paraId="00B6815C"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external_id__v</w:t>
      </w:r>
      <w:proofErr w:type="spellEnd"/>
      <w:r>
        <w:rPr>
          <w:rFonts w:ascii="Consolas" w:hAnsi="Consolas" w:cs="Consolas"/>
          <w:color w:val="000000"/>
          <w:sz w:val="20"/>
          <w:szCs w:val="20"/>
        </w:rPr>
        <w:t>: (payload01.external_id__v default "") ++ "|"++ payload01.name__v,</w:t>
      </w:r>
    </w:p>
    <w:p w14:paraId="748D485D"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study_country__v</w:t>
      </w:r>
      <w:proofErr w:type="spellEnd"/>
      <w:r>
        <w:rPr>
          <w:rFonts w:ascii="Consolas" w:hAnsi="Consolas" w:cs="Consolas"/>
          <w:color w:val="000000"/>
          <w:sz w:val="20"/>
          <w:szCs w:val="20"/>
        </w:rPr>
        <w:t>: payload01.study_country__v,</w:t>
      </w:r>
    </w:p>
    <w:p w14:paraId="6B1DFC7D"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principal_investigator__v</w:t>
      </w:r>
      <w:proofErr w:type="spellEnd"/>
      <w:r>
        <w:rPr>
          <w:rFonts w:ascii="Consolas" w:hAnsi="Consolas" w:cs="Consolas"/>
          <w:color w:val="000000"/>
          <w:sz w:val="20"/>
          <w:szCs w:val="20"/>
        </w:rPr>
        <w:t>: payload01.principal_investigator__v,</w:t>
      </w:r>
    </w:p>
    <w:p w14:paraId="786C3195"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actual_</w:t>
      </w:r>
      <w:proofErr w:type="spellStart"/>
      <w:r>
        <w:rPr>
          <w:rFonts w:ascii="Consolas" w:hAnsi="Consolas" w:cs="Consolas"/>
          <w:color w:val="000000"/>
          <w:sz w:val="20"/>
          <w:szCs w:val="20"/>
        </w:rPr>
        <w:t>siv</w:t>
      </w:r>
      <w:proofErr w:type="spellEnd"/>
      <w:r>
        <w:rPr>
          <w:rFonts w:ascii="Consolas" w:hAnsi="Consolas" w:cs="Consolas"/>
          <w:color w:val="000000"/>
          <w:sz w:val="20"/>
          <w:szCs w:val="20"/>
        </w:rPr>
        <w:t>__v: payload01.actual_siv__v as Date,</w:t>
      </w:r>
    </w:p>
    <w:p w14:paraId="69B709CD"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site_selected_date__v</w:t>
      </w:r>
      <w:proofErr w:type="spellEnd"/>
      <w:r>
        <w:rPr>
          <w:rFonts w:ascii="Consolas" w:hAnsi="Consolas" w:cs="Consolas"/>
          <w:color w:val="000000"/>
          <w:sz w:val="20"/>
          <w:szCs w:val="20"/>
        </w:rPr>
        <w:t>: payload01.site_selected_date__v as Date</w:t>
      </w:r>
    </w:p>
    <w:p w14:paraId="2DFFF43C"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4F4977D0"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5086547B"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4C63DE6E"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veevavault:create</w:t>
      </w:r>
      <w:proofErr w:type="gramEnd"/>
      <w:r>
        <w:rPr>
          <w:rFonts w:ascii="Consolas" w:hAnsi="Consolas" w:cs="Consolas"/>
          <w:color w:val="3F7F7F"/>
          <w:sz w:val="20"/>
          <w:szCs w:val="20"/>
        </w:rPr>
        <w:t>-object-records</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"Create Object Records"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"75b80a1e-0338-4f9e-b9e5-81c944381ddb"</w:t>
      </w:r>
      <w:r>
        <w:rPr>
          <w:rFonts w:ascii="Consolas" w:hAnsi="Consolas" w:cs="Consolas"/>
          <w:sz w:val="20"/>
          <w:szCs w:val="20"/>
        </w:rPr>
        <w:t xml:space="preserve"> </w:t>
      </w:r>
      <w:proofErr w:type="spellStart"/>
      <w:r>
        <w:rPr>
          <w:rFonts w:ascii="Consolas" w:hAnsi="Consolas" w:cs="Consolas"/>
          <w:color w:val="7F007F"/>
          <w:sz w:val="20"/>
          <w:szCs w:val="20"/>
        </w:rPr>
        <w:t>metadataFormat</w:t>
      </w:r>
      <w:proofErr w:type="spellEnd"/>
      <w:r>
        <w:rPr>
          <w:rFonts w:ascii="Consolas" w:hAnsi="Consolas" w:cs="Consolas"/>
          <w:color w:val="000000"/>
          <w:sz w:val="20"/>
          <w:szCs w:val="20"/>
        </w:rPr>
        <w:t>=</w:t>
      </w:r>
      <w:r>
        <w:rPr>
          <w:rFonts w:ascii="Consolas" w:hAnsi="Consolas" w:cs="Consolas"/>
          <w:i/>
          <w:iCs/>
          <w:color w:val="2A00FF"/>
          <w:sz w:val="20"/>
          <w:szCs w:val="20"/>
        </w:rPr>
        <w:t>"CSV"</w:t>
      </w:r>
      <w:r>
        <w:rPr>
          <w:rFonts w:ascii="Consolas" w:hAnsi="Consolas" w:cs="Consolas"/>
          <w:sz w:val="20"/>
          <w:szCs w:val="20"/>
        </w:rPr>
        <w:t xml:space="preserve"> </w:t>
      </w:r>
      <w:proofErr w:type="spellStart"/>
      <w:r>
        <w:rPr>
          <w:rFonts w:ascii="Consolas" w:hAnsi="Consolas" w:cs="Consolas"/>
          <w:color w:val="7F007F"/>
          <w:sz w:val="20"/>
          <w:szCs w:val="20"/>
        </w:rPr>
        <w:t>objectName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site__v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target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objectStatus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E590372"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-insert</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"Bulk insert"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"14110393-ec5e-4d69-b9e0-3b52b039da35"</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Database_Config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7E5EBF4"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-input-parameters</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highlight w:val="white"/>
        </w:rPr>
        <w:t>#[output application</w:t>
      </w:r>
      <w:r>
        <w:rPr>
          <w:rFonts w:ascii="Consolas" w:hAnsi="Consolas" w:cs="Consolas"/>
          <w:color w:val="800080"/>
          <w:sz w:val="20"/>
          <w:szCs w:val="20"/>
          <w:highlight w:val="white"/>
        </w:rPr>
        <w:t>/</w:t>
      </w:r>
      <w:r>
        <w:rPr>
          <w:rFonts w:ascii="Consolas" w:hAnsi="Consolas" w:cs="Consolas"/>
          <w:color w:val="000000"/>
          <w:sz w:val="20"/>
          <w:szCs w:val="20"/>
          <w:highlight w:val="white"/>
        </w:rPr>
        <w:t>java</w:t>
      </w:r>
    </w:p>
    <w:p w14:paraId="3A99CAAE"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800080"/>
          <w:sz w:val="20"/>
          <w:szCs w:val="20"/>
          <w:highlight w:val="white"/>
        </w:rPr>
        <w:t>---</w:t>
      </w:r>
    </w:p>
    <w:p w14:paraId="39014349" w14:textId="77777777" w:rsidR="008C6343" w:rsidRDefault="008C6343" w:rsidP="008C63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highlight w:val="white"/>
        </w:rPr>
        <w:lastRenderedPageBreak/>
        <w:t>vars</w:t>
      </w:r>
      <w:r>
        <w:rPr>
          <w:rFonts w:ascii="Consolas" w:hAnsi="Consolas" w:cs="Consolas"/>
          <w:color w:val="800080"/>
          <w:sz w:val="20"/>
          <w:szCs w:val="20"/>
          <w:highlight w:val="white"/>
        </w:rPr>
        <w:t>.</w:t>
      </w:r>
      <w:r>
        <w:rPr>
          <w:rFonts w:ascii="Consolas" w:hAnsi="Consolas" w:cs="Consolas"/>
          <w:color w:val="000000"/>
          <w:sz w:val="20"/>
          <w:szCs w:val="20"/>
          <w:highlight w:val="white"/>
        </w:rPr>
        <w:t>objectStatus</w:t>
      </w:r>
      <w:r>
        <w:rPr>
          <w:rFonts w:ascii="Consolas" w:hAnsi="Consolas" w:cs="Consolas"/>
          <w:color w:val="800080"/>
          <w:sz w:val="20"/>
          <w:szCs w:val="20"/>
          <w:highlight w:val="white"/>
        </w:rPr>
        <w:t>.</w:t>
      </w:r>
      <w:r>
        <w:rPr>
          <w:rFonts w:ascii="Consolas" w:hAnsi="Consolas" w:cs="Consolas"/>
          <w:color w:val="000000"/>
          <w:sz w:val="20"/>
          <w:szCs w:val="20"/>
          <w:highlight w:val="white"/>
        </w:rPr>
        <w:t>data</w:t>
      </w:r>
      <w:proofErr w:type="spellEnd"/>
      <w:proofErr w:type="gramEnd"/>
      <w:r>
        <w:rPr>
          <w:rFonts w:ascii="Consolas" w:hAnsi="Consolas" w:cs="Consolas"/>
          <w:color w:val="000000"/>
          <w:sz w:val="20"/>
          <w:szCs w:val="20"/>
          <w:highlight w:val="white"/>
        </w:rPr>
        <w:t xml:space="preserve"> map </w:t>
      </w:r>
      <w:r>
        <w:rPr>
          <w:rFonts w:ascii="Consolas" w:hAnsi="Consolas" w:cs="Consolas"/>
          <w:color w:val="80008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800080"/>
          <w:sz w:val="20"/>
          <w:szCs w:val="20"/>
          <w:highlight w:val="white"/>
        </w:rPr>
        <w:t>-&gt;</w:t>
      </w:r>
      <w:r>
        <w:rPr>
          <w:rFonts w:ascii="Consolas" w:hAnsi="Consolas" w:cs="Consolas"/>
          <w:color w:val="000000"/>
          <w:sz w:val="20"/>
          <w:szCs w:val="20"/>
          <w:highlight w:val="white"/>
        </w:rPr>
        <w:t xml:space="preserve"> {</w:t>
      </w:r>
    </w:p>
    <w:p w14:paraId="007F2BB4"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r>
        <w:rPr>
          <w:rFonts w:ascii="Consolas" w:hAnsi="Consolas" w:cs="Consolas"/>
          <w:color w:val="008000"/>
          <w:sz w:val="20"/>
          <w:szCs w:val="20"/>
          <w:highlight w:val="white"/>
        </w:rPr>
        <w:t>id</w:t>
      </w:r>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r>
        <w:rPr>
          <w:rFonts w:ascii="Consolas" w:hAnsi="Consolas" w:cs="Consolas"/>
          <w:color w:val="000000"/>
          <w:sz w:val="20"/>
          <w:szCs w:val="20"/>
          <w:highlight w:val="white"/>
        </w:rPr>
        <w:t>data</w:t>
      </w:r>
      <w:r>
        <w:rPr>
          <w:rFonts w:ascii="Consolas" w:hAnsi="Consolas" w:cs="Consolas"/>
          <w:color w:val="800080"/>
          <w:sz w:val="20"/>
          <w:szCs w:val="20"/>
          <w:highlight w:val="white"/>
        </w:rPr>
        <w:t>.</w:t>
      </w:r>
      <w:r>
        <w:rPr>
          <w:rFonts w:ascii="Consolas" w:hAnsi="Consolas" w:cs="Consolas"/>
          <w:color w:val="000000"/>
          <w:sz w:val="20"/>
          <w:szCs w:val="20"/>
          <w:highlight w:val="white"/>
        </w:rPr>
        <w:t>id</w:t>
      </w:r>
      <w:proofErr w:type="gramEnd"/>
      <w:r>
        <w:rPr>
          <w:rFonts w:ascii="Consolas" w:hAnsi="Consolas" w:cs="Consolas"/>
          <w:color w:val="800080"/>
          <w:sz w:val="20"/>
          <w:szCs w:val="20"/>
          <w:highlight w:val="white"/>
        </w:rPr>
        <w:t>,</w:t>
      </w:r>
    </w:p>
    <w:p w14:paraId="29BC4640"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url</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r>
        <w:rPr>
          <w:rFonts w:ascii="Consolas" w:hAnsi="Consolas" w:cs="Consolas"/>
          <w:color w:val="000000"/>
          <w:sz w:val="20"/>
          <w:szCs w:val="20"/>
          <w:highlight w:val="white"/>
        </w:rPr>
        <w:t>data</w:t>
      </w:r>
      <w:r>
        <w:rPr>
          <w:rFonts w:ascii="Consolas" w:hAnsi="Consolas" w:cs="Consolas"/>
          <w:color w:val="800080"/>
          <w:sz w:val="20"/>
          <w:szCs w:val="20"/>
          <w:highlight w:val="white"/>
        </w:rPr>
        <w:t>.</w:t>
      </w:r>
      <w:r>
        <w:rPr>
          <w:rFonts w:ascii="Consolas" w:hAnsi="Consolas" w:cs="Consolas"/>
          <w:color w:val="000000"/>
          <w:sz w:val="20"/>
          <w:szCs w:val="20"/>
          <w:highlight w:val="white"/>
        </w:rPr>
        <w:t>url</w:t>
      </w:r>
      <w:proofErr w:type="gramEnd"/>
      <w:r>
        <w:rPr>
          <w:rFonts w:ascii="Consolas" w:hAnsi="Consolas" w:cs="Consolas"/>
          <w:color w:val="800080"/>
          <w:sz w:val="20"/>
          <w:szCs w:val="20"/>
          <w:highlight w:val="white"/>
        </w:rPr>
        <w:t>,</w:t>
      </w:r>
    </w:p>
    <w:p w14:paraId="36DFBF06"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responseStatus</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responseStatus</w:t>
      </w:r>
      <w:proofErr w:type="spellEnd"/>
      <w:proofErr w:type="gramEnd"/>
    </w:p>
    <w:p w14:paraId="40B009E1"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-input-parameters</w:t>
      </w:r>
      <w:proofErr w:type="spellEnd"/>
      <w:r>
        <w:rPr>
          <w:rFonts w:ascii="Consolas" w:hAnsi="Consolas" w:cs="Consolas"/>
          <w:color w:val="008080"/>
          <w:sz w:val="20"/>
          <w:szCs w:val="20"/>
        </w:rPr>
        <w:t>&gt;</w:t>
      </w:r>
    </w:p>
    <w:p w14:paraId="3C77E3D7"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INSERT INTO </w:t>
      </w:r>
      <w:proofErr w:type="spellStart"/>
      <w:r>
        <w:rPr>
          <w:rFonts w:ascii="Consolas" w:hAnsi="Consolas" w:cs="Consolas"/>
          <w:color w:val="000000"/>
          <w:sz w:val="20"/>
          <w:szCs w:val="20"/>
          <w:u w:val="single"/>
        </w:rPr>
        <w:t>deletesiteobject</w:t>
      </w:r>
      <w:proofErr w:type="spellEnd"/>
      <w:r>
        <w:rPr>
          <w:rFonts w:ascii="Consolas" w:hAnsi="Consolas" w:cs="Consolas"/>
          <w:color w:val="000000"/>
          <w:sz w:val="20"/>
          <w:szCs w:val="20"/>
        </w:rPr>
        <w:t xml:space="preserve"> (id, </w:t>
      </w:r>
      <w:proofErr w:type="spellStart"/>
      <w:r>
        <w:rPr>
          <w:rFonts w:ascii="Consolas" w:hAnsi="Consolas" w:cs="Consolas"/>
          <w:color w:val="000000"/>
          <w:sz w:val="20"/>
          <w:szCs w:val="20"/>
          <w:u w:val="single"/>
        </w:rPr>
        <w:t>url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responseStatus</w:t>
      </w:r>
      <w:proofErr w:type="spellEnd"/>
      <w:r>
        <w:rPr>
          <w:rFonts w:ascii="Consolas" w:hAnsi="Consolas" w:cs="Consolas"/>
          <w:color w:val="000000"/>
          <w:sz w:val="20"/>
          <w:szCs w:val="20"/>
        </w:rPr>
        <w:t>) VALUES (:id</w:t>
      </w:r>
      <w:proofErr w:type="gramStart"/>
      <w:r>
        <w:rPr>
          <w:rFonts w:ascii="Consolas" w:hAnsi="Consolas" w:cs="Consolas"/>
          <w:color w:val="000000"/>
          <w:sz w:val="20"/>
          <w:szCs w:val="20"/>
        </w:rPr>
        <w:t>, :</w:t>
      </w:r>
      <w:proofErr w:type="spellStart"/>
      <w:r>
        <w:rPr>
          <w:rFonts w:ascii="Consolas" w:hAnsi="Consolas" w:cs="Consolas"/>
          <w:color w:val="000000"/>
          <w:sz w:val="20"/>
          <w:szCs w:val="20"/>
          <w:u w:val="single"/>
        </w:rPr>
        <w:t>url</w:t>
      </w:r>
      <w:proofErr w:type="spellEnd"/>
      <w:proofErr w:type="gramEnd"/>
      <w:r>
        <w:rPr>
          <w:rFonts w:ascii="Consolas" w:hAnsi="Consolas" w:cs="Consolas"/>
          <w:color w:val="000000"/>
          <w:sz w:val="20"/>
          <w:szCs w:val="20"/>
        </w:rPr>
        <w:t>, :</w:t>
      </w:r>
      <w:proofErr w:type="spellStart"/>
      <w:r>
        <w:rPr>
          <w:rFonts w:ascii="Consolas" w:hAnsi="Consolas" w:cs="Consolas"/>
          <w:color w:val="000000"/>
          <w:sz w:val="20"/>
          <w:szCs w:val="20"/>
        </w:rPr>
        <w:t>responseStatus</w:t>
      </w:r>
      <w:proofErr w:type="spellEnd"/>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color w:val="008080"/>
          <w:sz w:val="20"/>
          <w:szCs w:val="20"/>
        </w:rPr>
        <w:t>&gt;</w:t>
      </w:r>
    </w:p>
    <w:p w14:paraId="5E6C868C"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-insert</w:t>
      </w:r>
      <w:proofErr w:type="spellEnd"/>
      <w:r>
        <w:rPr>
          <w:rFonts w:ascii="Consolas" w:hAnsi="Consolas" w:cs="Consolas"/>
          <w:color w:val="008080"/>
          <w:sz w:val="20"/>
          <w:szCs w:val="20"/>
        </w:rPr>
        <w:t>&gt;</w:t>
      </w:r>
    </w:p>
    <w:p w14:paraId="047281BA"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set-payload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highlight w:val="white"/>
        </w:rPr>
        <w:t>#[</w:t>
      </w:r>
      <w:proofErr w:type="spellStart"/>
      <w:proofErr w:type="gramStart"/>
      <w:r>
        <w:rPr>
          <w:rFonts w:ascii="Consolas" w:hAnsi="Consolas" w:cs="Consolas"/>
          <w:i/>
          <w:iCs/>
          <w:color w:val="2A00FF"/>
          <w:sz w:val="20"/>
          <w:szCs w:val="20"/>
          <w:highlight w:val="white"/>
        </w:rPr>
        <w:t>vars</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objectStatus</w:t>
      </w:r>
      <w:proofErr w:type="spellEnd"/>
      <w:proofErr w:type="gramEnd"/>
      <w:r>
        <w:rPr>
          <w:rFonts w:ascii="Consolas" w:hAnsi="Consolas" w:cs="Consolas"/>
          <w:i/>
          <w:iCs/>
          <w:color w:val="2A00FF"/>
          <w:sz w:val="20"/>
          <w:szCs w:val="20"/>
          <w:highlight w:val="white"/>
        </w:rPr>
        <w: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"Set Payload"</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"e883c1b5-6790-43ba-9d7e-b058793c4a4b"</w:t>
      </w:r>
      <w:r>
        <w:rPr>
          <w:rFonts w:ascii="Consolas" w:hAnsi="Consolas" w:cs="Consolas"/>
          <w:sz w:val="20"/>
          <w:szCs w:val="20"/>
        </w:rPr>
        <w:t xml:space="preserve"> </w:t>
      </w:r>
      <w:r>
        <w:rPr>
          <w:rFonts w:ascii="Consolas" w:hAnsi="Consolas" w:cs="Consolas"/>
          <w:color w:val="008080"/>
          <w:sz w:val="20"/>
          <w:szCs w:val="20"/>
        </w:rPr>
        <w:t>/&gt;</w:t>
      </w:r>
    </w:p>
    <w:p w14:paraId="37E78062"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"b4816f4f-f199-43ee-b00b-c9b389d4343a"</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completed with object records </w:t>
      </w:r>
      <w:proofErr w:type="gramStart"/>
      <w:r>
        <w:rPr>
          <w:rFonts w:ascii="Consolas" w:hAnsi="Consolas" w:cs="Consolas"/>
          <w:i/>
          <w:iCs/>
          <w:color w:val="2A00FF"/>
          <w:sz w:val="20"/>
          <w:szCs w:val="20"/>
        </w:rPr>
        <w:t>created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spellStart"/>
      <w:r>
        <w:rPr>
          <w:rFonts w:ascii="Consolas" w:hAnsi="Consolas" w:cs="Consolas"/>
          <w:i/>
          <w:iCs/>
          <w:color w:val="2A00FF"/>
          <w:sz w:val="20"/>
          <w:szCs w:val="20"/>
          <w:highlight w:val="white"/>
        </w:rPr>
        <w:t>vars</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objectStatus</w:t>
      </w:r>
      <w:proofErr w:type="spellEnd"/>
      <w:r>
        <w:rPr>
          <w:rFonts w:ascii="Consolas" w:hAnsi="Consolas" w:cs="Consolas"/>
          <w:i/>
          <w:iCs/>
          <w:color w:val="2A00FF"/>
          <w:sz w:val="20"/>
          <w:szCs w:val="20"/>
          <w:highlight w:val="white"/>
        </w:rPr>
        <w:t>]</w:t>
      </w:r>
      <w:r>
        <w:rPr>
          <w:rFonts w:ascii="Consolas" w:hAnsi="Consolas" w:cs="Consolas"/>
          <w:i/>
          <w:iCs/>
          <w:color w:val="2A00FF"/>
          <w:sz w:val="20"/>
          <w:szCs w:val="20"/>
        </w:rPr>
        <w:t>"</w:t>
      </w:r>
      <w:r>
        <w:rPr>
          <w:rFonts w:ascii="Consolas" w:hAnsi="Consolas" w:cs="Consolas"/>
          <w:color w:val="008080"/>
          <w:sz w:val="20"/>
          <w:szCs w:val="20"/>
        </w:rPr>
        <w:t>/&gt;</w:t>
      </w:r>
    </w:p>
    <w:p w14:paraId="4734F1D7"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552E8E76"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"e681ed06-c458-42ef-bf24-217a42c85866"</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008080"/>
          <w:sz w:val="20"/>
          <w:szCs w:val="20"/>
        </w:rPr>
        <w:t>&gt;</w:t>
      </w:r>
    </w:p>
    <w:p w14:paraId="761C1809"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"a47171c6-6b6e-47e5-97cd-8a7d0695410d"</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2ED302F0"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702479CA" w14:textId="77777777" w:rsidR="008C6343" w:rsidRDefault="008C6343" w:rsidP="008C6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42F48FEF" w14:textId="64787D55" w:rsidR="008C6343" w:rsidRDefault="008C6343" w:rsidP="008C6343">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7D6D0E67" w14:textId="589B4A4C" w:rsidR="00331FCE" w:rsidRDefault="00331FCE" w:rsidP="00D166B8">
      <w:pPr>
        <w:pStyle w:val="Heading3"/>
      </w:pPr>
      <w:bookmarkStart w:id="20" w:name="_Update_Documents_Example"/>
      <w:bookmarkEnd w:id="20"/>
      <w:r>
        <w:t>Update Documents Example</w:t>
      </w:r>
    </w:p>
    <w:p w14:paraId="2F31D49A" w14:textId="77777777" w:rsidR="0005760B" w:rsidRDefault="0005760B" w:rsidP="0005760B">
      <w:r>
        <w:t>To create Mule flow, follow these instructions:</w:t>
      </w:r>
    </w:p>
    <w:p w14:paraId="25B5F263" w14:textId="77777777" w:rsidR="0005760B" w:rsidRDefault="0005760B" w:rsidP="0005760B">
      <w:pPr>
        <w:pStyle w:val="ListParagraph"/>
        <w:numPr>
          <w:ilvl w:val="0"/>
          <w:numId w:val="34"/>
        </w:numPr>
      </w:pPr>
      <w:r>
        <w:t>Drag and drop HTTP Listener from Mule palette to project canvas.</w:t>
      </w:r>
    </w:p>
    <w:p w14:paraId="50207CA8" w14:textId="05E9B099" w:rsidR="0005760B" w:rsidRDefault="0005760B" w:rsidP="0005760B">
      <w:pPr>
        <w:pStyle w:val="ListParagraph"/>
        <w:numPr>
          <w:ilvl w:val="0"/>
          <w:numId w:val="34"/>
        </w:numPr>
      </w:pPr>
      <w:r>
        <w:t>Configure HTTP Listener as per your environment.</w:t>
      </w:r>
    </w:p>
    <w:p w14:paraId="3ECFE169" w14:textId="48075861" w:rsidR="008D2F5A" w:rsidRDefault="008D2F5A" w:rsidP="008D2F5A">
      <w:pPr>
        <w:pStyle w:val="ListParagraph"/>
        <w:numPr>
          <w:ilvl w:val="0"/>
          <w:numId w:val="34"/>
        </w:numPr>
      </w:pPr>
      <w:r>
        <w:t>Drag Transform Message component to transform document metadata in CSV format and configure with mapping.</w:t>
      </w:r>
    </w:p>
    <w:p w14:paraId="095B17D2" w14:textId="31465321" w:rsidR="0005760B" w:rsidRDefault="0005760B" w:rsidP="0005760B">
      <w:pPr>
        <w:pStyle w:val="ListParagraph"/>
        <w:numPr>
          <w:ilvl w:val="0"/>
          <w:numId w:val="34"/>
        </w:numPr>
      </w:pPr>
      <w:r>
        <w:t xml:space="preserve">Drag </w:t>
      </w:r>
      <w:r w:rsidR="00ED758E">
        <w:t>Update</w:t>
      </w:r>
      <w:r>
        <w:t xml:space="preserve"> Documents operation from Veeva Vault Connector palette.</w:t>
      </w:r>
    </w:p>
    <w:p w14:paraId="06AD7E27" w14:textId="0BC009D7" w:rsidR="0005760B" w:rsidRDefault="0005760B" w:rsidP="0005760B">
      <w:pPr>
        <w:pStyle w:val="ListParagraph"/>
        <w:numPr>
          <w:ilvl w:val="0"/>
          <w:numId w:val="34"/>
        </w:numPr>
      </w:pPr>
      <w:r>
        <w:t xml:space="preserve">Configure Veeva Vault connection configuration with username, password, vault </w:t>
      </w:r>
      <w:proofErr w:type="spellStart"/>
      <w:r w:rsidR="004279ED">
        <w:t>u</w:t>
      </w:r>
      <w:r>
        <w:t>rl</w:t>
      </w:r>
      <w:proofErr w:type="spellEnd"/>
      <w:r>
        <w:t>, vault version, vault client Id.</w:t>
      </w:r>
    </w:p>
    <w:p w14:paraId="48CD4DBF" w14:textId="74173AFC" w:rsidR="0005760B" w:rsidRDefault="0005760B" w:rsidP="0005760B">
      <w:pPr>
        <w:pStyle w:val="ListParagraph"/>
        <w:numPr>
          <w:ilvl w:val="0"/>
          <w:numId w:val="34"/>
        </w:numPr>
      </w:pPr>
      <w:r>
        <w:t xml:space="preserve">Select </w:t>
      </w:r>
      <w:r w:rsidR="00ED758E">
        <w:t xml:space="preserve">CSV from Metadata format </w:t>
      </w:r>
      <w:r>
        <w:t>drop down list.</w:t>
      </w:r>
    </w:p>
    <w:p w14:paraId="2F4AAAF1" w14:textId="77777777" w:rsidR="0005760B" w:rsidRDefault="0005760B" w:rsidP="0005760B">
      <w:pPr>
        <w:pStyle w:val="ListParagraph"/>
        <w:numPr>
          <w:ilvl w:val="0"/>
          <w:numId w:val="34"/>
        </w:numPr>
      </w:pPr>
      <w:r>
        <w:t>Drag Logger element to log information in console or log file.</w:t>
      </w:r>
    </w:p>
    <w:p w14:paraId="587E3254" w14:textId="6D068118" w:rsidR="0005760B" w:rsidRDefault="00ED758E" w:rsidP="0005760B">
      <w:r>
        <w:rPr>
          <w:noProof/>
        </w:rPr>
        <w:drawing>
          <wp:inline distT="0" distB="0" distL="0" distR="0" wp14:anchorId="6ED79C96" wp14:editId="0781F841">
            <wp:extent cx="4581525" cy="2438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81525" cy="2438400"/>
                    </a:xfrm>
                    <a:prstGeom prst="rect">
                      <a:avLst/>
                    </a:prstGeom>
                    <a:noFill/>
                    <a:ln>
                      <a:noFill/>
                    </a:ln>
                  </pic:spPr>
                </pic:pic>
              </a:graphicData>
            </a:graphic>
          </wp:inline>
        </w:drawing>
      </w:r>
    </w:p>
    <w:p w14:paraId="2D935D0C" w14:textId="4C94F58B" w:rsidR="00EE7875" w:rsidRDefault="00EE7875" w:rsidP="0005760B">
      <w:r w:rsidRPr="00EE7875">
        <w:rPr>
          <w:b/>
        </w:rPr>
        <w:t>Example XML Code:</w:t>
      </w:r>
    </w:p>
    <w:p w14:paraId="08501A29"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"update-documents-</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"9745bc16-f9f4-45c4-8ead-0e05a5d1d798"</w:t>
      </w:r>
      <w:r>
        <w:rPr>
          <w:rFonts w:ascii="Consolas" w:hAnsi="Consolas" w:cs="Consolas"/>
          <w:sz w:val="20"/>
          <w:szCs w:val="20"/>
        </w:rPr>
        <w:t xml:space="preserve"> </w:t>
      </w:r>
      <w:r>
        <w:rPr>
          <w:rFonts w:ascii="Consolas" w:hAnsi="Consolas" w:cs="Consolas"/>
          <w:color w:val="008080"/>
          <w:sz w:val="20"/>
          <w:szCs w:val="20"/>
        </w:rPr>
        <w:t>&gt;</w:t>
      </w:r>
    </w:p>
    <w:p w14:paraId="040851DE"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"f0bc92a7-8c86-41ce-bcb2-d727290a0216"</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"/update-documents"</w:t>
      </w:r>
      <w:r>
        <w:rPr>
          <w:rFonts w:ascii="Consolas" w:hAnsi="Consolas" w:cs="Consolas"/>
          <w:color w:val="008080"/>
          <w:sz w:val="20"/>
          <w:szCs w:val="20"/>
        </w:rPr>
        <w:t>/&gt;</w:t>
      </w:r>
    </w:p>
    <w:p w14:paraId="4E396340"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"125f4490-bce5-4379-ac49-6bc680309e20"</w:t>
      </w:r>
      <w:r>
        <w:rPr>
          <w:rFonts w:ascii="Consolas" w:hAnsi="Consolas" w:cs="Consolas"/>
          <w:sz w:val="20"/>
          <w:szCs w:val="20"/>
        </w:rPr>
        <w:t xml:space="preserve"> </w:t>
      </w:r>
      <w:r>
        <w:rPr>
          <w:rFonts w:ascii="Consolas" w:hAnsi="Consolas" w:cs="Consolas"/>
          <w:color w:val="008080"/>
          <w:sz w:val="20"/>
          <w:szCs w:val="20"/>
        </w:rPr>
        <w:t>&gt;</w:t>
      </w:r>
    </w:p>
    <w:p w14:paraId="0AA17189"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6E8D3BBB"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3B396028"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output application/csv </w:t>
      </w:r>
      <w:proofErr w:type="spellStart"/>
      <w:r>
        <w:rPr>
          <w:rFonts w:ascii="Consolas" w:hAnsi="Consolas" w:cs="Consolas"/>
          <w:color w:val="000000"/>
          <w:sz w:val="20"/>
          <w:szCs w:val="20"/>
        </w:rPr>
        <w:t>headerLineNumber</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header = true , separator = ","</w:t>
      </w:r>
    </w:p>
    <w:p w14:paraId="232AB5AD"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886AD7"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payload map </w:t>
      </w:r>
      <w:proofErr w:type="gramStart"/>
      <w:r>
        <w:rPr>
          <w:rFonts w:ascii="Consolas" w:hAnsi="Consolas" w:cs="Consolas"/>
          <w:color w:val="000000"/>
          <w:sz w:val="20"/>
          <w:szCs w:val="20"/>
        </w:rPr>
        <w:t>( payload</w:t>
      </w:r>
      <w:proofErr w:type="gramEnd"/>
      <w:r>
        <w:rPr>
          <w:rFonts w:ascii="Consolas" w:hAnsi="Consolas" w:cs="Consolas"/>
          <w:color w:val="000000"/>
          <w:sz w:val="20"/>
          <w:szCs w:val="20"/>
        </w:rPr>
        <w:t>01 , indexOfPayload01 ) -&gt; {</w:t>
      </w:r>
    </w:p>
    <w:p w14:paraId="64778E66"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id: payload01.id,</w:t>
      </w:r>
    </w:p>
    <w:p w14:paraId="599EC628"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notes__v</w:t>
      </w:r>
      <w:proofErr w:type="spellEnd"/>
      <w:r>
        <w:rPr>
          <w:rFonts w:ascii="Consolas" w:hAnsi="Consolas" w:cs="Consolas"/>
          <w:color w:val="000000"/>
          <w:sz w:val="20"/>
          <w:szCs w:val="20"/>
        </w:rPr>
        <w:t>: (payload01.notes__v default "") ++ payload01.product__v,</w:t>
      </w:r>
    </w:p>
    <w:p w14:paraId="3B24C3F9"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name__v</w:t>
      </w:r>
      <w:proofErr w:type="spellEnd"/>
      <w:r>
        <w:rPr>
          <w:rFonts w:ascii="Consolas" w:hAnsi="Consolas" w:cs="Consolas"/>
          <w:color w:val="000000"/>
          <w:sz w:val="20"/>
          <w:szCs w:val="20"/>
        </w:rPr>
        <w:t>: payload01.name__v,</w:t>
      </w:r>
    </w:p>
    <w:p w14:paraId="0C7F0053"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product__v</w:t>
      </w:r>
      <w:proofErr w:type="spellEnd"/>
      <w:r>
        <w:rPr>
          <w:rFonts w:ascii="Consolas" w:hAnsi="Consolas" w:cs="Consolas"/>
          <w:color w:val="000000"/>
          <w:sz w:val="20"/>
          <w:szCs w:val="20"/>
        </w:rPr>
        <w:t>: payload01.product__v</w:t>
      </w:r>
    </w:p>
    <w:p w14:paraId="7F3C33F5"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43A24CF8"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446F8F73"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06DF01F4"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veevavault:update</w:t>
      </w:r>
      <w:proofErr w:type="gramEnd"/>
      <w:r>
        <w:rPr>
          <w:rFonts w:ascii="Consolas" w:hAnsi="Consolas" w:cs="Consolas"/>
          <w:color w:val="3F7F7F"/>
          <w:sz w:val="20"/>
          <w:szCs w:val="20"/>
        </w:rPr>
        <w:t>-documents</w:t>
      </w:r>
      <w:proofErr w:type="spellEnd"/>
      <w:r>
        <w:rPr>
          <w:rFonts w:ascii="Consolas" w:hAnsi="Consolas" w:cs="Consolas"/>
          <w:sz w:val="20"/>
          <w:szCs w:val="20"/>
        </w:rPr>
        <w:t xml:space="preserve"> </w:t>
      </w:r>
      <w:proofErr w:type="spellStart"/>
      <w:r>
        <w:rPr>
          <w:rFonts w:ascii="Consolas" w:hAnsi="Consolas" w:cs="Consolas"/>
          <w:color w:val="7F007F"/>
          <w:sz w:val="20"/>
          <w:szCs w:val="20"/>
        </w:rPr>
        <w:t>metadataFormat</w:t>
      </w:r>
      <w:proofErr w:type="spellEnd"/>
      <w:r>
        <w:rPr>
          <w:rFonts w:ascii="Consolas" w:hAnsi="Consolas" w:cs="Consolas"/>
          <w:color w:val="000000"/>
          <w:sz w:val="20"/>
          <w:szCs w:val="20"/>
        </w:rPr>
        <w:t>=</w:t>
      </w:r>
      <w:r>
        <w:rPr>
          <w:rFonts w:ascii="Consolas" w:hAnsi="Consolas" w:cs="Consolas"/>
          <w:i/>
          <w:iCs/>
          <w:color w:val="2A00FF"/>
          <w:sz w:val="20"/>
          <w:szCs w:val="20"/>
        </w:rPr>
        <w:t>"CSV"</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"Update Documents"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"8a13cdda-6ec8-47a9-9117-44a0584ed4d1"</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45A9295"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"4bc22f37-365f-4f8a-a4a0-6ecf6f939a45"</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"Document </w:t>
      </w:r>
      <w:proofErr w:type="gramStart"/>
      <w:r>
        <w:rPr>
          <w:rFonts w:ascii="Consolas" w:hAnsi="Consolas" w:cs="Consolas"/>
          <w:i/>
          <w:iCs/>
          <w:color w:val="2A00FF"/>
          <w:sz w:val="20"/>
          <w:szCs w:val="20"/>
        </w:rPr>
        <w:t>Updated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11B626AA"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13F5F4A5"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"4b13626b-2dc7-4bcc-a79f-b1ed523a540c"</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008080"/>
          <w:sz w:val="20"/>
          <w:szCs w:val="20"/>
        </w:rPr>
        <w:t>&gt;</w:t>
      </w:r>
    </w:p>
    <w:p w14:paraId="5DB709D9"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"bee5def9-acb2-4d83-96ab-e20c60018182"</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201B49B"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267A71EE"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42718636" w14:textId="77777777" w:rsidR="00A52827" w:rsidRDefault="00A52827" w:rsidP="00A5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99CA17A" w14:textId="268152AA" w:rsidR="00EE7875" w:rsidRDefault="00A52827" w:rsidP="00A5282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4A4CFA3B" w14:textId="77777777" w:rsidR="00767A6B" w:rsidRPr="00EE7875" w:rsidRDefault="00767A6B" w:rsidP="00A52827"/>
    <w:p w14:paraId="6E2559B5" w14:textId="1C2AC2ED" w:rsidR="00331FCE" w:rsidRDefault="00331FCE" w:rsidP="00D166B8">
      <w:pPr>
        <w:pStyle w:val="Heading3"/>
      </w:pPr>
      <w:bookmarkStart w:id="21" w:name="_Update_Object_Records_1"/>
      <w:bookmarkEnd w:id="21"/>
      <w:r>
        <w:t>Update Object Records Example</w:t>
      </w:r>
    </w:p>
    <w:p w14:paraId="7BD47226" w14:textId="77777777" w:rsidR="006D33D6" w:rsidRDefault="006D33D6" w:rsidP="006D33D6">
      <w:r>
        <w:t>To create Mule flow, follow these instructions:</w:t>
      </w:r>
    </w:p>
    <w:p w14:paraId="202C1EC8" w14:textId="77777777" w:rsidR="006D33D6" w:rsidRDefault="006D33D6" w:rsidP="006D33D6">
      <w:pPr>
        <w:pStyle w:val="ListParagraph"/>
        <w:numPr>
          <w:ilvl w:val="0"/>
          <w:numId w:val="34"/>
        </w:numPr>
      </w:pPr>
      <w:r>
        <w:t>Drag and drop HTTP Listener from Mule palette to project canvas.</w:t>
      </w:r>
    </w:p>
    <w:p w14:paraId="57A5A59D" w14:textId="77777777" w:rsidR="006D33D6" w:rsidRDefault="006D33D6" w:rsidP="006D33D6">
      <w:pPr>
        <w:pStyle w:val="ListParagraph"/>
        <w:numPr>
          <w:ilvl w:val="0"/>
          <w:numId w:val="34"/>
        </w:numPr>
      </w:pPr>
      <w:r>
        <w:t>Configure HTTP Listener as per your environment.</w:t>
      </w:r>
    </w:p>
    <w:p w14:paraId="08CF5267" w14:textId="0AE22A9C" w:rsidR="006D33D6" w:rsidRDefault="006D33D6" w:rsidP="006D33D6">
      <w:pPr>
        <w:pStyle w:val="ListParagraph"/>
        <w:numPr>
          <w:ilvl w:val="0"/>
          <w:numId w:val="34"/>
        </w:numPr>
      </w:pPr>
      <w:r>
        <w:t xml:space="preserve">Drag Transform Message component to transform </w:t>
      </w:r>
      <w:r w:rsidR="008F100A">
        <w:t>object</w:t>
      </w:r>
      <w:r>
        <w:t xml:space="preserve"> metadata in CSV format and configure with mapping.</w:t>
      </w:r>
    </w:p>
    <w:p w14:paraId="1498EF25" w14:textId="2DA9778C" w:rsidR="006D33D6" w:rsidRDefault="006D33D6" w:rsidP="006D33D6">
      <w:pPr>
        <w:pStyle w:val="ListParagraph"/>
        <w:numPr>
          <w:ilvl w:val="0"/>
          <w:numId w:val="34"/>
        </w:numPr>
      </w:pPr>
      <w:r>
        <w:t xml:space="preserve">Drag Update </w:t>
      </w:r>
      <w:r w:rsidR="00B63F6D">
        <w:t>Object Records</w:t>
      </w:r>
      <w:r>
        <w:t xml:space="preserve"> operation from Veeva Vault Connector palette.</w:t>
      </w:r>
    </w:p>
    <w:p w14:paraId="4A1B1AFC" w14:textId="595C0F79" w:rsidR="006D33D6" w:rsidRDefault="006D33D6" w:rsidP="006D33D6">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7F89BEAB" w14:textId="77777777" w:rsidR="00503258" w:rsidRDefault="00503258" w:rsidP="00503258">
      <w:pPr>
        <w:pStyle w:val="ListParagraph"/>
        <w:numPr>
          <w:ilvl w:val="0"/>
          <w:numId w:val="34"/>
        </w:numPr>
      </w:pPr>
      <w:r>
        <w:t>Select Object Name from Object Name drop down list (Click refresh button to retrieve object name list).</w:t>
      </w:r>
    </w:p>
    <w:p w14:paraId="0CE70666" w14:textId="77777777" w:rsidR="006D33D6" w:rsidRDefault="006D33D6" w:rsidP="006D33D6">
      <w:pPr>
        <w:pStyle w:val="ListParagraph"/>
        <w:numPr>
          <w:ilvl w:val="0"/>
          <w:numId w:val="34"/>
        </w:numPr>
      </w:pPr>
      <w:r>
        <w:t>Select CSV from Metadata format drop down list.</w:t>
      </w:r>
    </w:p>
    <w:p w14:paraId="15ED2A29" w14:textId="77777777" w:rsidR="006D33D6" w:rsidRDefault="006D33D6" w:rsidP="006D33D6">
      <w:pPr>
        <w:pStyle w:val="ListParagraph"/>
        <w:numPr>
          <w:ilvl w:val="0"/>
          <w:numId w:val="34"/>
        </w:numPr>
      </w:pPr>
      <w:r>
        <w:t>Drag Logger element to log information in console or log file.</w:t>
      </w:r>
    </w:p>
    <w:p w14:paraId="2F84B9AB" w14:textId="0380E3AA" w:rsidR="00105CD8" w:rsidRDefault="00CF55C0" w:rsidP="00105CD8">
      <w:r>
        <w:rPr>
          <w:noProof/>
        </w:rPr>
        <w:lastRenderedPageBreak/>
        <w:drawing>
          <wp:inline distT="0" distB="0" distL="0" distR="0" wp14:anchorId="3FAF470C" wp14:editId="5E3C466D">
            <wp:extent cx="459105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91050" cy="2438400"/>
                    </a:xfrm>
                    <a:prstGeom prst="rect">
                      <a:avLst/>
                    </a:prstGeom>
                    <a:noFill/>
                    <a:ln>
                      <a:noFill/>
                    </a:ln>
                  </pic:spPr>
                </pic:pic>
              </a:graphicData>
            </a:graphic>
          </wp:inline>
        </w:drawing>
      </w:r>
    </w:p>
    <w:p w14:paraId="02AA9E65" w14:textId="668B2D8E" w:rsidR="006D7A02" w:rsidRDefault="006D7A02" w:rsidP="00105CD8"/>
    <w:p w14:paraId="045F8885" w14:textId="1BA1CFE8" w:rsidR="006D7A02" w:rsidRDefault="006D7A02" w:rsidP="00105CD8">
      <w:r>
        <w:rPr>
          <w:b/>
        </w:rPr>
        <w:t>Example XML Code:</w:t>
      </w:r>
    </w:p>
    <w:p w14:paraId="48513BD6"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"update-object-records-</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"a51bda88-f358-40ad-9986-8e6aea559e3c"</w:t>
      </w:r>
      <w:r>
        <w:rPr>
          <w:rFonts w:ascii="Consolas" w:hAnsi="Consolas" w:cs="Consolas"/>
          <w:sz w:val="20"/>
          <w:szCs w:val="20"/>
        </w:rPr>
        <w:t xml:space="preserve"> </w:t>
      </w:r>
      <w:r>
        <w:rPr>
          <w:rFonts w:ascii="Consolas" w:hAnsi="Consolas" w:cs="Consolas"/>
          <w:color w:val="008080"/>
          <w:sz w:val="20"/>
          <w:szCs w:val="20"/>
        </w:rPr>
        <w:t>&gt;</w:t>
      </w:r>
    </w:p>
    <w:p w14:paraId="6F7152A3"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"cc2fb1da-1f14-4cef-91af-12ea9a7e1beb"</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"/update-object-records"</w:t>
      </w:r>
      <w:r>
        <w:rPr>
          <w:rFonts w:ascii="Consolas" w:hAnsi="Consolas" w:cs="Consolas"/>
          <w:color w:val="008080"/>
          <w:sz w:val="20"/>
          <w:szCs w:val="20"/>
        </w:rPr>
        <w:t>/&gt;</w:t>
      </w:r>
    </w:p>
    <w:p w14:paraId="697C2582"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"90ec9543-b70d-485d-b510-802c21d45ff5"</w:t>
      </w:r>
      <w:r>
        <w:rPr>
          <w:rFonts w:ascii="Consolas" w:hAnsi="Consolas" w:cs="Consolas"/>
          <w:sz w:val="20"/>
          <w:szCs w:val="20"/>
        </w:rPr>
        <w:t xml:space="preserve"> </w:t>
      </w:r>
      <w:r>
        <w:rPr>
          <w:rFonts w:ascii="Consolas" w:hAnsi="Consolas" w:cs="Consolas"/>
          <w:color w:val="008080"/>
          <w:sz w:val="20"/>
          <w:szCs w:val="20"/>
        </w:rPr>
        <w:t>&gt;</w:t>
      </w:r>
    </w:p>
    <w:p w14:paraId="5AB7D473"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595E3304"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0DD8083B"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output application/csv </w:t>
      </w:r>
      <w:proofErr w:type="spellStart"/>
      <w:r>
        <w:rPr>
          <w:rFonts w:ascii="Consolas" w:hAnsi="Consolas" w:cs="Consolas"/>
          <w:color w:val="000000"/>
          <w:sz w:val="20"/>
          <w:szCs w:val="20"/>
        </w:rPr>
        <w:t>headerLineNumber</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header = true , separator = ","</w:t>
      </w:r>
    </w:p>
    <w:p w14:paraId="33C088DD"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4F606C"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payload map </w:t>
      </w:r>
      <w:proofErr w:type="gramStart"/>
      <w:r>
        <w:rPr>
          <w:rFonts w:ascii="Consolas" w:hAnsi="Consolas" w:cs="Consolas"/>
          <w:color w:val="000000"/>
          <w:sz w:val="20"/>
          <w:szCs w:val="20"/>
        </w:rPr>
        <w:t>( payload</w:t>
      </w:r>
      <w:proofErr w:type="gramEnd"/>
      <w:r>
        <w:rPr>
          <w:rFonts w:ascii="Consolas" w:hAnsi="Consolas" w:cs="Consolas"/>
          <w:color w:val="000000"/>
          <w:sz w:val="20"/>
          <w:szCs w:val="20"/>
        </w:rPr>
        <w:t>01 , indexOfPayload01 ) -&gt; {</w:t>
      </w:r>
    </w:p>
    <w:p w14:paraId="0C32FCC8"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id: payload01.id,</w:t>
      </w:r>
    </w:p>
    <w:p w14:paraId="1B184DB7"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name__v</w:t>
      </w:r>
      <w:proofErr w:type="spellEnd"/>
      <w:r>
        <w:rPr>
          <w:rFonts w:ascii="Consolas" w:hAnsi="Consolas" w:cs="Consolas"/>
          <w:color w:val="000000"/>
          <w:sz w:val="20"/>
          <w:szCs w:val="20"/>
        </w:rPr>
        <w:t>: payload01.name__v,</w:t>
      </w:r>
    </w:p>
    <w:p w14:paraId="0E6A1CC8"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location__v</w:t>
      </w:r>
      <w:proofErr w:type="spellEnd"/>
      <w:r>
        <w:rPr>
          <w:rFonts w:ascii="Consolas" w:hAnsi="Consolas" w:cs="Consolas"/>
          <w:color w:val="000000"/>
          <w:sz w:val="20"/>
          <w:szCs w:val="20"/>
        </w:rPr>
        <w:t>: payload01.location__v,</w:t>
      </w:r>
    </w:p>
    <w:p w14:paraId="17DEDA15"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external_id__v</w:t>
      </w:r>
      <w:proofErr w:type="spellEnd"/>
      <w:r>
        <w:rPr>
          <w:rFonts w:ascii="Consolas" w:hAnsi="Consolas" w:cs="Consolas"/>
          <w:color w:val="000000"/>
          <w:sz w:val="20"/>
          <w:szCs w:val="20"/>
        </w:rPr>
        <w:t>: payload01.external_id__v,</w:t>
      </w:r>
    </w:p>
    <w:p w14:paraId="5B611EA9"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study_country__v</w:t>
      </w:r>
      <w:proofErr w:type="spellEnd"/>
      <w:r>
        <w:rPr>
          <w:rFonts w:ascii="Consolas" w:hAnsi="Consolas" w:cs="Consolas"/>
          <w:color w:val="000000"/>
          <w:sz w:val="20"/>
          <w:szCs w:val="20"/>
        </w:rPr>
        <w:t>: payload01.study_country__v,</w:t>
      </w:r>
    </w:p>
    <w:p w14:paraId="37E21ABA"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principal_investigator__v</w:t>
      </w:r>
      <w:proofErr w:type="spellEnd"/>
      <w:r>
        <w:rPr>
          <w:rFonts w:ascii="Consolas" w:hAnsi="Consolas" w:cs="Consolas"/>
          <w:color w:val="000000"/>
          <w:sz w:val="20"/>
          <w:szCs w:val="20"/>
        </w:rPr>
        <w:t>: payload01.principal_investigator__v,</w:t>
      </w:r>
    </w:p>
    <w:p w14:paraId="78282988"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actual_</w:t>
      </w:r>
      <w:proofErr w:type="spellStart"/>
      <w:r>
        <w:rPr>
          <w:rFonts w:ascii="Consolas" w:hAnsi="Consolas" w:cs="Consolas"/>
          <w:color w:val="000000"/>
          <w:sz w:val="20"/>
          <w:szCs w:val="20"/>
        </w:rPr>
        <w:t>siv</w:t>
      </w:r>
      <w:proofErr w:type="spellEnd"/>
      <w:r>
        <w:rPr>
          <w:rFonts w:ascii="Consolas" w:hAnsi="Consolas" w:cs="Consolas"/>
          <w:color w:val="000000"/>
          <w:sz w:val="20"/>
          <w:szCs w:val="20"/>
        </w:rPr>
        <w:t>__v: payload01.actual_siv__v as Date,</w:t>
      </w:r>
    </w:p>
    <w:p w14:paraId="37CE500D"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site_selected_date__v</w:t>
      </w:r>
      <w:proofErr w:type="spellEnd"/>
      <w:r>
        <w:rPr>
          <w:rFonts w:ascii="Consolas" w:hAnsi="Consolas" w:cs="Consolas"/>
          <w:color w:val="000000"/>
          <w:sz w:val="20"/>
          <w:szCs w:val="20"/>
        </w:rPr>
        <w:t>: payload01.site_selected_date__v as Date</w:t>
      </w:r>
    </w:p>
    <w:p w14:paraId="00E1D021"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71FA2773"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24C86017"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361B145E"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veevavault:update</w:t>
      </w:r>
      <w:proofErr w:type="gramEnd"/>
      <w:r>
        <w:rPr>
          <w:rFonts w:ascii="Consolas" w:hAnsi="Consolas" w:cs="Consolas"/>
          <w:color w:val="3F7F7F"/>
          <w:sz w:val="20"/>
          <w:szCs w:val="20"/>
        </w:rPr>
        <w:t>-object-records</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"Update Object Records"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"5a16fb75-f150-44c9-bf33-3a25878cf197"</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metadataFormat</w:t>
      </w:r>
      <w:proofErr w:type="spellEnd"/>
      <w:r>
        <w:rPr>
          <w:rFonts w:ascii="Consolas" w:hAnsi="Consolas" w:cs="Consolas"/>
          <w:color w:val="000000"/>
          <w:sz w:val="20"/>
          <w:szCs w:val="20"/>
        </w:rPr>
        <w:t>=</w:t>
      </w:r>
      <w:r>
        <w:rPr>
          <w:rFonts w:ascii="Consolas" w:hAnsi="Consolas" w:cs="Consolas"/>
          <w:i/>
          <w:iCs/>
          <w:color w:val="2A00FF"/>
          <w:sz w:val="20"/>
          <w:szCs w:val="20"/>
        </w:rPr>
        <w:t>"CSV"</w:t>
      </w:r>
      <w:r>
        <w:rPr>
          <w:rFonts w:ascii="Consolas" w:hAnsi="Consolas" w:cs="Consolas"/>
          <w:sz w:val="20"/>
          <w:szCs w:val="20"/>
        </w:rPr>
        <w:t xml:space="preserve"> </w:t>
      </w:r>
      <w:proofErr w:type="spellStart"/>
      <w:r>
        <w:rPr>
          <w:rFonts w:ascii="Consolas" w:hAnsi="Consolas" w:cs="Consolas"/>
          <w:color w:val="7F007F"/>
          <w:sz w:val="20"/>
          <w:szCs w:val="20"/>
        </w:rPr>
        <w:t>objectName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site__v</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7E934F6"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"507ee77d-7f6c-429d-81ae-17359bb3afc1"</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"Vault Object </w:t>
      </w:r>
      <w:proofErr w:type="gramStart"/>
      <w:r>
        <w:rPr>
          <w:rFonts w:ascii="Consolas" w:hAnsi="Consolas" w:cs="Consolas"/>
          <w:i/>
          <w:iCs/>
          <w:color w:val="2A00FF"/>
          <w:sz w:val="20"/>
          <w:szCs w:val="20"/>
        </w:rPr>
        <w:t>Updated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58A1A0E6"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4BA68819"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"68925d3d-4e42-4662-84ed-c9ba581e333b"</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008080"/>
          <w:sz w:val="20"/>
          <w:szCs w:val="20"/>
        </w:rPr>
        <w:t>&gt;</w:t>
      </w:r>
    </w:p>
    <w:p w14:paraId="4EBFFA2D"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"d0ea5c85-c456-4ab9-89c7-7da2a51c929b"</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5ED7B0C"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72964802" w14:textId="77777777" w:rsidR="004312A7" w:rsidRDefault="004312A7" w:rsidP="0043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29B1BD1E" w14:textId="0A556DF7" w:rsidR="006D7A02" w:rsidRPr="006D7A02" w:rsidRDefault="004312A7" w:rsidP="004312A7">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32CC350B" w14:textId="78EFFB18" w:rsidR="002F0949" w:rsidRDefault="002F0949" w:rsidP="00D166B8">
      <w:pPr>
        <w:pStyle w:val="Heading3"/>
      </w:pPr>
      <w:bookmarkStart w:id="22" w:name="_Delete_Documents_Example"/>
      <w:bookmarkEnd w:id="22"/>
      <w:r>
        <w:lastRenderedPageBreak/>
        <w:t>Delete Documents Example</w:t>
      </w:r>
    </w:p>
    <w:p w14:paraId="776B7F05" w14:textId="77777777" w:rsidR="00BC60F7" w:rsidRDefault="00BC60F7" w:rsidP="00BC60F7">
      <w:r>
        <w:t>To create Mule flow, follow these instructions:</w:t>
      </w:r>
    </w:p>
    <w:p w14:paraId="71F4EC28" w14:textId="77777777" w:rsidR="00BC60F7" w:rsidRDefault="00BC60F7" w:rsidP="00BC60F7">
      <w:pPr>
        <w:pStyle w:val="ListParagraph"/>
        <w:numPr>
          <w:ilvl w:val="0"/>
          <w:numId w:val="34"/>
        </w:numPr>
      </w:pPr>
      <w:r>
        <w:t>Drag and drop HTTP Listener from Mule palette to project canvas.</w:t>
      </w:r>
    </w:p>
    <w:p w14:paraId="5C14B8C9" w14:textId="77777777" w:rsidR="00BC60F7" w:rsidRDefault="00BC60F7" w:rsidP="00BC60F7">
      <w:pPr>
        <w:pStyle w:val="ListParagraph"/>
        <w:numPr>
          <w:ilvl w:val="0"/>
          <w:numId w:val="34"/>
        </w:numPr>
      </w:pPr>
      <w:r>
        <w:t>Configure HTTP Listener as per your environment.</w:t>
      </w:r>
    </w:p>
    <w:p w14:paraId="2201D369" w14:textId="69A080FA" w:rsidR="00BC60F7" w:rsidRDefault="00BC60F7" w:rsidP="00BC60F7">
      <w:pPr>
        <w:pStyle w:val="ListParagraph"/>
        <w:numPr>
          <w:ilvl w:val="0"/>
          <w:numId w:val="34"/>
        </w:numPr>
      </w:pPr>
      <w:r>
        <w:t>Drag Database Select operation to fetch document Ids from table.</w:t>
      </w:r>
    </w:p>
    <w:p w14:paraId="3B181532" w14:textId="77777777" w:rsidR="00BC60F7" w:rsidRDefault="00BC60F7" w:rsidP="00BC60F7">
      <w:pPr>
        <w:pStyle w:val="ListParagraph"/>
        <w:numPr>
          <w:ilvl w:val="0"/>
          <w:numId w:val="34"/>
        </w:numPr>
      </w:pPr>
      <w:r>
        <w:t>Configure Database connector configuration with credentials details.</w:t>
      </w:r>
    </w:p>
    <w:p w14:paraId="50D8D6CA" w14:textId="79D27A3C" w:rsidR="00BC60F7" w:rsidRDefault="00BC60F7" w:rsidP="00BC60F7">
      <w:pPr>
        <w:pStyle w:val="ListParagraph"/>
        <w:numPr>
          <w:ilvl w:val="0"/>
          <w:numId w:val="34"/>
        </w:numPr>
      </w:pPr>
      <w:r>
        <w:t xml:space="preserve">Drag Transform Message component to transform document </w:t>
      </w:r>
      <w:r w:rsidR="00FB6D16">
        <w:t>Ids</w:t>
      </w:r>
      <w:r>
        <w:t xml:space="preserve"> in CSV format.</w:t>
      </w:r>
    </w:p>
    <w:p w14:paraId="29B4F0DB" w14:textId="4DCCA69C" w:rsidR="00BC60F7" w:rsidRDefault="00BC60F7" w:rsidP="00BC60F7">
      <w:pPr>
        <w:pStyle w:val="ListParagraph"/>
        <w:numPr>
          <w:ilvl w:val="0"/>
          <w:numId w:val="34"/>
        </w:numPr>
      </w:pPr>
      <w:r>
        <w:t xml:space="preserve">Drag </w:t>
      </w:r>
      <w:r w:rsidR="00FB6D16">
        <w:t>Delete</w:t>
      </w:r>
      <w:r>
        <w:t xml:space="preserve"> Documents operation from Veeva Vault Connector palette.</w:t>
      </w:r>
    </w:p>
    <w:p w14:paraId="1D88C37F" w14:textId="77777777" w:rsidR="00BC60F7" w:rsidRDefault="00BC60F7" w:rsidP="00BC60F7">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559F2AD6" w14:textId="77777777" w:rsidR="00BC60F7" w:rsidRDefault="00BC60F7" w:rsidP="00BC60F7">
      <w:pPr>
        <w:pStyle w:val="ListParagraph"/>
        <w:numPr>
          <w:ilvl w:val="0"/>
          <w:numId w:val="34"/>
        </w:numPr>
      </w:pPr>
      <w:r>
        <w:t>Drag Logger element to log information in console or log file.</w:t>
      </w:r>
    </w:p>
    <w:p w14:paraId="2980C1B4" w14:textId="47B79081" w:rsidR="002F0949" w:rsidRDefault="006C3575" w:rsidP="008C6343">
      <w:r>
        <w:rPr>
          <w:noProof/>
        </w:rPr>
        <w:drawing>
          <wp:inline distT="0" distB="0" distL="0" distR="0" wp14:anchorId="54BFBA99" wp14:editId="223E3658">
            <wp:extent cx="5543550" cy="2428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43550" cy="2428875"/>
                    </a:xfrm>
                    <a:prstGeom prst="rect">
                      <a:avLst/>
                    </a:prstGeom>
                    <a:noFill/>
                    <a:ln>
                      <a:noFill/>
                    </a:ln>
                  </pic:spPr>
                </pic:pic>
              </a:graphicData>
            </a:graphic>
          </wp:inline>
        </w:drawing>
      </w:r>
    </w:p>
    <w:p w14:paraId="2C50C202" w14:textId="72FB7339" w:rsidR="00331FCE" w:rsidRDefault="00754F08" w:rsidP="008C6343">
      <w:pPr>
        <w:rPr>
          <w:b/>
        </w:rPr>
      </w:pPr>
      <w:r w:rsidRPr="00754F08">
        <w:rPr>
          <w:b/>
        </w:rPr>
        <w:t>Example XML Code:</w:t>
      </w:r>
    </w:p>
    <w:p w14:paraId="48F165D3"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"delete-documents-</w:t>
      </w:r>
      <w:proofErr w:type="spellStart"/>
      <w:r>
        <w:rPr>
          <w:rFonts w:ascii="Consolas" w:hAnsi="Consolas" w:cs="Consolas"/>
          <w:i/>
          <w:iCs/>
          <w:color w:val="2A00FF"/>
          <w:sz w:val="20"/>
          <w:szCs w:val="20"/>
        </w:rPr>
        <w:t>operationsFlow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"21f3d675-909f-43f9-a778-0a4ffa0691de"</w:t>
      </w:r>
      <w:r>
        <w:rPr>
          <w:rFonts w:ascii="Consolas" w:hAnsi="Consolas" w:cs="Consolas"/>
          <w:sz w:val="20"/>
          <w:szCs w:val="20"/>
        </w:rPr>
        <w:t xml:space="preserve"> </w:t>
      </w:r>
      <w:r>
        <w:rPr>
          <w:rFonts w:ascii="Consolas" w:hAnsi="Consolas" w:cs="Consolas"/>
          <w:color w:val="008080"/>
          <w:sz w:val="20"/>
          <w:szCs w:val="20"/>
        </w:rPr>
        <w:t>&gt;</w:t>
      </w:r>
    </w:p>
    <w:p w14:paraId="6FDC3600"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"4a0c72cc-d442-4c0f-b254-b1eaae48729e"</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"/delete-documents"</w:t>
      </w:r>
      <w:r>
        <w:rPr>
          <w:rFonts w:ascii="Consolas" w:hAnsi="Consolas" w:cs="Consolas"/>
          <w:color w:val="008080"/>
          <w:sz w:val="20"/>
          <w:szCs w:val="20"/>
        </w:rPr>
        <w:t>/&gt;</w:t>
      </w:r>
    </w:p>
    <w:p w14:paraId="6E10A2D8"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db:select</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"Select"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"060ea275-765b-49c2-b243-c96238cc1a85"</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Database_Config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F443A9F"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select id from </w:t>
      </w:r>
      <w:proofErr w:type="spellStart"/>
      <w:r>
        <w:rPr>
          <w:rFonts w:ascii="Consolas" w:hAnsi="Consolas" w:cs="Consolas"/>
          <w:color w:val="000000"/>
          <w:sz w:val="20"/>
          <w:szCs w:val="20"/>
          <w:u w:val="single"/>
        </w:rPr>
        <w:t>deletedocuments</w:t>
      </w:r>
      <w:proofErr w:type="spellEnd"/>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color w:val="008080"/>
          <w:sz w:val="20"/>
          <w:szCs w:val="20"/>
        </w:rPr>
        <w:t>&gt;</w:t>
      </w:r>
    </w:p>
    <w:p w14:paraId="4789ACDE"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db:select</w:t>
      </w:r>
      <w:proofErr w:type="spellEnd"/>
      <w:proofErr w:type="gramEnd"/>
      <w:r>
        <w:rPr>
          <w:rFonts w:ascii="Consolas" w:hAnsi="Consolas" w:cs="Consolas"/>
          <w:color w:val="008080"/>
          <w:sz w:val="20"/>
          <w:szCs w:val="20"/>
        </w:rPr>
        <w:t>&gt;</w:t>
      </w:r>
    </w:p>
    <w:p w14:paraId="07B9A8F4"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"8d1e28bb-2f6a-4835-9a68-bb5abf7e3ffc"</w:t>
      </w:r>
      <w:r>
        <w:rPr>
          <w:rFonts w:ascii="Consolas" w:hAnsi="Consolas" w:cs="Consolas"/>
          <w:sz w:val="20"/>
          <w:szCs w:val="20"/>
        </w:rPr>
        <w:t xml:space="preserve"> </w:t>
      </w:r>
      <w:r>
        <w:rPr>
          <w:rFonts w:ascii="Consolas" w:hAnsi="Consolas" w:cs="Consolas"/>
          <w:color w:val="008080"/>
          <w:sz w:val="20"/>
          <w:szCs w:val="20"/>
        </w:rPr>
        <w:t>&gt;</w:t>
      </w:r>
    </w:p>
    <w:p w14:paraId="7893461E"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44F5F6EB"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2B0E5F54"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output application/csv </w:t>
      </w:r>
      <w:proofErr w:type="spellStart"/>
      <w:r>
        <w:rPr>
          <w:rFonts w:ascii="Consolas" w:hAnsi="Consolas" w:cs="Consolas"/>
          <w:color w:val="000000"/>
          <w:sz w:val="20"/>
          <w:szCs w:val="20"/>
        </w:rPr>
        <w:t>headerLineNumber</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header = true , separator = ","</w:t>
      </w:r>
    </w:p>
    <w:p w14:paraId="616BD7B4"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3F0B75"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payload map </w:t>
      </w:r>
      <w:proofErr w:type="gramStart"/>
      <w:r>
        <w:rPr>
          <w:rFonts w:ascii="Consolas" w:hAnsi="Consolas" w:cs="Consolas"/>
          <w:color w:val="000000"/>
          <w:sz w:val="20"/>
          <w:szCs w:val="20"/>
        </w:rPr>
        <w:t>( payload</w:t>
      </w:r>
      <w:proofErr w:type="gramEnd"/>
      <w:r>
        <w:rPr>
          <w:rFonts w:ascii="Consolas" w:hAnsi="Consolas" w:cs="Consolas"/>
          <w:color w:val="000000"/>
          <w:sz w:val="20"/>
          <w:szCs w:val="20"/>
        </w:rPr>
        <w:t>01 , indexOfPayload01 ) -&gt; {</w:t>
      </w:r>
    </w:p>
    <w:p w14:paraId="6AA72CAB"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id: payload01.id as String</w:t>
      </w:r>
    </w:p>
    <w:p w14:paraId="2A69798F"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2B69354C"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7E2E6FFC"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568B0C68"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veevavault:delete</w:t>
      </w:r>
      <w:proofErr w:type="gramEnd"/>
      <w:r>
        <w:rPr>
          <w:rFonts w:ascii="Consolas" w:hAnsi="Consolas" w:cs="Consolas"/>
          <w:color w:val="3F7F7F"/>
          <w:sz w:val="20"/>
          <w:szCs w:val="20"/>
        </w:rPr>
        <w:t>-documents</w:t>
      </w:r>
      <w:proofErr w:type="spellEnd"/>
      <w:r>
        <w:rPr>
          <w:rFonts w:ascii="Consolas" w:hAnsi="Consolas" w:cs="Consolas"/>
          <w:sz w:val="20"/>
          <w:szCs w:val="20"/>
        </w:rPr>
        <w:t xml:space="preserve"> </w:t>
      </w:r>
      <w:proofErr w:type="spellStart"/>
      <w:r>
        <w:rPr>
          <w:rFonts w:ascii="Consolas" w:hAnsi="Consolas" w:cs="Consolas"/>
          <w:color w:val="7F007F"/>
          <w:sz w:val="20"/>
          <w:szCs w:val="20"/>
        </w:rPr>
        <w:t>metadataFormat</w:t>
      </w:r>
      <w:proofErr w:type="spellEnd"/>
      <w:r>
        <w:rPr>
          <w:rFonts w:ascii="Consolas" w:hAnsi="Consolas" w:cs="Consolas"/>
          <w:color w:val="000000"/>
          <w:sz w:val="20"/>
          <w:szCs w:val="20"/>
        </w:rPr>
        <w:t>=</w:t>
      </w:r>
      <w:r>
        <w:rPr>
          <w:rFonts w:ascii="Consolas" w:hAnsi="Consolas" w:cs="Consolas"/>
          <w:i/>
          <w:iCs/>
          <w:color w:val="2A00FF"/>
          <w:sz w:val="20"/>
          <w:szCs w:val="20"/>
        </w:rPr>
        <w:t>"CSV"</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"Delete Documents"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"4dde94f1-c0d5-4ea2-8f64-fc95642b823d"</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F67E758"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"66db562e-80c1-4db6-993e-addb3f013613"</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"Document </w:t>
      </w:r>
      <w:proofErr w:type="gramStart"/>
      <w:r>
        <w:rPr>
          <w:rFonts w:ascii="Consolas" w:hAnsi="Consolas" w:cs="Consolas"/>
          <w:i/>
          <w:iCs/>
          <w:color w:val="2A00FF"/>
          <w:sz w:val="20"/>
          <w:szCs w:val="20"/>
        </w:rPr>
        <w:t>Deleted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4022F495"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180DDB43"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"4dc356f1-5618-429e-9fc2-8a6eaee96798"</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008080"/>
          <w:sz w:val="20"/>
          <w:szCs w:val="20"/>
        </w:rPr>
        <w:t>&gt;</w:t>
      </w:r>
    </w:p>
    <w:p w14:paraId="66A158BA"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set-payload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"Set Payload"</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"c9e6b85c-bb64-4de4-827c-02449a9f7566"</w:t>
      </w:r>
      <w:r>
        <w:rPr>
          <w:rFonts w:ascii="Consolas" w:hAnsi="Consolas" w:cs="Consolas"/>
          <w:sz w:val="20"/>
          <w:szCs w:val="20"/>
        </w:rPr>
        <w:t xml:space="preserve"> </w:t>
      </w:r>
      <w:r>
        <w:rPr>
          <w:rFonts w:ascii="Consolas" w:hAnsi="Consolas" w:cs="Consolas"/>
          <w:color w:val="008080"/>
          <w:sz w:val="20"/>
          <w:szCs w:val="20"/>
        </w:rPr>
        <w:t>/&gt;</w:t>
      </w:r>
    </w:p>
    <w:p w14:paraId="56D5CB09"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"c7ed420f-2acc-438a-85f7-01a6505cbb0d"</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2DAEE96"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03FFD3ED"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0871E000" w14:textId="77777777" w:rsidR="00754F08" w:rsidRDefault="00754F08" w:rsidP="0075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804685" w14:textId="13AB1C9F" w:rsidR="00754F08" w:rsidRPr="00754F08" w:rsidRDefault="00754F08" w:rsidP="00754F08">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r>
        <w:rPr>
          <w:rFonts w:ascii="Consolas" w:hAnsi="Consolas" w:cs="Consolas"/>
          <w:color w:val="000000"/>
          <w:sz w:val="20"/>
          <w:szCs w:val="20"/>
        </w:rPr>
        <w:tab/>
      </w:r>
    </w:p>
    <w:p w14:paraId="209384CF" w14:textId="098EB06A" w:rsidR="00181F0A" w:rsidRPr="00181F0A" w:rsidRDefault="00181F0A" w:rsidP="00181F0A">
      <w:pPr>
        <w:pStyle w:val="Heading3"/>
      </w:pPr>
      <w:bookmarkStart w:id="23" w:name="_Get_Documents_Example"/>
      <w:bookmarkEnd w:id="23"/>
      <w:r>
        <w:t>Get Documents Example</w:t>
      </w:r>
    </w:p>
    <w:p w14:paraId="1BACFE1F" w14:textId="07490149" w:rsidR="00D36A70" w:rsidRDefault="003824CA" w:rsidP="00D36A70">
      <w:r>
        <w:t>To create Mule flow, follow these instructions:</w:t>
      </w:r>
    </w:p>
    <w:p w14:paraId="16C2EEF1" w14:textId="5F1A4B3D" w:rsidR="00782F4E" w:rsidRDefault="00782F4E" w:rsidP="00782F4E">
      <w:pPr>
        <w:pStyle w:val="ListParagraph"/>
        <w:numPr>
          <w:ilvl w:val="0"/>
          <w:numId w:val="34"/>
        </w:numPr>
      </w:pPr>
      <w:r>
        <w:t>Drag and drop HTTP Listener from Mule palette to project canvas.</w:t>
      </w:r>
    </w:p>
    <w:p w14:paraId="5455E2A1" w14:textId="7C9C527C" w:rsidR="00782F4E" w:rsidRDefault="00782F4E" w:rsidP="00782F4E">
      <w:pPr>
        <w:pStyle w:val="ListParagraph"/>
        <w:numPr>
          <w:ilvl w:val="0"/>
          <w:numId w:val="34"/>
        </w:numPr>
      </w:pPr>
      <w:r>
        <w:t>Configure HTTP Listener as per your environment.</w:t>
      </w:r>
    </w:p>
    <w:p w14:paraId="14155570" w14:textId="51F8E2BD" w:rsidR="00782F4E" w:rsidRDefault="00782F4E" w:rsidP="00782F4E">
      <w:pPr>
        <w:pStyle w:val="ListParagraph"/>
        <w:numPr>
          <w:ilvl w:val="0"/>
          <w:numId w:val="34"/>
        </w:numPr>
      </w:pPr>
      <w:r>
        <w:t>Drag and drop Get Documents operation from Veeva Vault Connector palette.</w:t>
      </w:r>
    </w:p>
    <w:p w14:paraId="541F418E" w14:textId="2A78861F" w:rsidR="00782F4E" w:rsidRDefault="00782F4E" w:rsidP="00782F4E">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6CBE2FDF" w14:textId="23EE45CE" w:rsidR="00782F4E" w:rsidRDefault="00EF7130" w:rsidP="00782F4E">
      <w:pPr>
        <w:pStyle w:val="ListParagraph"/>
        <w:numPr>
          <w:ilvl w:val="0"/>
          <w:numId w:val="34"/>
        </w:numPr>
      </w:pPr>
      <w:r>
        <w:t>Click respective refresh button to fetch document type, subtype, classification list.</w:t>
      </w:r>
    </w:p>
    <w:p w14:paraId="3F003089" w14:textId="0552D8A8" w:rsidR="00EF7130" w:rsidRDefault="00EF7130" w:rsidP="00782F4E">
      <w:pPr>
        <w:pStyle w:val="ListParagraph"/>
        <w:numPr>
          <w:ilvl w:val="0"/>
          <w:numId w:val="34"/>
        </w:numPr>
      </w:pPr>
      <w:r>
        <w:t>Select Type, Subtype, Classification from drop down list each.</w:t>
      </w:r>
    </w:p>
    <w:p w14:paraId="66A9E496" w14:textId="59B7B70A" w:rsidR="000E129F" w:rsidRDefault="000E129F" w:rsidP="000E129F">
      <w:pPr>
        <w:pStyle w:val="ListParagraph"/>
        <w:numPr>
          <w:ilvl w:val="0"/>
          <w:numId w:val="34"/>
        </w:numPr>
      </w:pPr>
      <w:r>
        <w:t>Add document properties in document properties list as per business requirement to incorporate properties name in VQL query build dynamically.</w:t>
      </w:r>
    </w:p>
    <w:p w14:paraId="17B38223" w14:textId="062A750E" w:rsidR="00BA342B" w:rsidRDefault="00BA342B" w:rsidP="00782F4E">
      <w:pPr>
        <w:pStyle w:val="ListParagraph"/>
        <w:numPr>
          <w:ilvl w:val="0"/>
          <w:numId w:val="34"/>
        </w:numPr>
      </w:pPr>
      <w:r>
        <w:t>Drag For-Each element after Get Documents operation.</w:t>
      </w:r>
    </w:p>
    <w:p w14:paraId="25D94BD7" w14:textId="788B672B" w:rsidR="00BA342B" w:rsidRDefault="00BA342B" w:rsidP="00782F4E">
      <w:pPr>
        <w:pStyle w:val="ListParagraph"/>
        <w:numPr>
          <w:ilvl w:val="0"/>
          <w:numId w:val="34"/>
        </w:numPr>
      </w:pPr>
      <w:r>
        <w:t>Drop Transform Message and Database – Insert operation from respective palette.</w:t>
      </w:r>
    </w:p>
    <w:p w14:paraId="1701D3D6" w14:textId="49E8681F" w:rsidR="00BA342B" w:rsidRDefault="00BA342B" w:rsidP="00782F4E">
      <w:pPr>
        <w:pStyle w:val="ListParagraph"/>
        <w:numPr>
          <w:ilvl w:val="0"/>
          <w:numId w:val="34"/>
        </w:numPr>
      </w:pPr>
      <w:r>
        <w:t xml:space="preserve">Configure transformation using </w:t>
      </w:r>
      <w:proofErr w:type="spellStart"/>
      <w:r>
        <w:t>Dataweave</w:t>
      </w:r>
      <w:proofErr w:type="spellEnd"/>
      <w:r>
        <w:t xml:space="preserve"> as per your business need.</w:t>
      </w:r>
    </w:p>
    <w:p w14:paraId="73EF539C" w14:textId="10A3075D" w:rsidR="00BA342B" w:rsidRDefault="00BA342B" w:rsidP="00782F4E">
      <w:pPr>
        <w:pStyle w:val="ListParagraph"/>
        <w:numPr>
          <w:ilvl w:val="0"/>
          <w:numId w:val="34"/>
        </w:numPr>
      </w:pPr>
      <w:r>
        <w:t>Configure Insert query to insert data into table.</w:t>
      </w:r>
    </w:p>
    <w:p w14:paraId="595E4064" w14:textId="413AFFD4" w:rsidR="00BA342B" w:rsidRDefault="00BA342B" w:rsidP="00782F4E">
      <w:pPr>
        <w:pStyle w:val="ListParagraph"/>
        <w:numPr>
          <w:ilvl w:val="0"/>
          <w:numId w:val="34"/>
        </w:numPr>
      </w:pPr>
      <w:r>
        <w:t>Drag Set Payload element after For-Each to set payload that can be returned to triggered source.</w:t>
      </w:r>
    </w:p>
    <w:p w14:paraId="0BFA8C7D" w14:textId="4374F0E0" w:rsidR="003824CA" w:rsidRDefault="00BA342B" w:rsidP="00294534">
      <w:pPr>
        <w:pStyle w:val="ListParagraph"/>
        <w:numPr>
          <w:ilvl w:val="0"/>
          <w:numId w:val="34"/>
        </w:numPr>
      </w:pPr>
      <w:r>
        <w:t>Drag Logger element to log information in console or log file.</w:t>
      </w:r>
    </w:p>
    <w:p w14:paraId="7A608D7D" w14:textId="134842EF" w:rsidR="00D36A70" w:rsidRDefault="00782F4E" w:rsidP="00D36A70">
      <w:r>
        <w:rPr>
          <w:noProof/>
        </w:rPr>
        <w:drawing>
          <wp:inline distT="0" distB="0" distL="0" distR="0" wp14:anchorId="4D3B08F5" wp14:editId="1C86A121">
            <wp:extent cx="5701256"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2038" cy="2346225"/>
                    </a:xfrm>
                    <a:prstGeom prst="rect">
                      <a:avLst/>
                    </a:prstGeom>
                    <a:noFill/>
                    <a:ln>
                      <a:noFill/>
                    </a:ln>
                  </pic:spPr>
                </pic:pic>
              </a:graphicData>
            </a:graphic>
          </wp:inline>
        </w:drawing>
      </w:r>
    </w:p>
    <w:p w14:paraId="563C8B30" w14:textId="43C8A10A" w:rsidR="00BA342B" w:rsidRDefault="00181F0A" w:rsidP="00D36A70">
      <w:r w:rsidRPr="00181F0A">
        <w:rPr>
          <w:b/>
        </w:rPr>
        <w:t>Example XML code:</w:t>
      </w:r>
    </w:p>
    <w:p w14:paraId="51B3FA50"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"get-documents-</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"facc29d2-8025-4b58-a3ec-322ded221705"</w:t>
      </w:r>
      <w:r>
        <w:rPr>
          <w:rFonts w:ascii="Consolas" w:hAnsi="Consolas" w:cs="Consolas"/>
          <w:sz w:val="20"/>
          <w:szCs w:val="20"/>
        </w:rPr>
        <w:t xml:space="preserve"> </w:t>
      </w:r>
      <w:r>
        <w:rPr>
          <w:rFonts w:ascii="Consolas" w:hAnsi="Consolas" w:cs="Consolas"/>
          <w:color w:val="008080"/>
          <w:sz w:val="20"/>
          <w:szCs w:val="20"/>
        </w:rPr>
        <w:t>&gt;</w:t>
      </w:r>
    </w:p>
    <w:p w14:paraId="0096C1B5"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"93298153-7da4-4fcc-b028-00e692b0d19e"</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"/get-documents"</w:t>
      </w:r>
      <w:r>
        <w:rPr>
          <w:rFonts w:ascii="Consolas" w:hAnsi="Consolas" w:cs="Consolas"/>
          <w:color w:val="008080"/>
          <w:sz w:val="20"/>
          <w:szCs w:val="20"/>
        </w:rPr>
        <w:t>/&gt;</w:t>
      </w:r>
    </w:p>
    <w:p w14:paraId="3291ECC9"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veevavault:get</w:t>
      </w:r>
      <w:proofErr w:type="gramEnd"/>
      <w:r>
        <w:rPr>
          <w:rFonts w:ascii="Consolas" w:hAnsi="Consolas" w:cs="Consolas"/>
          <w:color w:val="3F7F7F"/>
          <w:sz w:val="20"/>
          <w:szCs w:val="20"/>
        </w:rPr>
        <w:t>-documents</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"Get Documents"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"c9e9f482-91ce-40d2-a7f7-92b39fc7e8a3"</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3359F0F"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veevavault:documents</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site_management__c</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B23BEB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-properties</w:t>
      </w:r>
      <w:proofErr w:type="spellEnd"/>
      <w:r>
        <w:rPr>
          <w:rFonts w:ascii="Consolas" w:hAnsi="Consolas" w:cs="Consolas"/>
          <w:sz w:val="20"/>
          <w:szCs w:val="20"/>
        </w:rPr>
        <w:t xml:space="preserve"> </w:t>
      </w:r>
      <w:r>
        <w:rPr>
          <w:rFonts w:ascii="Consolas" w:hAnsi="Consolas" w:cs="Consolas"/>
          <w:color w:val="008080"/>
          <w:sz w:val="20"/>
          <w:szCs w:val="20"/>
        </w:rPr>
        <w:t>&gt;</w:t>
      </w:r>
    </w:p>
    <w:p w14:paraId="0558D794"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-property</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name__v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C52F712"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-property</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type__v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5DD511E"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-property</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subtype__v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267DD51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-property</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classification__v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464FAD2"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-property</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lifecycle__v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70F722D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-property</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status__v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400F9DC"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-property</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study__v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47E3FB8"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-property</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product__v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A5F44AB"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w:t>
      </w:r>
      <w:proofErr w:type="gramEnd"/>
      <w:r>
        <w:rPr>
          <w:rFonts w:ascii="Consolas" w:hAnsi="Consolas" w:cs="Consolas"/>
          <w:color w:val="3F7F7F"/>
          <w:sz w:val="20"/>
          <w:szCs w:val="20"/>
        </w:rPr>
        <w:t>-properties</w:t>
      </w:r>
      <w:proofErr w:type="spellEnd"/>
      <w:r>
        <w:rPr>
          <w:rFonts w:ascii="Consolas" w:hAnsi="Consolas" w:cs="Consolas"/>
          <w:color w:val="008080"/>
          <w:sz w:val="20"/>
          <w:szCs w:val="20"/>
        </w:rPr>
        <w:t>&gt;</w:t>
      </w:r>
    </w:p>
    <w:p w14:paraId="73DA3141"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veevavault:documents</w:t>
      </w:r>
      <w:proofErr w:type="spellEnd"/>
      <w:proofErr w:type="gramEnd"/>
      <w:r>
        <w:rPr>
          <w:rFonts w:ascii="Consolas" w:hAnsi="Consolas" w:cs="Consolas"/>
          <w:color w:val="008080"/>
          <w:sz w:val="20"/>
          <w:szCs w:val="20"/>
        </w:rPr>
        <w:t>&gt;</w:t>
      </w:r>
    </w:p>
    <w:p w14:paraId="14A0825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veevavault:get</w:t>
      </w:r>
      <w:proofErr w:type="gramEnd"/>
      <w:r>
        <w:rPr>
          <w:rFonts w:ascii="Consolas" w:hAnsi="Consolas" w:cs="Consolas"/>
          <w:color w:val="3F7F7F"/>
          <w:sz w:val="20"/>
          <w:szCs w:val="20"/>
        </w:rPr>
        <w:t>-documents</w:t>
      </w:r>
      <w:proofErr w:type="spellEnd"/>
      <w:r>
        <w:rPr>
          <w:rFonts w:ascii="Consolas" w:hAnsi="Consolas" w:cs="Consolas"/>
          <w:color w:val="008080"/>
          <w:sz w:val="20"/>
          <w:szCs w:val="20"/>
        </w:rPr>
        <w:t>&gt;</w:t>
      </w:r>
    </w:p>
    <w:p w14:paraId="6CB5745C"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"For Each"</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"a05bd532-48eb-42a8-af56-7c9830a4433d"</w:t>
      </w:r>
      <w:r>
        <w:rPr>
          <w:rFonts w:ascii="Consolas" w:hAnsi="Consolas" w:cs="Consolas"/>
          <w:sz w:val="20"/>
          <w:szCs w:val="20"/>
        </w:rPr>
        <w:t xml:space="preserve"> </w:t>
      </w:r>
      <w:r>
        <w:rPr>
          <w:rFonts w:ascii="Consolas" w:hAnsi="Consolas" w:cs="Consolas"/>
          <w:color w:val="008080"/>
          <w:sz w:val="20"/>
          <w:szCs w:val="20"/>
        </w:rPr>
        <w:t>&gt;</w:t>
      </w:r>
    </w:p>
    <w:p w14:paraId="083DDA12"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"d5bf0da9-e544-4728-a3e9-57dc05a02fa9"</w:t>
      </w:r>
      <w:r>
        <w:rPr>
          <w:rFonts w:ascii="Consolas" w:hAnsi="Consolas" w:cs="Consolas"/>
          <w:sz w:val="20"/>
          <w:szCs w:val="20"/>
        </w:rPr>
        <w:t xml:space="preserve"> </w:t>
      </w:r>
      <w:r>
        <w:rPr>
          <w:rFonts w:ascii="Consolas" w:hAnsi="Consolas" w:cs="Consolas"/>
          <w:color w:val="008080"/>
          <w:sz w:val="20"/>
          <w:szCs w:val="20"/>
        </w:rPr>
        <w:t>&gt;</w:t>
      </w:r>
    </w:p>
    <w:p w14:paraId="47E3A6B3"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037F09C8"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3BA6EE96"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application/json</w:t>
      </w:r>
    </w:p>
    <w:p w14:paraId="0E1BBB6D"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F1EA49"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payload</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53B5DA5F"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02873EE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198546A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db:insert</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"Insert"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"bf5a1288-8f37-456d-b26c-d18b8ea411db"</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Database_Config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8F4AF52"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INSERT INTO </w:t>
      </w:r>
      <w:proofErr w:type="spellStart"/>
      <w:r>
        <w:rPr>
          <w:rFonts w:ascii="Consolas" w:hAnsi="Consolas" w:cs="Consolas"/>
          <w:color w:val="000000"/>
          <w:sz w:val="20"/>
          <w:szCs w:val="20"/>
          <w:u w:val="single"/>
        </w:rPr>
        <w:t>createdocuments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name__v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type__v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subtype__v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classification__v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lifecycle__v</w:t>
      </w:r>
      <w:proofErr w:type="spellEnd"/>
      <w:r>
        <w:rPr>
          <w:rFonts w:ascii="Consolas" w:hAnsi="Consolas" w:cs="Consolas"/>
          <w:color w:val="000000"/>
          <w:sz w:val="20"/>
          <w:szCs w:val="20"/>
        </w:rPr>
        <w:t xml:space="preserve">, </w:t>
      </w:r>
    </w:p>
    <w:p w14:paraId="4DF692D0" w14:textId="77777777" w:rsidR="00181F0A" w:rsidRDefault="00181F0A" w:rsidP="00181F0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product__v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status__v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study__v</w:t>
      </w:r>
      <w:proofErr w:type="spellEnd"/>
      <w:r>
        <w:rPr>
          <w:rFonts w:ascii="Consolas" w:hAnsi="Consolas" w:cs="Consolas"/>
          <w:color w:val="000000"/>
          <w:sz w:val="20"/>
          <w:szCs w:val="20"/>
        </w:rPr>
        <w:t>, file) VALUES (:</w:t>
      </w:r>
      <w:proofErr w:type="spellStart"/>
      <w:r>
        <w:rPr>
          <w:rFonts w:ascii="Consolas" w:hAnsi="Consolas" w:cs="Consolas"/>
          <w:color w:val="000000"/>
          <w:sz w:val="20"/>
          <w:szCs w:val="20"/>
        </w:rPr>
        <w:t>name__v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type__v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subtype__v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classification__v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lifecycle__v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product__v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status__v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study__v</w:t>
      </w:r>
      <w:proofErr w:type="spellEnd"/>
      <w:r>
        <w:rPr>
          <w:rFonts w:ascii="Consolas" w:hAnsi="Consolas" w:cs="Consolas"/>
          <w:color w:val="000000"/>
          <w:sz w:val="20"/>
          <w:szCs w:val="20"/>
        </w:rPr>
        <w:t>, :file)</w:t>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color w:val="008080"/>
          <w:sz w:val="20"/>
          <w:szCs w:val="20"/>
        </w:rPr>
        <w:t>&gt;</w:t>
      </w:r>
    </w:p>
    <w:p w14:paraId="076B0DFB"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db:input</w:t>
      </w:r>
      <w:proofErr w:type="gramEnd"/>
      <w:r>
        <w:rPr>
          <w:rFonts w:ascii="Consolas" w:hAnsi="Consolas" w:cs="Consolas"/>
          <w:color w:val="3F7F7F"/>
          <w:sz w:val="20"/>
          <w:szCs w:val="20"/>
        </w:rPr>
        <w:t>-parameters</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dw</w:t>
      </w:r>
      <w:proofErr w:type="spellEnd"/>
      <w:r>
        <w:rPr>
          <w:rFonts w:ascii="Consolas" w:hAnsi="Consolas" w:cs="Consolas"/>
          <w:color w:val="000000"/>
          <w:sz w:val="20"/>
          <w:szCs w:val="20"/>
          <w:highlight w:val="white"/>
        </w:rPr>
        <w:t xml:space="preserve"> </w:t>
      </w:r>
      <w:r>
        <w:rPr>
          <w:rFonts w:ascii="Consolas" w:hAnsi="Consolas" w:cs="Consolas"/>
          <w:color w:val="800080"/>
          <w:sz w:val="20"/>
          <w:szCs w:val="20"/>
          <w:highlight w:val="white"/>
        </w:rPr>
        <w:t>2.0</w:t>
      </w:r>
    </w:p>
    <w:p w14:paraId="3104168C"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output application</w:t>
      </w:r>
      <w:r>
        <w:rPr>
          <w:rFonts w:ascii="Consolas" w:hAnsi="Consolas" w:cs="Consolas"/>
          <w:color w:val="800080"/>
          <w:sz w:val="20"/>
          <w:szCs w:val="20"/>
          <w:highlight w:val="white"/>
        </w:rPr>
        <w:t>/</w:t>
      </w:r>
      <w:r>
        <w:rPr>
          <w:rFonts w:ascii="Consolas" w:hAnsi="Consolas" w:cs="Consolas"/>
          <w:color w:val="000000"/>
          <w:sz w:val="20"/>
          <w:szCs w:val="20"/>
          <w:highlight w:val="white"/>
        </w:rPr>
        <w:t>json</w:t>
      </w:r>
    </w:p>
    <w:p w14:paraId="04E1D3D4"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0080"/>
          <w:sz w:val="20"/>
          <w:szCs w:val="20"/>
          <w:highlight w:val="white"/>
        </w:rPr>
        <w:t>---</w:t>
      </w:r>
    </w:p>
    <w:p w14:paraId="66880CC2"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0C5E56C8"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name__v</w:t>
      </w:r>
      <w:proofErr w:type="spell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payload</w:t>
      </w:r>
      <w:r>
        <w:rPr>
          <w:rFonts w:ascii="Consolas" w:hAnsi="Consolas" w:cs="Consolas"/>
          <w:color w:val="800080"/>
          <w:sz w:val="20"/>
          <w:szCs w:val="20"/>
          <w:highlight w:val="white"/>
        </w:rPr>
        <w:t>.</w:t>
      </w:r>
      <w:r>
        <w:rPr>
          <w:rFonts w:ascii="Consolas" w:hAnsi="Consolas" w:cs="Consolas"/>
          <w:color w:val="000000"/>
          <w:sz w:val="20"/>
          <w:szCs w:val="20"/>
          <w:highlight w:val="white"/>
        </w:rPr>
        <w:t>name__v</w:t>
      </w:r>
      <w:proofErr w:type="spellEnd"/>
      <w:r>
        <w:rPr>
          <w:rFonts w:ascii="Consolas" w:hAnsi="Consolas" w:cs="Consolas"/>
          <w:color w:val="000000"/>
          <w:sz w:val="20"/>
          <w:szCs w:val="20"/>
          <w:highlight w:val="white"/>
        </w:rPr>
        <w:t xml:space="preserve"> as String</w:t>
      </w:r>
      <w:r>
        <w:rPr>
          <w:rFonts w:ascii="Consolas" w:hAnsi="Consolas" w:cs="Consolas"/>
          <w:color w:val="800080"/>
          <w:sz w:val="20"/>
          <w:szCs w:val="20"/>
          <w:highlight w:val="white"/>
        </w:rPr>
        <w:t>,</w:t>
      </w:r>
    </w:p>
    <w:p w14:paraId="1A33E424"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type__v</w:t>
      </w:r>
      <w:proofErr w:type="spellEnd"/>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payload</w:t>
      </w:r>
      <w:r>
        <w:rPr>
          <w:rFonts w:ascii="Consolas" w:hAnsi="Consolas" w:cs="Consolas"/>
          <w:color w:val="800080"/>
          <w:sz w:val="20"/>
          <w:szCs w:val="20"/>
          <w:highlight w:val="white"/>
        </w:rPr>
        <w:t>.</w:t>
      </w:r>
      <w:r>
        <w:rPr>
          <w:rFonts w:ascii="Consolas" w:hAnsi="Consolas" w:cs="Consolas"/>
          <w:color w:val="000000"/>
          <w:sz w:val="20"/>
          <w:szCs w:val="20"/>
          <w:highlight w:val="white"/>
        </w:rPr>
        <w:t>type</w:t>
      </w:r>
      <w:proofErr w:type="gramEnd"/>
      <w:r>
        <w:rPr>
          <w:rFonts w:ascii="Consolas" w:hAnsi="Consolas" w:cs="Consolas"/>
          <w:color w:val="000000"/>
          <w:sz w:val="20"/>
          <w:szCs w:val="20"/>
          <w:highlight w:val="white"/>
        </w:rPr>
        <w:t>__v</w:t>
      </w:r>
      <w:proofErr w:type="spellEnd"/>
      <w:r>
        <w:rPr>
          <w:rFonts w:ascii="Consolas" w:hAnsi="Consolas" w:cs="Consolas"/>
          <w:color w:val="000000"/>
          <w:sz w:val="20"/>
          <w:szCs w:val="20"/>
          <w:highlight w:val="white"/>
        </w:rPr>
        <w:t xml:space="preserve"> as String</w:t>
      </w:r>
      <w:r>
        <w:rPr>
          <w:rFonts w:ascii="Consolas" w:hAnsi="Consolas" w:cs="Consolas"/>
          <w:color w:val="800080"/>
          <w:sz w:val="20"/>
          <w:szCs w:val="20"/>
          <w:highlight w:val="white"/>
        </w:rPr>
        <w:t>,</w:t>
      </w:r>
    </w:p>
    <w:p w14:paraId="53C3F65E"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subtype__v</w:t>
      </w:r>
      <w:proofErr w:type="spellEnd"/>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payload</w:t>
      </w:r>
      <w:r>
        <w:rPr>
          <w:rFonts w:ascii="Consolas" w:hAnsi="Consolas" w:cs="Consolas"/>
          <w:color w:val="800080"/>
          <w:sz w:val="20"/>
          <w:szCs w:val="20"/>
          <w:highlight w:val="white"/>
        </w:rPr>
        <w:t>.</w:t>
      </w:r>
      <w:r>
        <w:rPr>
          <w:rFonts w:ascii="Consolas" w:hAnsi="Consolas" w:cs="Consolas"/>
          <w:color w:val="000000"/>
          <w:sz w:val="20"/>
          <w:szCs w:val="20"/>
          <w:highlight w:val="white"/>
        </w:rPr>
        <w:t>subtype</w:t>
      </w:r>
      <w:proofErr w:type="gramEnd"/>
      <w:r>
        <w:rPr>
          <w:rFonts w:ascii="Consolas" w:hAnsi="Consolas" w:cs="Consolas"/>
          <w:color w:val="000000"/>
          <w:sz w:val="20"/>
          <w:szCs w:val="20"/>
          <w:highlight w:val="white"/>
        </w:rPr>
        <w:t>__v</w:t>
      </w:r>
      <w:proofErr w:type="spellEnd"/>
      <w:r>
        <w:rPr>
          <w:rFonts w:ascii="Consolas" w:hAnsi="Consolas" w:cs="Consolas"/>
          <w:color w:val="000000"/>
          <w:sz w:val="20"/>
          <w:szCs w:val="20"/>
          <w:highlight w:val="white"/>
        </w:rPr>
        <w:t xml:space="preserve"> as String</w:t>
      </w:r>
      <w:r>
        <w:rPr>
          <w:rFonts w:ascii="Consolas" w:hAnsi="Consolas" w:cs="Consolas"/>
          <w:color w:val="800080"/>
          <w:sz w:val="20"/>
          <w:szCs w:val="20"/>
          <w:highlight w:val="white"/>
        </w:rPr>
        <w:t>,</w:t>
      </w:r>
    </w:p>
    <w:p w14:paraId="1FCF6452"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classification__v</w:t>
      </w:r>
      <w:proofErr w:type="spellEnd"/>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payload</w:t>
      </w:r>
      <w:r>
        <w:rPr>
          <w:rFonts w:ascii="Consolas" w:hAnsi="Consolas" w:cs="Consolas"/>
          <w:color w:val="800080"/>
          <w:sz w:val="20"/>
          <w:szCs w:val="20"/>
          <w:highlight w:val="white"/>
        </w:rPr>
        <w:t>.</w:t>
      </w:r>
      <w:r>
        <w:rPr>
          <w:rFonts w:ascii="Consolas" w:hAnsi="Consolas" w:cs="Consolas"/>
          <w:color w:val="000000"/>
          <w:sz w:val="20"/>
          <w:szCs w:val="20"/>
          <w:highlight w:val="white"/>
        </w:rPr>
        <w:t>classification</w:t>
      </w:r>
      <w:proofErr w:type="gramEnd"/>
      <w:r>
        <w:rPr>
          <w:rFonts w:ascii="Consolas" w:hAnsi="Consolas" w:cs="Consolas"/>
          <w:color w:val="000000"/>
          <w:sz w:val="20"/>
          <w:szCs w:val="20"/>
          <w:highlight w:val="white"/>
        </w:rPr>
        <w:t>__v</w:t>
      </w:r>
      <w:proofErr w:type="spellEnd"/>
      <w:r>
        <w:rPr>
          <w:rFonts w:ascii="Consolas" w:hAnsi="Consolas" w:cs="Consolas"/>
          <w:color w:val="000000"/>
          <w:sz w:val="20"/>
          <w:szCs w:val="20"/>
          <w:highlight w:val="white"/>
        </w:rPr>
        <w:t xml:space="preserve"> as String</w:t>
      </w:r>
      <w:r>
        <w:rPr>
          <w:rFonts w:ascii="Consolas" w:hAnsi="Consolas" w:cs="Consolas"/>
          <w:color w:val="800080"/>
          <w:sz w:val="20"/>
          <w:szCs w:val="20"/>
          <w:highlight w:val="white"/>
        </w:rPr>
        <w:t>,</w:t>
      </w:r>
    </w:p>
    <w:p w14:paraId="72484E0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lifecycle__v</w:t>
      </w:r>
      <w:proofErr w:type="spellEnd"/>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payload</w:t>
      </w:r>
      <w:r>
        <w:rPr>
          <w:rFonts w:ascii="Consolas" w:hAnsi="Consolas" w:cs="Consolas"/>
          <w:color w:val="800080"/>
          <w:sz w:val="20"/>
          <w:szCs w:val="20"/>
          <w:highlight w:val="white"/>
        </w:rPr>
        <w:t>.</w:t>
      </w:r>
      <w:r>
        <w:rPr>
          <w:rFonts w:ascii="Consolas" w:hAnsi="Consolas" w:cs="Consolas"/>
          <w:color w:val="000000"/>
          <w:sz w:val="20"/>
          <w:szCs w:val="20"/>
          <w:highlight w:val="white"/>
        </w:rPr>
        <w:t>lifecycle</w:t>
      </w:r>
      <w:proofErr w:type="gramEnd"/>
      <w:r>
        <w:rPr>
          <w:rFonts w:ascii="Consolas" w:hAnsi="Consolas" w:cs="Consolas"/>
          <w:color w:val="000000"/>
          <w:sz w:val="20"/>
          <w:szCs w:val="20"/>
          <w:highlight w:val="white"/>
        </w:rPr>
        <w:t>__v</w:t>
      </w:r>
      <w:proofErr w:type="spellEnd"/>
      <w:r>
        <w:rPr>
          <w:rFonts w:ascii="Consolas" w:hAnsi="Consolas" w:cs="Consolas"/>
          <w:color w:val="000000"/>
          <w:sz w:val="20"/>
          <w:szCs w:val="20"/>
          <w:highlight w:val="white"/>
        </w:rPr>
        <w:t xml:space="preserve"> as String</w:t>
      </w:r>
      <w:r>
        <w:rPr>
          <w:rFonts w:ascii="Consolas" w:hAnsi="Consolas" w:cs="Consolas"/>
          <w:color w:val="800080"/>
          <w:sz w:val="20"/>
          <w:szCs w:val="20"/>
          <w:highlight w:val="white"/>
        </w:rPr>
        <w:t>,</w:t>
      </w:r>
    </w:p>
    <w:p w14:paraId="5AE6D4EF"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product__v</w:t>
      </w:r>
      <w:proofErr w:type="spellEnd"/>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payload</w:t>
      </w:r>
      <w:r>
        <w:rPr>
          <w:rFonts w:ascii="Consolas" w:hAnsi="Consolas" w:cs="Consolas"/>
          <w:color w:val="800080"/>
          <w:sz w:val="20"/>
          <w:szCs w:val="20"/>
          <w:highlight w:val="white"/>
        </w:rPr>
        <w:t>.</w:t>
      </w:r>
      <w:r>
        <w:rPr>
          <w:rFonts w:ascii="Consolas" w:hAnsi="Consolas" w:cs="Consolas"/>
          <w:color w:val="000000"/>
          <w:sz w:val="20"/>
          <w:szCs w:val="20"/>
          <w:highlight w:val="white"/>
        </w:rPr>
        <w:t>product</w:t>
      </w:r>
      <w:proofErr w:type="gramEnd"/>
      <w:r>
        <w:rPr>
          <w:rFonts w:ascii="Consolas" w:hAnsi="Consolas" w:cs="Consolas"/>
          <w:color w:val="000000"/>
          <w:sz w:val="20"/>
          <w:szCs w:val="20"/>
          <w:highlight w:val="white"/>
        </w:rPr>
        <w:t>__v</w:t>
      </w:r>
      <w:proofErr w:type="spellEnd"/>
      <w:r>
        <w:rPr>
          <w:rFonts w:ascii="Consolas" w:hAnsi="Consolas" w:cs="Consolas"/>
          <w:color w:val="000000"/>
          <w:sz w:val="20"/>
          <w:szCs w:val="20"/>
          <w:highlight w:val="white"/>
        </w:rPr>
        <w:t>[0]</w:t>
      </w:r>
      <w:r>
        <w:rPr>
          <w:rFonts w:ascii="Consolas" w:hAnsi="Consolas" w:cs="Consolas"/>
          <w:color w:val="000000"/>
          <w:sz w:val="20"/>
          <w:szCs w:val="20"/>
        </w:rPr>
        <w:t>,</w:t>
      </w:r>
    </w:p>
    <w:p w14:paraId="6483C60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status__v</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payload.status</w:t>
      </w:r>
      <w:proofErr w:type="gramEnd"/>
      <w:r>
        <w:rPr>
          <w:rFonts w:ascii="Consolas" w:hAnsi="Consolas" w:cs="Consolas"/>
          <w:color w:val="000000"/>
          <w:sz w:val="20"/>
          <w:szCs w:val="20"/>
        </w:rPr>
        <w:t>__v</w:t>
      </w:r>
      <w:proofErr w:type="spellEnd"/>
      <w:r>
        <w:rPr>
          <w:rFonts w:ascii="Consolas" w:hAnsi="Consolas" w:cs="Consolas"/>
          <w:color w:val="000000"/>
          <w:sz w:val="20"/>
          <w:szCs w:val="20"/>
        </w:rPr>
        <w:t xml:space="preserve"> as String,</w:t>
      </w:r>
    </w:p>
    <w:p w14:paraId="2E515915"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study__v</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payload.study</w:t>
      </w:r>
      <w:proofErr w:type="gramEnd"/>
      <w:r>
        <w:rPr>
          <w:rFonts w:ascii="Consolas" w:hAnsi="Consolas" w:cs="Consolas"/>
          <w:color w:val="000000"/>
          <w:sz w:val="20"/>
          <w:szCs w:val="20"/>
        </w:rPr>
        <w:t>__v</w:t>
      </w:r>
      <w:proofErr w:type="spellEnd"/>
      <w:r>
        <w:rPr>
          <w:rFonts w:ascii="Consolas" w:hAnsi="Consolas" w:cs="Consolas"/>
          <w:color w:val="000000"/>
          <w:sz w:val="20"/>
          <w:szCs w:val="20"/>
        </w:rPr>
        <w:t>[0],</w:t>
      </w:r>
    </w:p>
    <w:p w14:paraId="01D3403E"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"CDA.docx"</w:t>
      </w:r>
    </w:p>
    <w:p w14:paraId="20543430"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db:input</w:t>
      </w:r>
      <w:proofErr w:type="gramEnd"/>
      <w:r>
        <w:rPr>
          <w:rFonts w:ascii="Consolas" w:hAnsi="Consolas" w:cs="Consolas"/>
          <w:color w:val="3F7F7F"/>
          <w:sz w:val="20"/>
          <w:szCs w:val="20"/>
        </w:rPr>
        <w:t>-parameters</w:t>
      </w:r>
      <w:proofErr w:type="spellEnd"/>
      <w:r>
        <w:rPr>
          <w:rFonts w:ascii="Consolas" w:hAnsi="Consolas" w:cs="Consolas"/>
          <w:color w:val="008080"/>
          <w:sz w:val="20"/>
          <w:szCs w:val="20"/>
        </w:rPr>
        <w:t>&gt;</w:t>
      </w:r>
    </w:p>
    <w:p w14:paraId="5962C89D"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db:insert</w:t>
      </w:r>
      <w:proofErr w:type="spellEnd"/>
      <w:proofErr w:type="gramEnd"/>
      <w:r>
        <w:rPr>
          <w:rFonts w:ascii="Consolas" w:hAnsi="Consolas" w:cs="Consolas"/>
          <w:color w:val="008080"/>
          <w:sz w:val="20"/>
          <w:szCs w:val="20"/>
        </w:rPr>
        <w:t>&gt;</w:t>
      </w:r>
    </w:p>
    <w:p w14:paraId="3DB72233"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color w:val="008080"/>
          <w:sz w:val="20"/>
          <w:szCs w:val="20"/>
        </w:rPr>
        <w:t>&gt;</w:t>
      </w:r>
    </w:p>
    <w:p w14:paraId="35A7DF56"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set-payload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output application</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 xml:space="preserve">json </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 xml:space="preserve"> </w:t>
      </w:r>
      <w:proofErr w:type="spellStart"/>
      <w:r>
        <w:rPr>
          <w:rFonts w:ascii="Consolas" w:hAnsi="Consolas" w:cs="Consolas"/>
          <w:i/>
          <w:iCs/>
          <w:color w:val="2A00FF"/>
          <w:sz w:val="20"/>
          <w:szCs w:val="20"/>
          <w:highlight w:val="white"/>
        </w:rPr>
        <w:t>payload</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payload</w:t>
      </w:r>
      <w:proofErr w:type="spellEnd"/>
      <w:r>
        <w:rPr>
          <w:rFonts w:ascii="Consolas" w:hAnsi="Consolas" w:cs="Consolas"/>
          <w:i/>
          <w:iCs/>
          <w:color w:val="2A00FF"/>
          <w:sz w:val="20"/>
          <w:szCs w:val="20"/>
          <w:highlight w:val="white"/>
        </w:rPr>
        <w: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"Set Payload"</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"abcb3160-55a5-49f8-9b31-d7e61dca3d2e"</w:t>
      </w:r>
      <w:r>
        <w:rPr>
          <w:rFonts w:ascii="Consolas" w:hAnsi="Consolas" w:cs="Consolas"/>
          <w:sz w:val="20"/>
          <w:szCs w:val="20"/>
        </w:rPr>
        <w:t xml:space="preserve"> </w:t>
      </w:r>
      <w:r>
        <w:rPr>
          <w:rFonts w:ascii="Consolas" w:hAnsi="Consolas" w:cs="Consolas"/>
          <w:color w:val="008080"/>
          <w:sz w:val="20"/>
          <w:szCs w:val="20"/>
        </w:rPr>
        <w:t>/&gt;</w:t>
      </w:r>
    </w:p>
    <w:p w14:paraId="042FB3CC"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"ab49834e-389e-483e-84a4-2b61752bba72"</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"Document </w:t>
      </w:r>
      <w:proofErr w:type="gramStart"/>
      <w:r>
        <w:rPr>
          <w:rFonts w:ascii="Consolas" w:hAnsi="Consolas" w:cs="Consolas"/>
          <w:i/>
          <w:iCs/>
          <w:color w:val="2A00FF"/>
          <w:sz w:val="20"/>
          <w:szCs w:val="20"/>
        </w:rPr>
        <w:t>Details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35114C83"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73B1084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"a7ac2cf2-ec74-408b-8a02-ee1a0d24e8f4"</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008080"/>
          <w:sz w:val="20"/>
          <w:szCs w:val="20"/>
        </w:rPr>
        <w:t>&gt;</w:t>
      </w:r>
    </w:p>
    <w:p w14:paraId="699802C1"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"2b932042-57f3-45d8-9e6b-3cd9fcda6509"</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07AE9A55"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506357CA"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0E2BC0F8" w14:textId="77777777" w:rsidR="00181F0A" w:rsidRDefault="00181F0A" w:rsidP="00181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D6E47D" w14:textId="45ECA224" w:rsidR="00181F0A" w:rsidRDefault="00181F0A" w:rsidP="00181F0A">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7DF01FEC" w14:textId="072E6ACC" w:rsidR="008F2457" w:rsidRDefault="002F0949" w:rsidP="00D166B8">
      <w:pPr>
        <w:pStyle w:val="Heading3"/>
      </w:pPr>
      <w:bookmarkStart w:id="24" w:name="_Get_Object_Records_1"/>
      <w:bookmarkEnd w:id="24"/>
      <w:r>
        <w:t>Get Object Records Example</w:t>
      </w:r>
    </w:p>
    <w:p w14:paraId="65824CBC" w14:textId="77777777" w:rsidR="00780E7A" w:rsidRDefault="00780E7A" w:rsidP="00780E7A">
      <w:r>
        <w:t>To create Mule flow, follow these instructions:</w:t>
      </w:r>
    </w:p>
    <w:p w14:paraId="52C6AB93" w14:textId="77777777" w:rsidR="00780E7A" w:rsidRDefault="00780E7A" w:rsidP="00780E7A">
      <w:pPr>
        <w:pStyle w:val="ListParagraph"/>
        <w:numPr>
          <w:ilvl w:val="0"/>
          <w:numId w:val="34"/>
        </w:numPr>
      </w:pPr>
      <w:r>
        <w:t>Drag and drop HTTP Listener from Mule palette to project canvas.</w:t>
      </w:r>
    </w:p>
    <w:p w14:paraId="2AB11A18" w14:textId="77777777" w:rsidR="00780E7A" w:rsidRDefault="00780E7A" w:rsidP="00780E7A">
      <w:pPr>
        <w:pStyle w:val="ListParagraph"/>
        <w:numPr>
          <w:ilvl w:val="0"/>
          <w:numId w:val="34"/>
        </w:numPr>
      </w:pPr>
      <w:r>
        <w:t>Configure HTTP Listener as per your environment.</w:t>
      </w:r>
    </w:p>
    <w:p w14:paraId="6742CF93" w14:textId="5AB499DB" w:rsidR="00780E7A" w:rsidRDefault="00780E7A" w:rsidP="00780E7A">
      <w:pPr>
        <w:pStyle w:val="ListParagraph"/>
        <w:numPr>
          <w:ilvl w:val="0"/>
          <w:numId w:val="34"/>
        </w:numPr>
      </w:pPr>
      <w:r>
        <w:t>Drag and drop Get Object Records operation from Veeva Vault Connector palette.</w:t>
      </w:r>
    </w:p>
    <w:p w14:paraId="092237D6" w14:textId="4C180C4D" w:rsidR="00780E7A" w:rsidRDefault="00780E7A" w:rsidP="00780E7A">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519CC91A" w14:textId="2E812D27" w:rsidR="0069467C" w:rsidRDefault="0069467C" w:rsidP="00780E7A">
      <w:pPr>
        <w:pStyle w:val="ListParagraph"/>
        <w:numPr>
          <w:ilvl w:val="0"/>
          <w:numId w:val="34"/>
        </w:numPr>
      </w:pPr>
      <w:r>
        <w:t xml:space="preserve">Click refresh button to </w:t>
      </w:r>
      <w:r w:rsidR="00CB546F">
        <w:t xml:space="preserve">correspond to Object Name to </w:t>
      </w:r>
      <w:r>
        <w:t>retrieve object name list</w:t>
      </w:r>
      <w:r w:rsidR="00CB546F">
        <w:t>.</w:t>
      </w:r>
    </w:p>
    <w:p w14:paraId="405E81A9" w14:textId="4880D552" w:rsidR="0069467C" w:rsidRDefault="0069467C" w:rsidP="0069467C">
      <w:pPr>
        <w:pStyle w:val="ListParagraph"/>
        <w:numPr>
          <w:ilvl w:val="0"/>
          <w:numId w:val="34"/>
        </w:numPr>
      </w:pPr>
      <w:r>
        <w:t>Select Object Name from Object Name drop down list.</w:t>
      </w:r>
    </w:p>
    <w:p w14:paraId="595AE120" w14:textId="59D44FDB" w:rsidR="00780E7A" w:rsidRDefault="00780E7A" w:rsidP="00780E7A">
      <w:pPr>
        <w:pStyle w:val="ListParagraph"/>
        <w:numPr>
          <w:ilvl w:val="0"/>
          <w:numId w:val="34"/>
        </w:numPr>
      </w:pPr>
      <w:r>
        <w:t xml:space="preserve">Add </w:t>
      </w:r>
      <w:r w:rsidR="00C12A2B">
        <w:t xml:space="preserve">Object fields in object fields list </w:t>
      </w:r>
      <w:r>
        <w:t>as per business requirement</w:t>
      </w:r>
      <w:r w:rsidR="00C12A2B">
        <w:t xml:space="preserve"> to incorporate fields name in VQL query build dynamically.</w:t>
      </w:r>
    </w:p>
    <w:p w14:paraId="0E7B6F18" w14:textId="085CE6D7" w:rsidR="00780E7A" w:rsidRDefault="00780E7A" w:rsidP="00780E7A">
      <w:pPr>
        <w:pStyle w:val="ListParagraph"/>
        <w:numPr>
          <w:ilvl w:val="0"/>
          <w:numId w:val="34"/>
        </w:numPr>
      </w:pPr>
      <w:r>
        <w:t>Drag For-Each element after Get Documents operation.</w:t>
      </w:r>
    </w:p>
    <w:p w14:paraId="6F1072E9" w14:textId="544110D0" w:rsidR="00B2113A" w:rsidRDefault="00B2113A" w:rsidP="00780E7A">
      <w:pPr>
        <w:pStyle w:val="ListParagraph"/>
        <w:numPr>
          <w:ilvl w:val="0"/>
          <w:numId w:val="34"/>
        </w:numPr>
      </w:pPr>
      <w:r>
        <w:t>Drag Set Variable element to insert each object records into array variable</w:t>
      </w:r>
    </w:p>
    <w:p w14:paraId="222828D1" w14:textId="219BC6D3" w:rsidR="007A6091" w:rsidRDefault="007A6091" w:rsidP="007A6091">
      <w:pPr>
        <w:pStyle w:val="ListParagraph"/>
        <w:numPr>
          <w:ilvl w:val="0"/>
          <w:numId w:val="34"/>
        </w:numPr>
      </w:pPr>
      <w:r>
        <w:t>Drag Database Bulk Insert operation to insert object records data into table</w:t>
      </w:r>
    </w:p>
    <w:p w14:paraId="65452C6C" w14:textId="29A22155" w:rsidR="00780E7A" w:rsidRDefault="00780E7A" w:rsidP="00780E7A">
      <w:pPr>
        <w:pStyle w:val="ListParagraph"/>
        <w:numPr>
          <w:ilvl w:val="0"/>
          <w:numId w:val="34"/>
        </w:numPr>
      </w:pPr>
      <w:r>
        <w:t>Drag Set Payload element to set payload that can be returned to triggered source.</w:t>
      </w:r>
    </w:p>
    <w:p w14:paraId="29C61F4D" w14:textId="77777777" w:rsidR="00780E7A" w:rsidRDefault="00780E7A" w:rsidP="00780E7A">
      <w:pPr>
        <w:pStyle w:val="ListParagraph"/>
        <w:numPr>
          <w:ilvl w:val="0"/>
          <w:numId w:val="34"/>
        </w:numPr>
      </w:pPr>
      <w:r>
        <w:t>Drag Logger element to log information in console or log file.</w:t>
      </w:r>
    </w:p>
    <w:p w14:paraId="1AC3DBBE" w14:textId="3FB07727" w:rsidR="00CE64A3" w:rsidRDefault="00780E7A" w:rsidP="00CE64A3">
      <w:r>
        <w:rPr>
          <w:noProof/>
        </w:rPr>
        <w:drawing>
          <wp:inline distT="0" distB="0" distL="0" distR="0" wp14:anchorId="2EC67847" wp14:editId="69043FE5">
            <wp:extent cx="5724525" cy="23241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14:paraId="6FD7D9BF" w14:textId="46EA909D" w:rsidR="00762E73" w:rsidRDefault="00762E73" w:rsidP="00CE64A3">
      <w:r>
        <w:rPr>
          <w:b/>
        </w:rPr>
        <w:t>Example XML Code:</w:t>
      </w:r>
    </w:p>
    <w:p w14:paraId="5E0D1266"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"get-object-records-</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"53818dc8-f0fd-4ccd-967f-e83dadcc1525"</w:t>
      </w:r>
      <w:r>
        <w:rPr>
          <w:rFonts w:ascii="Consolas" w:hAnsi="Consolas" w:cs="Consolas"/>
          <w:sz w:val="20"/>
          <w:szCs w:val="20"/>
        </w:rPr>
        <w:t xml:space="preserve"> </w:t>
      </w:r>
      <w:r>
        <w:rPr>
          <w:rFonts w:ascii="Consolas" w:hAnsi="Consolas" w:cs="Consolas"/>
          <w:color w:val="008080"/>
          <w:sz w:val="20"/>
          <w:szCs w:val="20"/>
        </w:rPr>
        <w:t>&gt;</w:t>
      </w:r>
    </w:p>
    <w:p w14:paraId="3687B776"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"190a5ad6-d379-4ff8-a8c4-b2b9cddbed2b"</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"/get-object-records"</w:t>
      </w:r>
      <w:r>
        <w:rPr>
          <w:rFonts w:ascii="Consolas" w:hAnsi="Consolas" w:cs="Consolas"/>
          <w:color w:val="008080"/>
          <w:sz w:val="20"/>
          <w:szCs w:val="20"/>
        </w:rPr>
        <w:t>/&gt;</w:t>
      </w:r>
    </w:p>
    <w:p w14:paraId="0F95ECA2"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veevavault:get</w:t>
      </w:r>
      <w:proofErr w:type="gramEnd"/>
      <w:r>
        <w:rPr>
          <w:rFonts w:ascii="Consolas" w:hAnsi="Consolas" w:cs="Consolas"/>
          <w:color w:val="3F7F7F"/>
          <w:sz w:val="20"/>
          <w:szCs w:val="20"/>
        </w:rPr>
        <w:t>-object-records</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"Get Object Records"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"0ee4a657-c261-43c4-acce-00577bebb6c1"</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vaultObject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site__v</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5A3B043"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-fields</w:t>
      </w:r>
      <w:proofErr w:type="spellEnd"/>
      <w:r>
        <w:rPr>
          <w:rFonts w:ascii="Consolas" w:hAnsi="Consolas" w:cs="Consolas"/>
          <w:sz w:val="20"/>
          <w:szCs w:val="20"/>
        </w:rPr>
        <w:t xml:space="preserve"> </w:t>
      </w:r>
      <w:r>
        <w:rPr>
          <w:rFonts w:ascii="Consolas" w:hAnsi="Consolas" w:cs="Consolas"/>
          <w:color w:val="008080"/>
          <w:sz w:val="20"/>
          <w:szCs w:val="20"/>
        </w:rPr>
        <w:t>&gt;</w:t>
      </w:r>
    </w:p>
    <w:p w14:paraId="73ADB0A9"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name__v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95F37AE"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location__v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04E80AD2"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study_country__v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4F3D063"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external_id__v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288E455A"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"actual_</w:t>
      </w:r>
      <w:proofErr w:type="spellStart"/>
      <w:r>
        <w:rPr>
          <w:rFonts w:ascii="Consolas" w:hAnsi="Consolas" w:cs="Consolas"/>
          <w:i/>
          <w:iCs/>
          <w:color w:val="2A00FF"/>
          <w:sz w:val="20"/>
          <w:szCs w:val="20"/>
        </w:rPr>
        <w:t>siv</w:t>
      </w:r>
      <w:proofErr w:type="spellEnd"/>
      <w:r>
        <w:rPr>
          <w:rFonts w:ascii="Consolas" w:hAnsi="Consolas" w:cs="Consolas"/>
          <w:i/>
          <w:iCs/>
          <w:color w:val="2A00FF"/>
          <w:sz w:val="20"/>
          <w:szCs w:val="20"/>
        </w:rPr>
        <w:t>__v"</w:t>
      </w:r>
      <w:r>
        <w:rPr>
          <w:rFonts w:ascii="Consolas" w:hAnsi="Consolas" w:cs="Consolas"/>
          <w:sz w:val="20"/>
          <w:szCs w:val="20"/>
        </w:rPr>
        <w:t xml:space="preserve"> </w:t>
      </w:r>
      <w:r>
        <w:rPr>
          <w:rFonts w:ascii="Consolas" w:hAnsi="Consolas" w:cs="Consolas"/>
          <w:color w:val="008080"/>
          <w:sz w:val="20"/>
          <w:szCs w:val="20"/>
        </w:rPr>
        <w:t>/&gt;</w:t>
      </w:r>
    </w:p>
    <w:p w14:paraId="750749EF"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site_selected_date__v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3AC5787"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principal_investigator__v</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75A699B3"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veevavault:object</w:t>
      </w:r>
      <w:proofErr w:type="gramEnd"/>
      <w:r>
        <w:rPr>
          <w:rFonts w:ascii="Consolas" w:hAnsi="Consolas" w:cs="Consolas"/>
          <w:color w:val="3F7F7F"/>
          <w:sz w:val="20"/>
          <w:szCs w:val="20"/>
        </w:rPr>
        <w:t>-fields</w:t>
      </w:r>
      <w:proofErr w:type="spellEnd"/>
      <w:r>
        <w:rPr>
          <w:rFonts w:ascii="Consolas" w:hAnsi="Consolas" w:cs="Consolas"/>
          <w:color w:val="008080"/>
          <w:sz w:val="20"/>
          <w:szCs w:val="20"/>
        </w:rPr>
        <w:t>&gt;</w:t>
      </w:r>
    </w:p>
    <w:p w14:paraId="1363690F"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veevavault:get</w:t>
      </w:r>
      <w:proofErr w:type="gramEnd"/>
      <w:r>
        <w:rPr>
          <w:rFonts w:ascii="Consolas" w:hAnsi="Consolas" w:cs="Consolas"/>
          <w:color w:val="3F7F7F"/>
          <w:sz w:val="20"/>
          <w:szCs w:val="20"/>
        </w:rPr>
        <w:t>-object-records</w:t>
      </w:r>
      <w:proofErr w:type="spellEnd"/>
      <w:r>
        <w:rPr>
          <w:rFonts w:ascii="Consolas" w:hAnsi="Consolas" w:cs="Consolas"/>
          <w:color w:val="008080"/>
          <w:sz w:val="20"/>
          <w:szCs w:val="20"/>
        </w:rPr>
        <w:t>&gt;</w:t>
      </w:r>
    </w:p>
    <w:p w14:paraId="67C20FD5"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"For Each"</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"ab811c9e-2595-487e-a9ab-05aa5e4dc1d8"</w:t>
      </w:r>
      <w:r>
        <w:rPr>
          <w:rFonts w:ascii="Consolas" w:hAnsi="Consolas" w:cs="Consolas"/>
          <w:sz w:val="20"/>
          <w:szCs w:val="20"/>
        </w:rPr>
        <w:t xml:space="preserve"> </w:t>
      </w:r>
      <w:r>
        <w:rPr>
          <w:rFonts w:ascii="Consolas" w:hAnsi="Consolas" w:cs="Consolas"/>
          <w:color w:val="008080"/>
          <w:sz w:val="20"/>
          <w:szCs w:val="20"/>
        </w:rPr>
        <w:t>&gt;</w:t>
      </w:r>
    </w:p>
    <w:p w14:paraId="1AE63EBD"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set-variable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output application</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 xml:space="preserve">java </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 xml:space="preserve"> </w:t>
      </w:r>
      <w:proofErr w:type="spellStart"/>
      <w:r>
        <w:rPr>
          <w:rFonts w:ascii="Consolas" w:hAnsi="Consolas" w:cs="Consolas"/>
          <w:i/>
          <w:iCs/>
          <w:color w:val="2A00FF"/>
          <w:sz w:val="20"/>
          <w:szCs w:val="20"/>
          <w:highlight w:val="white"/>
        </w:rPr>
        <w:t>vars</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records</w:t>
      </w:r>
      <w:proofErr w:type="spellEnd"/>
      <w:r>
        <w:rPr>
          <w:rFonts w:ascii="Consolas" w:hAnsi="Consolas" w:cs="Consolas"/>
          <w:i/>
          <w:iCs/>
          <w:color w:val="2A00FF"/>
          <w:sz w:val="20"/>
          <w:szCs w:val="20"/>
          <w:highlight w:val="white"/>
        </w:rPr>
        <w:t xml:space="preserve"> default[]</w:t>
      </w:r>
      <w:r>
        <w:rPr>
          <w:rFonts w:ascii="Consolas" w:hAnsi="Consolas" w:cs="Consolas"/>
          <w:i/>
          <w:iCs/>
          <w:color w:val="2A00FF"/>
          <w:sz w:val="20"/>
          <w:szCs w:val="20"/>
        </w:rPr>
        <w:t xml:space="preserve"> ++ [payload]]"</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"Set Variable"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"060d7249-9251-4d5c-9b5d-1a63102cf6ae"</w:t>
      </w:r>
      <w:r>
        <w:rPr>
          <w:rFonts w:ascii="Consolas" w:hAnsi="Consolas" w:cs="Consolas"/>
          <w:sz w:val="20"/>
          <w:szCs w:val="20"/>
        </w:rPr>
        <w:t xml:space="preserve"> </w:t>
      </w:r>
      <w:proofErr w:type="spellStart"/>
      <w:r>
        <w:rPr>
          <w:rFonts w:ascii="Consolas" w:hAnsi="Consolas" w:cs="Consolas"/>
          <w:color w:val="7F007F"/>
          <w:sz w:val="20"/>
          <w:szCs w:val="20"/>
        </w:rPr>
        <w:t>variableName</w:t>
      </w:r>
      <w:proofErr w:type="spellEnd"/>
      <w:r>
        <w:rPr>
          <w:rFonts w:ascii="Consolas" w:hAnsi="Consolas" w:cs="Consolas"/>
          <w:color w:val="000000"/>
          <w:sz w:val="20"/>
          <w:szCs w:val="20"/>
        </w:rPr>
        <w:t>=</w:t>
      </w:r>
      <w:r>
        <w:rPr>
          <w:rFonts w:ascii="Consolas" w:hAnsi="Consolas" w:cs="Consolas"/>
          <w:i/>
          <w:iCs/>
          <w:color w:val="2A00FF"/>
          <w:sz w:val="20"/>
          <w:szCs w:val="20"/>
        </w:rPr>
        <w:t>"records"</w:t>
      </w:r>
      <w:r>
        <w:rPr>
          <w:rFonts w:ascii="Consolas" w:hAnsi="Consolas" w:cs="Consolas"/>
          <w:color w:val="008080"/>
          <w:sz w:val="20"/>
          <w:szCs w:val="20"/>
        </w:rPr>
        <w:t>/&gt;</w:t>
      </w:r>
    </w:p>
    <w:p w14:paraId="0E01A2C5"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color w:val="008080"/>
          <w:sz w:val="20"/>
          <w:szCs w:val="20"/>
        </w:rPr>
        <w:t>&gt;</w:t>
      </w:r>
    </w:p>
    <w:p w14:paraId="6FCE0554"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-insert</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"Bulk insert"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"3a3f03cd-afc2-48e8-9049-38b3058457f4"</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Database_Config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DAF5656"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-input-parameters</w:t>
      </w:r>
      <w:proofErr w:type="spellEnd"/>
      <w:r>
        <w:rPr>
          <w:rFonts w:ascii="Consolas" w:hAnsi="Consolas" w:cs="Consolas"/>
          <w:color w:val="008080"/>
          <w:sz w:val="20"/>
          <w:szCs w:val="20"/>
        </w:rPr>
        <w:t>&gt;&lt;![CDATA[</w:t>
      </w:r>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dw</w:t>
      </w:r>
      <w:proofErr w:type="spellEnd"/>
      <w:r>
        <w:rPr>
          <w:rFonts w:ascii="Consolas" w:hAnsi="Consolas" w:cs="Consolas"/>
          <w:color w:val="000000"/>
          <w:sz w:val="20"/>
          <w:szCs w:val="20"/>
          <w:highlight w:val="white"/>
        </w:rPr>
        <w:t xml:space="preserve"> </w:t>
      </w:r>
      <w:r>
        <w:rPr>
          <w:rFonts w:ascii="Consolas" w:hAnsi="Consolas" w:cs="Consolas"/>
          <w:color w:val="800080"/>
          <w:sz w:val="20"/>
          <w:szCs w:val="20"/>
          <w:highlight w:val="white"/>
        </w:rPr>
        <w:t>2.0</w:t>
      </w:r>
    </w:p>
    <w:p w14:paraId="5A8FED98"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output application</w:t>
      </w:r>
      <w:r>
        <w:rPr>
          <w:rFonts w:ascii="Consolas" w:hAnsi="Consolas" w:cs="Consolas"/>
          <w:color w:val="800080"/>
          <w:sz w:val="20"/>
          <w:szCs w:val="20"/>
          <w:highlight w:val="white"/>
        </w:rPr>
        <w:t>/</w:t>
      </w:r>
      <w:r>
        <w:rPr>
          <w:rFonts w:ascii="Consolas" w:hAnsi="Consolas" w:cs="Consolas"/>
          <w:color w:val="000000"/>
          <w:sz w:val="20"/>
          <w:szCs w:val="20"/>
          <w:highlight w:val="white"/>
        </w:rPr>
        <w:t>java</w:t>
      </w:r>
    </w:p>
    <w:p w14:paraId="5E9ABD94"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800080"/>
          <w:sz w:val="20"/>
          <w:szCs w:val="20"/>
          <w:highlight w:val="white"/>
        </w:rPr>
        <w:t>---</w:t>
      </w:r>
    </w:p>
    <w:p w14:paraId="7167BD0A" w14:textId="77777777" w:rsidR="00762E73" w:rsidRDefault="00762E73" w:rsidP="00762E7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highlight w:val="white"/>
        </w:rPr>
        <w:t>vars</w:t>
      </w:r>
      <w:r>
        <w:rPr>
          <w:rFonts w:ascii="Consolas" w:hAnsi="Consolas" w:cs="Consolas"/>
          <w:color w:val="800080"/>
          <w:sz w:val="20"/>
          <w:szCs w:val="20"/>
          <w:highlight w:val="white"/>
        </w:rPr>
        <w:t>.</w:t>
      </w:r>
      <w:r>
        <w:rPr>
          <w:rFonts w:ascii="Consolas" w:hAnsi="Consolas" w:cs="Consolas"/>
          <w:color w:val="000000"/>
          <w:sz w:val="20"/>
          <w:szCs w:val="20"/>
          <w:highlight w:val="white"/>
        </w:rPr>
        <w:t>records</w:t>
      </w:r>
      <w:proofErr w:type="spellEnd"/>
      <w:proofErr w:type="gramEnd"/>
      <w:r>
        <w:rPr>
          <w:rFonts w:ascii="Consolas" w:hAnsi="Consolas" w:cs="Consolas"/>
          <w:color w:val="000000"/>
          <w:sz w:val="20"/>
          <w:szCs w:val="20"/>
          <w:highlight w:val="white"/>
        </w:rPr>
        <w:t xml:space="preserve"> map  {</w:t>
      </w:r>
    </w:p>
    <w:p w14:paraId="33CC2683"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name__v</w:t>
      </w:r>
      <w:proofErr w:type="spellEnd"/>
      <w:r>
        <w:rPr>
          <w:rFonts w:ascii="Consolas" w:hAnsi="Consolas" w:cs="Consolas"/>
          <w:color w:val="000000"/>
          <w:sz w:val="20"/>
          <w:szCs w:val="20"/>
          <w:highlight w:val="white"/>
        </w:rPr>
        <w:t>': $</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name__v</w:t>
      </w:r>
      <w:proofErr w:type="spellEnd"/>
      <w:r>
        <w:rPr>
          <w:rFonts w:ascii="Consolas" w:hAnsi="Consolas" w:cs="Consolas"/>
          <w:color w:val="800080"/>
          <w:sz w:val="20"/>
          <w:szCs w:val="20"/>
          <w:highlight w:val="white"/>
        </w:rPr>
        <w:t>,</w:t>
      </w:r>
    </w:p>
    <w:p w14:paraId="39EE4F6C"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location__v</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location</w:t>
      </w:r>
      <w:proofErr w:type="gramEnd"/>
      <w:r>
        <w:rPr>
          <w:rFonts w:ascii="Consolas" w:hAnsi="Consolas" w:cs="Consolas"/>
          <w:color w:val="000000"/>
          <w:sz w:val="20"/>
          <w:szCs w:val="20"/>
          <w:highlight w:val="white"/>
        </w:rPr>
        <w:t>__v</w:t>
      </w:r>
      <w:proofErr w:type="spellEnd"/>
      <w:r>
        <w:rPr>
          <w:rFonts w:ascii="Consolas" w:hAnsi="Consolas" w:cs="Consolas"/>
          <w:color w:val="800080"/>
          <w:sz w:val="20"/>
          <w:szCs w:val="20"/>
          <w:highlight w:val="white"/>
        </w:rPr>
        <w:t>,</w:t>
      </w:r>
    </w:p>
    <w:p w14:paraId="0669C84A"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study_country__v</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study</w:t>
      </w:r>
      <w:proofErr w:type="gramEnd"/>
      <w:r>
        <w:rPr>
          <w:rFonts w:ascii="Consolas" w:hAnsi="Consolas" w:cs="Consolas"/>
          <w:color w:val="000000"/>
          <w:sz w:val="20"/>
          <w:szCs w:val="20"/>
          <w:highlight w:val="white"/>
        </w:rPr>
        <w:t>_country__v</w:t>
      </w:r>
      <w:proofErr w:type="spellEnd"/>
      <w:r>
        <w:rPr>
          <w:rFonts w:ascii="Consolas" w:hAnsi="Consolas" w:cs="Consolas"/>
          <w:color w:val="800080"/>
          <w:sz w:val="20"/>
          <w:szCs w:val="20"/>
          <w:highlight w:val="white"/>
        </w:rPr>
        <w:t>,</w:t>
      </w:r>
    </w:p>
    <w:p w14:paraId="2335817F"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external_id__v</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external</w:t>
      </w:r>
      <w:proofErr w:type="gramEnd"/>
      <w:r>
        <w:rPr>
          <w:rFonts w:ascii="Consolas" w:hAnsi="Consolas" w:cs="Consolas"/>
          <w:color w:val="000000"/>
          <w:sz w:val="20"/>
          <w:szCs w:val="20"/>
          <w:highlight w:val="white"/>
        </w:rPr>
        <w:t>_id__v</w:t>
      </w:r>
      <w:proofErr w:type="spellEnd"/>
      <w:r>
        <w:rPr>
          <w:rFonts w:ascii="Consolas" w:hAnsi="Consolas" w:cs="Consolas"/>
          <w:color w:val="800080"/>
          <w:sz w:val="20"/>
          <w:szCs w:val="20"/>
          <w:highlight w:val="white"/>
        </w:rPr>
        <w:t>,</w:t>
      </w:r>
    </w:p>
    <w:p w14:paraId="56B5AAF8"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r>
        <w:rPr>
          <w:rFonts w:ascii="Consolas" w:hAnsi="Consolas" w:cs="Consolas"/>
          <w:color w:val="008000"/>
          <w:sz w:val="20"/>
          <w:szCs w:val="20"/>
          <w:highlight w:val="white"/>
        </w:rPr>
        <w:t>actual_</w:t>
      </w:r>
      <w:proofErr w:type="spellStart"/>
      <w:r>
        <w:rPr>
          <w:rFonts w:ascii="Consolas" w:hAnsi="Consolas" w:cs="Consolas"/>
          <w:color w:val="008000"/>
          <w:sz w:val="20"/>
          <w:szCs w:val="20"/>
          <w:highlight w:val="white"/>
        </w:rPr>
        <w:t>siv</w:t>
      </w:r>
      <w:proofErr w:type="spellEnd"/>
      <w:r>
        <w:rPr>
          <w:rFonts w:ascii="Consolas" w:hAnsi="Consolas" w:cs="Consolas"/>
          <w:color w:val="008000"/>
          <w:sz w:val="20"/>
          <w:szCs w:val="20"/>
          <w:highlight w:val="white"/>
        </w:rPr>
        <w:t>__v</w:t>
      </w:r>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r>
        <w:rPr>
          <w:rFonts w:ascii="Consolas" w:hAnsi="Consolas" w:cs="Consolas"/>
          <w:color w:val="000000"/>
          <w:sz w:val="20"/>
          <w:szCs w:val="20"/>
          <w:highlight w:val="white"/>
        </w:rPr>
        <w:t>actual</w:t>
      </w:r>
      <w:proofErr w:type="gramEnd"/>
      <w:r>
        <w:rPr>
          <w:rFonts w:ascii="Consolas" w:hAnsi="Consolas" w:cs="Consolas"/>
          <w:color w:val="000000"/>
          <w:sz w:val="20"/>
          <w:szCs w:val="20"/>
          <w:highlight w:val="white"/>
        </w:rPr>
        <w:t>_</w:t>
      </w:r>
      <w:proofErr w:type="spellStart"/>
      <w:r>
        <w:rPr>
          <w:rFonts w:ascii="Consolas" w:hAnsi="Consolas" w:cs="Consolas"/>
          <w:color w:val="000000"/>
          <w:sz w:val="20"/>
          <w:szCs w:val="20"/>
          <w:highlight w:val="white"/>
        </w:rPr>
        <w:t>siv</w:t>
      </w:r>
      <w:proofErr w:type="spellEnd"/>
      <w:r>
        <w:rPr>
          <w:rFonts w:ascii="Consolas" w:hAnsi="Consolas" w:cs="Consolas"/>
          <w:color w:val="000000"/>
          <w:sz w:val="20"/>
          <w:szCs w:val="20"/>
          <w:highlight w:val="white"/>
        </w:rPr>
        <w:t>__v</w:t>
      </w:r>
      <w:r>
        <w:rPr>
          <w:rFonts w:ascii="Consolas" w:hAnsi="Consolas" w:cs="Consolas"/>
          <w:color w:val="800080"/>
          <w:sz w:val="20"/>
          <w:szCs w:val="20"/>
          <w:highlight w:val="white"/>
        </w:rPr>
        <w:t>,</w:t>
      </w:r>
    </w:p>
    <w:p w14:paraId="126CD106"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site_selected_date__v</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site</w:t>
      </w:r>
      <w:proofErr w:type="gramEnd"/>
      <w:r>
        <w:rPr>
          <w:rFonts w:ascii="Consolas" w:hAnsi="Consolas" w:cs="Consolas"/>
          <w:color w:val="000000"/>
          <w:sz w:val="20"/>
          <w:szCs w:val="20"/>
          <w:highlight w:val="white"/>
        </w:rPr>
        <w:t>_selected_date__v</w:t>
      </w:r>
      <w:proofErr w:type="spellEnd"/>
      <w:r>
        <w:rPr>
          <w:rFonts w:ascii="Consolas" w:hAnsi="Consolas" w:cs="Consolas"/>
          <w:color w:val="800080"/>
          <w:sz w:val="20"/>
          <w:szCs w:val="20"/>
          <w:highlight w:val="white"/>
        </w:rPr>
        <w:t>,</w:t>
      </w:r>
    </w:p>
    <w:p w14:paraId="739BA05A"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proofErr w:type="spellStart"/>
      <w:r>
        <w:rPr>
          <w:rFonts w:ascii="Consolas" w:hAnsi="Consolas" w:cs="Consolas"/>
          <w:color w:val="008000"/>
          <w:sz w:val="20"/>
          <w:szCs w:val="20"/>
          <w:highlight w:val="white"/>
        </w:rPr>
        <w:t>principal_investigator__v</w:t>
      </w:r>
      <w:proofErr w:type="spellEnd"/>
      <w:r>
        <w:rPr>
          <w:rFonts w:ascii="Consolas" w:hAnsi="Consolas" w:cs="Consolas"/>
          <w:color w:val="000000"/>
          <w:sz w:val="20"/>
          <w:szCs w:val="20"/>
          <w:highlight w:val="white"/>
        </w:rPr>
        <w:t xml:space="preserve">': </w:t>
      </w:r>
      <w:proofErr w:type="gramStart"/>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principal</w:t>
      </w:r>
      <w:proofErr w:type="gramEnd"/>
      <w:r>
        <w:rPr>
          <w:rFonts w:ascii="Consolas" w:hAnsi="Consolas" w:cs="Consolas"/>
          <w:color w:val="000000"/>
          <w:sz w:val="20"/>
          <w:szCs w:val="20"/>
          <w:highlight w:val="white"/>
        </w:rPr>
        <w:t>_investigator__v</w:t>
      </w:r>
      <w:proofErr w:type="spellEnd"/>
    </w:p>
    <w:p w14:paraId="3463A058"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-input-parameters</w:t>
      </w:r>
      <w:proofErr w:type="spellEnd"/>
      <w:r>
        <w:rPr>
          <w:rFonts w:ascii="Consolas" w:hAnsi="Consolas" w:cs="Consolas"/>
          <w:color w:val="008080"/>
          <w:sz w:val="20"/>
          <w:szCs w:val="20"/>
        </w:rPr>
        <w:t>&gt;</w:t>
      </w:r>
    </w:p>
    <w:p w14:paraId="6D0B2F5A"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color w:val="008080"/>
          <w:sz w:val="20"/>
          <w:szCs w:val="20"/>
        </w:rPr>
        <w:t>&gt;</w:t>
      </w:r>
      <w:r>
        <w:rPr>
          <w:rFonts w:ascii="Consolas" w:hAnsi="Consolas" w:cs="Consolas"/>
          <w:color w:val="000000"/>
          <w:sz w:val="20"/>
          <w:szCs w:val="20"/>
        </w:rPr>
        <w:t xml:space="preserve">INSERT INTO </w:t>
      </w:r>
      <w:proofErr w:type="spellStart"/>
      <w:r>
        <w:rPr>
          <w:rFonts w:ascii="Consolas" w:hAnsi="Consolas" w:cs="Consolas"/>
          <w:color w:val="000000"/>
          <w:sz w:val="20"/>
          <w:szCs w:val="20"/>
          <w:u w:val="single"/>
        </w:rPr>
        <w:t>siteobjectrecords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name__v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location__v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study_country__v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external_id__v</w:t>
      </w:r>
      <w:proofErr w:type="spellEnd"/>
      <w:r>
        <w:rPr>
          <w:rFonts w:ascii="Consolas" w:hAnsi="Consolas" w:cs="Consolas"/>
          <w:color w:val="000000"/>
          <w:sz w:val="20"/>
          <w:szCs w:val="20"/>
        </w:rPr>
        <w:t>, actual_</w:t>
      </w:r>
      <w:proofErr w:type="spellStart"/>
      <w:r>
        <w:rPr>
          <w:rFonts w:ascii="Consolas" w:hAnsi="Consolas" w:cs="Consolas"/>
          <w:color w:val="000000"/>
          <w:sz w:val="20"/>
          <w:szCs w:val="20"/>
        </w:rPr>
        <w:t>siv</w:t>
      </w:r>
      <w:proofErr w:type="spellEnd"/>
      <w:r>
        <w:rPr>
          <w:rFonts w:ascii="Consolas" w:hAnsi="Consolas" w:cs="Consolas"/>
          <w:color w:val="000000"/>
          <w:sz w:val="20"/>
          <w:szCs w:val="20"/>
        </w:rPr>
        <w:t>__v,</w:t>
      </w:r>
    </w:p>
    <w:p w14:paraId="6124724D" w14:textId="77777777" w:rsidR="00762E73" w:rsidRDefault="00762E73" w:rsidP="00762E7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site_selected_date__v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principal_investigator__v</w:t>
      </w:r>
      <w:proofErr w:type="spellEnd"/>
      <w:r>
        <w:rPr>
          <w:rFonts w:ascii="Consolas" w:hAnsi="Consolas" w:cs="Consolas"/>
          <w:color w:val="000000"/>
          <w:sz w:val="20"/>
          <w:szCs w:val="20"/>
        </w:rPr>
        <w:t>) VALUES (:</w:t>
      </w:r>
      <w:proofErr w:type="spellStart"/>
      <w:r>
        <w:rPr>
          <w:rFonts w:ascii="Consolas" w:hAnsi="Consolas" w:cs="Consolas"/>
          <w:color w:val="000000"/>
          <w:sz w:val="20"/>
          <w:szCs w:val="20"/>
        </w:rPr>
        <w:t>name__v</w:t>
      </w:r>
      <w:proofErr w:type="spellEnd"/>
      <w:proofErr w:type="gramStart"/>
      <w:r>
        <w:rPr>
          <w:rFonts w:ascii="Consolas" w:hAnsi="Consolas" w:cs="Consolas"/>
          <w:color w:val="000000"/>
          <w:sz w:val="20"/>
          <w:szCs w:val="20"/>
        </w:rPr>
        <w:t>, :</w:t>
      </w:r>
      <w:proofErr w:type="spellStart"/>
      <w:r>
        <w:rPr>
          <w:rFonts w:ascii="Consolas" w:hAnsi="Consolas" w:cs="Consolas"/>
          <w:color w:val="000000"/>
          <w:sz w:val="20"/>
          <w:szCs w:val="20"/>
        </w:rPr>
        <w:t>location</w:t>
      </w:r>
      <w:proofErr w:type="gramEnd"/>
      <w:r>
        <w:rPr>
          <w:rFonts w:ascii="Consolas" w:hAnsi="Consolas" w:cs="Consolas"/>
          <w:color w:val="000000"/>
          <w:sz w:val="20"/>
          <w:szCs w:val="20"/>
        </w:rPr>
        <w:t>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study_country__v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external_id__v</w:t>
      </w:r>
      <w:proofErr w:type="spellEnd"/>
      <w:r>
        <w:rPr>
          <w:rFonts w:ascii="Consolas" w:hAnsi="Consolas" w:cs="Consolas"/>
          <w:color w:val="000000"/>
          <w:sz w:val="20"/>
          <w:szCs w:val="20"/>
        </w:rPr>
        <w:t>,</w:t>
      </w:r>
    </w:p>
    <w:p w14:paraId="4E41CF4F"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:actual</w:t>
      </w:r>
      <w:proofErr w:type="gramEnd"/>
      <w:r>
        <w:rPr>
          <w:rFonts w:ascii="Consolas" w:hAnsi="Consolas" w:cs="Consolas"/>
          <w:color w:val="000000"/>
          <w:sz w:val="20"/>
          <w:szCs w:val="20"/>
        </w:rPr>
        <w:t>_</w:t>
      </w:r>
      <w:proofErr w:type="spellStart"/>
      <w:r>
        <w:rPr>
          <w:rFonts w:ascii="Consolas" w:hAnsi="Consolas" w:cs="Consolas"/>
          <w:color w:val="000000"/>
          <w:sz w:val="20"/>
          <w:szCs w:val="20"/>
        </w:rPr>
        <w:t>siv</w:t>
      </w:r>
      <w:proofErr w:type="spellEnd"/>
      <w:r>
        <w:rPr>
          <w:rFonts w:ascii="Consolas" w:hAnsi="Consolas" w:cs="Consolas"/>
          <w:color w:val="000000"/>
          <w:sz w:val="20"/>
          <w:szCs w:val="20"/>
        </w:rPr>
        <w:t>__v, :</w:t>
      </w:r>
      <w:proofErr w:type="spellStart"/>
      <w:r>
        <w:rPr>
          <w:rFonts w:ascii="Consolas" w:hAnsi="Consolas" w:cs="Consolas"/>
          <w:color w:val="000000"/>
          <w:sz w:val="20"/>
          <w:szCs w:val="20"/>
        </w:rPr>
        <w:t>site_selected_date__v</w:t>
      </w:r>
      <w:proofErr w:type="spellEnd"/>
      <w:r>
        <w:rPr>
          <w:rFonts w:ascii="Consolas" w:hAnsi="Consolas" w:cs="Consolas"/>
          <w:color w:val="000000"/>
          <w:sz w:val="20"/>
          <w:szCs w:val="20"/>
        </w:rPr>
        <w:t>, :</w:t>
      </w:r>
      <w:proofErr w:type="spellStart"/>
      <w:r>
        <w:rPr>
          <w:rFonts w:ascii="Consolas" w:hAnsi="Consolas" w:cs="Consolas"/>
          <w:color w:val="000000"/>
          <w:sz w:val="20"/>
          <w:szCs w:val="20"/>
        </w:rPr>
        <w:t>principal_investigator__v</w:t>
      </w:r>
      <w:proofErr w:type="spellEnd"/>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db:sql</w:t>
      </w:r>
      <w:proofErr w:type="spellEnd"/>
      <w:r>
        <w:rPr>
          <w:rFonts w:ascii="Consolas" w:hAnsi="Consolas" w:cs="Consolas"/>
          <w:color w:val="008080"/>
          <w:sz w:val="20"/>
          <w:szCs w:val="20"/>
        </w:rPr>
        <w:t>&gt;</w:t>
      </w:r>
    </w:p>
    <w:p w14:paraId="4DBAF3A6"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db:bulk</w:t>
      </w:r>
      <w:proofErr w:type="gramEnd"/>
      <w:r>
        <w:rPr>
          <w:rFonts w:ascii="Consolas" w:hAnsi="Consolas" w:cs="Consolas"/>
          <w:color w:val="3F7F7F"/>
          <w:sz w:val="20"/>
          <w:szCs w:val="20"/>
        </w:rPr>
        <w:t>-insert</w:t>
      </w:r>
      <w:proofErr w:type="spellEnd"/>
      <w:r>
        <w:rPr>
          <w:rFonts w:ascii="Consolas" w:hAnsi="Consolas" w:cs="Consolas"/>
          <w:color w:val="008080"/>
          <w:sz w:val="20"/>
          <w:szCs w:val="20"/>
        </w:rPr>
        <w:t>&gt;</w:t>
      </w:r>
    </w:p>
    <w:p w14:paraId="1821FB01"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set-payload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output application</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 xml:space="preserve">json </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 xml:space="preserve"> </w:t>
      </w:r>
      <w:proofErr w:type="spellStart"/>
      <w:r>
        <w:rPr>
          <w:rFonts w:ascii="Consolas" w:hAnsi="Consolas" w:cs="Consolas"/>
          <w:i/>
          <w:iCs/>
          <w:color w:val="2A00FF"/>
          <w:sz w:val="20"/>
          <w:szCs w:val="20"/>
          <w:highlight w:val="white"/>
        </w:rPr>
        <w:t>vars</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records</w:t>
      </w:r>
      <w:proofErr w:type="spellEnd"/>
      <w:r>
        <w:rPr>
          <w:rFonts w:ascii="Consolas" w:hAnsi="Consolas" w:cs="Consolas"/>
          <w:i/>
          <w:iCs/>
          <w:color w:val="2A00FF"/>
          <w:sz w:val="20"/>
          <w:szCs w:val="20"/>
          <w:highlight w:val="white"/>
        </w:rPr>
        <w: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"Set Payload"</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"4bb1eb6d-f703-4871-8b5e-0a46a771a59e"</w:t>
      </w:r>
      <w:r>
        <w:rPr>
          <w:rFonts w:ascii="Consolas" w:hAnsi="Consolas" w:cs="Consolas"/>
          <w:sz w:val="20"/>
          <w:szCs w:val="20"/>
        </w:rPr>
        <w:t xml:space="preserve"> </w:t>
      </w:r>
      <w:r>
        <w:rPr>
          <w:rFonts w:ascii="Consolas" w:hAnsi="Consolas" w:cs="Consolas"/>
          <w:color w:val="008080"/>
          <w:sz w:val="20"/>
          <w:szCs w:val="20"/>
        </w:rPr>
        <w:t>/&gt;</w:t>
      </w:r>
    </w:p>
    <w:p w14:paraId="6AA704B7"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"b9e95b86-ac51-4846-aa06-e8fcbeee4a46"</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"Vault Object </w:t>
      </w:r>
      <w:proofErr w:type="gramStart"/>
      <w:r>
        <w:rPr>
          <w:rFonts w:ascii="Consolas" w:hAnsi="Consolas" w:cs="Consolas"/>
          <w:i/>
          <w:iCs/>
          <w:color w:val="2A00FF"/>
          <w:sz w:val="20"/>
          <w:szCs w:val="20"/>
        </w:rPr>
        <w:t>retrieved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246CD8E4"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7EC978B1"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"54095f77-47cc-4768-ad37-113a2d1481ec"</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008080"/>
          <w:sz w:val="20"/>
          <w:szCs w:val="20"/>
        </w:rPr>
        <w:t>&gt;</w:t>
      </w:r>
    </w:p>
    <w:p w14:paraId="122824A6"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"b14cc42b-9c2a-4e36-bbb3-30c834e8e3f0"</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2912C202"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4FA98810"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35D5B6A3"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2CC6979" w14:textId="77777777" w:rsidR="00762E73" w:rsidRDefault="00762E73" w:rsidP="00762E7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3A25CF9F" w14:textId="77777777" w:rsidR="00762E73" w:rsidRPr="00CE64A3" w:rsidRDefault="00762E73" w:rsidP="00CE64A3"/>
    <w:p w14:paraId="0306797E" w14:textId="376D2818" w:rsidR="002F0949" w:rsidRDefault="002D7247" w:rsidP="00D166B8">
      <w:pPr>
        <w:pStyle w:val="Heading3"/>
      </w:pPr>
      <w:bookmarkStart w:id="25" w:name="_Query_Example"/>
      <w:bookmarkEnd w:id="25"/>
      <w:r>
        <w:t>Query Example</w:t>
      </w:r>
    </w:p>
    <w:p w14:paraId="535AF5FB" w14:textId="77777777" w:rsidR="000707CA" w:rsidRDefault="000707CA" w:rsidP="000707CA">
      <w:r>
        <w:t>To create Mule flow, follow these instructions:</w:t>
      </w:r>
    </w:p>
    <w:p w14:paraId="639B8D00" w14:textId="77777777" w:rsidR="000707CA" w:rsidRDefault="000707CA" w:rsidP="000707CA">
      <w:pPr>
        <w:pStyle w:val="ListParagraph"/>
        <w:numPr>
          <w:ilvl w:val="0"/>
          <w:numId w:val="34"/>
        </w:numPr>
      </w:pPr>
      <w:r>
        <w:t>Drag and drop HTTP Listener from Mule palette to project canvas.</w:t>
      </w:r>
    </w:p>
    <w:p w14:paraId="617D2BA3" w14:textId="77777777" w:rsidR="000707CA" w:rsidRDefault="000707CA" w:rsidP="000707CA">
      <w:pPr>
        <w:pStyle w:val="ListParagraph"/>
        <w:numPr>
          <w:ilvl w:val="0"/>
          <w:numId w:val="34"/>
        </w:numPr>
      </w:pPr>
      <w:r>
        <w:lastRenderedPageBreak/>
        <w:t>Configure HTTP Listener as per your environment.</w:t>
      </w:r>
    </w:p>
    <w:p w14:paraId="1A0008F9" w14:textId="385108EA" w:rsidR="000707CA" w:rsidRDefault="000707CA" w:rsidP="000707CA">
      <w:pPr>
        <w:pStyle w:val="ListParagraph"/>
        <w:numPr>
          <w:ilvl w:val="0"/>
          <w:numId w:val="34"/>
        </w:numPr>
      </w:pPr>
      <w:r>
        <w:t>Drag Query operation from Veeva Vault Connector palette.</w:t>
      </w:r>
    </w:p>
    <w:p w14:paraId="0E64FC7F" w14:textId="17CFD0AD" w:rsidR="000707CA" w:rsidRDefault="000707CA" w:rsidP="000707CA">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1A854442" w14:textId="06E25BD7" w:rsidR="000707CA" w:rsidRDefault="000707CA" w:rsidP="000707CA">
      <w:pPr>
        <w:pStyle w:val="ListParagraph"/>
        <w:numPr>
          <w:ilvl w:val="0"/>
          <w:numId w:val="34"/>
        </w:numPr>
      </w:pPr>
      <w:r>
        <w:t>Define VQL query as per business requirement.</w:t>
      </w:r>
    </w:p>
    <w:p w14:paraId="7956CC14" w14:textId="2698C7D6" w:rsidR="000707CA" w:rsidRDefault="000707CA" w:rsidP="000707CA">
      <w:pPr>
        <w:pStyle w:val="ListParagraph"/>
        <w:numPr>
          <w:ilvl w:val="0"/>
          <w:numId w:val="34"/>
        </w:numPr>
      </w:pPr>
      <w:r>
        <w:t xml:space="preserve">Add </w:t>
      </w:r>
      <w:r w:rsidR="00F92ACE">
        <w:t>input placeholder if used</w:t>
      </w:r>
      <w:r>
        <w:t xml:space="preserve"> </w:t>
      </w:r>
      <w:r w:rsidR="00F92ACE">
        <w:t xml:space="preserve">in VQL query </w:t>
      </w:r>
      <w:r>
        <w:t xml:space="preserve">to incorporate </w:t>
      </w:r>
      <w:r w:rsidR="00F92ACE">
        <w:t>dynamically with VQL at runtime</w:t>
      </w:r>
      <w:r>
        <w:t>.</w:t>
      </w:r>
    </w:p>
    <w:p w14:paraId="11E0025F" w14:textId="10879AE2" w:rsidR="000707CA" w:rsidRDefault="000707CA" w:rsidP="000707CA">
      <w:pPr>
        <w:pStyle w:val="ListParagraph"/>
        <w:numPr>
          <w:ilvl w:val="0"/>
          <w:numId w:val="34"/>
        </w:numPr>
      </w:pPr>
      <w:r>
        <w:t xml:space="preserve">Drag For-Each element after </w:t>
      </w:r>
      <w:r w:rsidR="00F92ACE">
        <w:t>Query</w:t>
      </w:r>
      <w:r>
        <w:t xml:space="preserve"> operation.</w:t>
      </w:r>
    </w:p>
    <w:p w14:paraId="59C7A797" w14:textId="4ADAA7DD" w:rsidR="000707CA" w:rsidRDefault="000707CA" w:rsidP="000707CA">
      <w:pPr>
        <w:pStyle w:val="ListParagraph"/>
        <w:numPr>
          <w:ilvl w:val="0"/>
          <w:numId w:val="34"/>
        </w:numPr>
      </w:pPr>
      <w:r>
        <w:t xml:space="preserve">Drop Transform Message and </w:t>
      </w:r>
      <w:r w:rsidR="00841816">
        <w:t>File - Write</w:t>
      </w:r>
      <w:r>
        <w:t xml:space="preserve"> operation from respective palette.</w:t>
      </w:r>
    </w:p>
    <w:p w14:paraId="5B7524B8" w14:textId="54E68723" w:rsidR="000707CA" w:rsidRDefault="000707CA" w:rsidP="000707CA">
      <w:pPr>
        <w:pStyle w:val="ListParagraph"/>
        <w:numPr>
          <w:ilvl w:val="0"/>
          <w:numId w:val="34"/>
        </w:numPr>
      </w:pPr>
      <w:r>
        <w:t xml:space="preserve">Configure transformation using </w:t>
      </w:r>
      <w:proofErr w:type="spellStart"/>
      <w:r>
        <w:t>Dataweave</w:t>
      </w:r>
      <w:proofErr w:type="spellEnd"/>
      <w:r>
        <w:t xml:space="preserve"> as per your business need</w:t>
      </w:r>
      <w:r w:rsidR="00841816">
        <w:t xml:space="preserve"> for transforming payload</w:t>
      </w:r>
      <w:r>
        <w:t>.</w:t>
      </w:r>
    </w:p>
    <w:p w14:paraId="089D19EC" w14:textId="77777777" w:rsidR="00CB5E2C" w:rsidRDefault="00CB5E2C" w:rsidP="00CB5E2C">
      <w:pPr>
        <w:pStyle w:val="ListParagraph"/>
        <w:numPr>
          <w:ilvl w:val="0"/>
          <w:numId w:val="34"/>
        </w:numPr>
      </w:pPr>
      <w:r>
        <w:t xml:space="preserve">Configure File connector configuration with working file path and Write operation to write payload data into specified file. </w:t>
      </w:r>
    </w:p>
    <w:p w14:paraId="21DE2F0E" w14:textId="77777777" w:rsidR="000707CA" w:rsidRDefault="000707CA" w:rsidP="000707CA">
      <w:pPr>
        <w:pStyle w:val="ListParagraph"/>
        <w:numPr>
          <w:ilvl w:val="0"/>
          <w:numId w:val="34"/>
        </w:numPr>
      </w:pPr>
      <w:r>
        <w:t>Drag Set Payload element after For-Each to set payload that can be returned to triggered source.</w:t>
      </w:r>
    </w:p>
    <w:p w14:paraId="63BFF570" w14:textId="77777777" w:rsidR="000707CA" w:rsidRDefault="000707CA" w:rsidP="000707CA">
      <w:pPr>
        <w:pStyle w:val="ListParagraph"/>
        <w:numPr>
          <w:ilvl w:val="0"/>
          <w:numId w:val="34"/>
        </w:numPr>
      </w:pPr>
      <w:r>
        <w:t>Drag Logger element to log information in console or log file.</w:t>
      </w:r>
    </w:p>
    <w:p w14:paraId="71A7FB14" w14:textId="545830B7" w:rsidR="00E814DB" w:rsidRDefault="00E814DB" w:rsidP="00E814DB"/>
    <w:p w14:paraId="5651BF76" w14:textId="6D7C9242" w:rsidR="00E814DB" w:rsidRDefault="00E814DB" w:rsidP="00E814DB">
      <w:r>
        <w:rPr>
          <w:noProof/>
        </w:rPr>
        <w:drawing>
          <wp:inline distT="0" distB="0" distL="0" distR="0" wp14:anchorId="210863E9" wp14:editId="10EB16F4">
            <wp:extent cx="5724525" cy="24003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noFill/>
                    </a:ln>
                  </pic:spPr>
                </pic:pic>
              </a:graphicData>
            </a:graphic>
          </wp:inline>
        </w:drawing>
      </w:r>
    </w:p>
    <w:p w14:paraId="5F03E569" w14:textId="3384DBAA" w:rsidR="00E258BC" w:rsidRDefault="00E258BC" w:rsidP="00E814DB"/>
    <w:p w14:paraId="0AEBDF87" w14:textId="0A96B29C" w:rsidR="00E258BC" w:rsidRDefault="00E258BC" w:rsidP="00E814DB">
      <w:r>
        <w:rPr>
          <w:b/>
        </w:rPr>
        <w:t>Example XML Code:</w:t>
      </w:r>
    </w:p>
    <w:p w14:paraId="3B992091"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"query-operation-with-database-</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"451f0f78-1e2e-4cc4-b56d-4f427f01e30a"</w:t>
      </w:r>
      <w:r>
        <w:rPr>
          <w:rFonts w:ascii="Consolas" w:hAnsi="Consolas" w:cs="Consolas"/>
          <w:sz w:val="20"/>
          <w:szCs w:val="20"/>
        </w:rPr>
        <w:t xml:space="preserve"> </w:t>
      </w:r>
      <w:r>
        <w:rPr>
          <w:rFonts w:ascii="Consolas" w:hAnsi="Consolas" w:cs="Consolas"/>
          <w:color w:val="008080"/>
          <w:sz w:val="20"/>
          <w:szCs w:val="20"/>
        </w:rPr>
        <w:t>&gt;</w:t>
      </w:r>
    </w:p>
    <w:p w14:paraId="7C832108"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"454e6602-2c2f-4e98-8569-b3e928bf3da5"</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"/query"</w:t>
      </w:r>
      <w:r>
        <w:rPr>
          <w:rFonts w:ascii="Consolas" w:hAnsi="Consolas" w:cs="Consolas"/>
          <w:color w:val="008080"/>
          <w:sz w:val="20"/>
          <w:szCs w:val="20"/>
        </w:rPr>
        <w:t>/&gt;</w:t>
      </w:r>
    </w:p>
    <w:p w14:paraId="4D971F40"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veevavault:query</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"Query"</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"e4310f17-b0f5-49c0-8662-bc2d798fd9de"</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996B118"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veevavault:vql</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SELECT id, </w:t>
      </w:r>
      <w:proofErr w:type="spellStart"/>
      <w:r>
        <w:rPr>
          <w:rFonts w:ascii="Consolas" w:hAnsi="Consolas" w:cs="Consolas"/>
          <w:color w:val="000000"/>
          <w:sz w:val="20"/>
          <w:szCs w:val="20"/>
        </w:rPr>
        <w:t>name__v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type__v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subtype__v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classification__v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lifecycle__v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status__v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study__v</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product__v</w:t>
      </w:r>
      <w:proofErr w:type="spellEnd"/>
      <w:r>
        <w:rPr>
          <w:rFonts w:ascii="Consolas" w:hAnsi="Consolas" w:cs="Consolas"/>
          <w:color w:val="000000"/>
          <w:sz w:val="20"/>
          <w:szCs w:val="20"/>
        </w:rPr>
        <w:t xml:space="preserve">  from :table</w:t>
      </w:r>
      <w:r>
        <w:rPr>
          <w:rFonts w:ascii="Consolas" w:hAnsi="Consolas" w:cs="Consolas"/>
          <w:color w:val="008080"/>
          <w:sz w:val="20"/>
          <w:szCs w:val="20"/>
        </w:rPr>
        <w:t>&lt;/</w:t>
      </w:r>
      <w:proofErr w:type="spellStart"/>
      <w:r>
        <w:rPr>
          <w:rFonts w:ascii="Consolas" w:hAnsi="Consolas" w:cs="Consolas"/>
          <w:color w:val="3F7F7F"/>
          <w:sz w:val="20"/>
          <w:szCs w:val="20"/>
        </w:rPr>
        <w:t>veevavault:vql</w:t>
      </w:r>
      <w:proofErr w:type="spellEnd"/>
      <w:r>
        <w:rPr>
          <w:rFonts w:ascii="Consolas" w:hAnsi="Consolas" w:cs="Consolas"/>
          <w:color w:val="008080"/>
          <w:sz w:val="20"/>
          <w:szCs w:val="20"/>
        </w:rPr>
        <w:t>&gt;</w:t>
      </w:r>
    </w:p>
    <w:p w14:paraId="6514AD33"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veevavault:input</w:t>
      </w:r>
      <w:proofErr w:type="gramEnd"/>
      <w:r>
        <w:rPr>
          <w:rFonts w:ascii="Consolas" w:hAnsi="Consolas" w:cs="Consolas"/>
          <w:color w:val="3F7F7F"/>
          <w:sz w:val="20"/>
          <w:szCs w:val="20"/>
        </w:rPr>
        <w:t>-parameters</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highlight w:val="white"/>
        </w:rPr>
        <w:t>#[{</w:t>
      </w:r>
    </w:p>
    <w:p w14:paraId="6545624E"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t>'</w:t>
      </w:r>
      <w:r>
        <w:rPr>
          <w:rFonts w:ascii="Consolas" w:hAnsi="Consolas" w:cs="Consolas"/>
          <w:color w:val="008000"/>
          <w:sz w:val="20"/>
          <w:szCs w:val="20"/>
          <w:highlight w:val="white"/>
        </w:rPr>
        <w:t>table</w:t>
      </w:r>
      <w:r>
        <w:rPr>
          <w:rFonts w:ascii="Consolas" w:hAnsi="Consolas" w:cs="Consolas"/>
          <w:color w:val="000000"/>
          <w:sz w:val="20"/>
          <w:szCs w:val="20"/>
          <w:highlight w:val="white"/>
        </w:rPr>
        <w:t>': '</w:t>
      </w:r>
      <w:r>
        <w:rPr>
          <w:rFonts w:ascii="Consolas" w:hAnsi="Consolas" w:cs="Consolas"/>
          <w:color w:val="008000"/>
          <w:sz w:val="20"/>
          <w:szCs w:val="20"/>
          <w:highlight w:val="white"/>
        </w:rPr>
        <w:t>documents</w:t>
      </w:r>
      <w:r>
        <w:rPr>
          <w:rFonts w:ascii="Consolas" w:hAnsi="Consolas" w:cs="Consolas"/>
          <w:color w:val="000000"/>
          <w:sz w:val="20"/>
          <w:szCs w:val="20"/>
          <w:highlight w:val="white"/>
        </w:rPr>
        <w:t>'</w:t>
      </w:r>
    </w:p>
    <w:p w14:paraId="31D92FF1"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veevavault:input</w:t>
      </w:r>
      <w:proofErr w:type="gramEnd"/>
      <w:r>
        <w:rPr>
          <w:rFonts w:ascii="Consolas" w:hAnsi="Consolas" w:cs="Consolas"/>
          <w:color w:val="3F7F7F"/>
          <w:sz w:val="20"/>
          <w:szCs w:val="20"/>
        </w:rPr>
        <w:t>-parameters</w:t>
      </w:r>
      <w:proofErr w:type="spellEnd"/>
      <w:r>
        <w:rPr>
          <w:rFonts w:ascii="Consolas" w:hAnsi="Consolas" w:cs="Consolas"/>
          <w:color w:val="008080"/>
          <w:sz w:val="20"/>
          <w:szCs w:val="20"/>
        </w:rPr>
        <w:t>&gt;</w:t>
      </w:r>
    </w:p>
    <w:p w14:paraId="7410EFB6"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veevavault:query</w:t>
      </w:r>
      <w:proofErr w:type="spellEnd"/>
      <w:proofErr w:type="gramEnd"/>
      <w:r>
        <w:rPr>
          <w:rFonts w:ascii="Consolas" w:hAnsi="Consolas" w:cs="Consolas"/>
          <w:color w:val="008080"/>
          <w:sz w:val="20"/>
          <w:szCs w:val="20"/>
        </w:rPr>
        <w:t>&gt;</w:t>
      </w:r>
    </w:p>
    <w:p w14:paraId="48C91E0A"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"For Each"</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"55a3f3e9-b0ad-4c6d-8ccf-96f2d11f7bc8"</w:t>
      </w:r>
      <w:r>
        <w:rPr>
          <w:rFonts w:ascii="Consolas" w:hAnsi="Consolas" w:cs="Consolas"/>
          <w:sz w:val="20"/>
          <w:szCs w:val="20"/>
        </w:rPr>
        <w:t xml:space="preserve"> </w:t>
      </w:r>
      <w:r>
        <w:rPr>
          <w:rFonts w:ascii="Consolas" w:hAnsi="Consolas" w:cs="Consolas"/>
          <w:color w:val="008080"/>
          <w:sz w:val="20"/>
          <w:szCs w:val="20"/>
        </w:rPr>
        <w:t>&gt;</w:t>
      </w:r>
    </w:p>
    <w:p w14:paraId="66924876"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"f4875262-fe32-42e6-8e21-a21e592a729d"</w:t>
      </w:r>
      <w:r>
        <w:rPr>
          <w:rFonts w:ascii="Consolas" w:hAnsi="Consolas" w:cs="Consolas"/>
          <w:sz w:val="20"/>
          <w:szCs w:val="20"/>
        </w:rPr>
        <w:t xml:space="preserve"> </w:t>
      </w:r>
      <w:r>
        <w:rPr>
          <w:rFonts w:ascii="Consolas" w:hAnsi="Consolas" w:cs="Consolas"/>
          <w:color w:val="008080"/>
          <w:sz w:val="20"/>
          <w:szCs w:val="20"/>
        </w:rPr>
        <w:t>&gt;</w:t>
      </w:r>
    </w:p>
    <w:p w14:paraId="14F2C71D"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40CD5AC2"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211F994C"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application/json</w:t>
      </w:r>
    </w:p>
    <w:p w14:paraId="5448C3C3"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8AF0CD"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payload</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1B449D99"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325EC81B"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792F7F42"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file:write</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"Write"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"cb88f995-b31f-4dcf-b508-ea8340ae84fb"</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query.json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mode</w:t>
      </w:r>
      <w:r>
        <w:rPr>
          <w:rFonts w:ascii="Consolas" w:hAnsi="Consolas" w:cs="Consolas"/>
          <w:color w:val="000000"/>
          <w:sz w:val="20"/>
          <w:szCs w:val="20"/>
        </w:rPr>
        <w:t>=</w:t>
      </w:r>
      <w:r>
        <w:rPr>
          <w:rFonts w:ascii="Consolas" w:hAnsi="Consolas" w:cs="Consolas"/>
          <w:i/>
          <w:iCs/>
          <w:color w:val="2A00FF"/>
          <w:sz w:val="20"/>
          <w:szCs w:val="20"/>
        </w:rPr>
        <w:t>"APPEND"</w:t>
      </w:r>
      <w:r>
        <w:rPr>
          <w:rFonts w:ascii="Consolas" w:hAnsi="Consolas" w:cs="Consolas"/>
          <w:color w:val="008080"/>
          <w:sz w:val="20"/>
          <w:szCs w:val="20"/>
        </w:rPr>
        <w:t>&gt;</w:t>
      </w:r>
    </w:p>
    <w:p w14:paraId="2E3203CF"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file:content</w:t>
      </w:r>
      <w:proofErr w:type="gramEnd"/>
      <w:r>
        <w:rPr>
          <w:rFonts w:ascii="Consolas" w:hAnsi="Consolas" w:cs="Consolas"/>
          <w:color w:val="008080"/>
          <w:sz w:val="20"/>
          <w:szCs w:val="20"/>
        </w:rPr>
        <w:t>&gt;&lt;![CDATA[</w:t>
      </w:r>
      <w:r>
        <w:rPr>
          <w:rFonts w:ascii="Consolas" w:hAnsi="Consolas" w:cs="Consolas"/>
          <w:color w:val="000000"/>
          <w:sz w:val="20"/>
          <w:szCs w:val="20"/>
          <w:highlight w:val="white"/>
        </w:rPr>
        <w:t>#[output application</w:t>
      </w:r>
      <w:r>
        <w:rPr>
          <w:rFonts w:ascii="Consolas" w:hAnsi="Consolas" w:cs="Consolas"/>
          <w:color w:val="800080"/>
          <w:sz w:val="20"/>
          <w:szCs w:val="20"/>
          <w:highlight w:val="white"/>
        </w:rPr>
        <w:t>/</w:t>
      </w:r>
      <w:r>
        <w:rPr>
          <w:rFonts w:ascii="Consolas" w:hAnsi="Consolas" w:cs="Consolas"/>
          <w:color w:val="000000"/>
          <w:sz w:val="20"/>
          <w:szCs w:val="20"/>
          <w:highlight w:val="white"/>
        </w:rPr>
        <w:t>json</w:t>
      </w:r>
    </w:p>
    <w:p w14:paraId="4FC8E75A"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800080"/>
          <w:sz w:val="20"/>
          <w:szCs w:val="20"/>
          <w:highlight w:val="white"/>
        </w:rPr>
        <w:t>---</w:t>
      </w:r>
    </w:p>
    <w:p w14:paraId="696048A6"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payload]</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file:content</w:t>
      </w:r>
      <w:proofErr w:type="spellEnd"/>
      <w:proofErr w:type="gramEnd"/>
      <w:r>
        <w:rPr>
          <w:rFonts w:ascii="Consolas" w:hAnsi="Consolas" w:cs="Consolas"/>
          <w:color w:val="008080"/>
          <w:sz w:val="20"/>
          <w:szCs w:val="20"/>
        </w:rPr>
        <w:t>&gt;</w:t>
      </w:r>
    </w:p>
    <w:p w14:paraId="2DD00A28"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file:write</w:t>
      </w:r>
      <w:proofErr w:type="spellEnd"/>
      <w:proofErr w:type="gramEnd"/>
      <w:r>
        <w:rPr>
          <w:rFonts w:ascii="Consolas" w:hAnsi="Consolas" w:cs="Consolas"/>
          <w:color w:val="008080"/>
          <w:sz w:val="20"/>
          <w:szCs w:val="20"/>
        </w:rPr>
        <w:t>&gt;</w:t>
      </w:r>
    </w:p>
    <w:p w14:paraId="2122720E"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7E4E8A"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color w:val="008080"/>
          <w:sz w:val="20"/>
          <w:szCs w:val="20"/>
        </w:rPr>
        <w:t>&gt;</w:t>
      </w:r>
    </w:p>
    <w:p w14:paraId="2597DA9A"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set-payload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w:t>
      </w:r>
      <w:r>
        <w:rPr>
          <w:rFonts w:ascii="Consolas" w:hAnsi="Consolas" w:cs="Consolas"/>
          <w:i/>
          <w:iCs/>
          <w:color w:val="008000"/>
          <w:sz w:val="20"/>
          <w:szCs w:val="20"/>
          <w:highlight w:val="white"/>
        </w:rPr>
        <w:t>Flow Completed</w:t>
      </w:r>
      <w:r>
        <w:rPr>
          <w:rFonts w:ascii="Consolas" w:hAnsi="Consolas" w:cs="Consolas"/>
          <w:i/>
          <w:iCs/>
          <w:color w:val="2A00FF"/>
          <w:sz w:val="20"/>
          <w:szCs w:val="20"/>
          <w:highlight w:val="white"/>
        </w:rPr>
        <w: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"Set Payload"</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"66f96a83-dfc9-4855-a65c-c35327cfec2a"</w:t>
      </w:r>
      <w:r>
        <w:rPr>
          <w:rFonts w:ascii="Consolas" w:hAnsi="Consolas" w:cs="Consolas"/>
          <w:sz w:val="20"/>
          <w:szCs w:val="20"/>
        </w:rPr>
        <w:t xml:space="preserve"> </w:t>
      </w:r>
      <w:r>
        <w:rPr>
          <w:rFonts w:ascii="Consolas" w:hAnsi="Consolas" w:cs="Consolas"/>
          <w:color w:val="008080"/>
          <w:sz w:val="20"/>
          <w:szCs w:val="20"/>
        </w:rPr>
        <w:t>/&gt;</w:t>
      </w:r>
    </w:p>
    <w:p w14:paraId="4DAA10F3"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"016dc7a0-7014-44d9-bcbd-d2f540c2fc2e"</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"Query Operation flow Completed -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10590D4D"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43600057"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"6a7998b6-4384-41fb-bb5a-625f5410003a"</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color w:val="008080"/>
          <w:sz w:val="20"/>
          <w:szCs w:val="20"/>
        </w:rPr>
        <w:t>&gt;</w:t>
      </w:r>
    </w:p>
    <w:p w14:paraId="54F9DA61"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"46ee422c-4430-4b63-b1c3-6c993ad732fa"</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Handled </w:t>
      </w:r>
      <w:proofErr w:type="gramStart"/>
      <w:r>
        <w:rPr>
          <w:rFonts w:ascii="Consolas" w:hAnsi="Consolas" w:cs="Consolas"/>
          <w:i/>
          <w:iCs/>
          <w:color w:val="2A00FF"/>
          <w:sz w:val="20"/>
          <w:szCs w:val="20"/>
        </w:rPr>
        <w:t xml:space="preserve">--  </w:t>
      </w:r>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103B8DBD"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57B93E9C" w14:textId="77777777" w:rsidR="00E258BC" w:rsidRDefault="00E258BC" w:rsidP="00E25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14:paraId="524EBA67" w14:textId="78A3D44A" w:rsidR="00E258BC" w:rsidRPr="00E258BC" w:rsidRDefault="00E258BC" w:rsidP="00E258BC">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683F5FEF" w14:textId="77777777" w:rsidR="0002220A" w:rsidRPr="0002220A" w:rsidRDefault="0002220A" w:rsidP="0002220A"/>
    <w:p w14:paraId="7031BFC0" w14:textId="54E72A1A" w:rsidR="002D7247" w:rsidRDefault="002D7247" w:rsidP="00D166B8">
      <w:pPr>
        <w:pStyle w:val="Heading3"/>
      </w:pPr>
      <w:bookmarkStart w:id="26" w:name="_Get_Audit_Details_1"/>
      <w:bookmarkEnd w:id="26"/>
      <w:r>
        <w:t>Get Audit Details Example</w:t>
      </w:r>
    </w:p>
    <w:p w14:paraId="311B329E" w14:textId="77777777" w:rsidR="00F91E00" w:rsidRDefault="00F91E00" w:rsidP="00F91E00">
      <w:r>
        <w:t>To create Mule flow, follow these instructions:</w:t>
      </w:r>
    </w:p>
    <w:p w14:paraId="7B719E34" w14:textId="77777777" w:rsidR="00F91E00" w:rsidRDefault="00F91E00" w:rsidP="00F91E00">
      <w:pPr>
        <w:pStyle w:val="ListParagraph"/>
        <w:numPr>
          <w:ilvl w:val="0"/>
          <w:numId w:val="34"/>
        </w:numPr>
      </w:pPr>
      <w:r>
        <w:t>Drag and drop HTTP Listener from Mule palette to project canvas.</w:t>
      </w:r>
    </w:p>
    <w:p w14:paraId="50CF23AE" w14:textId="77777777" w:rsidR="00F91E00" w:rsidRDefault="00F91E00" w:rsidP="00F91E00">
      <w:pPr>
        <w:pStyle w:val="ListParagraph"/>
        <w:numPr>
          <w:ilvl w:val="0"/>
          <w:numId w:val="34"/>
        </w:numPr>
      </w:pPr>
      <w:r>
        <w:t>Configure HTTP Listener as per your environment.</w:t>
      </w:r>
    </w:p>
    <w:p w14:paraId="3598AE8A" w14:textId="2C93D06E" w:rsidR="00F91E00" w:rsidRDefault="00F91E00" w:rsidP="00F91E00">
      <w:pPr>
        <w:pStyle w:val="ListParagraph"/>
        <w:numPr>
          <w:ilvl w:val="0"/>
          <w:numId w:val="34"/>
        </w:numPr>
      </w:pPr>
      <w:r>
        <w:t>Drag Get Audit Details operation from Veeva Vault Connector palette.</w:t>
      </w:r>
    </w:p>
    <w:p w14:paraId="3D6CC64A" w14:textId="77777777" w:rsidR="00F91E00" w:rsidRDefault="00F91E00" w:rsidP="00F91E00">
      <w:pPr>
        <w:pStyle w:val="ListParagraph"/>
        <w:numPr>
          <w:ilvl w:val="0"/>
          <w:numId w:val="34"/>
        </w:numPr>
      </w:pPr>
      <w:r>
        <w:t xml:space="preserve">Configure Veeva Vault connection configuration with username, password, vault </w:t>
      </w:r>
      <w:proofErr w:type="spellStart"/>
      <w:r>
        <w:t>Url</w:t>
      </w:r>
      <w:proofErr w:type="spellEnd"/>
      <w:r>
        <w:t>, vault version, vault client Id.</w:t>
      </w:r>
    </w:p>
    <w:p w14:paraId="6A1227B8" w14:textId="67EDCB5A" w:rsidR="00F91E00" w:rsidRDefault="00F91E00" w:rsidP="00F91E00">
      <w:pPr>
        <w:pStyle w:val="ListParagraph"/>
        <w:numPr>
          <w:ilvl w:val="0"/>
          <w:numId w:val="34"/>
        </w:numPr>
      </w:pPr>
      <w:r>
        <w:t>Click refresh button to fetch audit types list from vault.</w:t>
      </w:r>
    </w:p>
    <w:p w14:paraId="558AA7CB" w14:textId="1ED6686C" w:rsidR="00F91E00" w:rsidRDefault="00F91E00" w:rsidP="00F91E00">
      <w:pPr>
        <w:pStyle w:val="ListParagraph"/>
        <w:numPr>
          <w:ilvl w:val="0"/>
          <w:numId w:val="34"/>
        </w:numPr>
      </w:pPr>
      <w:r>
        <w:t>Select Audit Type from drop down list.</w:t>
      </w:r>
    </w:p>
    <w:p w14:paraId="2C093FF9" w14:textId="69CDCD4C" w:rsidR="00F91E00" w:rsidRDefault="00F91E00" w:rsidP="00F91E00">
      <w:pPr>
        <w:pStyle w:val="ListParagraph"/>
        <w:numPr>
          <w:ilvl w:val="0"/>
          <w:numId w:val="34"/>
        </w:numPr>
      </w:pPr>
      <w:r>
        <w:t>Drag For-Each element after Get Audit Details operation.</w:t>
      </w:r>
    </w:p>
    <w:p w14:paraId="79E7F7F0" w14:textId="77777777" w:rsidR="00F91E00" w:rsidRDefault="00F91E00" w:rsidP="00F91E00">
      <w:pPr>
        <w:pStyle w:val="ListParagraph"/>
        <w:numPr>
          <w:ilvl w:val="0"/>
          <w:numId w:val="34"/>
        </w:numPr>
      </w:pPr>
      <w:r>
        <w:t>Drop Transform Message and File - Write operation from respective palette.</w:t>
      </w:r>
    </w:p>
    <w:p w14:paraId="531FB323" w14:textId="77777777" w:rsidR="00F91E00" w:rsidRDefault="00F91E00" w:rsidP="00F91E00">
      <w:pPr>
        <w:pStyle w:val="ListParagraph"/>
        <w:numPr>
          <w:ilvl w:val="0"/>
          <w:numId w:val="34"/>
        </w:numPr>
      </w:pPr>
      <w:r>
        <w:t xml:space="preserve">Configure transformation using </w:t>
      </w:r>
      <w:proofErr w:type="spellStart"/>
      <w:r>
        <w:t>Dataweave</w:t>
      </w:r>
      <w:proofErr w:type="spellEnd"/>
      <w:r>
        <w:t xml:space="preserve"> as per your business need for transforming payload.</w:t>
      </w:r>
    </w:p>
    <w:p w14:paraId="022836C9" w14:textId="54632847" w:rsidR="00F91E00" w:rsidRDefault="00F91E00" w:rsidP="00F91E00">
      <w:pPr>
        <w:pStyle w:val="ListParagraph"/>
        <w:numPr>
          <w:ilvl w:val="0"/>
          <w:numId w:val="34"/>
        </w:numPr>
      </w:pPr>
      <w:r>
        <w:t xml:space="preserve">Configure File connector configuration with working file path and Write operation </w:t>
      </w:r>
      <w:r w:rsidR="00402F28">
        <w:t>to write payload data into specified file.</w:t>
      </w:r>
      <w:r>
        <w:t xml:space="preserve"> </w:t>
      </w:r>
    </w:p>
    <w:p w14:paraId="5BCA742A" w14:textId="77777777" w:rsidR="00F91E00" w:rsidRDefault="00F91E00" w:rsidP="00F91E00">
      <w:pPr>
        <w:pStyle w:val="ListParagraph"/>
        <w:numPr>
          <w:ilvl w:val="0"/>
          <w:numId w:val="34"/>
        </w:numPr>
      </w:pPr>
      <w:r>
        <w:t>Drag Set Payload element after For-Each to set payload that can be returned to triggered source.</w:t>
      </w:r>
    </w:p>
    <w:p w14:paraId="00D7637A" w14:textId="77777777" w:rsidR="00F91E00" w:rsidRDefault="00F91E00" w:rsidP="00F91E00">
      <w:pPr>
        <w:pStyle w:val="ListParagraph"/>
        <w:numPr>
          <w:ilvl w:val="0"/>
          <w:numId w:val="34"/>
        </w:numPr>
      </w:pPr>
      <w:r>
        <w:t>Drag Logger element to log information in console or log file.</w:t>
      </w:r>
    </w:p>
    <w:p w14:paraId="43471B0F" w14:textId="77777777" w:rsidR="00B51898" w:rsidRPr="00B51898" w:rsidRDefault="00B51898" w:rsidP="00B51898"/>
    <w:p w14:paraId="7FA3A714" w14:textId="2130A486" w:rsidR="00840DC2" w:rsidRDefault="00B51898" w:rsidP="00840DC2">
      <w:r>
        <w:rPr>
          <w:noProof/>
        </w:rPr>
        <w:lastRenderedPageBreak/>
        <w:drawing>
          <wp:inline distT="0" distB="0" distL="0" distR="0" wp14:anchorId="14D52BCD" wp14:editId="50AE85E2">
            <wp:extent cx="5724525" cy="23050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inline>
        </w:drawing>
      </w:r>
    </w:p>
    <w:p w14:paraId="62245B54" w14:textId="27D09DA1" w:rsidR="00144934" w:rsidRDefault="00144934" w:rsidP="00840DC2"/>
    <w:p w14:paraId="093BE37D" w14:textId="4E9AC411" w:rsidR="00144934" w:rsidRDefault="00144934" w:rsidP="00840DC2">
      <w:r>
        <w:rPr>
          <w:b/>
        </w:rPr>
        <w:t>Example XML Code:</w:t>
      </w:r>
    </w:p>
    <w:p w14:paraId="5A595717"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"get-audit-details-</w:t>
      </w:r>
      <w:proofErr w:type="spellStart"/>
      <w:r>
        <w:rPr>
          <w:rFonts w:ascii="Consolas" w:hAnsi="Consolas" w:cs="Consolas"/>
          <w:i/>
          <w:iCs/>
          <w:color w:val="2A00FF"/>
          <w:sz w:val="20"/>
          <w:szCs w:val="20"/>
        </w:rPr>
        <w:t>operationFlow</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"33cb5d09-419b-435e-8744-e93a318a7ccb"</w:t>
      </w:r>
      <w:r>
        <w:rPr>
          <w:rFonts w:ascii="Consolas" w:hAnsi="Consolas" w:cs="Consolas"/>
          <w:sz w:val="20"/>
          <w:szCs w:val="20"/>
        </w:rPr>
        <w:t xml:space="preserve"> </w:t>
      </w:r>
      <w:r>
        <w:rPr>
          <w:rFonts w:ascii="Consolas" w:hAnsi="Consolas" w:cs="Consolas"/>
          <w:color w:val="008080"/>
          <w:sz w:val="20"/>
          <w:szCs w:val="20"/>
        </w:rPr>
        <w:t>&gt;</w:t>
      </w:r>
    </w:p>
    <w:p w14:paraId="306EEC71"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http:listener</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"Listener"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"3880815e-a45e-45dc-bd93-163adea84db6"</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HTTP_Listener_config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"/get-audit-details"</w:t>
      </w:r>
      <w:r>
        <w:rPr>
          <w:rFonts w:ascii="Consolas" w:hAnsi="Consolas" w:cs="Consolas"/>
          <w:color w:val="008080"/>
          <w:sz w:val="20"/>
          <w:szCs w:val="20"/>
        </w:rPr>
        <w:t>/&gt;</w:t>
      </w:r>
    </w:p>
    <w:p w14:paraId="2A7171C9"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veevavault:get</w:t>
      </w:r>
      <w:proofErr w:type="gramEnd"/>
      <w:r>
        <w:rPr>
          <w:rFonts w:ascii="Consolas" w:hAnsi="Consolas" w:cs="Consolas"/>
          <w:color w:val="3F7F7F"/>
          <w:sz w:val="20"/>
          <w:szCs w:val="20"/>
        </w:rPr>
        <w:t>-audit-details</w:t>
      </w:r>
      <w:proofErr w:type="spell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"Get Audit Details"</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"e05e19d4-1422-43f4-a14e-f4c94660a838"</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Veeva_Vault_Config</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auditType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object_audit_trail</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D26F17A"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"For Each"</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"40573cba-b238-44f9-bf71-9a1fa7b23197"</w:t>
      </w:r>
      <w:r>
        <w:rPr>
          <w:rFonts w:ascii="Consolas" w:hAnsi="Consolas" w:cs="Consolas"/>
          <w:sz w:val="20"/>
          <w:szCs w:val="20"/>
        </w:rPr>
        <w:t xml:space="preserve"> </w:t>
      </w:r>
      <w:r>
        <w:rPr>
          <w:rFonts w:ascii="Consolas" w:hAnsi="Consolas" w:cs="Consolas"/>
          <w:color w:val="008080"/>
          <w:sz w:val="20"/>
          <w:szCs w:val="20"/>
        </w:rPr>
        <w:t>&gt;</w:t>
      </w:r>
    </w:p>
    <w:p w14:paraId="3A0ABDC5"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"Transform Message"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"6a17ec35-1ec0-4b83-9bbd-1dbc59feacb5"</w:t>
      </w:r>
      <w:r>
        <w:rPr>
          <w:rFonts w:ascii="Consolas" w:hAnsi="Consolas" w:cs="Consolas"/>
          <w:sz w:val="20"/>
          <w:szCs w:val="20"/>
        </w:rPr>
        <w:t xml:space="preserve"> </w:t>
      </w:r>
      <w:r>
        <w:rPr>
          <w:rFonts w:ascii="Consolas" w:hAnsi="Consolas" w:cs="Consolas"/>
          <w:color w:val="008080"/>
          <w:sz w:val="20"/>
          <w:szCs w:val="20"/>
        </w:rPr>
        <w:t>&gt;</w:t>
      </w:r>
    </w:p>
    <w:p w14:paraId="491F1059"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14:paraId="47C301BF"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rPr>
        <w:t>%</w:t>
      </w:r>
      <w:proofErr w:type="spellStart"/>
      <w:r>
        <w:rPr>
          <w:rFonts w:ascii="Consolas" w:hAnsi="Consolas" w:cs="Consolas"/>
          <w:color w:val="000000"/>
          <w:sz w:val="20"/>
          <w:szCs w:val="20"/>
        </w:rPr>
        <w:t>dw</w:t>
      </w:r>
      <w:proofErr w:type="spellEnd"/>
      <w:r>
        <w:rPr>
          <w:rFonts w:ascii="Consolas" w:hAnsi="Consolas" w:cs="Consolas"/>
          <w:color w:val="000000"/>
          <w:sz w:val="20"/>
          <w:szCs w:val="20"/>
        </w:rPr>
        <w:t xml:space="preserve"> 2.0</w:t>
      </w:r>
    </w:p>
    <w:p w14:paraId="1F26C6F1"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application/json</w:t>
      </w:r>
    </w:p>
    <w:p w14:paraId="2DAADB20"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A530B9"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payload</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ee:set</w:t>
      </w:r>
      <w:proofErr w:type="gramEnd"/>
      <w:r>
        <w:rPr>
          <w:rFonts w:ascii="Consolas" w:hAnsi="Consolas" w:cs="Consolas"/>
          <w:color w:val="3F7F7F"/>
          <w:sz w:val="20"/>
          <w:szCs w:val="20"/>
        </w:rPr>
        <w:t>-payload</w:t>
      </w:r>
      <w:proofErr w:type="spellEnd"/>
      <w:r>
        <w:rPr>
          <w:rFonts w:ascii="Consolas" w:hAnsi="Consolas" w:cs="Consolas"/>
          <w:color w:val="008080"/>
          <w:sz w:val="20"/>
          <w:szCs w:val="20"/>
        </w:rPr>
        <w:t>&gt;</w:t>
      </w:r>
    </w:p>
    <w:p w14:paraId="724AD15E"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ee:message</w:t>
      </w:r>
      <w:proofErr w:type="spellEnd"/>
      <w:proofErr w:type="gramEnd"/>
      <w:r>
        <w:rPr>
          <w:rFonts w:ascii="Consolas" w:hAnsi="Consolas" w:cs="Consolas"/>
          <w:color w:val="008080"/>
          <w:sz w:val="20"/>
          <w:szCs w:val="20"/>
        </w:rPr>
        <w:t>&gt;</w:t>
      </w:r>
    </w:p>
    <w:p w14:paraId="3B4EEAC6"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ee:transform</w:t>
      </w:r>
      <w:proofErr w:type="spellEnd"/>
      <w:proofErr w:type="gramEnd"/>
      <w:r>
        <w:rPr>
          <w:rFonts w:ascii="Consolas" w:hAnsi="Consolas" w:cs="Consolas"/>
          <w:color w:val="008080"/>
          <w:sz w:val="20"/>
          <w:szCs w:val="20"/>
        </w:rPr>
        <w:t>&gt;</w:t>
      </w:r>
    </w:p>
    <w:p w14:paraId="5D918FDC"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file:write</w:t>
      </w:r>
      <w:proofErr w:type="gramEnd"/>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"Write"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"09e842a6-6cee-42ee-8fce-4aeb3eb4898e"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"get-audit-</w:t>
      </w:r>
      <w:proofErr w:type="spellStart"/>
      <w:r>
        <w:rPr>
          <w:rFonts w:ascii="Consolas" w:hAnsi="Consolas" w:cs="Consolas"/>
          <w:i/>
          <w:iCs/>
          <w:color w:val="2A00FF"/>
          <w:sz w:val="20"/>
          <w:szCs w:val="20"/>
        </w:rPr>
        <w:t>details.json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config-ref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File_Config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mode</w:t>
      </w:r>
      <w:r>
        <w:rPr>
          <w:rFonts w:ascii="Consolas" w:hAnsi="Consolas" w:cs="Consolas"/>
          <w:color w:val="000000"/>
          <w:sz w:val="20"/>
          <w:szCs w:val="20"/>
        </w:rPr>
        <w:t>=</w:t>
      </w:r>
      <w:r>
        <w:rPr>
          <w:rFonts w:ascii="Consolas" w:hAnsi="Consolas" w:cs="Consolas"/>
          <w:i/>
          <w:iCs/>
          <w:color w:val="2A00FF"/>
          <w:sz w:val="20"/>
          <w:szCs w:val="20"/>
        </w:rPr>
        <w:t>"APPEND"</w:t>
      </w:r>
      <w:r>
        <w:rPr>
          <w:rFonts w:ascii="Consolas" w:hAnsi="Consolas" w:cs="Consolas"/>
          <w:color w:val="008080"/>
          <w:sz w:val="20"/>
          <w:szCs w:val="20"/>
        </w:rPr>
        <w:t>&gt;</w:t>
      </w:r>
    </w:p>
    <w:p w14:paraId="3448D446"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file:content</w:t>
      </w:r>
      <w:proofErr w:type="gramEnd"/>
      <w:r>
        <w:rPr>
          <w:rFonts w:ascii="Consolas" w:hAnsi="Consolas" w:cs="Consolas"/>
          <w:sz w:val="20"/>
          <w:szCs w:val="20"/>
        </w:rPr>
        <w:t xml:space="preserve"> </w:t>
      </w:r>
      <w:r>
        <w:rPr>
          <w:rFonts w:ascii="Consolas" w:hAnsi="Consolas" w:cs="Consolas"/>
          <w:color w:val="008080"/>
          <w:sz w:val="20"/>
          <w:szCs w:val="20"/>
        </w:rPr>
        <w:t>&gt;&lt;![CDATA[</w:t>
      </w:r>
      <w:r>
        <w:rPr>
          <w:rFonts w:ascii="Consolas" w:hAnsi="Consolas" w:cs="Consolas"/>
          <w:color w:val="000000"/>
          <w:sz w:val="20"/>
          <w:szCs w:val="20"/>
          <w:highlight w:val="white"/>
        </w:rPr>
        <w:t>#[</w:t>
      </w:r>
      <w:r>
        <w:rPr>
          <w:rFonts w:ascii="Consolas" w:hAnsi="Consolas" w:cs="Consolas"/>
          <w:color w:val="800080"/>
          <w:sz w:val="20"/>
          <w:szCs w:val="20"/>
          <w:highlight w:val="white"/>
        </w:rPr>
        <w:t>%</w:t>
      </w:r>
      <w:proofErr w:type="spellStart"/>
      <w:r>
        <w:rPr>
          <w:rFonts w:ascii="Consolas" w:hAnsi="Consolas" w:cs="Consolas"/>
          <w:color w:val="000000"/>
          <w:sz w:val="20"/>
          <w:szCs w:val="20"/>
          <w:highlight w:val="white"/>
        </w:rPr>
        <w:t>dw</w:t>
      </w:r>
      <w:proofErr w:type="spellEnd"/>
      <w:r>
        <w:rPr>
          <w:rFonts w:ascii="Consolas" w:hAnsi="Consolas" w:cs="Consolas"/>
          <w:color w:val="000000"/>
          <w:sz w:val="20"/>
          <w:szCs w:val="20"/>
          <w:highlight w:val="white"/>
        </w:rPr>
        <w:t xml:space="preserve"> </w:t>
      </w:r>
      <w:r>
        <w:rPr>
          <w:rFonts w:ascii="Consolas" w:hAnsi="Consolas" w:cs="Consolas"/>
          <w:color w:val="800080"/>
          <w:sz w:val="20"/>
          <w:szCs w:val="20"/>
          <w:highlight w:val="white"/>
        </w:rPr>
        <w:t>2.0</w:t>
      </w:r>
      <w:r>
        <w:rPr>
          <w:rFonts w:ascii="Consolas" w:hAnsi="Consolas" w:cs="Consolas"/>
          <w:color w:val="000000"/>
          <w:sz w:val="20"/>
          <w:szCs w:val="20"/>
          <w:highlight w:val="white"/>
        </w:rPr>
        <w:t xml:space="preserve"> </w:t>
      </w:r>
    </w:p>
    <w:p w14:paraId="690443BD"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output application</w:t>
      </w:r>
      <w:r>
        <w:rPr>
          <w:rFonts w:ascii="Consolas" w:hAnsi="Consolas" w:cs="Consolas"/>
          <w:color w:val="800080"/>
          <w:sz w:val="20"/>
          <w:szCs w:val="20"/>
          <w:highlight w:val="white"/>
        </w:rPr>
        <w:t>/</w:t>
      </w:r>
      <w:r>
        <w:rPr>
          <w:rFonts w:ascii="Consolas" w:hAnsi="Consolas" w:cs="Consolas"/>
          <w:color w:val="000000"/>
          <w:sz w:val="20"/>
          <w:szCs w:val="20"/>
          <w:highlight w:val="white"/>
        </w:rPr>
        <w:t>json</w:t>
      </w:r>
    </w:p>
    <w:p w14:paraId="63A7A058"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800080"/>
          <w:sz w:val="20"/>
          <w:szCs w:val="20"/>
          <w:highlight w:val="white"/>
        </w:rPr>
        <w:t>---</w:t>
      </w:r>
      <w:r>
        <w:rPr>
          <w:rFonts w:ascii="Consolas" w:hAnsi="Consolas" w:cs="Consolas"/>
          <w:color w:val="000000"/>
          <w:sz w:val="20"/>
          <w:szCs w:val="20"/>
          <w:highlight w:val="white"/>
        </w:rPr>
        <w:t xml:space="preserve"> </w:t>
      </w:r>
    </w:p>
    <w:p w14:paraId="30BF4562"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payload]</w:t>
      </w:r>
      <w:r>
        <w:rPr>
          <w:rFonts w:ascii="Consolas" w:hAnsi="Consolas" w:cs="Consolas"/>
          <w:color w:val="008080"/>
          <w:sz w:val="20"/>
          <w:szCs w:val="20"/>
        </w:rPr>
        <w:t>]]&gt;&lt;/</w:t>
      </w:r>
      <w:proofErr w:type="spellStart"/>
      <w:proofErr w:type="gramStart"/>
      <w:r>
        <w:rPr>
          <w:rFonts w:ascii="Consolas" w:hAnsi="Consolas" w:cs="Consolas"/>
          <w:color w:val="3F7F7F"/>
          <w:sz w:val="20"/>
          <w:szCs w:val="20"/>
        </w:rPr>
        <w:t>file:content</w:t>
      </w:r>
      <w:proofErr w:type="spellEnd"/>
      <w:proofErr w:type="gramEnd"/>
      <w:r>
        <w:rPr>
          <w:rFonts w:ascii="Consolas" w:hAnsi="Consolas" w:cs="Consolas"/>
          <w:color w:val="008080"/>
          <w:sz w:val="20"/>
          <w:szCs w:val="20"/>
        </w:rPr>
        <w:t>&gt;</w:t>
      </w:r>
    </w:p>
    <w:p w14:paraId="34D58C48"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file:write</w:t>
      </w:r>
      <w:proofErr w:type="spellEnd"/>
      <w:proofErr w:type="gramEnd"/>
      <w:r>
        <w:rPr>
          <w:rFonts w:ascii="Consolas" w:hAnsi="Consolas" w:cs="Consolas"/>
          <w:color w:val="008080"/>
          <w:sz w:val="20"/>
          <w:szCs w:val="20"/>
        </w:rPr>
        <w:t>&gt;</w:t>
      </w:r>
    </w:p>
    <w:p w14:paraId="7F736B29"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foreach</w:t>
      </w:r>
      <w:r>
        <w:rPr>
          <w:rFonts w:ascii="Consolas" w:hAnsi="Consolas" w:cs="Consolas"/>
          <w:color w:val="008080"/>
          <w:sz w:val="20"/>
          <w:szCs w:val="20"/>
        </w:rPr>
        <w:t>&gt;</w:t>
      </w:r>
    </w:p>
    <w:p w14:paraId="09E30F44"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set-payload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highlight w:val="white"/>
        </w:rPr>
        <w:t>#[</w:t>
      </w:r>
      <w:proofErr w:type="gramEnd"/>
      <w:r>
        <w:rPr>
          <w:rFonts w:ascii="Consolas" w:hAnsi="Consolas" w:cs="Consolas"/>
          <w:i/>
          <w:iCs/>
          <w:color w:val="2A00FF"/>
          <w:sz w:val="20"/>
          <w:szCs w:val="20"/>
          <w:highlight w:val="white"/>
        </w:rPr>
        <w:t>output application</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 xml:space="preserve">json </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 xml:space="preserve"> </w:t>
      </w:r>
      <w:proofErr w:type="spellStart"/>
      <w:r>
        <w:rPr>
          <w:rFonts w:ascii="Consolas" w:hAnsi="Consolas" w:cs="Consolas"/>
          <w:i/>
          <w:iCs/>
          <w:color w:val="2A00FF"/>
          <w:sz w:val="20"/>
          <w:szCs w:val="20"/>
          <w:highlight w:val="white"/>
        </w:rPr>
        <w:t>payload</w:t>
      </w:r>
      <w:r>
        <w:rPr>
          <w:rFonts w:ascii="Consolas" w:hAnsi="Consolas" w:cs="Consolas"/>
          <w:i/>
          <w:iCs/>
          <w:color w:val="800080"/>
          <w:sz w:val="20"/>
          <w:szCs w:val="20"/>
          <w:highlight w:val="white"/>
        </w:rPr>
        <w:t>.</w:t>
      </w:r>
      <w:r>
        <w:rPr>
          <w:rFonts w:ascii="Consolas" w:hAnsi="Consolas" w:cs="Consolas"/>
          <w:i/>
          <w:iCs/>
          <w:color w:val="2A00FF"/>
          <w:sz w:val="20"/>
          <w:szCs w:val="20"/>
          <w:highlight w:val="white"/>
        </w:rPr>
        <w:t>payload</w:t>
      </w:r>
      <w:proofErr w:type="spellEnd"/>
      <w:r>
        <w:rPr>
          <w:rFonts w:ascii="Consolas" w:hAnsi="Consolas" w:cs="Consolas"/>
          <w:i/>
          <w:iCs/>
          <w:color w:val="2A00FF"/>
          <w:sz w:val="20"/>
          <w:szCs w:val="20"/>
          <w:highlight w:val="white"/>
        </w:rPr>
        <w: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"Set Payload"</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"a48d5e43-1377-4d3e-82ba-984b18c9cde5"</w:t>
      </w:r>
      <w:r>
        <w:rPr>
          <w:rFonts w:ascii="Consolas" w:hAnsi="Consolas" w:cs="Consolas"/>
          <w:sz w:val="20"/>
          <w:szCs w:val="20"/>
        </w:rPr>
        <w:t xml:space="preserve"> </w:t>
      </w:r>
      <w:r>
        <w:rPr>
          <w:rFonts w:ascii="Consolas" w:hAnsi="Consolas" w:cs="Consolas"/>
          <w:color w:val="008080"/>
          <w:sz w:val="20"/>
          <w:szCs w:val="20"/>
        </w:rPr>
        <w:t>/&gt;</w:t>
      </w:r>
    </w:p>
    <w:p w14:paraId="66CD517B"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"51f56870-73ee-4b41-9d3e-078e64bd370a"</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"Audit </w:t>
      </w:r>
      <w:proofErr w:type="gramStart"/>
      <w:r>
        <w:rPr>
          <w:rFonts w:ascii="Consolas" w:hAnsi="Consolas" w:cs="Consolas"/>
          <w:i/>
          <w:iCs/>
          <w:color w:val="2A00FF"/>
          <w:sz w:val="20"/>
          <w:szCs w:val="20"/>
        </w:rPr>
        <w:t>Details :</w:t>
      </w:r>
      <w:proofErr w:type="gramEnd"/>
      <w:r>
        <w:rPr>
          <w:rFonts w:ascii="Consolas" w:hAnsi="Consolas" w:cs="Consolas"/>
          <w:i/>
          <w:iCs/>
          <w:color w:val="2A00FF"/>
          <w:sz w:val="20"/>
          <w:szCs w:val="20"/>
        </w:rPr>
        <w:t xml:space="preserve">: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6DBBDB36"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sz w:val="20"/>
          <w:szCs w:val="20"/>
        </w:rPr>
        <w:t xml:space="preserve"> </w:t>
      </w:r>
      <w:r>
        <w:rPr>
          <w:rFonts w:ascii="Consolas" w:hAnsi="Consolas" w:cs="Consolas"/>
          <w:color w:val="008080"/>
          <w:sz w:val="20"/>
          <w:szCs w:val="20"/>
        </w:rPr>
        <w:t>&gt;</w:t>
      </w:r>
    </w:p>
    <w:p w14:paraId="5AD5864D"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sz w:val="20"/>
          <w:szCs w:val="20"/>
        </w:rPr>
        <w:t xml:space="preserve"> </w:t>
      </w:r>
      <w:proofErr w:type="spellStart"/>
      <w:r>
        <w:rPr>
          <w:rFonts w:ascii="Consolas" w:hAnsi="Consolas" w:cs="Consolas"/>
          <w:color w:val="7F007F"/>
          <w:sz w:val="20"/>
          <w:szCs w:val="20"/>
        </w:rPr>
        <w:t>enableNotifications</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logException</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"On Error Propagate"</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"1933ca25-531a-4e43-baac-fc145ad79c93"</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color w:val="008080"/>
          <w:sz w:val="20"/>
          <w:szCs w:val="20"/>
        </w:rPr>
        <w:t>&gt;</w:t>
      </w:r>
    </w:p>
    <w:p w14:paraId="4C8E102A"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"Logger"</w:t>
      </w:r>
      <w:r>
        <w:rPr>
          <w:rFonts w:ascii="Consolas" w:hAnsi="Consolas" w:cs="Consolas"/>
          <w:sz w:val="20"/>
          <w:szCs w:val="20"/>
        </w:rPr>
        <w:t xml:space="preserve"> </w:t>
      </w:r>
      <w:proofErr w:type="spellStart"/>
      <w:r>
        <w:rPr>
          <w:rFonts w:ascii="Consolas" w:hAnsi="Consolas" w:cs="Consolas"/>
          <w:color w:val="7F007F"/>
          <w:sz w:val="20"/>
          <w:szCs w:val="20"/>
        </w:rPr>
        <w:t>doc:id</w:t>
      </w:r>
      <w:proofErr w:type="spellEnd"/>
      <w:r>
        <w:rPr>
          <w:rFonts w:ascii="Consolas" w:hAnsi="Consolas" w:cs="Consolas"/>
          <w:color w:val="000000"/>
          <w:sz w:val="20"/>
          <w:szCs w:val="20"/>
        </w:rPr>
        <w:t>=</w:t>
      </w:r>
      <w:r>
        <w:rPr>
          <w:rFonts w:ascii="Consolas" w:hAnsi="Consolas" w:cs="Consolas"/>
          <w:i/>
          <w:iCs/>
          <w:color w:val="2A00FF"/>
          <w:sz w:val="20"/>
          <w:szCs w:val="20"/>
        </w:rPr>
        <w:t>"e02a58e6-2028-4c59-a649-e112443a3431"</w:t>
      </w:r>
      <w:r>
        <w:rPr>
          <w:rFonts w:ascii="Consolas" w:hAnsi="Consolas" w:cs="Consolas"/>
          <w:sz w:val="20"/>
          <w:szCs w:val="20"/>
        </w:rPr>
        <w:t xml:space="preserve"> </w:t>
      </w:r>
      <w:r>
        <w:rPr>
          <w:rFonts w:ascii="Consolas" w:hAnsi="Consolas" w:cs="Consolas"/>
          <w:color w:val="7F007F"/>
          <w:sz w:val="20"/>
          <w:szCs w:val="20"/>
        </w:rPr>
        <w:t>message</w:t>
      </w:r>
      <w:r>
        <w:rPr>
          <w:rFonts w:ascii="Consolas" w:hAnsi="Consolas" w:cs="Consolas"/>
          <w:color w:val="000000"/>
          <w:sz w:val="20"/>
          <w:szCs w:val="20"/>
        </w:rPr>
        <w:t>=</w:t>
      </w:r>
      <w:r>
        <w:rPr>
          <w:rFonts w:ascii="Consolas" w:hAnsi="Consolas" w:cs="Consolas"/>
          <w:i/>
          <w:iCs/>
          <w:color w:val="2A00FF"/>
          <w:sz w:val="20"/>
          <w:szCs w:val="20"/>
        </w:rPr>
        <w:t xml:space="preserve">"Flow Exception Captured </w:t>
      </w:r>
      <w:r>
        <w:rPr>
          <w:rFonts w:ascii="Consolas" w:hAnsi="Consolas" w:cs="Consolas"/>
          <w:i/>
          <w:iCs/>
          <w:color w:val="2A00FF"/>
          <w:sz w:val="20"/>
          <w:szCs w:val="20"/>
          <w:highlight w:val="white"/>
        </w:rPr>
        <w:t>#[payload]</w:t>
      </w:r>
      <w:r>
        <w:rPr>
          <w:rFonts w:ascii="Consolas" w:hAnsi="Consolas" w:cs="Consolas"/>
          <w:i/>
          <w:iCs/>
          <w:color w:val="2A00FF"/>
          <w:sz w:val="20"/>
          <w:szCs w:val="20"/>
        </w:rPr>
        <w:t>"</w:t>
      </w:r>
      <w:r>
        <w:rPr>
          <w:rFonts w:ascii="Consolas" w:hAnsi="Consolas" w:cs="Consolas"/>
          <w:color w:val="008080"/>
          <w:sz w:val="20"/>
          <w:szCs w:val="20"/>
        </w:rPr>
        <w:t>/&gt;</w:t>
      </w:r>
    </w:p>
    <w:p w14:paraId="010EED15"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on-error-propagate</w:t>
      </w:r>
      <w:r>
        <w:rPr>
          <w:rFonts w:ascii="Consolas" w:hAnsi="Consolas" w:cs="Consolas"/>
          <w:color w:val="008080"/>
          <w:sz w:val="20"/>
          <w:szCs w:val="20"/>
        </w:rPr>
        <w:t>&gt;</w:t>
      </w:r>
    </w:p>
    <w:p w14:paraId="34A9FF98" w14:textId="77777777" w:rsidR="004307E7" w:rsidRDefault="004307E7" w:rsidP="00430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error-handler</w:t>
      </w:r>
      <w:r>
        <w:rPr>
          <w:rFonts w:ascii="Consolas" w:hAnsi="Consolas" w:cs="Consolas"/>
          <w:color w:val="008080"/>
          <w:sz w:val="20"/>
          <w:szCs w:val="20"/>
        </w:rPr>
        <w:t>&gt;</w:t>
      </w:r>
    </w:p>
    <w:p w14:paraId="22609945" w14:textId="78BF3033" w:rsidR="00144934" w:rsidRPr="00144934" w:rsidRDefault="004307E7" w:rsidP="004307E7">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0854B587" w14:textId="77777777" w:rsidR="00BA342B" w:rsidRPr="00D36A70" w:rsidRDefault="00BA342B" w:rsidP="00D36A70"/>
    <w:p w14:paraId="3E23C782" w14:textId="07E24725" w:rsidR="004E6EA1" w:rsidRDefault="00D045D8" w:rsidP="00D045D8">
      <w:pPr>
        <w:pStyle w:val="Heading2"/>
      </w:pPr>
      <w:r>
        <w:t>Connector Namespace and Schema</w:t>
      </w:r>
    </w:p>
    <w:p w14:paraId="0ED01216" w14:textId="77777777" w:rsidR="00D045D8" w:rsidRPr="00D045D8" w:rsidRDefault="00D045D8" w:rsidP="00D045D8"/>
    <w:p w14:paraId="39C2C1DB" w14:textId="61651AC8" w:rsidR="00D86D21" w:rsidRDefault="00D86D21" w:rsidP="00D86D21">
      <w:pPr>
        <w:spacing w:after="0"/>
      </w:pPr>
      <w:r w:rsidRPr="00D86D21">
        <w:t xml:space="preserve">If you are creating </w:t>
      </w:r>
      <w:r>
        <w:t>Veeva Vault</w:t>
      </w:r>
      <w:r w:rsidRPr="00D86D21">
        <w:t xml:space="preserve"> connector XML by hand, add the namespace for the connector. By contrast, </w:t>
      </w:r>
      <w:proofErr w:type="spellStart"/>
      <w:r w:rsidRPr="00D86D21">
        <w:t>Anypoint</w:t>
      </w:r>
      <w:proofErr w:type="spellEnd"/>
      <w:r w:rsidRPr="00D86D21">
        <w:t xml:space="preserve"> Studio creates the namespace for a connector automatically when you create a project for a Mule app.</w:t>
      </w:r>
    </w:p>
    <w:p w14:paraId="7EC1434B" w14:textId="573F8FE0" w:rsidR="00D86D21" w:rsidRDefault="00D86D21" w:rsidP="00D86D21">
      <w:pPr>
        <w:spacing w:after="0"/>
      </w:pPr>
    </w:p>
    <w:p w14:paraId="00E151E0" w14:textId="77777777" w:rsidR="00D86D21" w:rsidRPr="00D86D21" w:rsidRDefault="00D86D21" w:rsidP="00D8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IN"/>
        </w:rPr>
      </w:pPr>
      <w:proofErr w:type="spellStart"/>
      <w:proofErr w:type="gramStart"/>
      <w:r w:rsidRPr="00D86D21">
        <w:rPr>
          <w:rFonts w:ascii="var(--monospace)" w:eastAsia="Times New Roman" w:hAnsi="var(--monospace)" w:cs="Courier New"/>
          <w:color w:val="58595A"/>
          <w:sz w:val="20"/>
          <w:szCs w:val="20"/>
          <w:bdr w:val="none" w:sz="0" w:space="0" w:color="auto" w:frame="1"/>
          <w:lang w:eastAsia="en-IN"/>
        </w:rPr>
        <w:t>xsi:schemaLocation</w:t>
      </w:r>
      <w:proofErr w:type="spellEnd"/>
      <w:proofErr w:type="gramEnd"/>
      <w:r w:rsidRPr="00D86D21">
        <w:rPr>
          <w:rFonts w:ascii="var(--monospace)" w:eastAsia="Times New Roman" w:hAnsi="var(--monospace)" w:cs="Courier New"/>
          <w:color w:val="58595A"/>
          <w:sz w:val="20"/>
          <w:szCs w:val="20"/>
          <w:bdr w:val="none" w:sz="0" w:space="0" w:color="auto" w:frame="1"/>
          <w:lang w:eastAsia="en-IN"/>
        </w:rPr>
        <w:t>="</w:t>
      </w:r>
    </w:p>
    <w:p w14:paraId="5F0EBC30" w14:textId="77777777" w:rsidR="00D86D21" w:rsidRPr="00D86D21" w:rsidRDefault="00D86D21" w:rsidP="00D8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IN"/>
        </w:rPr>
      </w:pPr>
      <w:r w:rsidRPr="00D86D21">
        <w:rPr>
          <w:rFonts w:ascii="var(--monospace)" w:eastAsia="Times New Roman" w:hAnsi="var(--monospace)" w:cs="Courier New"/>
          <w:color w:val="58595A"/>
          <w:sz w:val="20"/>
          <w:szCs w:val="20"/>
          <w:bdr w:val="none" w:sz="0" w:space="0" w:color="auto" w:frame="1"/>
          <w:lang w:eastAsia="en-IN"/>
        </w:rPr>
        <w:t>...</w:t>
      </w:r>
    </w:p>
    <w:p w14:paraId="53567805" w14:textId="35A034C9" w:rsidR="00D86D21" w:rsidRPr="00D86D21" w:rsidRDefault="00D86D21" w:rsidP="00D8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IN"/>
        </w:rPr>
      </w:pPr>
      <w:r w:rsidRPr="00D86D21">
        <w:rPr>
          <w:rFonts w:ascii="var(--monospace)" w:eastAsia="Times New Roman" w:hAnsi="var(--monospace)" w:cs="Courier New"/>
          <w:color w:val="58595A"/>
          <w:sz w:val="20"/>
          <w:szCs w:val="20"/>
          <w:bdr w:val="none" w:sz="0" w:space="0" w:color="auto" w:frame="1"/>
          <w:lang w:eastAsia="en-IN"/>
        </w:rPr>
        <w:t>http://www.mulesoft.org/schema/mule/</w:t>
      </w:r>
      <w:r>
        <w:rPr>
          <w:rFonts w:ascii="var(--monospace)" w:eastAsia="Times New Roman" w:hAnsi="var(--monospace)" w:cs="Courier New"/>
          <w:color w:val="58595A"/>
          <w:sz w:val="20"/>
          <w:szCs w:val="20"/>
          <w:bdr w:val="none" w:sz="0" w:space="0" w:color="auto" w:frame="1"/>
          <w:lang w:eastAsia="en-IN"/>
        </w:rPr>
        <w:t>veevavault</w:t>
      </w:r>
    </w:p>
    <w:p w14:paraId="3747436A" w14:textId="0FD3BA12" w:rsidR="00D86D21" w:rsidRPr="00D86D21" w:rsidRDefault="00D86D21" w:rsidP="00D8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lang w:eastAsia="en-IN"/>
        </w:rPr>
      </w:pPr>
      <w:r w:rsidRPr="00D86D21">
        <w:rPr>
          <w:rFonts w:ascii="var(--monospace)" w:eastAsia="Times New Roman" w:hAnsi="var(--monospace)" w:cs="Courier New"/>
          <w:color w:val="58595A"/>
          <w:sz w:val="20"/>
          <w:szCs w:val="20"/>
          <w:bdr w:val="none" w:sz="0" w:space="0" w:color="auto" w:frame="1"/>
          <w:lang w:eastAsia="en-IN"/>
        </w:rPr>
        <w:t>http://www.mulesoft.org/schema/mule/</w:t>
      </w:r>
      <w:r>
        <w:rPr>
          <w:rFonts w:ascii="var(--monospace)" w:eastAsia="Times New Roman" w:hAnsi="var(--monospace)" w:cs="Courier New"/>
          <w:color w:val="58595A"/>
          <w:sz w:val="20"/>
          <w:szCs w:val="20"/>
          <w:bdr w:val="none" w:sz="0" w:space="0" w:color="auto" w:frame="1"/>
          <w:lang w:eastAsia="en-IN"/>
        </w:rPr>
        <w:t>veevavault</w:t>
      </w:r>
      <w:r w:rsidRPr="00D86D21">
        <w:rPr>
          <w:rFonts w:ascii="var(--monospace)" w:eastAsia="Times New Roman" w:hAnsi="var(--monospace)" w:cs="Courier New"/>
          <w:color w:val="58595A"/>
          <w:sz w:val="20"/>
          <w:szCs w:val="20"/>
          <w:bdr w:val="none" w:sz="0" w:space="0" w:color="auto" w:frame="1"/>
          <w:lang w:eastAsia="en-IN"/>
        </w:rPr>
        <w:t>/current/mule-</w:t>
      </w:r>
      <w:r>
        <w:rPr>
          <w:rFonts w:ascii="var(--monospace)" w:eastAsia="Times New Roman" w:hAnsi="var(--monospace)" w:cs="Courier New"/>
          <w:color w:val="58595A"/>
          <w:sz w:val="20"/>
          <w:szCs w:val="20"/>
          <w:bdr w:val="none" w:sz="0" w:space="0" w:color="auto" w:frame="1"/>
          <w:lang w:eastAsia="en-IN"/>
        </w:rPr>
        <w:t>veevavault</w:t>
      </w:r>
      <w:r w:rsidRPr="00D86D21">
        <w:rPr>
          <w:rFonts w:ascii="var(--monospace)" w:eastAsia="Times New Roman" w:hAnsi="var(--monospace)" w:cs="Courier New"/>
          <w:color w:val="58595A"/>
          <w:sz w:val="20"/>
          <w:szCs w:val="20"/>
          <w:bdr w:val="none" w:sz="0" w:space="0" w:color="auto" w:frame="1"/>
          <w:lang w:eastAsia="en-IN"/>
        </w:rPr>
        <w:t>.xsd"</w:t>
      </w:r>
    </w:p>
    <w:p w14:paraId="4DE6E08F" w14:textId="6406C89F" w:rsidR="00D86D21" w:rsidRDefault="00D86D21" w:rsidP="00D86D21">
      <w:pPr>
        <w:spacing w:after="0"/>
      </w:pPr>
      <w:r>
        <w:t>Example:</w:t>
      </w:r>
    </w:p>
    <w:p w14:paraId="123756B7" w14:textId="77777777" w:rsidR="00D86D21" w:rsidRDefault="00D86D21" w:rsidP="00D86D21">
      <w:pPr>
        <w:pStyle w:val="HTMLPreformatted"/>
        <w:rPr>
          <w:rStyle w:val="hljs-tag"/>
          <w:rFonts w:ascii="var(--monospace)" w:hAnsi="var(--monospace)"/>
          <w:color w:val="F92672"/>
          <w:bdr w:val="none" w:sz="0" w:space="0" w:color="auto" w:frame="1"/>
        </w:rPr>
      </w:pPr>
      <w:r>
        <w:rPr>
          <w:rStyle w:val="hljs-tag"/>
          <w:rFonts w:ascii="var(--monospace)" w:hAnsi="var(--monospace)"/>
          <w:color w:val="F92672"/>
          <w:bdr w:val="none" w:sz="0" w:space="0" w:color="auto" w:frame="1"/>
        </w:rPr>
        <w:t>&lt;</w:t>
      </w:r>
      <w:r>
        <w:rPr>
          <w:rStyle w:val="hljs-name"/>
          <w:rFonts w:ascii="var(--monospace)" w:hAnsi="var(--monospace)"/>
          <w:color w:val="F92672"/>
          <w:bdr w:val="none" w:sz="0" w:space="0" w:color="auto" w:frame="1"/>
        </w:rPr>
        <w:t>mule</w:t>
      </w:r>
      <w:r>
        <w:rPr>
          <w:rStyle w:val="hljs-tag"/>
          <w:rFonts w:ascii="var(--monospace)" w:hAnsi="var(--monospace)"/>
          <w:color w:val="F92672"/>
          <w:bdr w:val="none" w:sz="0" w:space="0" w:color="auto" w:frame="1"/>
        </w:rPr>
        <w:t xml:space="preserve"> </w:t>
      </w:r>
      <w:proofErr w:type="spellStart"/>
      <w:r>
        <w:rPr>
          <w:rStyle w:val="hljs-attr"/>
          <w:rFonts w:ascii="var(--monospace)" w:hAnsi="var(--monospace)"/>
          <w:color w:val="AE81FF"/>
          <w:bdr w:val="none" w:sz="0" w:space="0" w:color="auto" w:frame="1"/>
        </w:rPr>
        <w:t>xmlns</w:t>
      </w:r>
      <w:proofErr w:type="spellEnd"/>
      <w:r>
        <w:rPr>
          <w:rStyle w:val="hljs-tag"/>
          <w:rFonts w:ascii="var(--monospace)" w:hAnsi="var(--monospace)"/>
          <w:color w:val="F92672"/>
          <w:bdr w:val="none" w:sz="0" w:space="0" w:color="auto" w:frame="1"/>
        </w:rPr>
        <w:t>=</w:t>
      </w:r>
      <w:r>
        <w:rPr>
          <w:rStyle w:val="hljs-string"/>
          <w:rFonts w:ascii="var(--monospace)" w:hAnsi="var(--monospace)"/>
          <w:color w:val="A6E22E"/>
          <w:bdr w:val="none" w:sz="0" w:space="0" w:color="auto" w:frame="1"/>
        </w:rPr>
        <w:t>"http://www.mulesoft.org/schema/mule/core"</w:t>
      </w:r>
    </w:p>
    <w:p w14:paraId="70065D0E" w14:textId="77777777" w:rsidR="00D86D21" w:rsidRDefault="00D86D21" w:rsidP="00D86D21">
      <w:pPr>
        <w:pStyle w:val="HTMLPreformatted"/>
        <w:rPr>
          <w:rStyle w:val="hljs-tag"/>
          <w:rFonts w:ascii="var(--monospace)" w:hAnsi="var(--monospace)"/>
          <w:color w:val="F92672"/>
          <w:bdr w:val="none" w:sz="0" w:space="0" w:color="auto" w:frame="1"/>
        </w:rPr>
      </w:pPr>
      <w:r>
        <w:rPr>
          <w:rStyle w:val="hljs-tag"/>
          <w:rFonts w:ascii="var(--monospace)" w:hAnsi="var(--monospace)"/>
          <w:color w:val="F92672"/>
          <w:bdr w:val="none" w:sz="0" w:space="0" w:color="auto" w:frame="1"/>
        </w:rPr>
        <w:t xml:space="preserve">      </w:t>
      </w:r>
      <w:proofErr w:type="spellStart"/>
      <w:proofErr w:type="gramStart"/>
      <w:r>
        <w:rPr>
          <w:rStyle w:val="hljs-attr"/>
          <w:rFonts w:ascii="var(--monospace)" w:hAnsi="var(--monospace)"/>
          <w:color w:val="AE81FF"/>
          <w:bdr w:val="none" w:sz="0" w:space="0" w:color="auto" w:frame="1"/>
        </w:rPr>
        <w:t>xmlns:xsi</w:t>
      </w:r>
      <w:proofErr w:type="spellEnd"/>
      <w:proofErr w:type="gramEnd"/>
      <w:r>
        <w:rPr>
          <w:rStyle w:val="hljs-tag"/>
          <w:rFonts w:ascii="var(--monospace)" w:hAnsi="var(--monospace)"/>
          <w:color w:val="F92672"/>
          <w:bdr w:val="none" w:sz="0" w:space="0" w:color="auto" w:frame="1"/>
        </w:rPr>
        <w:t>=</w:t>
      </w:r>
      <w:r>
        <w:rPr>
          <w:rStyle w:val="hljs-string"/>
          <w:rFonts w:ascii="var(--monospace)" w:hAnsi="var(--monospace)"/>
          <w:color w:val="A6E22E"/>
          <w:bdr w:val="none" w:sz="0" w:space="0" w:color="auto" w:frame="1"/>
        </w:rPr>
        <w:t>"http://www.w3.org/2001/XMLSchema-instance"</w:t>
      </w:r>
    </w:p>
    <w:p w14:paraId="3F2CD33A" w14:textId="12FFA09A" w:rsidR="00D86D21" w:rsidRDefault="00D86D21" w:rsidP="00D86D21">
      <w:pPr>
        <w:pStyle w:val="HTMLPreformatted"/>
        <w:rPr>
          <w:rStyle w:val="hljs-tag"/>
          <w:rFonts w:ascii="var(--monospace)" w:hAnsi="var(--monospace)"/>
          <w:color w:val="F92672"/>
          <w:bdr w:val="none" w:sz="0" w:space="0" w:color="auto" w:frame="1"/>
        </w:rPr>
      </w:pPr>
      <w:r>
        <w:rPr>
          <w:rStyle w:val="hljs-tag"/>
          <w:rFonts w:ascii="var(--monospace)" w:hAnsi="var(--monospace)"/>
          <w:color w:val="F92672"/>
          <w:bdr w:val="none" w:sz="0" w:space="0" w:color="auto" w:frame="1"/>
        </w:rPr>
        <w:t xml:space="preserve">      </w:t>
      </w:r>
      <w:proofErr w:type="gramStart"/>
      <w:r>
        <w:rPr>
          <w:rStyle w:val="hljs-attr"/>
          <w:rFonts w:ascii="var(--monospace)" w:hAnsi="var(--monospace)"/>
          <w:color w:val="AE81FF"/>
          <w:bdr w:val="none" w:sz="0" w:space="0" w:color="auto" w:frame="1"/>
        </w:rPr>
        <w:t>xmlns:veevavault</w:t>
      </w:r>
      <w:proofErr w:type="gramEnd"/>
      <w:r>
        <w:rPr>
          <w:rStyle w:val="hljs-tag"/>
          <w:rFonts w:ascii="var(--monospace)" w:hAnsi="var(--monospace)"/>
          <w:color w:val="F92672"/>
          <w:bdr w:val="none" w:sz="0" w:space="0" w:color="auto" w:frame="1"/>
        </w:rPr>
        <w:t>=</w:t>
      </w:r>
      <w:r>
        <w:rPr>
          <w:rStyle w:val="hljs-string"/>
          <w:rFonts w:ascii="var(--monospace)" w:hAnsi="var(--monospace)"/>
          <w:color w:val="A6E22E"/>
          <w:bdr w:val="none" w:sz="0" w:space="0" w:color="auto" w:frame="1"/>
        </w:rPr>
        <w:t>"http://www.mulesoft.org/schema/mule/veevavault"</w:t>
      </w:r>
    </w:p>
    <w:p w14:paraId="35B03CB3" w14:textId="77777777" w:rsidR="00D86D21" w:rsidRDefault="00D86D21" w:rsidP="00D86D21">
      <w:pPr>
        <w:pStyle w:val="HTMLPreformatted"/>
        <w:rPr>
          <w:rStyle w:val="hljs-string"/>
          <w:rFonts w:ascii="var(--monospace)" w:hAnsi="var(--monospace)"/>
          <w:color w:val="A6E22E"/>
          <w:bdr w:val="none" w:sz="0" w:space="0" w:color="auto" w:frame="1"/>
        </w:rPr>
      </w:pPr>
      <w:r>
        <w:rPr>
          <w:rStyle w:val="hljs-tag"/>
          <w:rFonts w:ascii="var(--monospace)" w:hAnsi="var(--monospace)"/>
          <w:color w:val="F92672"/>
          <w:bdr w:val="none" w:sz="0" w:space="0" w:color="auto" w:frame="1"/>
        </w:rPr>
        <w:t xml:space="preserve">      </w:t>
      </w:r>
      <w:proofErr w:type="spellStart"/>
      <w:proofErr w:type="gramStart"/>
      <w:r>
        <w:rPr>
          <w:rStyle w:val="hljs-attr"/>
          <w:rFonts w:ascii="var(--monospace)" w:hAnsi="var(--monospace)"/>
          <w:color w:val="AE81FF"/>
          <w:bdr w:val="none" w:sz="0" w:space="0" w:color="auto" w:frame="1"/>
        </w:rPr>
        <w:t>xsi:schemaLocation</w:t>
      </w:r>
      <w:proofErr w:type="spellEnd"/>
      <w:proofErr w:type="gramEnd"/>
      <w:r>
        <w:rPr>
          <w:rStyle w:val="hljs-tag"/>
          <w:rFonts w:ascii="var(--monospace)" w:hAnsi="var(--monospace)"/>
          <w:color w:val="F92672"/>
          <w:bdr w:val="none" w:sz="0" w:space="0" w:color="auto" w:frame="1"/>
        </w:rPr>
        <w:t>=</w:t>
      </w:r>
      <w:r>
        <w:rPr>
          <w:rStyle w:val="hljs-string"/>
          <w:rFonts w:ascii="var(--monospace)" w:hAnsi="var(--monospace)"/>
          <w:color w:val="A6E22E"/>
          <w:bdr w:val="none" w:sz="0" w:space="0" w:color="auto" w:frame="1"/>
        </w:rPr>
        <w:t>"</w:t>
      </w:r>
    </w:p>
    <w:p w14:paraId="451576B2" w14:textId="77777777" w:rsidR="00D86D21" w:rsidRDefault="00D86D21" w:rsidP="00D86D21">
      <w:pPr>
        <w:pStyle w:val="HTMLPreformatted"/>
        <w:rPr>
          <w:rStyle w:val="hljs-string"/>
          <w:rFonts w:ascii="var(--monospace)" w:hAnsi="var(--monospace)"/>
          <w:color w:val="A6E22E"/>
          <w:bdr w:val="none" w:sz="0" w:space="0" w:color="auto" w:frame="1"/>
        </w:rPr>
      </w:pPr>
      <w:r>
        <w:rPr>
          <w:rStyle w:val="hljs-string"/>
          <w:rFonts w:ascii="var(--monospace)" w:hAnsi="var(--monospace)"/>
          <w:color w:val="A6E22E"/>
          <w:bdr w:val="none" w:sz="0" w:space="0" w:color="auto" w:frame="1"/>
        </w:rPr>
        <w:t xml:space="preserve">               http://www.mulesoft.org/schema/mule/core</w:t>
      </w:r>
    </w:p>
    <w:p w14:paraId="63775212" w14:textId="77777777" w:rsidR="00D86D21" w:rsidRDefault="00D86D21" w:rsidP="00D86D21">
      <w:pPr>
        <w:pStyle w:val="HTMLPreformatted"/>
        <w:rPr>
          <w:rStyle w:val="hljs-string"/>
          <w:rFonts w:ascii="var(--monospace)" w:hAnsi="var(--monospace)"/>
          <w:color w:val="A6E22E"/>
          <w:bdr w:val="none" w:sz="0" w:space="0" w:color="auto" w:frame="1"/>
        </w:rPr>
      </w:pPr>
      <w:r>
        <w:rPr>
          <w:rStyle w:val="hljs-string"/>
          <w:rFonts w:ascii="var(--monospace)" w:hAnsi="var(--monospace)"/>
          <w:color w:val="A6E22E"/>
          <w:bdr w:val="none" w:sz="0" w:space="0" w:color="auto" w:frame="1"/>
        </w:rPr>
        <w:t xml:space="preserve">               http://www.mulesoft.org/schema/mule/core/current/mule.xsd</w:t>
      </w:r>
    </w:p>
    <w:p w14:paraId="73945A59" w14:textId="6EFF7DDE" w:rsidR="00D86D21" w:rsidRDefault="00D86D21" w:rsidP="00D86D21">
      <w:pPr>
        <w:pStyle w:val="HTMLPreformatted"/>
        <w:rPr>
          <w:rStyle w:val="hljs-string"/>
          <w:rFonts w:ascii="var(--monospace)" w:hAnsi="var(--monospace)"/>
          <w:color w:val="A6E22E"/>
          <w:bdr w:val="none" w:sz="0" w:space="0" w:color="auto" w:frame="1"/>
        </w:rPr>
      </w:pPr>
      <w:r>
        <w:rPr>
          <w:rStyle w:val="hljs-string"/>
          <w:rFonts w:ascii="var(--monospace)" w:hAnsi="var(--monospace)"/>
          <w:color w:val="A6E22E"/>
          <w:bdr w:val="none" w:sz="0" w:space="0" w:color="auto" w:frame="1"/>
        </w:rPr>
        <w:t xml:space="preserve">               http://www.mulesoft.org/schema/mule/veevavault</w:t>
      </w:r>
    </w:p>
    <w:p w14:paraId="1D5AF20F" w14:textId="28F34AC3" w:rsidR="00D86D21" w:rsidRDefault="00D86D21" w:rsidP="00D86D21">
      <w:pPr>
        <w:pStyle w:val="HTMLPreformatted"/>
        <w:rPr>
          <w:rStyle w:val="HTMLCode"/>
          <w:rFonts w:ascii="var(--monospace)" w:hAnsi="var(--monospace)"/>
          <w:color w:val="58595A"/>
          <w:bdr w:val="none" w:sz="0" w:space="0" w:color="auto" w:frame="1"/>
        </w:rPr>
      </w:pPr>
      <w:r>
        <w:rPr>
          <w:rStyle w:val="hljs-string"/>
          <w:rFonts w:ascii="var(--monospace)" w:hAnsi="var(--monospace)"/>
          <w:color w:val="A6E22E"/>
          <w:bdr w:val="none" w:sz="0" w:space="0" w:color="auto" w:frame="1"/>
        </w:rPr>
        <w:t xml:space="preserve">               http://www.mulesoft.org/schema/mule/veevavault/current/mule-veevavault.xsd"</w:t>
      </w:r>
      <w:r>
        <w:rPr>
          <w:rStyle w:val="hljs-tag"/>
          <w:rFonts w:ascii="var(--monospace)" w:hAnsi="var(--monospace)"/>
          <w:color w:val="F92672"/>
          <w:bdr w:val="none" w:sz="0" w:space="0" w:color="auto" w:frame="1"/>
        </w:rPr>
        <w:t>&gt;</w:t>
      </w:r>
    </w:p>
    <w:p w14:paraId="4504E850" w14:textId="77777777" w:rsidR="00D86D21" w:rsidRDefault="00D86D21" w:rsidP="00D86D21">
      <w:pPr>
        <w:pStyle w:val="HTMLPreformatted"/>
        <w:rPr>
          <w:rStyle w:val="HTMLCode"/>
          <w:rFonts w:ascii="var(--monospace)" w:hAnsi="var(--monospace)"/>
          <w:color w:val="58595A"/>
          <w:bdr w:val="none" w:sz="0" w:space="0" w:color="auto" w:frame="1"/>
        </w:rPr>
      </w:pPr>
    </w:p>
    <w:p w14:paraId="68512E1C" w14:textId="77777777" w:rsidR="00D86D21" w:rsidRDefault="00D86D21" w:rsidP="00D86D21">
      <w:pPr>
        <w:pStyle w:val="HTMLPreformatted"/>
        <w:rPr>
          <w:rStyle w:val="HTMLCode"/>
          <w:rFonts w:ascii="var(--monospace)" w:hAnsi="var(--monospace)"/>
          <w:color w:val="58595A"/>
          <w:bdr w:val="none" w:sz="0" w:space="0" w:color="auto" w:frame="1"/>
        </w:rPr>
      </w:pPr>
      <w:r>
        <w:rPr>
          <w:rStyle w:val="HTMLCode"/>
          <w:rFonts w:ascii="var(--monospace)" w:hAnsi="var(--monospace)"/>
          <w:color w:val="58595A"/>
          <w:bdr w:val="none" w:sz="0" w:space="0" w:color="auto" w:frame="1"/>
        </w:rPr>
        <w:t xml:space="preserve">      </w:t>
      </w:r>
      <w:proofErr w:type="gramStart"/>
      <w:r>
        <w:rPr>
          <w:rStyle w:val="hljs-comment"/>
          <w:rFonts w:ascii="var(--monospace)" w:hAnsi="var(--monospace)"/>
          <w:color w:val="708090"/>
          <w:bdr w:val="none" w:sz="0" w:space="0" w:color="auto" w:frame="1"/>
        </w:rPr>
        <w:t>&lt;!--</w:t>
      </w:r>
      <w:proofErr w:type="gramEnd"/>
      <w:r>
        <w:rPr>
          <w:rStyle w:val="hljs-comment"/>
          <w:rFonts w:ascii="var(--monospace)" w:hAnsi="var(--monospace)"/>
          <w:color w:val="708090"/>
          <w:bdr w:val="none" w:sz="0" w:space="0" w:color="auto" w:frame="1"/>
        </w:rPr>
        <w:t xml:space="preserve"> Insert your configuration elements and your flow here --&gt;</w:t>
      </w:r>
    </w:p>
    <w:p w14:paraId="0D62DB57" w14:textId="77777777" w:rsidR="00D86D21" w:rsidRDefault="00D86D21" w:rsidP="00D86D21">
      <w:pPr>
        <w:pStyle w:val="HTMLPreformatted"/>
        <w:rPr>
          <w:rFonts w:ascii="var(--monospace)" w:hAnsi="var(--monospace)"/>
          <w:color w:val="58595A"/>
        </w:rPr>
      </w:pPr>
      <w:r>
        <w:rPr>
          <w:rStyle w:val="hljs-tag"/>
          <w:rFonts w:ascii="var(--monospace)" w:hAnsi="var(--monospace)"/>
          <w:color w:val="F92672"/>
          <w:bdr w:val="none" w:sz="0" w:space="0" w:color="auto" w:frame="1"/>
        </w:rPr>
        <w:t>&lt;/</w:t>
      </w:r>
      <w:r>
        <w:rPr>
          <w:rStyle w:val="hljs-name"/>
          <w:rFonts w:ascii="var(--monospace)" w:hAnsi="var(--monospace)"/>
          <w:color w:val="F92672"/>
          <w:bdr w:val="none" w:sz="0" w:space="0" w:color="auto" w:frame="1"/>
        </w:rPr>
        <w:t>mule</w:t>
      </w:r>
      <w:r>
        <w:rPr>
          <w:rStyle w:val="hljs-tag"/>
          <w:rFonts w:ascii="var(--monospace)" w:hAnsi="var(--monospace)"/>
          <w:color w:val="F92672"/>
          <w:bdr w:val="none" w:sz="0" w:space="0" w:color="auto" w:frame="1"/>
        </w:rPr>
        <w:t>&gt;</w:t>
      </w:r>
    </w:p>
    <w:p w14:paraId="734B5F57" w14:textId="6B2F3328" w:rsidR="00D86D21" w:rsidRDefault="00D86D21" w:rsidP="00D86D21">
      <w:pPr>
        <w:spacing w:after="0"/>
      </w:pPr>
    </w:p>
    <w:p w14:paraId="5C8A5C59" w14:textId="0D45F085" w:rsidR="00E205A6" w:rsidRPr="00E205A6" w:rsidRDefault="00E205A6" w:rsidP="00C70721">
      <w:pPr>
        <w:pStyle w:val="Heading2"/>
      </w:pPr>
      <w:r w:rsidRPr="00E205A6">
        <w:t>Maven Dependencies</w:t>
      </w:r>
      <w:r w:rsidR="00C70721">
        <w:t xml:space="preserve"> Information</w:t>
      </w:r>
    </w:p>
    <w:p w14:paraId="0CCA7687" w14:textId="7E073938" w:rsidR="00E205A6" w:rsidRDefault="00E205A6" w:rsidP="00D86D21">
      <w:pPr>
        <w:spacing w:after="0"/>
      </w:pPr>
      <w:r w:rsidRPr="00E205A6">
        <w:t>When creating an app manually from the XML, you need to set up the pom.xml for your project:</w:t>
      </w:r>
    </w:p>
    <w:p w14:paraId="762B095C" w14:textId="1543B960" w:rsidR="0026468E" w:rsidRDefault="0026468E" w:rsidP="00D86D21">
      <w:pPr>
        <w:spacing w:after="0"/>
      </w:pPr>
    </w:p>
    <w:p w14:paraId="38392DFE"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4A62C43"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75FCC8A6"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7DAA7EFD"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org.mule.tools</w:t>
      </w:r>
      <w:proofErr w:type="gramEnd"/>
      <w:r>
        <w:rPr>
          <w:rFonts w:ascii="Consolas" w:hAnsi="Consolas" w:cs="Consolas"/>
          <w:color w:val="000000"/>
          <w:sz w:val="20"/>
          <w:szCs w:val="20"/>
        </w:rPr>
        <w:t>.maven</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0D6A553"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mule-</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5912CE8"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mule.maven</w:t>
      </w:r>
      <w:proofErr w:type="gramEnd"/>
      <w:r>
        <w:rPr>
          <w:rFonts w:ascii="Consolas" w:hAnsi="Consolas" w:cs="Consolas"/>
          <w:color w:val="000000"/>
          <w:sz w:val="20"/>
          <w:szCs w:val="20"/>
        </w:rPr>
        <w:t>.plugin.version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D748C41"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extensions</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extensions</w:t>
      </w:r>
      <w:r>
        <w:rPr>
          <w:rFonts w:ascii="Consolas" w:hAnsi="Consolas" w:cs="Consolas"/>
          <w:color w:val="008080"/>
          <w:sz w:val="20"/>
          <w:szCs w:val="20"/>
        </w:rPr>
        <w:t>&gt;</w:t>
      </w:r>
    </w:p>
    <w:p w14:paraId="7B35A0DB"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37438673" w14:textId="1F139744"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sharedLibraries</w:t>
      </w:r>
      <w:proofErr w:type="spellEnd"/>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sharedLibrary</w:t>
      </w:r>
      <w:proofErr w:type="spellEnd"/>
      <w:r>
        <w:rPr>
          <w:rFonts w:ascii="Consolas" w:hAnsi="Consolas" w:cs="Consolas"/>
          <w:color w:val="008080"/>
          <w:sz w:val="20"/>
          <w:szCs w:val="20"/>
        </w:rPr>
        <w:t>&gt;</w:t>
      </w:r>
    </w:p>
    <w:p w14:paraId="3489CC62" w14:textId="148812AC"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org.json</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572A6F1" w14:textId="1FC6466A"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json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A7B2F23" w14:textId="3F78FE73"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sharedLibrary</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14:paraId="22CC2569" w14:textId="11B3F2DF"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sharedLibraries</w:t>
      </w:r>
      <w:proofErr w:type="spellEnd"/>
      <w:r>
        <w:rPr>
          <w:rFonts w:ascii="Consolas" w:hAnsi="Consolas" w:cs="Consolas"/>
          <w:color w:val="008080"/>
          <w:sz w:val="20"/>
          <w:szCs w:val="20"/>
        </w:rPr>
        <w:t>&gt;</w:t>
      </w:r>
    </w:p>
    <w:p w14:paraId="0CC402DE" w14:textId="2394775D"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56AEAA55" w14:textId="560A9CF5"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5C954C0" w14:textId="77777777" w:rsidR="0026468E" w:rsidRDefault="0026468E" w:rsidP="0026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22B6041" w14:textId="17C5035F" w:rsidR="0026468E" w:rsidRDefault="0026468E" w:rsidP="0026468E">
      <w:pPr>
        <w:spacing w:after="0"/>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F957F5C" w14:textId="77777777" w:rsidR="0026468E" w:rsidRDefault="0026468E" w:rsidP="00D86D21">
      <w:pPr>
        <w:spacing w:after="0"/>
      </w:pPr>
    </w:p>
    <w:p w14:paraId="3BD58058"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08A9968D"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6D0145E2"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u w:val="single"/>
        </w:rPr>
        <w:t>anypoint</w:t>
      </w:r>
      <w:r>
        <w:rPr>
          <w:rFonts w:ascii="Consolas" w:hAnsi="Consolas" w:cs="Consolas"/>
          <w:color w:val="000000"/>
          <w:sz w:val="20"/>
          <w:szCs w:val="20"/>
        </w:rPr>
        <w:t>-exchange-v2</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64E2E4D0"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u w:val="single"/>
        </w:rPr>
        <w:t>Anypoint</w:t>
      </w:r>
      <w:proofErr w:type="spellEnd"/>
      <w:r>
        <w:rPr>
          <w:rFonts w:ascii="Consolas" w:hAnsi="Consolas" w:cs="Consolas"/>
          <w:color w:val="000000"/>
          <w:sz w:val="20"/>
          <w:szCs w:val="20"/>
        </w:rPr>
        <w:t xml:space="preserve"> Exchange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6F70E730"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https://maven.anypoint.mulesoft.com/api/v2/maven</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5961FE4B"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layout</w:t>
      </w:r>
      <w:r>
        <w:rPr>
          <w:rFonts w:ascii="Consolas" w:hAnsi="Consolas" w:cs="Consolas"/>
          <w:color w:val="008080"/>
          <w:sz w:val="20"/>
          <w:szCs w:val="20"/>
        </w:rPr>
        <w:t>&gt;</w:t>
      </w:r>
      <w:r>
        <w:rPr>
          <w:rFonts w:ascii="Consolas" w:hAnsi="Consolas" w:cs="Consolas"/>
          <w:color w:val="000000"/>
          <w:sz w:val="20"/>
          <w:szCs w:val="20"/>
        </w:rPr>
        <w:t>default</w:t>
      </w:r>
      <w:r>
        <w:rPr>
          <w:rFonts w:ascii="Consolas" w:hAnsi="Consolas" w:cs="Consolas"/>
          <w:color w:val="008080"/>
          <w:sz w:val="20"/>
          <w:szCs w:val="20"/>
        </w:rPr>
        <w:t>&lt;/</w:t>
      </w:r>
      <w:r>
        <w:rPr>
          <w:rFonts w:ascii="Consolas" w:hAnsi="Consolas" w:cs="Consolas"/>
          <w:color w:val="3F7F7F"/>
          <w:sz w:val="20"/>
          <w:szCs w:val="20"/>
        </w:rPr>
        <w:t>layout</w:t>
      </w:r>
      <w:r>
        <w:rPr>
          <w:rFonts w:ascii="Consolas" w:hAnsi="Consolas" w:cs="Consolas"/>
          <w:color w:val="008080"/>
          <w:sz w:val="20"/>
          <w:szCs w:val="20"/>
        </w:rPr>
        <w:t>&gt;</w:t>
      </w:r>
    </w:p>
    <w:p w14:paraId="1F6565C7"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0FFE57AA"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2B75DC77"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roofErr w:type="spellStart"/>
      <w:r>
        <w:rPr>
          <w:rFonts w:ascii="Consolas" w:hAnsi="Consolas" w:cs="Consolas"/>
          <w:color w:val="000000"/>
          <w:sz w:val="20"/>
          <w:szCs w:val="20"/>
          <w:u w:val="single"/>
        </w:rPr>
        <w:t>mulesoft</w:t>
      </w:r>
      <w:proofErr w:type="spellEnd"/>
      <w:r>
        <w:rPr>
          <w:rFonts w:ascii="Consolas" w:hAnsi="Consolas" w:cs="Consolas"/>
          <w:color w:val="000000"/>
          <w:sz w:val="20"/>
          <w:szCs w:val="20"/>
        </w:rPr>
        <w:t>-releases</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6397948D"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MuleSoft Releases Repository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92ABE76"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https://repository.mulesoft.org/releases/</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07D99B86"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layout</w:t>
      </w:r>
      <w:r>
        <w:rPr>
          <w:rFonts w:ascii="Consolas" w:hAnsi="Consolas" w:cs="Consolas"/>
          <w:color w:val="008080"/>
          <w:sz w:val="20"/>
          <w:szCs w:val="20"/>
        </w:rPr>
        <w:t>&gt;</w:t>
      </w:r>
      <w:r>
        <w:rPr>
          <w:rFonts w:ascii="Consolas" w:hAnsi="Consolas" w:cs="Consolas"/>
          <w:color w:val="000000"/>
          <w:sz w:val="20"/>
          <w:szCs w:val="20"/>
        </w:rPr>
        <w:t>default</w:t>
      </w:r>
      <w:r>
        <w:rPr>
          <w:rFonts w:ascii="Consolas" w:hAnsi="Consolas" w:cs="Consolas"/>
          <w:color w:val="008080"/>
          <w:sz w:val="20"/>
          <w:szCs w:val="20"/>
        </w:rPr>
        <w:t>&lt;/</w:t>
      </w:r>
      <w:r>
        <w:rPr>
          <w:rFonts w:ascii="Consolas" w:hAnsi="Consolas" w:cs="Consolas"/>
          <w:color w:val="3F7F7F"/>
          <w:sz w:val="20"/>
          <w:szCs w:val="20"/>
        </w:rPr>
        <w:t>layout</w:t>
      </w:r>
      <w:r>
        <w:rPr>
          <w:rFonts w:ascii="Consolas" w:hAnsi="Consolas" w:cs="Consolas"/>
          <w:color w:val="008080"/>
          <w:sz w:val="20"/>
          <w:szCs w:val="20"/>
        </w:rPr>
        <w:t>&gt;</w:t>
      </w:r>
    </w:p>
    <w:p w14:paraId="42301150" w14:textId="77777777" w:rsidR="00D045D8" w:rsidRDefault="00D045D8" w:rsidP="00D045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46ABC3F6" w14:textId="4620103A" w:rsidR="00E205A6" w:rsidRDefault="00D045D8" w:rsidP="00D045D8">
      <w:pPr>
        <w:spacing w:after="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571B6BC4" w14:textId="77777777" w:rsidR="00B11611" w:rsidRDefault="00B11611" w:rsidP="00D045D8">
      <w:pPr>
        <w:spacing w:after="0"/>
      </w:pPr>
    </w:p>
    <w:p w14:paraId="4B89BB78" w14:textId="52023138" w:rsidR="00E205A6" w:rsidRDefault="00E205A6" w:rsidP="00D86D21">
      <w:pPr>
        <w:spacing w:after="0"/>
      </w:pPr>
      <w:r w:rsidRPr="00E205A6">
        <w:t>This snippet specifies a project dependency for a specific release version:</w:t>
      </w:r>
    </w:p>
    <w:p w14:paraId="7068A748" w14:textId="434BD69B" w:rsidR="00B11611" w:rsidRDefault="00B11611" w:rsidP="00B11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9E663AC" w14:textId="0D13804F" w:rsidR="00B11611" w:rsidRDefault="00B11611" w:rsidP="00B11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org.mule.extension</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68ABAB1" w14:textId="402E1796" w:rsidR="00B11611" w:rsidRDefault="00B11611" w:rsidP="00B11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mule-</w:t>
      </w:r>
      <w:proofErr w:type="spellStart"/>
      <w:r>
        <w:rPr>
          <w:rFonts w:ascii="Consolas" w:hAnsi="Consolas" w:cs="Consolas"/>
          <w:color w:val="000000"/>
          <w:sz w:val="20"/>
          <w:szCs w:val="20"/>
          <w:u w:val="single"/>
        </w:rPr>
        <w:t>veevavault</w:t>
      </w:r>
      <w:proofErr w:type="spellEnd"/>
      <w:r>
        <w:rPr>
          <w:rFonts w:ascii="Consolas" w:hAnsi="Consolas" w:cs="Consolas"/>
          <w:color w:val="000000"/>
          <w:sz w:val="20"/>
          <w:szCs w:val="20"/>
        </w:rPr>
        <w:t>-connector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328DFDB" w14:textId="434BBADF" w:rsidR="00B11611" w:rsidRDefault="00B11611" w:rsidP="00B11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220C04F" w14:textId="4B4CCDA2" w:rsidR="00B11611" w:rsidRDefault="00B11611" w:rsidP="00B11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classifier</w:t>
      </w:r>
      <w:r>
        <w:rPr>
          <w:rFonts w:ascii="Consolas" w:hAnsi="Consolas" w:cs="Consolas"/>
          <w:color w:val="008080"/>
          <w:sz w:val="20"/>
          <w:szCs w:val="20"/>
        </w:rPr>
        <w:t>&gt;</w:t>
      </w:r>
      <w:r>
        <w:rPr>
          <w:rFonts w:ascii="Consolas" w:hAnsi="Consolas" w:cs="Consolas"/>
          <w:color w:val="000000"/>
          <w:sz w:val="20"/>
          <w:szCs w:val="20"/>
        </w:rPr>
        <w:t>mule-</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classifier</w:t>
      </w:r>
      <w:r>
        <w:rPr>
          <w:rFonts w:ascii="Consolas" w:hAnsi="Consolas" w:cs="Consolas"/>
          <w:color w:val="008080"/>
          <w:sz w:val="20"/>
          <w:szCs w:val="20"/>
        </w:rPr>
        <w:t>&gt;</w:t>
      </w:r>
    </w:p>
    <w:p w14:paraId="39270437" w14:textId="5B03FE9E" w:rsidR="00B11611" w:rsidRDefault="00B11611" w:rsidP="00B11611">
      <w:pPr>
        <w:spacing w:after="0"/>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7143836" w14:textId="3C172F9A" w:rsidR="003D1E49" w:rsidRDefault="003D1E49" w:rsidP="00D86D21">
      <w:pPr>
        <w:spacing w:after="0"/>
      </w:pPr>
    </w:p>
    <w:sectPr w:rsidR="003D1E49" w:rsidSect="00A02D8E">
      <w:headerReference w:type="even" r:id="rId80"/>
      <w:headerReference w:type="default" r:id="rId81"/>
      <w:footerReference w:type="even" r:id="rId82"/>
      <w:footerReference w:type="default" r:id="rId83"/>
      <w:headerReference w:type="first" r:id="rId84"/>
      <w:footerReference w:type="first" r:id="rId8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7B6A4" w14:textId="77777777" w:rsidR="005B2582" w:rsidRDefault="005B2582" w:rsidP="00BC22CD">
      <w:pPr>
        <w:spacing w:after="0" w:line="240" w:lineRule="auto"/>
      </w:pPr>
      <w:r>
        <w:separator/>
      </w:r>
    </w:p>
  </w:endnote>
  <w:endnote w:type="continuationSeparator" w:id="0">
    <w:p w14:paraId="5CD4B39C" w14:textId="77777777" w:rsidR="005B2582" w:rsidRDefault="005B2582" w:rsidP="00BC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var(--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9E18" w14:textId="77777777" w:rsidR="00631683" w:rsidRDefault="00631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407C" w14:textId="2BDA3BC3" w:rsidR="000506A6" w:rsidRDefault="000506A6">
    <w:pPr>
      <w:pStyle w:val="Footer"/>
    </w:pPr>
    <w:r>
      <w:t>Version 1.0.</w:t>
    </w:r>
    <w:r w:rsidR="00631683">
      <w:t>2</w:t>
    </w:r>
    <w:r>
      <w:tab/>
    </w:r>
    <w:r>
      <w:tab/>
    </w:r>
    <w:r w:rsidRPr="00BC22CD">
      <w:t xml:space="preserve">© </w:t>
    </w:r>
    <w:r>
      <w:t>MuleSoft</w:t>
    </w:r>
    <w:r w:rsidRPr="00BC22CD">
      <w:t xml:space="preserve"> 201</w:t>
    </w:r>
    <w: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F5059" w14:textId="77777777" w:rsidR="00631683" w:rsidRDefault="0063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94F62" w14:textId="77777777" w:rsidR="005B2582" w:rsidRDefault="005B2582" w:rsidP="00BC22CD">
      <w:pPr>
        <w:spacing w:after="0" w:line="240" w:lineRule="auto"/>
      </w:pPr>
      <w:r>
        <w:separator/>
      </w:r>
    </w:p>
  </w:footnote>
  <w:footnote w:type="continuationSeparator" w:id="0">
    <w:p w14:paraId="76A906EB" w14:textId="77777777" w:rsidR="005B2582" w:rsidRDefault="005B2582" w:rsidP="00BC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52BA" w14:textId="77777777" w:rsidR="00631683" w:rsidRDefault="0063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96BA" w14:textId="336718CB" w:rsidR="000506A6" w:rsidRDefault="000506A6">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1F33" w14:textId="77777777" w:rsidR="00631683" w:rsidRDefault="00631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75pt;height:15.75pt;visibility:visible;mso-wrap-style:square" o:bullet="t">
        <v:imagedata r:id="rId1" o:title=""/>
      </v:shape>
    </w:pict>
  </w:numPicBullet>
  <w:abstractNum w:abstractNumId="0" w15:restartNumberingAfterBreak="0">
    <w:nsid w:val="041E2B08"/>
    <w:multiLevelType w:val="hybridMultilevel"/>
    <w:tmpl w:val="F5FA134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9C0DB6"/>
    <w:multiLevelType w:val="hybridMultilevel"/>
    <w:tmpl w:val="6FE29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87929"/>
    <w:multiLevelType w:val="multilevel"/>
    <w:tmpl w:val="63482BC2"/>
    <w:lvl w:ilvl="0">
      <w:start w:val="1"/>
      <w:numFmt w:val="decimal"/>
      <w:lvlText w:val="%1."/>
      <w:lvlJc w:val="left"/>
      <w:pPr>
        <w:tabs>
          <w:tab w:val="num" w:pos="360"/>
        </w:tabs>
        <w:ind w:left="360" w:hanging="360"/>
      </w:pPr>
      <w:rPr>
        <w:rFonts w:asciiTheme="minorHAnsi" w:eastAsiaTheme="minorHAnsi" w:hAnsiTheme="minorHAnsi" w:cstheme="minorBidi"/>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8CD4353"/>
    <w:multiLevelType w:val="hybridMultilevel"/>
    <w:tmpl w:val="1180B59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471DA5"/>
    <w:multiLevelType w:val="hybridMultilevel"/>
    <w:tmpl w:val="DACC3F2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18248F0"/>
    <w:multiLevelType w:val="hybridMultilevel"/>
    <w:tmpl w:val="A6CA1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5E2B36"/>
    <w:multiLevelType w:val="hybridMultilevel"/>
    <w:tmpl w:val="01FC6E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5C2454"/>
    <w:multiLevelType w:val="hybridMultilevel"/>
    <w:tmpl w:val="D616A52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4260533"/>
    <w:multiLevelType w:val="hybridMultilevel"/>
    <w:tmpl w:val="3A4266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E63487"/>
    <w:multiLevelType w:val="hybridMultilevel"/>
    <w:tmpl w:val="B204C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FC7076"/>
    <w:multiLevelType w:val="hybridMultilevel"/>
    <w:tmpl w:val="6DC8127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D1A7470"/>
    <w:multiLevelType w:val="multilevel"/>
    <w:tmpl w:val="81B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E5F94"/>
    <w:multiLevelType w:val="hybridMultilevel"/>
    <w:tmpl w:val="DCA43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A11BD3"/>
    <w:multiLevelType w:val="hybridMultilevel"/>
    <w:tmpl w:val="0FEE58EE"/>
    <w:lvl w:ilvl="0" w:tplc="4112C8EE">
      <w:start w:val="1"/>
      <w:numFmt w:val="decimal"/>
      <w:suff w:val="space"/>
      <w:lvlText w:val="3.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49281E"/>
    <w:multiLevelType w:val="hybridMultilevel"/>
    <w:tmpl w:val="80606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262AE5"/>
    <w:multiLevelType w:val="hybridMultilevel"/>
    <w:tmpl w:val="7B0AB2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C37CA6"/>
    <w:multiLevelType w:val="hybridMultilevel"/>
    <w:tmpl w:val="713C7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A60CA0"/>
    <w:multiLevelType w:val="hybridMultilevel"/>
    <w:tmpl w:val="7DC8D2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4F720A9"/>
    <w:multiLevelType w:val="hybridMultilevel"/>
    <w:tmpl w:val="B628B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EF6B5E"/>
    <w:multiLevelType w:val="hybridMultilevel"/>
    <w:tmpl w:val="8DDA5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EE1E96"/>
    <w:multiLevelType w:val="hybridMultilevel"/>
    <w:tmpl w:val="19FE79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567B16"/>
    <w:multiLevelType w:val="hybridMultilevel"/>
    <w:tmpl w:val="B2469F7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F5F2CA0"/>
    <w:multiLevelType w:val="hybridMultilevel"/>
    <w:tmpl w:val="44EC7A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FC341E6"/>
    <w:multiLevelType w:val="multilevel"/>
    <w:tmpl w:val="EC922DB8"/>
    <w:lvl w:ilvl="0">
      <w:start w:val="3"/>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0848C0"/>
    <w:multiLevelType w:val="hybridMultilevel"/>
    <w:tmpl w:val="090C6E3E"/>
    <w:lvl w:ilvl="0" w:tplc="AAF4DCBC">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A6B7487"/>
    <w:multiLevelType w:val="hybridMultilevel"/>
    <w:tmpl w:val="534E679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C2C4C53"/>
    <w:multiLevelType w:val="hybridMultilevel"/>
    <w:tmpl w:val="AED0DB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737F52"/>
    <w:multiLevelType w:val="hybridMultilevel"/>
    <w:tmpl w:val="81F89F4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D137067"/>
    <w:multiLevelType w:val="hybridMultilevel"/>
    <w:tmpl w:val="FEEAF0CE"/>
    <w:lvl w:ilvl="0" w:tplc="40090005">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9" w15:restartNumberingAfterBreak="0">
    <w:nsid w:val="5EE36EFB"/>
    <w:multiLevelType w:val="hybridMultilevel"/>
    <w:tmpl w:val="A6F244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B304B6"/>
    <w:multiLevelType w:val="hybridMultilevel"/>
    <w:tmpl w:val="B5B6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374564"/>
    <w:multiLevelType w:val="hybridMultilevel"/>
    <w:tmpl w:val="98B6FAF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573CDB"/>
    <w:multiLevelType w:val="multilevel"/>
    <w:tmpl w:val="95CE9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3A540E"/>
    <w:multiLevelType w:val="hybridMultilevel"/>
    <w:tmpl w:val="9EA82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38728B"/>
    <w:multiLevelType w:val="hybridMultilevel"/>
    <w:tmpl w:val="0FBC15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9846CF"/>
    <w:multiLevelType w:val="hybridMultilevel"/>
    <w:tmpl w:val="8F9A8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7803CDF"/>
    <w:multiLevelType w:val="hybridMultilevel"/>
    <w:tmpl w:val="DD32747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5"/>
  </w:num>
  <w:num w:numId="4">
    <w:abstractNumId w:val="6"/>
  </w:num>
  <w:num w:numId="5">
    <w:abstractNumId w:val="26"/>
  </w:num>
  <w:num w:numId="6">
    <w:abstractNumId w:val="30"/>
  </w:num>
  <w:num w:numId="7">
    <w:abstractNumId w:val="18"/>
  </w:num>
  <w:num w:numId="8">
    <w:abstractNumId w:val="27"/>
  </w:num>
  <w:num w:numId="9">
    <w:abstractNumId w:val="8"/>
  </w:num>
  <w:num w:numId="10">
    <w:abstractNumId w:val="20"/>
  </w:num>
  <w:num w:numId="11">
    <w:abstractNumId w:val="0"/>
  </w:num>
  <w:num w:numId="12">
    <w:abstractNumId w:val="10"/>
  </w:num>
  <w:num w:numId="13">
    <w:abstractNumId w:val="36"/>
  </w:num>
  <w:num w:numId="14">
    <w:abstractNumId w:val="3"/>
  </w:num>
  <w:num w:numId="15">
    <w:abstractNumId w:val="7"/>
  </w:num>
  <w:num w:numId="16">
    <w:abstractNumId w:val="34"/>
  </w:num>
  <w:num w:numId="17">
    <w:abstractNumId w:val="29"/>
  </w:num>
  <w:num w:numId="18">
    <w:abstractNumId w:val="23"/>
  </w:num>
  <w:num w:numId="19">
    <w:abstractNumId w:val="25"/>
  </w:num>
  <w:num w:numId="20">
    <w:abstractNumId w:val="21"/>
  </w:num>
  <w:num w:numId="21">
    <w:abstractNumId w:val="31"/>
  </w:num>
  <w:num w:numId="22">
    <w:abstractNumId w:val="13"/>
  </w:num>
  <w:num w:numId="23">
    <w:abstractNumId w:val="1"/>
  </w:num>
  <w:num w:numId="24">
    <w:abstractNumId w:val="14"/>
  </w:num>
  <w:num w:numId="25">
    <w:abstractNumId w:val="12"/>
  </w:num>
  <w:num w:numId="26">
    <w:abstractNumId w:val="35"/>
  </w:num>
  <w:num w:numId="27">
    <w:abstractNumId w:val="22"/>
  </w:num>
  <w:num w:numId="28">
    <w:abstractNumId w:val="24"/>
  </w:num>
  <w:num w:numId="29">
    <w:abstractNumId w:val="17"/>
  </w:num>
  <w:num w:numId="30">
    <w:abstractNumId w:val="4"/>
  </w:num>
  <w:num w:numId="31">
    <w:abstractNumId w:val="19"/>
  </w:num>
  <w:num w:numId="32">
    <w:abstractNumId w:val="16"/>
  </w:num>
  <w:num w:numId="33">
    <w:abstractNumId w:val="28"/>
  </w:num>
  <w:num w:numId="34">
    <w:abstractNumId w:val="33"/>
  </w:num>
  <w:num w:numId="35">
    <w:abstractNumId w:val="5"/>
  </w:num>
  <w:num w:numId="36">
    <w:abstractNumId w:val="3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DB"/>
    <w:rsid w:val="00002497"/>
    <w:rsid w:val="00004AF9"/>
    <w:rsid w:val="00012273"/>
    <w:rsid w:val="0002220A"/>
    <w:rsid w:val="000365E6"/>
    <w:rsid w:val="00036A1C"/>
    <w:rsid w:val="00045A8D"/>
    <w:rsid w:val="00046492"/>
    <w:rsid w:val="000506A6"/>
    <w:rsid w:val="00052BE2"/>
    <w:rsid w:val="000540CC"/>
    <w:rsid w:val="0005760B"/>
    <w:rsid w:val="00070180"/>
    <w:rsid w:val="000707CA"/>
    <w:rsid w:val="00071283"/>
    <w:rsid w:val="00073086"/>
    <w:rsid w:val="00077CB3"/>
    <w:rsid w:val="000812A5"/>
    <w:rsid w:val="0008693F"/>
    <w:rsid w:val="00087644"/>
    <w:rsid w:val="00095EBB"/>
    <w:rsid w:val="000964FA"/>
    <w:rsid w:val="00096F52"/>
    <w:rsid w:val="000A3F71"/>
    <w:rsid w:val="000A4A5B"/>
    <w:rsid w:val="000A5346"/>
    <w:rsid w:val="000B0BA8"/>
    <w:rsid w:val="000C3CD7"/>
    <w:rsid w:val="000C63CE"/>
    <w:rsid w:val="000C7ACA"/>
    <w:rsid w:val="000D233E"/>
    <w:rsid w:val="000D5C5D"/>
    <w:rsid w:val="000E129F"/>
    <w:rsid w:val="000E1953"/>
    <w:rsid w:val="000E2F43"/>
    <w:rsid w:val="000E3B3E"/>
    <w:rsid w:val="000E426A"/>
    <w:rsid w:val="000F0428"/>
    <w:rsid w:val="000F2249"/>
    <w:rsid w:val="000F3BA9"/>
    <w:rsid w:val="000F5E41"/>
    <w:rsid w:val="000F7AD3"/>
    <w:rsid w:val="00101DB4"/>
    <w:rsid w:val="00103119"/>
    <w:rsid w:val="001037E6"/>
    <w:rsid w:val="00103F41"/>
    <w:rsid w:val="00105CD8"/>
    <w:rsid w:val="00117988"/>
    <w:rsid w:val="00120619"/>
    <w:rsid w:val="00131886"/>
    <w:rsid w:val="00136ED1"/>
    <w:rsid w:val="00141958"/>
    <w:rsid w:val="00144934"/>
    <w:rsid w:val="00153448"/>
    <w:rsid w:val="0015448C"/>
    <w:rsid w:val="00164638"/>
    <w:rsid w:val="001647CD"/>
    <w:rsid w:val="001738E9"/>
    <w:rsid w:val="00175C7A"/>
    <w:rsid w:val="00177298"/>
    <w:rsid w:val="00181ED6"/>
    <w:rsid w:val="00181F0A"/>
    <w:rsid w:val="001925AF"/>
    <w:rsid w:val="0019302C"/>
    <w:rsid w:val="001A525D"/>
    <w:rsid w:val="001B1EC2"/>
    <w:rsid w:val="001B7179"/>
    <w:rsid w:val="001C00FF"/>
    <w:rsid w:val="001C13B0"/>
    <w:rsid w:val="001C64A7"/>
    <w:rsid w:val="001D1D3B"/>
    <w:rsid w:val="001D23D8"/>
    <w:rsid w:val="001D2B41"/>
    <w:rsid w:val="001D2F4F"/>
    <w:rsid w:val="001D3A8E"/>
    <w:rsid w:val="001D411B"/>
    <w:rsid w:val="001D5F5F"/>
    <w:rsid w:val="001D6FAE"/>
    <w:rsid w:val="001E4978"/>
    <w:rsid w:val="001F3E66"/>
    <w:rsid w:val="00202019"/>
    <w:rsid w:val="00203970"/>
    <w:rsid w:val="002051DB"/>
    <w:rsid w:val="00207DA1"/>
    <w:rsid w:val="00210B90"/>
    <w:rsid w:val="002113CA"/>
    <w:rsid w:val="002149B5"/>
    <w:rsid w:val="00214A64"/>
    <w:rsid w:val="0021575D"/>
    <w:rsid w:val="002157F9"/>
    <w:rsid w:val="00215B21"/>
    <w:rsid w:val="00221EC2"/>
    <w:rsid w:val="0022480A"/>
    <w:rsid w:val="00227130"/>
    <w:rsid w:val="0023293C"/>
    <w:rsid w:val="00233DE1"/>
    <w:rsid w:val="002358F4"/>
    <w:rsid w:val="0024204E"/>
    <w:rsid w:val="0025548F"/>
    <w:rsid w:val="002572F5"/>
    <w:rsid w:val="00261E58"/>
    <w:rsid w:val="0026468E"/>
    <w:rsid w:val="00265361"/>
    <w:rsid w:val="00271F83"/>
    <w:rsid w:val="002734BB"/>
    <w:rsid w:val="00291EBF"/>
    <w:rsid w:val="00294534"/>
    <w:rsid w:val="00295F0E"/>
    <w:rsid w:val="002A0E56"/>
    <w:rsid w:val="002B039E"/>
    <w:rsid w:val="002B4DE3"/>
    <w:rsid w:val="002B5645"/>
    <w:rsid w:val="002B7925"/>
    <w:rsid w:val="002C0208"/>
    <w:rsid w:val="002C050D"/>
    <w:rsid w:val="002C13FC"/>
    <w:rsid w:val="002C27BD"/>
    <w:rsid w:val="002C5752"/>
    <w:rsid w:val="002C754A"/>
    <w:rsid w:val="002D2BA7"/>
    <w:rsid w:val="002D2C29"/>
    <w:rsid w:val="002D4E4E"/>
    <w:rsid w:val="002D50C5"/>
    <w:rsid w:val="002D691A"/>
    <w:rsid w:val="002D7247"/>
    <w:rsid w:val="002E33B6"/>
    <w:rsid w:val="002E7426"/>
    <w:rsid w:val="002F0949"/>
    <w:rsid w:val="002F33AE"/>
    <w:rsid w:val="002F708A"/>
    <w:rsid w:val="003101CD"/>
    <w:rsid w:val="00315B0F"/>
    <w:rsid w:val="003231D2"/>
    <w:rsid w:val="003241D5"/>
    <w:rsid w:val="0032597C"/>
    <w:rsid w:val="00326280"/>
    <w:rsid w:val="00331FCE"/>
    <w:rsid w:val="003349E0"/>
    <w:rsid w:val="00344DAC"/>
    <w:rsid w:val="00346075"/>
    <w:rsid w:val="003535E4"/>
    <w:rsid w:val="00360391"/>
    <w:rsid w:val="00363069"/>
    <w:rsid w:val="00363A8D"/>
    <w:rsid w:val="00374041"/>
    <w:rsid w:val="00381ED6"/>
    <w:rsid w:val="003824CA"/>
    <w:rsid w:val="00390C0B"/>
    <w:rsid w:val="00391A4C"/>
    <w:rsid w:val="003929C9"/>
    <w:rsid w:val="00393F0B"/>
    <w:rsid w:val="00395789"/>
    <w:rsid w:val="003964C5"/>
    <w:rsid w:val="003B1776"/>
    <w:rsid w:val="003B2B37"/>
    <w:rsid w:val="003B60D6"/>
    <w:rsid w:val="003B62BF"/>
    <w:rsid w:val="003C51FC"/>
    <w:rsid w:val="003C6087"/>
    <w:rsid w:val="003C60D1"/>
    <w:rsid w:val="003D1387"/>
    <w:rsid w:val="003D1E49"/>
    <w:rsid w:val="003D3669"/>
    <w:rsid w:val="003E24D1"/>
    <w:rsid w:val="003E614C"/>
    <w:rsid w:val="003E7B28"/>
    <w:rsid w:val="003F733A"/>
    <w:rsid w:val="0040158F"/>
    <w:rsid w:val="00402F28"/>
    <w:rsid w:val="00407395"/>
    <w:rsid w:val="00407A3D"/>
    <w:rsid w:val="00412369"/>
    <w:rsid w:val="0042010B"/>
    <w:rsid w:val="004279ED"/>
    <w:rsid w:val="004307E7"/>
    <w:rsid w:val="004312A7"/>
    <w:rsid w:val="00434C00"/>
    <w:rsid w:val="004357DB"/>
    <w:rsid w:val="00440BFF"/>
    <w:rsid w:val="004463D2"/>
    <w:rsid w:val="004516C7"/>
    <w:rsid w:val="00460BB2"/>
    <w:rsid w:val="00464B93"/>
    <w:rsid w:val="00474A7B"/>
    <w:rsid w:val="00476277"/>
    <w:rsid w:val="004814FD"/>
    <w:rsid w:val="004819EC"/>
    <w:rsid w:val="00481B20"/>
    <w:rsid w:val="004905AB"/>
    <w:rsid w:val="004934A1"/>
    <w:rsid w:val="004A253C"/>
    <w:rsid w:val="004A260C"/>
    <w:rsid w:val="004A530D"/>
    <w:rsid w:val="004B7B8C"/>
    <w:rsid w:val="004C0DE2"/>
    <w:rsid w:val="004D00DA"/>
    <w:rsid w:val="004D64F8"/>
    <w:rsid w:val="004D7613"/>
    <w:rsid w:val="004E5CC1"/>
    <w:rsid w:val="004E6EA1"/>
    <w:rsid w:val="004F0137"/>
    <w:rsid w:val="004F0F41"/>
    <w:rsid w:val="004F1856"/>
    <w:rsid w:val="004F284C"/>
    <w:rsid w:val="004F5142"/>
    <w:rsid w:val="00501BC2"/>
    <w:rsid w:val="00502100"/>
    <w:rsid w:val="00503258"/>
    <w:rsid w:val="00511626"/>
    <w:rsid w:val="005164B8"/>
    <w:rsid w:val="0051780F"/>
    <w:rsid w:val="00521E65"/>
    <w:rsid w:val="0052303E"/>
    <w:rsid w:val="00523CD7"/>
    <w:rsid w:val="00541301"/>
    <w:rsid w:val="00542554"/>
    <w:rsid w:val="0054294F"/>
    <w:rsid w:val="005508B1"/>
    <w:rsid w:val="005515F7"/>
    <w:rsid w:val="00553F58"/>
    <w:rsid w:val="00560B72"/>
    <w:rsid w:val="00562F51"/>
    <w:rsid w:val="00566EC3"/>
    <w:rsid w:val="00566FEE"/>
    <w:rsid w:val="00574886"/>
    <w:rsid w:val="00586D79"/>
    <w:rsid w:val="0059005C"/>
    <w:rsid w:val="0059500F"/>
    <w:rsid w:val="005978CB"/>
    <w:rsid w:val="005A1985"/>
    <w:rsid w:val="005A5559"/>
    <w:rsid w:val="005A66C4"/>
    <w:rsid w:val="005A7E87"/>
    <w:rsid w:val="005B2582"/>
    <w:rsid w:val="005D01A5"/>
    <w:rsid w:val="005D01C1"/>
    <w:rsid w:val="005D1DF5"/>
    <w:rsid w:val="005D3820"/>
    <w:rsid w:val="005D7011"/>
    <w:rsid w:val="005E19D7"/>
    <w:rsid w:val="005F29F4"/>
    <w:rsid w:val="005F5B2C"/>
    <w:rsid w:val="006003AE"/>
    <w:rsid w:val="0060303D"/>
    <w:rsid w:val="006040B7"/>
    <w:rsid w:val="0060768A"/>
    <w:rsid w:val="00616923"/>
    <w:rsid w:val="0062035B"/>
    <w:rsid w:val="00625A80"/>
    <w:rsid w:val="00630DF9"/>
    <w:rsid w:val="00631683"/>
    <w:rsid w:val="0063295F"/>
    <w:rsid w:val="00637503"/>
    <w:rsid w:val="00637D59"/>
    <w:rsid w:val="00642B8F"/>
    <w:rsid w:val="0065431D"/>
    <w:rsid w:val="00657018"/>
    <w:rsid w:val="006629A0"/>
    <w:rsid w:val="006630AA"/>
    <w:rsid w:val="006639C2"/>
    <w:rsid w:val="0066726E"/>
    <w:rsid w:val="00674FDF"/>
    <w:rsid w:val="00676C8F"/>
    <w:rsid w:val="00677101"/>
    <w:rsid w:val="00681265"/>
    <w:rsid w:val="006814E8"/>
    <w:rsid w:val="00694634"/>
    <w:rsid w:val="0069467C"/>
    <w:rsid w:val="00695BE9"/>
    <w:rsid w:val="00695C9A"/>
    <w:rsid w:val="006A67F0"/>
    <w:rsid w:val="006B0061"/>
    <w:rsid w:val="006B6726"/>
    <w:rsid w:val="006C3575"/>
    <w:rsid w:val="006C42D5"/>
    <w:rsid w:val="006D134D"/>
    <w:rsid w:val="006D2E10"/>
    <w:rsid w:val="006D33D6"/>
    <w:rsid w:val="006D4642"/>
    <w:rsid w:val="006D46E9"/>
    <w:rsid w:val="006D4FF2"/>
    <w:rsid w:val="006D73F6"/>
    <w:rsid w:val="006D75FD"/>
    <w:rsid w:val="006D7A02"/>
    <w:rsid w:val="006E21BF"/>
    <w:rsid w:val="006E79F3"/>
    <w:rsid w:val="006F088D"/>
    <w:rsid w:val="006F3F25"/>
    <w:rsid w:val="0070163F"/>
    <w:rsid w:val="00713E75"/>
    <w:rsid w:val="00715427"/>
    <w:rsid w:val="00721C76"/>
    <w:rsid w:val="00722B94"/>
    <w:rsid w:val="00724B82"/>
    <w:rsid w:val="007316DB"/>
    <w:rsid w:val="00731CA1"/>
    <w:rsid w:val="00747AC1"/>
    <w:rsid w:val="00754F08"/>
    <w:rsid w:val="007557DE"/>
    <w:rsid w:val="00760843"/>
    <w:rsid w:val="00761258"/>
    <w:rsid w:val="0076198C"/>
    <w:rsid w:val="00762E73"/>
    <w:rsid w:val="007638F6"/>
    <w:rsid w:val="00767A6B"/>
    <w:rsid w:val="00777D43"/>
    <w:rsid w:val="00780E7A"/>
    <w:rsid w:val="00781E04"/>
    <w:rsid w:val="00782F4E"/>
    <w:rsid w:val="00783B09"/>
    <w:rsid w:val="0078591A"/>
    <w:rsid w:val="00792036"/>
    <w:rsid w:val="00792843"/>
    <w:rsid w:val="00793E6B"/>
    <w:rsid w:val="00796382"/>
    <w:rsid w:val="007964F6"/>
    <w:rsid w:val="007A1825"/>
    <w:rsid w:val="007A1D46"/>
    <w:rsid w:val="007A2F26"/>
    <w:rsid w:val="007A6091"/>
    <w:rsid w:val="007B68DF"/>
    <w:rsid w:val="007C5A88"/>
    <w:rsid w:val="007C6B61"/>
    <w:rsid w:val="007C720A"/>
    <w:rsid w:val="007D0E0A"/>
    <w:rsid w:val="007E1092"/>
    <w:rsid w:val="007E1E0F"/>
    <w:rsid w:val="007E500B"/>
    <w:rsid w:val="007F7D6A"/>
    <w:rsid w:val="007F7F67"/>
    <w:rsid w:val="00800559"/>
    <w:rsid w:val="00800CF4"/>
    <w:rsid w:val="00801B04"/>
    <w:rsid w:val="0080438F"/>
    <w:rsid w:val="00806215"/>
    <w:rsid w:val="0081447E"/>
    <w:rsid w:val="00817CB0"/>
    <w:rsid w:val="008247B6"/>
    <w:rsid w:val="00824D4B"/>
    <w:rsid w:val="008250F5"/>
    <w:rsid w:val="008357BD"/>
    <w:rsid w:val="008403DA"/>
    <w:rsid w:val="00840DC2"/>
    <w:rsid w:val="00841033"/>
    <w:rsid w:val="00841816"/>
    <w:rsid w:val="0084749F"/>
    <w:rsid w:val="008567FA"/>
    <w:rsid w:val="00867EEB"/>
    <w:rsid w:val="008771BF"/>
    <w:rsid w:val="008805CF"/>
    <w:rsid w:val="00880FD6"/>
    <w:rsid w:val="00884C56"/>
    <w:rsid w:val="00885893"/>
    <w:rsid w:val="008858B9"/>
    <w:rsid w:val="008861DC"/>
    <w:rsid w:val="00891F98"/>
    <w:rsid w:val="00892F78"/>
    <w:rsid w:val="008974BC"/>
    <w:rsid w:val="00897F4E"/>
    <w:rsid w:val="008A2ADF"/>
    <w:rsid w:val="008A7607"/>
    <w:rsid w:val="008B2032"/>
    <w:rsid w:val="008C436D"/>
    <w:rsid w:val="008C43E0"/>
    <w:rsid w:val="008C6093"/>
    <w:rsid w:val="008C6343"/>
    <w:rsid w:val="008D1213"/>
    <w:rsid w:val="008D2F5A"/>
    <w:rsid w:val="008D5BD2"/>
    <w:rsid w:val="008E0F68"/>
    <w:rsid w:val="008E173A"/>
    <w:rsid w:val="008E70CE"/>
    <w:rsid w:val="008F100A"/>
    <w:rsid w:val="008F18C9"/>
    <w:rsid w:val="008F228C"/>
    <w:rsid w:val="008F2457"/>
    <w:rsid w:val="008F6F35"/>
    <w:rsid w:val="00903DD7"/>
    <w:rsid w:val="00907197"/>
    <w:rsid w:val="00907EB6"/>
    <w:rsid w:val="0091469A"/>
    <w:rsid w:val="00914F9F"/>
    <w:rsid w:val="009157BA"/>
    <w:rsid w:val="00921967"/>
    <w:rsid w:val="00922494"/>
    <w:rsid w:val="00923B35"/>
    <w:rsid w:val="0092475F"/>
    <w:rsid w:val="00927C47"/>
    <w:rsid w:val="00927D02"/>
    <w:rsid w:val="0093699C"/>
    <w:rsid w:val="00941870"/>
    <w:rsid w:val="009460FE"/>
    <w:rsid w:val="009473D3"/>
    <w:rsid w:val="00952D21"/>
    <w:rsid w:val="009545BE"/>
    <w:rsid w:val="009546E3"/>
    <w:rsid w:val="0096173C"/>
    <w:rsid w:val="00962798"/>
    <w:rsid w:val="0096395C"/>
    <w:rsid w:val="009657C3"/>
    <w:rsid w:val="00967C8E"/>
    <w:rsid w:val="0097187B"/>
    <w:rsid w:val="00975EFD"/>
    <w:rsid w:val="00980655"/>
    <w:rsid w:val="00990B0F"/>
    <w:rsid w:val="0099227C"/>
    <w:rsid w:val="00993C45"/>
    <w:rsid w:val="00997CFB"/>
    <w:rsid w:val="009A26C4"/>
    <w:rsid w:val="009A4080"/>
    <w:rsid w:val="009A74A2"/>
    <w:rsid w:val="009C6033"/>
    <w:rsid w:val="009C6152"/>
    <w:rsid w:val="009C715C"/>
    <w:rsid w:val="009D2458"/>
    <w:rsid w:val="00A017F9"/>
    <w:rsid w:val="00A01A12"/>
    <w:rsid w:val="00A02D8E"/>
    <w:rsid w:val="00A161C9"/>
    <w:rsid w:val="00A24BAD"/>
    <w:rsid w:val="00A25D7B"/>
    <w:rsid w:val="00A3030E"/>
    <w:rsid w:val="00A3515C"/>
    <w:rsid w:val="00A401A4"/>
    <w:rsid w:val="00A40451"/>
    <w:rsid w:val="00A458C6"/>
    <w:rsid w:val="00A47DD3"/>
    <w:rsid w:val="00A52827"/>
    <w:rsid w:val="00A60F3A"/>
    <w:rsid w:val="00A64540"/>
    <w:rsid w:val="00A676DF"/>
    <w:rsid w:val="00A71AA5"/>
    <w:rsid w:val="00A71C4C"/>
    <w:rsid w:val="00A75FD4"/>
    <w:rsid w:val="00A812A8"/>
    <w:rsid w:val="00A819C5"/>
    <w:rsid w:val="00A84DFB"/>
    <w:rsid w:val="00A95580"/>
    <w:rsid w:val="00AA78C4"/>
    <w:rsid w:val="00AB0A54"/>
    <w:rsid w:val="00AD25AC"/>
    <w:rsid w:val="00AD4199"/>
    <w:rsid w:val="00AD7497"/>
    <w:rsid w:val="00AF0202"/>
    <w:rsid w:val="00AF0FF3"/>
    <w:rsid w:val="00B04FD7"/>
    <w:rsid w:val="00B05C60"/>
    <w:rsid w:val="00B05D1B"/>
    <w:rsid w:val="00B11611"/>
    <w:rsid w:val="00B14A1E"/>
    <w:rsid w:val="00B14B89"/>
    <w:rsid w:val="00B15523"/>
    <w:rsid w:val="00B17CDD"/>
    <w:rsid w:val="00B20513"/>
    <w:rsid w:val="00B2113A"/>
    <w:rsid w:val="00B27EA4"/>
    <w:rsid w:val="00B30643"/>
    <w:rsid w:val="00B32377"/>
    <w:rsid w:val="00B44AB7"/>
    <w:rsid w:val="00B51898"/>
    <w:rsid w:val="00B54882"/>
    <w:rsid w:val="00B548FA"/>
    <w:rsid w:val="00B55B6D"/>
    <w:rsid w:val="00B62748"/>
    <w:rsid w:val="00B63F6D"/>
    <w:rsid w:val="00B677E6"/>
    <w:rsid w:val="00B71A5C"/>
    <w:rsid w:val="00B815D8"/>
    <w:rsid w:val="00B82C4F"/>
    <w:rsid w:val="00BA342B"/>
    <w:rsid w:val="00BA65EF"/>
    <w:rsid w:val="00BA7819"/>
    <w:rsid w:val="00BB2FA5"/>
    <w:rsid w:val="00BC22CD"/>
    <w:rsid w:val="00BC3906"/>
    <w:rsid w:val="00BC60F7"/>
    <w:rsid w:val="00BD580F"/>
    <w:rsid w:val="00BE1FC2"/>
    <w:rsid w:val="00BE50B7"/>
    <w:rsid w:val="00BF46C4"/>
    <w:rsid w:val="00BF5C79"/>
    <w:rsid w:val="00C01197"/>
    <w:rsid w:val="00C04FCB"/>
    <w:rsid w:val="00C12A2B"/>
    <w:rsid w:val="00C1781B"/>
    <w:rsid w:val="00C237B6"/>
    <w:rsid w:val="00C262E2"/>
    <w:rsid w:val="00C30750"/>
    <w:rsid w:val="00C43606"/>
    <w:rsid w:val="00C446DA"/>
    <w:rsid w:val="00C56232"/>
    <w:rsid w:val="00C64262"/>
    <w:rsid w:val="00C70721"/>
    <w:rsid w:val="00C70CEA"/>
    <w:rsid w:val="00C750B9"/>
    <w:rsid w:val="00C76143"/>
    <w:rsid w:val="00C7638B"/>
    <w:rsid w:val="00C80A88"/>
    <w:rsid w:val="00C90383"/>
    <w:rsid w:val="00C95C8A"/>
    <w:rsid w:val="00CA32A9"/>
    <w:rsid w:val="00CA36BE"/>
    <w:rsid w:val="00CB26AE"/>
    <w:rsid w:val="00CB398C"/>
    <w:rsid w:val="00CB546F"/>
    <w:rsid w:val="00CB5E2C"/>
    <w:rsid w:val="00CB6119"/>
    <w:rsid w:val="00CB6DDB"/>
    <w:rsid w:val="00CC0AAE"/>
    <w:rsid w:val="00CC5787"/>
    <w:rsid w:val="00CC5798"/>
    <w:rsid w:val="00CD3CE9"/>
    <w:rsid w:val="00CD7E6C"/>
    <w:rsid w:val="00CE0DCA"/>
    <w:rsid w:val="00CE64A3"/>
    <w:rsid w:val="00CE7610"/>
    <w:rsid w:val="00CF55C0"/>
    <w:rsid w:val="00CF7208"/>
    <w:rsid w:val="00D00B9D"/>
    <w:rsid w:val="00D045D8"/>
    <w:rsid w:val="00D05B44"/>
    <w:rsid w:val="00D1308F"/>
    <w:rsid w:val="00D166B8"/>
    <w:rsid w:val="00D226D4"/>
    <w:rsid w:val="00D3282C"/>
    <w:rsid w:val="00D36A70"/>
    <w:rsid w:val="00D5340E"/>
    <w:rsid w:val="00D56AFB"/>
    <w:rsid w:val="00D570C5"/>
    <w:rsid w:val="00D70426"/>
    <w:rsid w:val="00D70908"/>
    <w:rsid w:val="00D70FC2"/>
    <w:rsid w:val="00D74620"/>
    <w:rsid w:val="00D77234"/>
    <w:rsid w:val="00D8111C"/>
    <w:rsid w:val="00D86D21"/>
    <w:rsid w:val="00D91284"/>
    <w:rsid w:val="00D94062"/>
    <w:rsid w:val="00DA04C3"/>
    <w:rsid w:val="00DA43D9"/>
    <w:rsid w:val="00DB0CB5"/>
    <w:rsid w:val="00DB2AC4"/>
    <w:rsid w:val="00DC783B"/>
    <w:rsid w:val="00DC7D23"/>
    <w:rsid w:val="00DD079C"/>
    <w:rsid w:val="00DE0977"/>
    <w:rsid w:val="00DF49DA"/>
    <w:rsid w:val="00E02ADD"/>
    <w:rsid w:val="00E03112"/>
    <w:rsid w:val="00E11FF1"/>
    <w:rsid w:val="00E1255E"/>
    <w:rsid w:val="00E130C3"/>
    <w:rsid w:val="00E205A6"/>
    <w:rsid w:val="00E24310"/>
    <w:rsid w:val="00E258BC"/>
    <w:rsid w:val="00E259A0"/>
    <w:rsid w:val="00E276EC"/>
    <w:rsid w:val="00E27DD5"/>
    <w:rsid w:val="00E3736D"/>
    <w:rsid w:val="00E374CA"/>
    <w:rsid w:val="00E46CD5"/>
    <w:rsid w:val="00E478A1"/>
    <w:rsid w:val="00E54FFE"/>
    <w:rsid w:val="00E55C4B"/>
    <w:rsid w:val="00E7205E"/>
    <w:rsid w:val="00E814DB"/>
    <w:rsid w:val="00E838C0"/>
    <w:rsid w:val="00E87E0E"/>
    <w:rsid w:val="00EB2076"/>
    <w:rsid w:val="00EB3520"/>
    <w:rsid w:val="00EB483C"/>
    <w:rsid w:val="00EC18C3"/>
    <w:rsid w:val="00ED29A8"/>
    <w:rsid w:val="00ED758E"/>
    <w:rsid w:val="00EE3378"/>
    <w:rsid w:val="00EE7875"/>
    <w:rsid w:val="00EF1196"/>
    <w:rsid w:val="00EF41FE"/>
    <w:rsid w:val="00EF5ECD"/>
    <w:rsid w:val="00EF7130"/>
    <w:rsid w:val="00F00408"/>
    <w:rsid w:val="00F04CC0"/>
    <w:rsid w:val="00F061E2"/>
    <w:rsid w:val="00F07355"/>
    <w:rsid w:val="00F07907"/>
    <w:rsid w:val="00F1082B"/>
    <w:rsid w:val="00F11201"/>
    <w:rsid w:val="00F13AC5"/>
    <w:rsid w:val="00F15FF7"/>
    <w:rsid w:val="00F17007"/>
    <w:rsid w:val="00F20767"/>
    <w:rsid w:val="00F21718"/>
    <w:rsid w:val="00F234D3"/>
    <w:rsid w:val="00F249C2"/>
    <w:rsid w:val="00F30C01"/>
    <w:rsid w:val="00F33305"/>
    <w:rsid w:val="00F46ADC"/>
    <w:rsid w:val="00F51CF9"/>
    <w:rsid w:val="00F55EC9"/>
    <w:rsid w:val="00F614CE"/>
    <w:rsid w:val="00F67892"/>
    <w:rsid w:val="00F7044D"/>
    <w:rsid w:val="00F70F4D"/>
    <w:rsid w:val="00F800B9"/>
    <w:rsid w:val="00F84614"/>
    <w:rsid w:val="00F84948"/>
    <w:rsid w:val="00F90582"/>
    <w:rsid w:val="00F91E00"/>
    <w:rsid w:val="00F92ACE"/>
    <w:rsid w:val="00F93369"/>
    <w:rsid w:val="00F93C6C"/>
    <w:rsid w:val="00F94210"/>
    <w:rsid w:val="00F954DC"/>
    <w:rsid w:val="00FA4F7F"/>
    <w:rsid w:val="00FB6D16"/>
    <w:rsid w:val="00FC041D"/>
    <w:rsid w:val="00FC0F20"/>
    <w:rsid w:val="00FC1B79"/>
    <w:rsid w:val="00FC482B"/>
    <w:rsid w:val="00FD640E"/>
    <w:rsid w:val="00FD7C55"/>
    <w:rsid w:val="00FE31E1"/>
    <w:rsid w:val="00FF3F47"/>
    <w:rsid w:val="00FF7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5262F"/>
  <w15:chartTrackingRefBased/>
  <w15:docId w15:val="{DC8BE758-6991-42C5-BCC2-83CB5C2D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DB"/>
  </w:style>
  <w:style w:type="paragraph" w:styleId="Heading1">
    <w:name w:val="heading 1"/>
    <w:basedOn w:val="Normal"/>
    <w:next w:val="Normal"/>
    <w:link w:val="Heading1Char"/>
    <w:uiPriority w:val="9"/>
    <w:qFormat/>
    <w:rsid w:val="00CD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C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967"/>
    <w:rPr>
      <w:color w:val="0563C1" w:themeColor="hyperlink"/>
      <w:u w:val="single"/>
    </w:rPr>
  </w:style>
  <w:style w:type="character" w:styleId="UnresolvedMention">
    <w:name w:val="Unresolved Mention"/>
    <w:basedOn w:val="DefaultParagraphFont"/>
    <w:uiPriority w:val="99"/>
    <w:semiHidden/>
    <w:unhideWhenUsed/>
    <w:rsid w:val="00921967"/>
    <w:rPr>
      <w:color w:val="605E5C"/>
      <w:shd w:val="clear" w:color="auto" w:fill="E1DFDD"/>
    </w:rPr>
  </w:style>
  <w:style w:type="paragraph" w:styleId="ListParagraph">
    <w:name w:val="List Paragraph"/>
    <w:basedOn w:val="Normal"/>
    <w:uiPriority w:val="34"/>
    <w:qFormat/>
    <w:rsid w:val="00B815D8"/>
    <w:pPr>
      <w:ind w:left="720"/>
      <w:contextualSpacing/>
    </w:pPr>
  </w:style>
  <w:style w:type="paragraph" w:styleId="HTMLPreformatted">
    <w:name w:val="HTML Preformatted"/>
    <w:basedOn w:val="Normal"/>
    <w:link w:val="HTMLPreformattedChar"/>
    <w:uiPriority w:val="99"/>
    <w:semiHidden/>
    <w:unhideWhenUsed/>
    <w:rsid w:val="00D8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6D2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86D21"/>
    <w:rPr>
      <w:rFonts w:ascii="Courier New" w:eastAsia="Times New Roman" w:hAnsi="Courier New" w:cs="Courier New"/>
      <w:sz w:val="20"/>
      <w:szCs w:val="20"/>
    </w:rPr>
  </w:style>
  <w:style w:type="character" w:customStyle="1" w:styleId="hljs-tag">
    <w:name w:val="hljs-tag"/>
    <w:basedOn w:val="DefaultParagraphFont"/>
    <w:rsid w:val="00D86D21"/>
  </w:style>
  <w:style w:type="character" w:customStyle="1" w:styleId="hljs-name">
    <w:name w:val="hljs-name"/>
    <w:basedOn w:val="DefaultParagraphFont"/>
    <w:rsid w:val="00D86D21"/>
  </w:style>
  <w:style w:type="character" w:customStyle="1" w:styleId="hljs-attr">
    <w:name w:val="hljs-attr"/>
    <w:basedOn w:val="DefaultParagraphFont"/>
    <w:rsid w:val="00D86D21"/>
  </w:style>
  <w:style w:type="character" w:customStyle="1" w:styleId="hljs-string">
    <w:name w:val="hljs-string"/>
    <w:basedOn w:val="DefaultParagraphFont"/>
    <w:rsid w:val="00D86D21"/>
  </w:style>
  <w:style w:type="character" w:customStyle="1" w:styleId="hljs-comment">
    <w:name w:val="hljs-comment"/>
    <w:basedOn w:val="DefaultParagraphFont"/>
    <w:rsid w:val="00D86D21"/>
  </w:style>
  <w:style w:type="table" w:styleId="TableGrid">
    <w:name w:val="Table Grid"/>
    <w:basedOn w:val="TableNormal"/>
    <w:uiPriority w:val="39"/>
    <w:rsid w:val="00523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E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14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76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143"/>
    <w:rPr>
      <w:rFonts w:ascii="Segoe UI" w:hAnsi="Segoe UI" w:cs="Segoe UI"/>
      <w:sz w:val="18"/>
      <w:szCs w:val="18"/>
    </w:rPr>
  </w:style>
  <w:style w:type="paragraph" w:styleId="Header">
    <w:name w:val="header"/>
    <w:basedOn w:val="Normal"/>
    <w:link w:val="HeaderChar"/>
    <w:uiPriority w:val="99"/>
    <w:unhideWhenUsed/>
    <w:rsid w:val="00BC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2CD"/>
  </w:style>
  <w:style w:type="paragraph" w:styleId="Footer">
    <w:name w:val="footer"/>
    <w:basedOn w:val="Normal"/>
    <w:link w:val="FooterChar"/>
    <w:uiPriority w:val="99"/>
    <w:unhideWhenUsed/>
    <w:rsid w:val="00BC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2CD"/>
  </w:style>
  <w:style w:type="character" w:customStyle="1" w:styleId="Heading3Char">
    <w:name w:val="Heading 3 Char"/>
    <w:basedOn w:val="DefaultParagraphFont"/>
    <w:link w:val="Heading3"/>
    <w:uiPriority w:val="9"/>
    <w:rsid w:val="00B17CD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F3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1349">
      <w:bodyDiv w:val="1"/>
      <w:marLeft w:val="0"/>
      <w:marRight w:val="0"/>
      <w:marTop w:val="0"/>
      <w:marBottom w:val="0"/>
      <w:divBdr>
        <w:top w:val="none" w:sz="0" w:space="0" w:color="auto"/>
        <w:left w:val="none" w:sz="0" w:space="0" w:color="auto"/>
        <w:bottom w:val="none" w:sz="0" w:space="0" w:color="auto"/>
        <w:right w:val="none" w:sz="0" w:space="0" w:color="auto"/>
      </w:divBdr>
      <w:divsChild>
        <w:div w:id="1599292783">
          <w:marLeft w:val="0"/>
          <w:marRight w:val="0"/>
          <w:marTop w:val="0"/>
          <w:marBottom w:val="0"/>
          <w:divBdr>
            <w:top w:val="none" w:sz="0" w:space="0" w:color="auto"/>
            <w:left w:val="none" w:sz="0" w:space="0" w:color="auto"/>
            <w:bottom w:val="none" w:sz="0" w:space="0" w:color="auto"/>
            <w:right w:val="none" w:sz="0" w:space="0" w:color="auto"/>
          </w:divBdr>
        </w:div>
        <w:div w:id="1583754589">
          <w:marLeft w:val="0"/>
          <w:marRight w:val="0"/>
          <w:marTop w:val="0"/>
          <w:marBottom w:val="0"/>
          <w:divBdr>
            <w:top w:val="none" w:sz="0" w:space="0" w:color="auto"/>
            <w:left w:val="none" w:sz="0" w:space="0" w:color="auto"/>
            <w:bottom w:val="none" w:sz="0" w:space="0" w:color="auto"/>
            <w:right w:val="none" w:sz="0" w:space="0" w:color="auto"/>
          </w:divBdr>
        </w:div>
        <w:div w:id="1670909836">
          <w:marLeft w:val="0"/>
          <w:marRight w:val="0"/>
          <w:marTop w:val="0"/>
          <w:marBottom w:val="0"/>
          <w:divBdr>
            <w:top w:val="none" w:sz="0" w:space="0" w:color="auto"/>
            <w:left w:val="none" w:sz="0" w:space="0" w:color="auto"/>
            <w:bottom w:val="none" w:sz="0" w:space="0" w:color="auto"/>
            <w:right w:val="none" w:sz="0" w:space="0" w:color="auto"/>
          </w:divBdr>
        </w:div>
      </w:divsChild>
    </w:div>
    <w:div w:id="187303683">
      <w:bodyDiv w:val="1"/>
      <w:marLeft w:val="0"/>
      <w:marRight w:val="0"/>
      <w:marTop w:val="0"/>
      <w:marBottom w:val="0"/>
      <w:divBdr>
        <w:top w:val="none" w:sz="0" w:space="0" w:color="auto"/>
        <w:left w:val="none" w:sz="0" w:space="0" w:color="auto"/>
        <w:bottom w:val="none" w:sz="0" w:space="0" w:color="auto"/>
        <w:right w:val="none" w:sz="0" w:space="0" w:color="auto"/>
      </w:divBdr>
    </w:div>
    <w:div w:id="229315220">
      <w:bodyDiv w:val="1"/>
      <w:marLeft w:val="0"/>
      <w:marRight w:val="0"/>
      <w:marTop w:val="0"/>
      <w:marBottom w:val="0"/>
      <w:divBdr>
        <w:top w:val="none" w:sz="0" w:space="0" w:color="auto"/>
        <w:left w:val="none" w:sz="0" w:space="0" w:color="auto"/>
        <w:bottom w:val="none" w:sz="0" w:space="0" w:color="auto"/>
        <w:right w:val="none" w:sz="0" w:space="0" w:color="auto"/>
      </w:divBdr>
    </w:div>
    <w:div w:id="330567441">
      <w:bodyDiv w:val="1"/>
      <w:marLeft w:val="0"/>
      <w:marRight w:val="0"/>
      <w:marTop w:val="0"/>
      <w:marBottom w:val="0"/>
      <w:divBdr>
        <w:top w:val="none" w:sz="0" w:space="0" w:color="auto"/>
        <w:left w:val="none" w:sz="0" w:space="0" w:color="auto"/>
        <w:bottom w:val="none" w:sz="0" w:space="0" w:color="auto"/>
        <w:right w:val="none" w:sz="0" w:space="0" w:color="auto"/>
      </w:divBdr>
    </w:div>
    <w:div w:id="387383460">
      <w:bodyDiv w:val="1"/>
      <w:marLeft w:val="0"/>
      <w:marRight w:val="0"/>
      <w:marTop w:val="0"/>
      <w:marBottom w:val="0"/>
      <w:divBdr>
        <w:top w:val="none" w:sz="0" w:space="0" w:color="auto"/>
        <w:left w:val="none" w:sz="0" w:space="0" w:color="auto"/>
        <w:bottom w:val="none" w:sz="0" w:space="0" w:color="auto"/>
        <w:right w:val="none" w:sz="0" w:space="0" w:color="auto"/>
      </w:divBdr>
      <w:divsChild>
        <w:div w:id="1089348933">
          <w:marLeft w:val="0"/>
          <w:marRight w:val="0"/>
          <w:marTop w:val="0"/>
          <w:marBottom w:val="0"/>
          <w:divBdr>
            <w:top w:val="none" w:sz="0" w:space="0" w:color="auto"/>
            <w:left w:val="none" w:sz="0" w:space="0" w:color="auto"/>
            <w:bottom w:val="none" w:sz="0" w:space="0" w:color="auto"/>
            <w:right w:val="none" w:sz="0" w:space="0" w:color="auto"/>
          </w:divBdr>
        </w:div>
        <w:div w:id="1767187189">
          <w:marLeft w:val="0"/>
          <w:marRight w:val="0"/>
          <w:marTop w:val="0"/>
          <w:marBottom w:val="0"/>
          <w:divBdr>
            <w:top w:val="none" w:sz="0" w:space="0" w:color="auto"/>
            <w:left w:val="none" w:sz="0" w:space="0" w:color="auto"/>
            <w:bottom w:val="none" w:sz="0" w:space="0" w:color="auto"/>
            <w:right w:val="none" w:sz="0" w:space="0" w:color="auto"/>
          </w:divBdr>
        </w:div>
        <w:div w:id="397019973">
          <w:marLeft w:val="0"/>
          <w:marRight w:val="0"/>
          <w:marTop w:val="0"/>
          <w:marBottom w:val="0"/>
          <w:divBdr>
            <w:top w:val="none" w:sz="0" w:space="0" w:color="auto"/>
            <w:left w:val="none" w:sz="0" w:space="0" w:color="auto"/>
            <w:bottom w:val="none" w:sz="0" w:space="0" w:color="auto"/>
            <w:right w:val="none" w:sz="0" w:space="0" w:color="auto"/>
          </w:divBdr>
        </w:div>
        <w:div w:id="88503738">
          <w:marLeft w:val="0"/>
          <w:marRight w:val="0"/>
          <w:marTop w:val="0"/>
          <w:marBottom w:val="0"/>
          <w:divBdr>
            <w:top w:val="none" w:sz="0" w:space="0" w:color="auto"/>
            <w:left w:val="none" w:sz="0" w:space="0" w:color="auto"/>
            <w:bottom w:val="none" w:sz="0" w:space="0" w:color="auto"/>
            <w:right w:val="none" w:sz="0" w:space="0" w:color="auto"/>
          </w:divBdr>
          <w:divsChild>
            <w:div w:id="286089732">
              <w:marLeft w:val="0"/>
              <w:marRight w:val="0"/>
              <w:marTop w:val="0"/>
              <w:marBottom w:val="0"/>
              <w:divBdr>
                <w:top w:val="none" w:sz="0" w:space="0" w:color="auto"/>
                <w:left w:val="none" w:sz="0" w:space="0" w:color="auto"/>
                <w:bottom w:val="none" w:sz="0" w:space="0" w:color="auto"/>
                <w:right w:val="none" w:sz="0" w:space="0" w:color="auto"/>
              </w:divBdr>
            </w:div>
            <w:div w:id="11869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7419">
      <w:bodyDiv w:val="1"/>
      <w:marLeft w:val="0"/>
      <w:marRight w:val="0"/>
      <w:marTop w:val="0"/>
      <w:marBottom w:val="0"/>
      <w:divBdr>
        <w:top w:val="none" w:sz="0" w:space="0" w:color="auto"/>
        <w:left w:val="none" w:sz="0" w:space="0" w:color="auto"/>
        <w:bottom w:val="none" w:sz="0" w:space="0" w:color="auto"/>
        <w:right w:val="none" w:sz="0" w:space="0" w:color="auto"/>
      </w:divBdr>
    </w:div>
    <w:div w:id="493497377">
      <w:bodyDiv w:val="1"/>
      <w:marLeft w:val="0"/>
      <w:marRight w:val="0"/>
      <w:marTop w:val="0"/>
      <w:marBottom w:val="0"/>
      <w:divBdr>
        <w:top w:val="none" w:sz="0" w:space="0" w:color="auto"/>
        <w:left w:val="none" w:sz="0" w:space="0" w:color="auto"/>
        <w:bottom w:val="none" w:sz="0" w:space="0" w:color="auto"/>
        <w:right w:val="none" w:sz="0" w:space="0" w:color="auto"/>
      </w:divBdr>
    </w:div>
    <w:div w:id="529029616">
      <w:bodyDiv w:val="1"/>
      <w:marLeft w:val="0"/>
      <w:marRight w:val="0"/>
      <w:marTop w:val="0"/>
      <w:marBottom w:val="0"/>
      <w:divBdr>
        <w:top w:val="none" w:sz="0" w:space="0" w:color="auto"/>
        <w:left w:val="none" w:sz="0" w:space="0" w:color="auto"/>
        <w:bottom w:val="none" w:sz="0" w:space="0" w:color="auto"/>
        <w:right w:val="none" w:sz="0" w:space="0" w:color="auto"/>
      </w:divBdr>
    </w:div>
    <w:div w:id="559944383">
      <w:bodyDiv w:val="1"/>
      <w:marLeft w:val="0"/>
      <w:marRight w:val="0"/>
      <w:marTop w:val="0"/>
      <w:marBottom w:val="0"/>
      <w:divBdr>
        <w:top w:val="none" w:sz="0" w:space="0" w:color="auto"/>
        <w:left w:val="none" w:sz="0" w:space="0" w:color="auto"/>
        <w:bottom w:val="none" w:sz="0" w:space="0" w:color="auto"/>
        <w:right w:val="none" w:sz="0" w:space="0" w:color="auto"/>
      </w:divBdr>
    </w:div>
    <w:div w:id="653993085">
      <w:bodyDiv w:val="1"/>
      <w:marLeft w:val="0"/>
      <w:marRight w:val="0"/>
      <w:marTop w:val="0"/>
      <w:marBottom w:val="0"/>
      <w:divBdr>
        <w:top w:val="none" w:sz="0" w:space="0" w:color="auto"/>
        <w:left w:val="none" w:sz="0" w:space="0" w:color="auto"/>
        <w:bottom w:val="none" w:sz="0" w:space="0" w:color="auto"/>
        <w:right w:val="none" w:sz="0" w:space="0" w:color="auto"/>
      </w:divBdr>
      <w:divsChild>
        <w:div w:id="1587378901">
          <w:marLeft w:val="0"/>
          <w:marRight w:val="0"/>
          <w:marTop w:val="0"/>
          <w:marBottom w:val="0"/>
          <w:divBdr>
            <w:top w:val="none" w:sz="0" w:space="0" w:color="auto"/>
            <w:left w:val="none" w:sz="0" w:space="0" w:color="auto"/>
            <w:bottom w:val="none" w:sz="0" w:space="0" w:color="auto"/>
            <w:right w:val="none" w:sz="0" w:space="0" w:color="auto"/>
          </w:divBdr>
        </w:div>
        <w:div w:id="1755055635">
          <w:marLeft w:val="0"/>
          <w:marRight w:val="0"/>
          <w:marTop w:val="0"/>
          <w:marBottom w:val="0"/>
          <w:divBdr>
            <w:top w:val="none" w:sz="0" w:space="0" w:color="auto"/>
            <w:left w:val="none" w:sz="0" w:space="0" w:color="auto"/>
            <w:bottom w:val="none" w:sz="0" w:space="0" w:color="auto"/>
            <w:right w:val="none" w:sz="0" w:space="0" w:color="auto"/>
          </w:divBdr>
        </w:div>
        <w:div w:id="202836386">
          <w:marLeft w:val="0"/>
          <w:marRight w:val="0"/>
          <w:marTop w:val="0"/>
          <w:marBottom w:val="0"/>
          <w:divBdr>
            <w:top w:val="none" w:sz="0" w:space="0" w:color="auto"/>
            <w:left w:val="none" w:sz="0" w:space="0" w:color="auto"/>
            <w:bottom w:val="none" w:sz="0" w:space="0" w:color="auto"/>
            <w:right w:val="none" w:sz="0" w:space="0" w:color="auto"/>
          </w:divBdr>
        </w:div>
        <w:div w:id="1741513392">
          <w:marLeft w:val="0"/>
          <w:marRight w:val="0"/>
          <w:marTop w:val="0"/>
          <w:marBottom w:val="0"/>
          <w:divBdr>
            <w:top w:val="none" w:sz="0" w:space="0" w:color="auto"/>
            <w:left w:val="none" w:sz="0" w:space="0" w:color="auto"/>
            <w:bottom w:val="none" w:sz="0" w:space="0" w:color="auto"/>
            <w:right w:val="none" w:sz="0" w:space="0" w:color="auto"/>
          </w:divBdr>
          <w:divsChild>
            <w:div w:id="1522164116">
              <w:marLeft w:val="0"/>
              <w:marRight w:val="0"/>
              <w:marTop w:val="0"/>
              <w:marBottom w:val="0"/>
              <w:divBdr>
                <w:top w:val="none" w:sz="0" w:space="0" w:color="auto"/>
                <w:left w:val="none" w:sz="0" w:space="0" w:color="auto"/>
                <w:bottom w:val="none" w:sz="0" w:space="0" w:color="auto"/>
                <w:right w:val="none" w:sz="0" w:space="0" w:color="auto"/>
              </w:divBdr>
            </w:div>
            <w:div w:id="4113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090">
      <w:bodyDiv w:val="1"/>
      <w:marLeft w:val="0"/>
      <w:marRight w:val="0"/>
      <w:marTop w:val="0"/>
      <w:marBottom w:val="0"/>
      <w:divBdr>
        <w:top w:val="none" w:sz="0" w:space="0" w:color="auto"/>
        <w:left w:val="none" w:sz="0" w:space="0" w:color="auto"/>
        <w:bottom w:val="none" w:sz="0" w:space="0" w:color="auto"/>
        <w:right w:val="none" w:sz="0" w:space="0" w:color="auto"/>
      </w:divBdr>
      <w:divsChild>
        <w:div w:id="464084844">
          <w:marLeft w:val="0"/>
          <w:marRight w:val="0"/>
          <w:marTop w:val="0"/>
          <w:marBottom w:val="0"/>
          <w:divBdr>
            <w:top w:val="none" w:sz="0" w:space="0" w:color="auto"/>
            <w:left w:val="none" w:sz="0" w:space="0" w:color="auto"/>
            <w:bottom w:val="none" w:sz="0" w:space="0" w:color="auto"/>
            <w:right w:val="none" w:sz="0" w:space="0" w:color="auto"/>
          </w:divBdr>
        </w:div>
        <w:div w:id="1496190496">
          <w:marLeft w:val="0"/>
          <w:marRight w:val="0"/>
          <w:marTop w:val="0"/>
          <w:marBottom w:val="0"/>
          <w:divBdr>
            <w:top w:val="none" w:sz="0" w:space="0" w:color="auto"/>
            <w:left w:val="none" w:sz="0" w:space="0" w:color="auto"/>
            <w:bottom w:val="none" w:sz="0" w:space="0" w:color="auto"/>
            <w:right w:val="none" w:sz="0" w:space="0" w:color="auto"/>
          </w:divBdr>
        </w:div>
        <w:div w:id="409544935">
          <w:marLeft w:val="0"/>
          <w:marRight w:val="0"/>
          <w:marTop w:val="0"/>
          <w:marBottom w:val="0"/>
          <w:divBdr>
            <w:top w:val="none" w:sz="0" w:space="0" w:color="auto"/>
            <w:left w:val="none" w:sz="0" w:space="0" w:color="auto"/>
            <w:bottom w:val="none" w:sz="0" w:space="0" w:color="auto"/>
            <w:right w:val="none" w:sz="0" w:space="0" w:color="auto"/>
          </w:divBdr>
        </w:div>
      </w:divsChild>
    </w:div>
    <w:div w:id="859441326">
      <w:bodyDiv w:val="1"/>
      <w:marLeft w:val="0"/>
      <w:marRight w:val="0"/>
      <w:marTop w:val="0"/>
      <w:marBottom w:val="0"/>
      <w:divBdr>
        <w:top w:val="none" w:sz="0" w:space="0" w:color="auto"/>
        <w:left w:val="none" w:sz="0" w:space="0" w:color="auto"/>
        <w:bottom w:val="none" w:sz="0" w:space="0" w:color="auto"/>
        <w:right w:val="none" w:sz="0" w:space="0" w:color="auto"/>
      </w:divBdr>
      <w:divsChild>
        <w:div w:id="668365728">
          <w:marLeft w:val="0"/>
          <w:marRight w:val="0"/>
          <w:marTop w:val="0"/>
          <w:marBottom w:val="0"/>
          <w:divBdr>
            <w:top w:val="none" w:sz="0" w:space="0" w:color="auto"/>
            <w:left w:val="none" w:sz="0" w:space="0" w:color="auto"/>
            <w:bottom w:val="none" w:sz="0" w:space="0" w:color="auto"/>
            <w:right w:val="none" w:sz="0" w:space="0" w:color="auto"/>
          </w:divBdr>
        </w:div>
        <w:div w:id="1619140496">
          <w:marLeft w:val="0"/>
          <w:marRight w:val="0"/>
          <w:marTop w:val="0"/>
          <w:marBottom w:val="0"/>
          <w:divBdr>
            <w:top w:val="none" w:sz="0" w:space="0" w:color="auto"/>
            <w:left w:val="none" w:sz="0" w:space="0" w:color="auto"/>
            <w:bottom w:val="none" w:sz="0" w:space="0" w:color="auto"/>
            <w:right w:val="none" w:sz="0" w:space="0" w:color="auto"/>
          </w:divBdr>
        </w:div>
        <w:div w:id="2000304867">
          <w:marLeft w:val="0"/>
          <w:marRight w:val="0"/>
          <w:marTop w:val="0"/>
          <w:marBottom w:val="0"/>
          <w:divBdr>
            <w:top w:val="none" w:sz="0" w:space="0" w:color="auto"/>
            <w:left w:val="none" w:sz="0" w:space="0" w:color="auto"/>
            <w:bottom w:val="none" w:sz="0" w:space="0" w:color="auto"/>
            <w:right w:val="none" w:sz="0" w:space="0" w:color="auto"/>
          </w:divBdr>
        </w:div>
      </w:divsChild>
    </w:div>
    <w:div w:id="894462673">
      <w:bodyDiv w:val="1"/>
      <w:marLeft w:val="0"/>
      <w:marRight w:val="0"/>
      <w:marTop w:val="0"/>
      <w:marBottom w:val="0"/>
      <w:divBdr>
        <w:top w:val="none" w:sz="0" w:space="0" w:color="auto"/>
        <w:left w:val="none" w:sz="0" w:space="0" w:color="auto"/>
        <w:bottom w:val="none" w:sz="0" w:space="0" w:color="auto"/>
        <w:right w:val="none" w:sz="0" w:space="0" w:color="auto"/>
      </w:divBdr>
    </w:div>
    <w:div w:id="990642544">
      <w:bodyDiv w:val="1"/>
      <w:marLeft w:val="0"/>
      <w:marRight w:val="0"/>
      <w:marTop w:val="0"/>
      <w:marBottom w:val="0"/>
      <w:divBdr>
        <w:top w:val="none" w:sz="0" w:space="0" w:color="auto"/>
        <w:left w:val="none" w:sz="0" w:space="0" w:color="auto"/>
        <w:bottom w:val="none" w:sz="0" w:space="0" w:color="auto"/>
        <w:right w:val="none" w:sz="0" w:space="0" w:color="auto"/>
      </w:divBdr>
    </w:div>
    <w:div w:id="1004819255">
      <w:bodyDiv w:val="1"/>
      <w:marLeft w:val="0"/>
      <w:marRight w:val="0"/>
      <w:marTop w:val="0"/>
      <w:marBottom w:val="0"/>
      <w:divBdr>
        <w:top w:val="none" w:sz="0" w:space="0" w:color="auto"/>
        <w:left w:val="none" w:sz="0" w:space="0" w:color="auto"/>
        <w:bottom w:val="none" w:sz="0" w:space="0" w:color="auto"/>
        <w:right w:val="none" w:sz="0" w:space="0" w:color="auto"/>
      </w:divBdr>
    </w:div>
    <w:div w:id="1022784086">
      <w:bodyDiv w:val="1"/>
      <w:marLeft w:val="0"/>
      <w:marRight w:val="0"/>
      <w:marTop w:val="0"/>
      <w:marBottom w:val="0"/>
      <w:divBdr>
        <w:top w:val="none" w:sz="0" w:space="0" w:color="auto"/>
        <w:left w:val="none" w:sz="0" w:space="0" w:color="auto"/>
        <w:bottom w:val="none" w:sz="0" w:space="0" w:color="auto"/>
        <w:right w:val="none" w:sz="0" w:space="0" w:color="auto"/>
      </w:divBdr>
    </w:div>
    <w:div w:id="1130629196">
      <w:bodyDiv w:val="1"/>
      <w:marLeft w:val="0"/>
      <w:marRight w:val="0"/>
      <w:marTop w:val="0"/>
      <w:marBottom w:val="0"/>
      <w:divBdr>
        <w:top w:val="none" w:sz="0" w:space="0" w:color="auto"/>
        <w:left w:val="none" w:sz="0" w:space="0" w:color="auto"/>
        <w:bottom w:val="none" w:sz="0" w:space="0" w:color="auto"/>
        <w:right w:val="none" w:sz="0" w:space="0" w:color="auto"/>
      </w:divBdr>
    </w:div>
    <w:div w:id="1212425422">
      <w:bodyDiv w:val="1"/>
      <w:marLeft w:val="0"/>
      <w:marRight w:val="0"/>
      <w:marTop w:val="0"/>
      <w:marBottom w:val="0"/>
      <w:divBdr>
        <w:top w:val="none" w:sz="0" w:space="0" w:color="auto"/>
        <w:left w:val="none" w:sz="0" w:space="0" w:color="auto"/>
        <w:bottom w:val="none" w:sz="0" w:space="0" w:color="auto"/>
        <w:right w:val="none" w:sz="0" w:space="0" w:color="auto"/>
      </w:divBdr>
    </w:div>
    <w:div w:id="1323005671">
      <w:bodyDiv w:val="1"/>
      <w:marLeft w:val="0"/>
      <w:marRight w:val="0"/>
      <w:marTop w:val="0"/>
      <w:marBottom w:val="0"/>
      <w:divBdr>
        <w:top w:val="none" w:sz="0" w:space="0" w:color="auto"/>
        <w:left w:val="none" w:sz="0" w:space="0" w:color="auto"/>
        <w:bottom w:val="none" w:sz="0" w:space="0" w:color="auto"/>
        <w:right w:val="none" w:sz="0" w:space="0" w:color="auto"/>
      </w:divBdr>
      <w:divsChild>
        <w:div w:id="593436893">
          <w:marLeft w:val="0"/>
          <w:marRight w:val="0"/>
          <w:marTop w:val="0"/>
          <w:marBottom w:val="0"/>
          <w:divBdr>
            <w:top w:val="none" w:sz="0" w:space="0" w:color="auto"/>
            <w:left w:val="none" w:sz="0" w:space="0" w:color="auto"/>
            <w:bottom w:val="none" w:sz="0" w:space="0" w:color="auto"/>
            <w:right w:val="none" w:sz="0" w:space="0" w:color="auto"/>
          </w:divBdr>
        </w:div>
        <w:div w:id="1307324086">
          <w:marLeft w:val="0"/>
          <w:marRight w:val="0"/>
          <w:marTop w:val="0"/>
          <w:marBottom w:val="0"/>
          <w:divBdr>
            <w:top w:val="none" w:sz="0" w:space="0" w:color="auto"/>
            <w:left w:val="none" w:sz="0" w:space="0" w:color="auto"/>
            <w:bottom w:val="none" w:sz="0" w:space="0" w:color="auto"/>
            <w:right w:val="none" w:sz="0" w:space="0" w:color="auto"/>
          </w:divBdr>
        </w:div>
        <w:div w:id="229778396">
          <w:marLeft w:val="0"/>
          <w:marRight w:val="0"/>
          <w:marTop w:val="0"/>
          <w:marBottom w:val="0"/>
          <w:divBdr>
            <w:top w:val="none" w:sz="0" w:space="0" w:color="auto"/>
            <w:left w:val="none" w:sz="0" w:space="0" w:color="auto"/>
            <w:bottom w:val="none" w:sz="0" w:space="0" w:color="auto"/>
            <w:right w:val="none" w:sz="0" w:space="0" w:color="auto"/>
          </w:divBdr>
        </w:div>
      </w:divsChild>
    </w:div>
    <w:div w:id="1428502140">
      <w:bodyDiv w:val="1"/>
      <w:marLeft w:val="0"/>
      <w:marRight w:val="0"/>
      <w:marTop w:val="0"/>
      <w:marBottom w:val="0"/>
      <w:divBdr>
        <w:top w:val="none" w:sz="0" w:space="0" w:color="auto"/>
        <w:left w:val="none" w:sz="0" w:space="0" w:color="auto"/>
        <w:bottom w:val="none" w:sz="0" w:space="0" w:color="auto"/>
        <w:right w:val="none" w:sz="0" w:space="0" w:color="auto"/>
      </w:divBdr>
    </w:div>
    <w:div w:id="1469590965">
      <w:bodyDiv w:val="1"/>
      <w:marLeft w:val="0"/>
      <w:marRight w:val="0"/>
      <w:marTop w:val="0"/>
      <w:marBottom w:val="0"/>
      <w:divBdr>
        <w:top w:val="none" w:sz="0" w:space="0" w:color="auto"/>
        <w:left w:val="none" w:sz="0" w:space="0" w:color="auto"/>
        <w:bottom w:val="none" w:sz="0" w:space="0" w:color="auto"/>
        <w:right w:val="none" w:sz="0" w:space="0" w:color="auto"/>
      </w:divBdr>
    </w:div>
    <w:div w:id="1532650541">
      <w:bodyDiv w:val="1"/>
      <w:marLeft w:val="0"/>
      <w:marRight w:val="0"/>
      <w:marTop w:val="0"/>
      <w:marBottom w:val="0"/>
      <w:divBdr>
        <w:top w:val="none" w:sz="0" w:space="0" w:color="auto"/>
        <w:left w:val="none" w:sz="0" w:space="0" w:color="auto"/>
        <w:bottom w:val="none" w:sz="0" w:space="0" w:color="auto"/>
        <w:right w:val="none" w:sz="0" w:space="0" w:color="auto"/>
      </w:divBdr>
    </w:div>
    <w:div w:id="1573467943">
      <w:bodyDiv w:val="1"/>
      <w:marLeft w:val="0"/>
      <w:marRight w:val="0"/>
      <w:marTop w:val="0"/>
      <w:marBottom w:val="0"/>
      <w:divBdr>
        <w:top w:val="none" w:sz="0" w:space="0" w:color="auto"/>
        <w:left w:val="none" w:sz="0" w:space="0" w:color="auto"/>
        <w:bottom w:val="none" w:sz="0" w:space="0" w:color="auto"/>
        <w:right w:val="none" w:sz="0" w:space="0" w:color="auto"/>
      </w:divBdr>
    </w:div>
    <w:div w:id="1585532100">
      <w:bodyDiv w:val="1"/>
      <w:marLeft w:val="0"/>
      <w:marRight w:val="0"/>
      <w:marTop w:val="0"/>
      <w:marBottom w:val="0"/>
      <w:divBdr>
        <w:top w:val="none" w:sz="0" w:space="0" w:color="auto"/>
        <w:left w:val="none" w:sz="0" w:space="0" w:color="auto"/>
        <w:bottom w:val="none" w:sz="0" w:space="0" w:color="auto"/>
        <w:right w:val="none" w:sz="0" w:space="0" w:color="auto"/>
      </w:divBdr>
    </w:div>
    <w:div w:id="1587573152">
      <w:bodyDiv w:val="1"/>
      <w:marLeft w:val="0"/>
      <w:marRight w:val="0"/>
      <w:marTop w:val="0"/>
      <w:marBottom w:val="0"/>
      <w:divBdr>
        <w:top w:val="none" w:sz="0" w:space="0" w:color="auto"/>
        <w:left w:val="none" w:sz="0" w:space="0" w:color="auto"/>
        <w:bottom w:val="none" w:sz="0" w:space="0" w:color="auto"/>
        <w:right w:val="none" w:sz="0" w:space="0" w:color="auto"/>
      </w:divBdr>
    </w:div>
    <w:div w:id="1681153587">
      <w:bodyDiv w:val="1"/>
      <w:marLeft w:val="0"/>
      <w:marRight w:val="0"/>
      <w:marTop w:val="0"/>
      <w:marBottom w:val="0"/>
      <w:divBdr>
        <w:top w:val="none" w:sz="0" w:space="0" w:color="auto"/>
        <w:left w:val="none" w:sz="0" w:space="0" w:color="auto"/>
        <w:bottom w:val="none" w:sz="0" w:space="0" w:color="auto"/>
        <w:right w:val="none" w:sz="0" w:space="0" w:color="auto"/>
      </w:divBdr>
    </w:div>
    <w:div w:id="1907370813">
      <w:bodyDiv w:val="1"/>
      <w:marLeft w:val="0"/>
      <w:marRight w:val="0"/>
      <w:marTop w:val="0"/>
      <w:marBottom w:val="0"/>
      <w:divBdr>
        <w:top w:val="none" w:sz="0" w:space="0" w:color="auto"/>
        <w:left w:val="none" w:sz="0" w:space="0" w:color="auto"/>
        <w:bottom w:val="none" w:sz="0" w:space="0" w:color="auto"/>
        <w:right w:val="none" w:sz="0" w:space="0" w:color="auto"/>
      </w:divBdr>
    </w:div>
    <w:div w:id="1996764302">
      <w:bodyDiv w:val="1"/>
      <w:marLeft w:val="0"/>
      <w:marRight w:val="0"/>
      <w:marTop w:val="0"/>
      <w:marBottom w:val="0"/>
      <w:divBdr>
        <w:top w:val="none" w:sz="0" w:space="0" w:color="auto"/>
        <w:left w:val="none" w:sz="0" w:space="0" w:color="auto"/>
        <w:bottom w:val="none" w:sz="0" w:space="0" w:color="auto"/>
        <w:right w:val="none" w:sz="0" w:space="0" w:color="auto"/>
      </w:divBdr>
    </w:div>
    <w:div w:id="20541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hyperlink" Target="https://docs.mulesoft.com/mule-runtime/4.2/streaming-about" TargetMode="External"/><Relationship Id="rId68" Type="http://schemas.openxmlformats.org/officeDocument/2006/relationships/hyperlink" Target="https://docs.mulesoft.com/studio/7.3/" TargetMode="External"/><Relationship Id="rId84" Type="http://schemas.openxmlformats.org/officeDocument/2006/relationships/header" Target="header3.xml"/><Relationship Id="rId16" Type="http://schemas.openxmlformats.org/officeDocument/2006/relationships/image" Target="media/image3.png"/><Relationship Id="rId11" Type="http://schemas.openxmlformats.org/officeDocument/2006/relationships/hyperlink" Target="https://www.oracle.com/technetwork/java/javase/downloads/jdk8-downloads-2133151.html" TargetMode="External"/><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4.png"/><Relationship Id="rId79" Type="http://schemas.openxmlformats.org/officeDocument/2006/relationships/image" Target="media/image59.png"/><Relationship Id="rId5" Type="http://schemas.openxmlformats.org/officeDocument/2006/relationships/footnotes" Target="footnotes.xml"/><Relationship Id="rId1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8.png"/><Relationship Id="rId69" Type="http://schemas.openxmlformats.org/officeDocument/2006/relationships/image" Target="media/image49.png"/><Relationship Id="rId77" Type="http://schemas.openxmlformats.org/officeDocument/2006/relationships/image" Target="media/image57.png"/><Relationship Id="rId8" Type="http://schemas.openxmlformats.org/officeDocument/2006/relationships/hyperlink" Target="https://docs.mulesoft.com/release-notes/connector/anypoint-connector-release-notes" TargetMode="External"/><Relationship Id="rId51" Type="http://schemas.openxmlformats.org/officeDocument/2006/relationships/image" Target="media/image36.png"/><Relationship Id="rId72" Type="http://schemas.openxmlformats.org/officeDocument/2006/relationships/image" Target="media/image52.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maven.apache.org/download.cgi" TargetMode="External"/><Relationship Id="rId17" Type="http://schemas.openxmlformats.org/officeDocument/2006/relationships/hyperlink" Target="https://anypoint.mulesoft.com/login/"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hyperlink" Target="https://docs.mulesoft.com/general/" TargetMode="External"/><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0.png"/><Relationship Id="rId75" Type="http://schemas.openxmlformats.org/officeDocument/2006/relationships/image" Target="media/image55.png"/><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ulesoft.com/exchange/"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s://docs.mulesoft.com/mule-runtime/4.2/"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hyperlink" Target="https://developer.veevavault.com/vql/" TargetMode="External"/><Relationship Id="rId73" Type="http://schemas.openxmlformats.org/officeDocument/2006/relationships/image" Target="media/image53.png"/><Relationship Id="rId78" Type="http://schemas.openxmlformats.org/officeDocument/2006/relationships/image" Target="media/image58.png"/><Relationship Id="rId81" Type="http://schemas.openxmlformats.org/officeDocument/2006/relationships/header" Target="header2.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ulesoft.com/studio/7.3/to-download-and-install-studio" TargetMode="External"/><Relationship Id="rId13" Type="http://schemas.openxmlformats.org/officeDocument/2006/relationships/hyperlink" Target="https://docs.mulesoft.com/studio/7.3/to-download-and-install-studio" TargetMode="External"/><Relationship Id="rId18" Type="http://schemas.openxmlformats.org/officeDocument/2006/relationships/hyperlink" Target="https://docs.mulesoft.com/connectors/" TargetMode="External"/><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image" Target="media/image56.png"/><Relationship Id="rId7" Type="http://schemas.openxmlformats.org/officeDocument/2006/relationships/hyperlink" Target="https://developer.veevavault.com/api/18.3/" TargetMode="External"/><Relationship Id="rId71" Type="http://schemas.openxmlformats.org/officeDocument/2006/relationships/image" Target="media/image51.png"/><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hyperlink" Target="https://developer.veevavault.com/vql/" TargetMode="External"/><Relationship Id="rId87" Type="http://schemas.openxmlformats.org/officeDocument/2006/relationships/theme" Target="theme/theme1.xml"/><Relationship Id="rId61" Type="http://schemas.openxmlformats.org/officeDocument/2006/relationships/image" Target="media/image46.png"/><Relationship Id="rId8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49</Pages>
  <Words>10128</Words>
  <Characters>57730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Chauhan</dc:creator>
  <cp:keywords/>
  <dc:description/>
  <cp:lastModifiedBy>Hemant Chauhan</cp:lastModifiedBy>
  <cp:revision>585</cp:revision>
  <dcterms:created xsi:type="dcterms:W3CDTF">2018-10-10T07:56:00Z</dcterms:created>
  <dcterms:modified xsi:type="dcterms:W3CDTF">2019-05-30T10:50:00Z</dcterms:modified>
</cp:coreProperties>
</file>