
<file path=[Content_Types].xml><?xml version="1.0" encoding="utf-8"?>
<Types xmlns="http://schemas.openxmlformats.org/package/2006/content-types">
  <Default Extension="jpeg" ContentType="image/jpeg"/>
  <Default Extension="png" ContentType="image/png"/>
  <Default Extension="bin" ContentType="application/vnd.openxmlformats-officedocument.oleObject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ind w:right="120" w:firstLine="0"/>
        <w:rPr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  <w:rFonts w:eastAsia="Times New Roman" w:cs="Times New Roman"/>
        </w:rPr>
        <w:t xml:space="preserve">Portfolio Website</w:t>
      </w: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33"/>
        <w:rPr>
          <w:sz w:val="24"/>
          <w:szCs w:val="24"/>
          <w:shd w:val="clear" w:color="auto" w:fill="auto"/>
        </w:rPr>
      </w:pPr>
    </w:p>
    <w:p>
      <w:pPr>
        <w:jc w:val="center"/>
        <w:ind w:right="-239" w:firstLine="0"/>
        <w:rPr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  <w:rFonts w:eastAsia="Times New Roman" w:cs="Times New Roman"/>
        </w:rPr>
        <w:t xml:space="preserve">A MINI PROJECT REPORT</w:t>
      </w:r>
    </w:p>
    <w:p>
      <w:pPr>
        <w:spacing w:lineRule="exact" w:line="280"/>
        <w:rPr>
          <w:sz w:val="24"/>
          <w:szCs w:val="24"/>
          <w:shd w:val="clear" w:color="auto" w:fill="auto"/>
        </w:rPr>
      </w:pPr>
    </w:p>
    <w:p>
      <w:pPr>
        <w:jc w:val="center"/>
        <w:ind w:right="-239" w:firstLine="0"/>
        <w:rPr>
          <w:shd w:val="clear" w:color="auto" w:fill="auto"/>
        </w:rPr>
      </w:pPr>
      <w:r>
        <w:rPr>
          <w:i w:val="1"/>
          <w:b w:val="1"/>
          <w:sz w:val="28"/>
          <w:szCs w:val="28"/>
          <w:shd w:val="clear" w:color="auto" w:fill="auto"/>
          <w:rFonts w:eastAsia="Times New Roman" w:cs="Times New Roman"/>
        </w:rPr>
        <w:t xml:space="preserve">Submitted by</w:t>
      </w:r>
    </w:p>
    <w:p>
      <w:pPr>
        <w:spacing w:lineRule="exact" w:line="321"/>
        <w:rPr>
          <w:sz w:val="24"/>
          <w:szCs w:val="24"/>
          <w:shd w:val="clear" w:color="auto" w:fill="auto"/>
        </w:rPr>
      </w:pPr>
    </w:p>
    <w:p>
      <w:pPr>
        <w:jc w:val="center"/>
        <w:ind w:right="-239" w:firstLine="0"/>
        <w:rPr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  <w:rFonts w:eastAsia="Times New Roman" w:cs="Times New Roman"/>
        </w:rPr>
        <w:t xml:space="preserve">Vishwas Chaurasia</w:t>
      </w: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366"/>
        <w:rPr>
          <w:sz w:val="24"/>
          <w:szCs w:val="24"/>
          <w:shd w:val="clear" w:color="auto" w:fill="auto"/>
        </w:rPr>
      </w:pPr>
    </w:p>
    <w:p>
      <w:pPr>
        <w:jc w:val="center"/>
        <w:ind w:right="120" w:firstLine="0"/>
        <w:rPr>
          <w:shd w:val="clear" w:color="auto" w:fill="auto"/>
        </w:rPr>
      </w:pPr>
      <w:r>
        <w:rPr>
          <w:i w:val="1"/>
          <w:b w:val="1"/>
          <w:sz w:val="28"/>
          <w:szCs w:val="28"/>
          <w:shd w:val="clear" w:color="auto" w:fill="auto"/>
          <w:rFonts w:eastAsia="Times New Roman" w:cs="Times New Roman"/>
        </w:rPr>
        <w:t xml:space="preserve">in partial fulfillment for the award of the degree</w:t>
      </w:r>
    </w:p>
    <w:p>
      <w:pPr>
        <w:spacing w:lineRule="exact" w:line="319"/>
        <w:rPr>
          <w:sz w:val="24"/>
          <w:szCs w:val="24"/>
          <w:shd w:val="clear" w:color="auto" w:fill="auto"/>
        </w:rPr>
      </w:pPr>
    </w:p>
    <w:p>
      <w:pPr>
        <w:jc w:val="center"/>
        <w:ind w:right="100" w:firstLine="0"/>
        <w:rPr>
          <w:shd w:val="clear" w:color="auto" w:fill="auto"/>
        </w:rPr>
      </w:pPr>
      <w:r>
        <w:rPr>
          <w:i w:val="1"/>
          <w:b w:val="1"/>
          <w:sz w:val="28"/>
          <w:szCs w:val="28"/>
          <w:shd w:val="clear" w:color="auto" w:fill="auto"/>
          <w:rFonts w:eastAsia="Times New Roman" w:cs="Times New Roman"/>
        </w:rPr>
        <w:t>of</w:t>
      </w: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10"/>
        <w:rPr>
          <w:sz w:val="24"/>
          <w:szCs w:val="24"/>
          <w:shd w:val="clear" w:color="auto" w:fill="auto"/>
        </w:rPr>
      </w:pPr>
    </w:p>
    <w:p>
      <w:pPr>
        <w:ind w:left="2400" w:firstLine="0"/>
        <w:rPr>
          <w:shd w:val="clear" w:color="auto" w:fill="auto"/>
        </w:rPr>
      </w:pPr>
      <w:r>
        <w:rPr>
          <w:b w:val="1"/>
          <w:sz w:val="31"/>
          <w:szCs w:val="31"/>
          <w:shd w:val="clear" w:color="auto" w:fill="auto"/>
          <w:rFonts w:eastAsia="Times New Roman" w:cs="Times New Roman"/>
        </w:rPr>
        <w:t xml:space="preserve">BACHELEOR OF ENGINEERING</w:t>
      </w:r>
    </w:p>
    <w:p>
      <w:pPr>
        <w:spacing w:lineRule="exact" w:line="296"/>
        <w:rPr>
          <w:sz w:val="24"/>
          <w:szCs w:val="24"/>
          <w:shd w:val="clear" w:color="auto" w:fill="auto"/>
        </w:rPr>
      </w:pPr>
    </w:p>
    <w:p>
      <w:pPr>
        <w:jc w:val="center"/>
        <w:ind w:right="100" w:firstLine="0"/>
        <w:rPr>
          <w:shd w:val="clear" w:color="auto" w:fill="auto"/>
        </w:rPr>
      </w:pPr>
      <w:r>
        <w:rPr>
          <w:i w:val="1"/>
          <w:b w:val="1"/>
          <w:sz w:val="23"/>
          <w:szCs w:val="23"/>
          <w:shd w:val="clear" w:color="auto" w:fill="auto"/>
          <w:rFonts w:eastAsia="Times New Roman" w:cs="Times New Roman"/>
        </w:rPr>
        <w:t>in</w:t>
      </w:r>
    </w:p>
    <w:p>
      <w:pPr>
        <w:spacing w:lineRule="exact" w:line="268"/>
        <w:rPr>
          <w:sz w:val="24"/>
          <w:szCs w:val="24"/>
          <w:shd w:val="clear" w:color="auto" w:fill="auto"/>
        </w:rPr>
      </w:pPr>
    </w:p>
    <w:p>
      <w:pPr>
        <w:jc w:val="center"/>
        <w:ind w:right="120" w:firstLine="0"/>
        <w:rPr>
          <w:shd w:val="clear" w:color="auto" w:fill="auto"/>
        </w:rPr>
      </w:pPr>
      <w:r>
        <w:rPr>
          <w:sz w:val="28"/>
          <w:szCs w:val="28"/>
          <w:shd w:val="clear" w:color="auto" w:fill="auto"/>
          <w:rFonts w:eastAsia="Times New Roman" w:cs="Times New Roman"/>
        </w:rPr>
        <w:t xml:space="preserve">COMPUTER SCIENCE &amp; ENGINEERING</w:t>
      </w:r>
    </w:p>
    <w:p>
      <w:pPr>
        <w:spacing w:lineRule="exact" w:line="20"/>
        <w:rPr>
          <w:sz w:val="24"/>
          <w:szCs w:val="24"/>
          <w:shd w:val="clear" w:color="auto" w:fill="auto"/>
        </w:rPr>
      </w:pPr>
      <w:r>
        <w:rPr>
          <w:sz w:val="20"/>
        </w:rPr>
        <w:drawing>
          <wp:anchor distT="0" distB="0" distL="114300" distR="114300" simplePos="0" relativeHeight="251624956" behindDoc="1" locked="0" layoutInCell="1" allowOverlap="1">
            <wp:simplePos x="0" y="0"/>
            <wp:positionH relativeFrom="column">
              <wp:posOffset>1416054</wp:posOffset>
            </wp:positionH>
            <wp:positionV relativeFrom="paragraph">
              <wp:posOffset>378464</wp:posOffset>
            </wp:positionV>
            <wp:extent cx="3061970" cy="914400"/>
            <wp:effectExtent l="0" t="0" r="0" b="0"/>
            <wp:wrapNone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apple/Library/Group Containers/L48J367XN4.com.infraware.PolarisOffice/EngineTemp/4629/image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915035"/>
                    </a:xfrm>
                    <a:prstGeom prst="rect"/>
                    <a:noFill/>
                    <a:ln cap="flat"/>
                  </pic:spPr>
                </pic:pic>
              </a:graphicData>
            </a:graphic>
          </wp:anchor>
        </w:drawing>
      </w: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70"/>
        <w:rPr>
          <w:sz w:val="24"/>
          <w:szCs w:val="24"/>
          <w:shd w:val="clear" w:color="auto" w:fill="auto"/>
        </w:rPr>
      </w:pPr>
    </w:p>
    <w:p>
      <w:pPr>
        <w:jc w:val="center"/>
        <w:ind w:right="100" w:firstLine="0"/>
        <w:rPr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  <w:rFonts w:eastAsia="Times New Roman" w:cs="Times New Roman"/>
        </w:rPr>
        <w:t xml:space="preserve">CHITKARA UNIVERSITY</w:t>
      </w:r>
    </w:p>
    <w:p>
      <w:pPr>
        <w:spacing w:lineRule="exact" w:line="333"/>
        <w:rPr>
          <w:sz w:val="24"/>
          <w:szCs w:val="24"/>
          <w:shd w:val="clear" w:color="auto" w:fill="auto"/>
        </w:rPr>
      </w:pPr>
    </w:p>
    <w:p>
      <w:pPr>
        <w:jc w:val="center"/>
        <w:ind w:right="100" w:firstLine="0"/>
        <w:rPr>
          <w:shd w:val="clear" w:color="auto" w:fill="auto"/>
        </w:rPr>
      </w:pPr>
      <w:r>
        <w:rPr>
          <w:b w:val="1"/>
          <w:sz w:val="27"/>
          <w:szCs w:val="27"/>
          <w:shd w:val="clear" w:color="auto" w:fill="auto"/>
          <w:rFonts w:eastAsia="Times New Roman" w:cs="Times New Roman"/>
        </w:rPr>
        <w:t xml:space="preserve">CHANDIGARH-PATIALA NATIONAL HIGHWAY</w:t>
      </w:r>
    </w:p>
    <w:p>
      <w:pPr>
        <w:jc w:val="center"/>
        <w:ind w:right="100" w:firstLine="0"/>
        <w:rPr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  <w:rFonts w:eastAsia="Times New Roman" w:cs="Times New Roman"/>
        </w:rPr>
        <w:t xml:space="preserve">RAJPURA (PATIALA) PUNJAB-140401 (INDIA)</w:t>
      </w: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385"/>
        <w:rPr>
          <w:sz w:val="24"/>
          <w:szCs w:val="24"/>
          <w:shd w:val="clear" w:color="auto" w:fill="auto"/>
        </w:rPr>
      </w:pPr>
    </w:p>
    <w:p>
      <w:pPr>
        <w:ind w:left="3260" w:firstLine="0"/>
        <w:rPr>
          <w:shd w:val="clear" w:color="auto" w:fill="auto"/>
        </w:rPr>
      </w:pPr>
      <w:r>
        <w:rPr>
          <w:sz w:val="28"/>
          <w:szCs w:val="28"/>
          <w:shd w:val="clear" w:color="auto" w:fill="auto"/>
          <w:rFonts w:eastAsia="Times New Roman" w:cs="Times New Roman"/>
        </w:rPr>
        <w:t>17</w:t>
      </w:r>
      <w:r>
        <w:rPr>
          <w:sz w:val="28"/>
          <w:szCs w:val="28"/>
          <w:shd w:val="clear" w:color="auto" w:fill="auto"/>
          <w:rFonts w:eastAsia="Times New Roman" w:cs="Times New Roman"/>
        </w:rPr>
        <w:t xml:space="preserve"> </w:t>
      </w:r>
      <w:r>
        <w:rPr>
          <w:sz w:val="28"/>
          <w:szCs w:val="28"/>
          <w:shd w:val="clear" w:color="auto" w:fill="auto"/>
          <w:rFonts w:eastAsia="Times New Roman" w:cs="Times New Roman"/>
        </w:rPr>
        <w:t>Decmber</w:t>
      </w:r>
      <w:r>
        <w:rPr>
          <w:sz w:val="28"/>
          <w:szCs w:val="28"/>
          <w:shd w:val="clear" w:color="auto" w:fill="auto"/>
          <w:rFonts w:eastAsia="Times New Roman" w:cs="Times New Roman"/>
        </w:rPr>
        <w:t xml:space="preserve"> 2024</w:t>
      </w:r>
    </w:p>
    <w:p>
      <w:pPr>
        <w:sectPr>
          <w15:footnoteColumns w:val="1"/>
          <w:footerReference w:type="default" r:id="rId6"/>
          <w:pgSz w:w="12240" w:h="15840"/>
          <w:pgMar w:top="1198" w:left="1440" w:bottom="155" w:right="1440" w:header="0" w:footer="0" w:gutter="0"/>
          <w:pgNumType w:fmt="decimal"/>
          <w:docGrid w:type="default" w:linePitch="100" w:charSpace="4096"/>
        </w:sectPr>
        <w:ind w:left="3260" w:firstLine="0"/>
        <w:rPr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pacing w:lineRule="exact" w:line="200"/>
        <w:rPr>
          <w:sz w:val="24"/>
          <w:szCs w:val="24"/>
          <w:shd w:val="clear" w:color="auto" w:fill="auto"/>
        </w:rPr>
      </w:pPr>
    </w:p>
    <w:p>
      <w:pPr>
        <w:sectPr>
          <w:type w:val="continuous"/>
          <w15:footnoteColumns w:val="1"/>
          <w:pgSz w:w="12240" w:h="15840"/>
          <w:pgMar w:top="1198" w:left="1440" w:bottom="155" w:right="1440" w:header="0" w:footer="0" w:gutter="0"/>
          <w:pgNumType w:fmt="decimal"/>
          <w:docGrid w:type="default" w:linePitch="100" w:charSpace="4096"/>
        </w:sectPr>
        <w:ind w:left="3080" w:firstLine="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eastAsia="Times New Roman" w:cs="Times New Roman"/>
        </w:rPr>
        <w:t xml:space="preserve">       DEPARTMENT OF CSE</w:t>
      </w:r>
      <w:bookmarkStart w:id="1" w:name="page2"/>
      <w:bookmarkEnd w:id="1"/>
    </w:p>
    <w:p>
      <w:pPr>
        <w:spacing w:lineRule="exact" w:line="371"/>
        <w:rPr>
          <w:sz w:val="20"/>
          <w:szCs w:val="20"/>
          <w:shd w:val="clear" w:color="auto" w:fill="auto"/>
        </w:rPr>
      </w:pPr>
    </w:p>
    <w:p>
      <w:pPr>
        <w:jc w:val="center"/>
        <w:ind w:right="280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>ABSTRACT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 Project Overview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The Vishwas Chaurasia Portfolio Website is a comprehensive digital representation of a </w:t>
      </w:r>
      <w:r>
        <w:rPr>
          <w:sz w:val="24"/>
          <w:szCs w:val="24"/>
          <w:shd w:val="clear" w:color="auto" w:fill="auto"/>
          <w:rFonts w:cs="Times New Roman"/>
        </w:rPr>
        <w:t xml:space="preserve">professional software engineer's skills, experience, and services. Designed as a modern, </w:t>
      </w:r>
      <w:r>
        <w:rPr>
          <w:sz w:val="24"/>
          <w:szCs w:val="24"/>
          <w:shd w:val="clear" w:color="auto" w:fill="auto"/>
          <w:rFonts w:cs="Times New Roman"/>
        </w:rPr>
        <w:t xml:space="preserve">responsive web application, the project aims to create a compelling online presence that </w:t>
      </w:r>
      <w:r>
        <w:rPr>
          <w:sz w:val="24"/>
          <w:szCs w:val="24"/>
          <w:shd w:val="clear" w:color="auto" w:fill="auto"/>
          <w:rFonts w:cs="Times New Roman"/>
        </w:rPr>
        <w:t xml:space="preserve">showcases technical expertise, professional achievements, and service offerings through </w:t>
      </w:r>
      <w:r>
        <w:rPr>
          <w:sz w:val="24"/>
          <w:szCs w:val="24"/>
          <w:shd w:val="clear" w:color="auto" w:fill="auto"/>
          <w:rFonts w:cs="Times New Roman"/>
        </w:rPr>
        <w:t xml:space="preserve">an intuitive and visually appealing interface.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Technological Architecture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The portfolio website is constructed using pure HTML5 and CSS3, leveraging modern </w:t>
      </w:r>
      <w:r>
        <w:rPr>
          <w:sz w:val="24"/>
          <w:szCs w:val="24"/>
          <w:shd w:val="clear" w:color="auto" w:fill="auto"/>
          <w:rFonts w:cs="Times New Roman"/>
        </w:rPr>
        <w:t xml:space="preserve">web design principles and responsive layout techniques. The project demonstrates a </w:t>
      </w:r>
      <w:r>
        <w:rPr>
          <w:sz w:val="24"/>
          <w:szCs w:val="24"/>
          <w:shd w:val="clear" w:color="auto" w:fill="auto"/>
          <w:rFonts w:cs="Times New Roman"/>
        </w:rPr>
        <w:t xml:space="preserve">mobile-first approach with a modular design system that ensures consistent user </w:t>
      </w:r>
      <w:r>
        <w:rPr>
          <w:sz w:val="24"/>
          <w:szCs w:val="24"/>
          <w:shd w:val="clear" w:color="auto" w:fill="auto"/>
          <w:rFonts w:cs="Times New Roman"/>
        </w:rPr>
        <w:t xml:space="preserve">experience across different devices and screen sizes. Key technological features include: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Semantic HTML5 structure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CSS custom properties (variables) for consistent theming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Responsive grid and flexbox layouts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Smooth navigation with JavaScript-enhanced scrolling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Accessible and performant design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Design Philosophy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The website's design follows a minimalist and professional aesthetic, utilizing a </w:t>
      </w:r>
      <w:r>
        <w:rPr>
          <w:sz w:val="24"/>
          <w:szCs w:val="24"/>
          <w:shd w:val="clear" w:color="auto" w:fill="auto"/>
          <w:rFonts w:cs="Times New Roman"/>
        </w:rPr>
        <w:t xml:space="preserve">carefullycurated color palette centered around deep blue and neutral tones. 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The visualidentity 2emphasizes readability, information hierarchy, and a clean, modern </w:t>
      </w:r>
      <w:r>
        <w:rPr>
          <w:sz w:val="24"/>
          <w:szCs w:val="24"/>
          <w:shd w:val="clear" w:color="auto" w:fill="auto"/>
          <w:rFonts w:cs="Times New Roman"/>
        </w:rPr>
        <w:t xml:space="preserve">user interface that reflects the professional's technological expertise.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 Key Components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The portfolio website comprises four primary pages: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1. **Main Resume Page**: Comprehensive professional profile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2. **Services Page**: Detailed service offerings and pricing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3. **Contact Page**: Interactive communication interface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4. **Responsive Design**: Adaptive layout for multiple devices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 Project Goals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Provide a comprehensive digital representation of professional capabilities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Create an engaging and interactive showcase of technical skills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Facilitate professional networking and potential service inquiries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Demonstrate proficiency in modern web development techniques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Technical Innovations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Modular CSS design with reusable components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Performance-optimized single-page-like experience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Semantic HTML5 with enhanced accessibility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- Responsive design without external frameworks</w:t>
      </w: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</w:p>
    <w:p>
      <w:pPr>
        <w:jc w:val="both"/>
        <w:spacing w:lineRule="auto" w:line="360"/>
        <w:ind w:right="280" w:firstLine="0"/>
        <w:rPr>
          <w:sz w:val="24"/>
          <w:szCs w:val="24"/>
          <w:shd w:val="clear" w:color="auto" w:fill="auto"/>
          <w:rFonts w:cs="Times New Roman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 Potential Impact</w:t>
      </w:r>
    </w:p>
    <w:p>
      <w:pPr>
        <w:sectPr>
          <w15:footnoteColumns w:val="1"/>
          <w:pgSz w:w="12240" w:h="15840"/>
          <w:pgMar w:top="1440" w:left="1100" w:bottom="156" w:right="920" w:header="0" w:footer="0" w:gutter="0"/>
          <w:pgNumType w:fmt="decimal"/>
          <w:docGrid w:type="default" w:linePitch="100" w:charSpace="4096"/>
        </w:sectPr>
        <w:jc w:val="both"/>
        <w:spacing w:lineRule="auto" w:line="360"/>
        <w:ind w:right="280" w:firstLine="0"/>
        <w:rPr>
          <w:shd w:val="clear" w:color="auto" w:fill="auto"/>
        </w:rPr>
      </w:pPr>
      <w:r>
        <w:rPr>
          <w:sz w:val="24"/>
          <w:szCs w:val="24"/>
          <w:shd w:val="clear" w:color="auto" w:fill="auto"/>
          <w:rFonts w:cs="Times New Roman"/>
        </w:rPr>
        <w:t xml:space="preserve">The portfolio website serves as a powerful personal branding tool, enabling professional </w:t>
      </w:r>
      <w:r>
        <w:rPr>
          <w:sz w:val="24"/>
          <w:szCs w:val="24"/>
          <w:shd w:val="clear" w:color="auto" w:fill="auto"/>
          <w:rFonts w:cs="Times New Roman"/>
        </w:rPr>
        <w:t xml:space="preserve">networking, service marketing, and demonstrating technical prowess through its own </w:t>
      </w:r>
      <w:r>
        <w:rPr>
          <w:sz w:val="24"/>
          <w:szCs w:val="24"/>
          <w:shd w:val="clear" w:color="auto" w:fill="auto"/>
          <w:rFonts w:cs="Times New Roman"/>
        </w:rPr>
        <w:t>implementation.</w:t>
      </w:r>
      <w:r>
        <w:rPr>
          <w:shd w:val="clear" w:color="auto" w:fill="auto"/>
          <w:rFonts w:eastAsia="Times New Roman" w:cs="Times New Roman"/>
        </w:rPr>
        <w:t xml:space="preserve">DEPARTMENT OF CSE</w:t>
      </w:r>
      <w:bookmarkStart w:id="2" w:name="page3"/>
      <w:bookmarkEnd w:id="2"/>
    </w:p>
    <w:tbl>
      <w:tblID w:val="0"/>
      <w:tblPr>
        <w:tblCellMar>
          <w:left w:w="0" w:type="dxa"/>
          <w:top w:w="0" w:type="dxa"/>
          <w:right w:w="0" w:type="dxa"/>
          <w:bottom w:w="0" w:type="dxa"/>
        </w:tblCellMar>
        <w:tblW w:w="10900" w:type="dxa"/>
        <w:tblInd w:w="10" w:type="dxa"/>
        <w:tblLook w:val="0004A0" w:firstRow="1" w:lastRow="0" w:firstColumn="1" w:lastColumn="0" w:noHBand="0" w:noVBand="1"/>
        <w:tblLayout w:type="fixed"/>
      </w:tblPr>
      <w:tblGrid>
        <w:gridCol w:w="98"/>
        <w:gridCol w:w="2209"/>
        <w:gridCol w:w="119"/>
        <w:gridCol w:w="101"/>
        <w:gridCol w:w="896"/>
        <w:gridCol w:w="4061"/>
        <w:gridCol w:w="419"/>
        <w:gridCol w:w="2967"/>
        <w:gridCol w:w="30"/>
      </w:tblGrid>
      <w:tr>
        <w:trPr>
          <w:trHeight w:hRule="atleast" w:val="428"/>
          <w:hidden w:val="0"/>
        </w:trPr>
        <w:tc>
          <w:tcPr>
            <w:tcW w:type="dxa" w:w="98"/>
            <w:vAlign w:val="bottom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000000" w:themeColor="text2" w:sz="8"/>
            </w:tcBorders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sz w:val="36"/>
                <w:szCs w:val="36"/>
                <w:shd w:val="clear" w:color="auto" w:fill="auto"/>
                <w:rFonts w:eastAsia="Times New Roman" w:cs="Times New Roman"/>
              </w:rPr>
              <w:t xml:space="preserve">TABLE OF CONTENTS</w:t>
            </w:r>
          </w:p>
        </w:tc>
        <w:tc>
          <w:tcPr>
            <w:tcW w:type="dxa" w:w="419"/>
            <w:vAlign w:val="bottom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461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 w:val="restart"/>
            <w:shd w:val="clear" w:color="000000" w:fill="F2F2F2" w:themeFill="background2" w:themeFillShade="F2"/>
          </w:tcPr>
          <w:p>
            <w:pPr>
              <w:jc w:val="right"/>
              <w:spacing w:lineRule="exact" w:line="401"/>
              <w:ind w:right="1860" w:firstLine="0"/>
              <w:rPr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  <w:w w:val="88"/>
                <w:rFonts w:eastAsia="Times New Roman" w:cs="Times New Roman"/>
              </w:rPr>
              <w:t>1</w:t>
            </w:r>
          </w:p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 w:val="restart"/>
            <w:shd w:val="clear" w:color="000000" w:fill="F2F2F2" w:themeFill="background2" w:themeFillShade="F2"/>
          </w:tcPr>
          <w:p>
            <w:pPr>
              <w:spacing w:lineRule="exact" w:line="310"/>
              <w:rPr>
                <w:shd w:val="clear" w:color="auto" w:fill="auto"/>
              </w:rPr>
            </w:pPr>
            <w:r>
              <w:rPr>
                <w:b w:val="1"/>
                <w:sz w:val="28"/>
                <w:szCs w:val="28"/>
                <w:shd w:val="clear" w:color="auto" w:fill="auto"/>
                <w:rFonts w:eastAsia="Times New Roman" w:cs="Times New Roman"/>
              </w:rPr>
              <w:t>Introduction</w:t>
            </w: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spacing w:lineRule="exact" w:line="251"/>
              <w:ind w:left="80" w:firstLine="0"/>
              <w:rPr>
                <w:shd w:val="clear" w:color="auto" w:fill="auto"/>
              </w:rPr>
            </w:pPr>
            <w:r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  <w:t>4</w:t>
            </w: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60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/>
            <w:shd w:val="clear" w:color="000000" w:fill="F2F2F2" w:themeFill="background2" w:themeFillShade="F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/>
            <w:shd w:val="clear" w:color="000000" w:fill="F2F2F2" w:themeFill="background2" w:themeFillShade="F2"/>
          </w:tcPr>
          <w:p/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90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/>
            <w:shd w:val="clear" w:color="000000" w:fill="F2F2F2" w:themeFill="background2" w:themeFillShade="F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630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2307"/>
            <w:vAlign w:val="bottom"/>
            <w:gridSpan w:val="2"/>
            <w:vMerge w:val="restart"/>
            <w:tcBorders>
              <w:left w:val="single" w:color="BFBFBF" w:themeColor="background2" w:themeShade="BF" w:sz="8"/>
            </w:tcBorders>
          </w:tcPr>
          <w:p>
            <w:pPr>
              <w:jc w:val="right"/>
              <w:spacing w:lineRule="exact" w:line="401"/>
              <w:ind w:right="1860" w:firstLine="0"/>
              <w:rPr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  <w:rFonts w:eastAsia="Times New Roman" w:cs="Times New Roman"/>
              </w:rPr>
              <w:t>2</w:t>
            </w:r>
          </w:p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101"/>
            <w:vAlign w:val="bottom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 w:val="restart"/>
          </w:tcPr>
          <w:p>
            <w:pPr>
              <w:spacing w:lineRule="exact" w:line="310"/>
              <w:rPr>
                <w:shd w:val="clear" w:color="auto" w:fill="auto"/>
              </w:rPr>
            </w:pPr>
            <w:r>
              <w:rPr>
                <w:sz w:val="28"/>
                <w:szCs w:val="28"/>
                <w:shd w:val="clear" w:color="auto" w:fill="auto"/>
                <w:rFonts w:eastAsia="Times New Roman" w:cs="Times New Roman"/>
              </w:rPr>
              <w:t xml:space="preserve">Problem statement</w:t>
            </w: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spacing w:lineRule="exact" w:line="251"/>
              <w:ind w:left="80" w:firstLine="0"/>
              <w:rPr>
                <w:shd w:val="clear" w:color="auto" w:fill="auto"/>
              </w:rPr>
            </w:pPr>
            <w:r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  <w:t>5</w:t>
            </w: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2307"/>
            <w:vAlign w:val="bottom"/>
            <w:gridSpan w:val="2"/>
            <w:vMerge/>
            <w:tcBorders>
              <w:left w:val="single" w:color="BFBFBF" w:themeColor="background2" w:themeShade="BF" w:sz="8"/>
            </w:tcBorders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101"/>
            <w:vAlign w:val="bottom"/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/>
          </w:tcPr>
          <w:p/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736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  <w:left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 w:val="restart"/>
            <w:shd w:val="clear" w:color="000000" w:fill="F2F2F2" w:themeFill="background2" w:themeFillShade="F2"/>
          </w:tcPr>
          <w:p>
            <w:pPr>
              <w:jc w:val="right"/>
              <w:spacing w:lineRule="exact" w:line="401"/>
              <w:ind w:right="1860" w:firstLine="0"/>
              <w:rPr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  <w:w w:val="88"/>
                <w:rFonts w:eastAsia="Times New Roman" w:cs="Times New Roman"/>
              </w:rPr>
              <w:t>3</w:t>
            </w:r>
          </w:p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 w:val="restart"/>
            <w:shd w:val="clear" w:color="000000" w:fill="F2F2F2" w:themeFill="background2" w:themeFillShade="F2"/>
          </w:tcPr>
          <w:p>
            <w:pPr>
              <w:spacing w:lineRule="exact" w:line="310"/>
              <w:rPr>
                <w:shd w:val="clear" w:color="auto" w:fill="auto"/>
              </w:rPr>
            </w:pPr>
            <w:r>
              <w:rPr>
                <w:sz w:val="28"/>
                <w:szCs w:val="28"/>
                <w:shd w:val="clear" w:color="auto" w:fill="auto"/>
                <w:rFonts w:eastAsia="Times New Roman" w:cs="Times New Roman"/>
              </w:rPr>
              <w:t xml:space="preserve">Technical Details</w:t>
            </w: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spacing w:lineRule="exact" w:line="251"/>
              <w:ind w:left="80" w:firstLine="0"/>
              <w:rPr>
                <w:shd w:val="clear" w:color="auto" w:fill="auto"/>
              </w:rPr>
            </w:pPr>
            <w:r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  <w:t>6</w:t>
            </w: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60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/>
            <w:shd w:val="clear" w:color="000000" w:fill="F2F2F2" w:themeFill="background2" w:themeFillShade="F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/>
            <w:shd w:val="clear" w:color="000000" w:fill="F2F2F2" w:themeFill="background2" w:themeFillShade="F2"/>
          </w:tcPr>
          <w:p/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90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/>
            <w:shd w:val="clear" w:color="000000" w:fill="F2F2F2" w:themeFill="background2" w:themeFillShade="F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735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2307"/>
            <w:vAlign w:val="bottom"/>
            <w:gridSpan w:val="2"/>
            <w:vMerge w:val="restart"/>
            <w:tcBorders>
              <w:left w:val="single" w:color="BFBFBF" w:themeColor="background2" w:themeShade="BF" w:sz="8"/>
            </w:tcBorders>
          </w:tcPr>
          <w:p>
            <w:pPr>
              <w:jc w:val="right"/>
              <w:spacing w:lineRule="exact" w:line="401"/>
              <w:ind w:right="1860" w:firstLine="0"/>
              <w:rPr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  <w:rFonts w:eastAsia="Times New Roman" w:cs="Times New Roman"/>
              </w:rPr>
              <w:t>4</w:t>
            </w:r>
          </w:p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101"/>
            <w:vAlign w:val="bottom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 w:val="restart"/>
          </w:tcPr>
          <w:p>
            <w:pPr>
              <w:spacing w:lineRule="exact" w:line="310"/>
              <w:rPr>
                <w:shd w:val="clear" w:color="auto" w:fill="auto"/>
              </w:rPr>
            </w:pPr>
            <w:r>
              <w:rPr>
                <w:sz w:val="28"/>
                <w:szCs w:val="28"/>
                <w:shd w:val="clear" w:color="auto" w:fill="auto"/>
                <w:rFonts w:eastAsia="Times New Roman" w:cs="Times New Roman"/>
              </w:rPr>
              <w:t xml:space="preserve">Key Features</w:t>
            </w: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spacing w:lineRule="exact" w:line="251"/>
              <w:ind w:left="80" w:firstLine="0"/>
              <w:rPr>
                <w:shd w:val="clear" w:color="auto" w:fill="auto"/>
              </w:rPr>
            </w:pPr>
            <w:r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  <w:t xml:space="preserve">7 -8</w:t>
            </w: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2307"/>
            <w:vAlign w:val="bottom"/>
            <w:gridSpan w:val="2"/>
            <w:vMerge/>
            <w:tcBorders>
              <w:left w:val="single" w:color="BFBFBF" w:themeColor="background2" w:themeShade="BF" w:sz="8"/>
            </w:tcBorders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101"/>
            <w:vAlign w:val="bottom"/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/>
          </w:tcPr>
          <w:p/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697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  <w:left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 w:val="restart"/>
            <w:shd w:val="clear" w:color="000000" w:fill="F2F2F2" w:themeFill="background2" w:themeFillShade="F2"/>
          </w:tcPr>
          <w:p>
            <w:pPr>
              <w:jc w:val="right"/>
              <w:spacing w:lineRule="exact" w:line="401"/>
              <w:ind w:right="1860" w:firstLine="0"/>
              <w:rPr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  <w:w w:val="88"/>
                <w:rFonts w:eastAsia="Times New Roman" w:cs="Times New Roman"/>
              </w:rPr>
              <w:t>5</w:t>
            </w:r>
          </w:p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 w:val="restart"/>
            <w:shd w:val="clear" w:color="000000" w:fill="F2F2F2" w:themeFill="background2" w:themeFillShade="F2"/>
          </w:tcPr>
          <w:p>
            <w:pPr>
              <w:spacing w:lineRule="exact" w:line="310"/>
              <w:rPr>
                <w:shd w:val="clear" w:color="auto" w:fill="auto"/>
              </w:rPr>
            </w:pPr>
            <w:r>
              <w:rPr>
                <w:sz w:val="28"/>
                <w:szCs w:val="28"/>
                <w:shd w:val="clear" w:color="auto" w:fill="auto"/>
                <w:rFonts w:eastAsia="Times New Roman" w:cs="Times New Roman"/>
              </w:rPr>
              <w:t xml:space="preserve">Project Advantages</w:t>
            </w: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spacing w:lineRule="exact" w:line="251"/>
              <w:ind w:left="80" w:firstLine="0"/>
              <w:rPr>
                <w:shd w:val="clear" w:color="auto" w:fill="auto"/>
              </w:rPr>
            </w:pPr>
            <w:r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  <w:t>9</w:t>
            </w: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60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/>
            <w:shd w:val="clear" w:color="000000" w:fill="F2F2F2" w:themeFill="background2" w:themeFillShade="F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/>
            <w:shd w:val="clear" w:color="000000" w:fill="F2F2F2" w:themeFill="background2" w:themeFillShade="F2"/>
          </w:tcPr>
          <w:p/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90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/>
            <w:shd w:val="clear" w:color="000000" w:fill="F2F2F2" w:themeFill="background2" w:themeFillShade="F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923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923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  <w:lef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  <w:r>
              <w:rPr>
                <w:sz w:val="24"/>
                <w:szCs w:val="24"/>
                <w:shd w:val="clear" w:color="auto" w:fill="auto"/>
              </w:rPr>
              <w:t xml:space="preserve"> </w:t>
            </w:r>
          </w:p>
        </w:tc>
        <w:tc>
          <w:tcPr>
            <w:tcW w:type="dxa" w:w="2209"/>
            <w:vAlign w:val="top"/>
            <w:tcBorders>
              <w:bottom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56"/>
                <w:szCs w:val="5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6</w:t>
            </w: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top"/>
            <w:tcBorders>
              <w:bottom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8"/>
                <w:szCs w:val="28"/>
                <w:shd w:val="clear" w:color="auto" w:fill="auto"/>
              </w:rPr>
            </w:pPr>
            <w:r>
              <w:rPr>
                <w:sz w:val="28"/>
                <w:szCs w:val="28"/>
                <w:shd w:val="clear" w:color="auto" w:fill="auto"/>
              </w:rPr>
              <w:t>Results</w:t>
            </w: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top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b w:val="1"/>
                <w:color w:val="000000" w:themeColor="text2"/>
                <w:sz w:val="23"/>
                <w:szCs w:val="23"/>
                <w:shd w:val="clear" w:color="auto" w:fill="auto"/>
              </w:rPr>
            </w:pPr>
            <w:r>
              <w:rPr>
                <w:b w:val="1"/>
                <w:color w:val="000000" w:themeColor="text2"/>
                <w:sz w:val="23"/>
                <w:szCs w:val="23"/>
                <w:shd w:val="clear" w:color="auto" w:fill="auto"/>
              </w:rPr>
              <w:t>10</w:t>
            </w: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2307"/>
            <w:vAlign w:val="bottom"/>
            <w:gridSpan w:val="2"/>
            <w:vMerge w:val="restart"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jc w:val="right"/>
              <w:spacing w:lineRule="exact" w:line="401"/>
              <w:ind w:right="1860" w:firstLine="0"/>
              <w:rPr>
                <w:sz w:val="36"/>
                <w:szCs w:val="36"/>
                <w:shd w:val="clear" w:color="auto" w:fill="auto"/>
                <w:rFonts w:eastAsia="Times New Roman" w:cs="Times New Roman"/>
              </w:rPr>
            </w:pPr>
            <w:r>
              <w:rPr>
                <w:sz w:val="36"/>
                <w:szCs w:val="36"/>
                <w:shd w:val="clear" w:color="auto" w:fill="auto"/>
                <w:rFonts w:eastAsia="Times New Roman" w:cs="Times New Roman"/>
              </w:rPr>
              <w:t>7</w:t>
            </w:r>
          </w:p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 w:val="restart"/>
            <w:shd w:val="clear" w:color="000000" w:fill="F2F2F2" w:themeFill="background2" w:themeFillShade="F2"/>
          </w:tcPr>
          <w:p>
            <w:pPr>
              <w:spacing w:lineRule="exact" w:line="310"/>
              <w:rPr>
                <w:spacing w:val="0"/>
                <w:i w:val="0"/>
                <w:b w:val="0"/>
                <w:imprint w:val="0"/>
                <w:emboss w:val="0"/>
                <w:outline w:val="0"/>
                <w:shadow w:val="0"/>
                <w:color w:val="auto"/>
                <w:position w:val="0"/>
                <w:sz w:val="26"/>
                <w:szCs w:val="26"/>
                <w:shd w:val="clear" w:color="auto" w:fill="auto"/>
                <w:highlight w:val="white"/>
                <w:smallCaps w:val="0"/>
                <w:caps w:val="0"/>
                <w:rFonts w:ascii="Times New Roman" w:eastAsia="DejaVu Sans" w:hAnsi="DejaVu Sans" w:cs="DejaVu Sans"/>
              </w:rPr>
            </w:pPr>
            <w:r>
              <w:rPr>
                <w:spacing w:val="0"/>
                <w:i w:val="0"/>
                <w:b w:val="0"/>
                <w:imprint w:val="0"/>
                <w:emboss w:val="0"/>
                <w:outline w:val="0"/>
                <w:shadow w:val="0"/>
                <w:color w:val="auto"/>
                <w:position w:val="0"/>
                <w:sz w:val="26"/>
                <w:szCs w:val="26"/>
                <w:shd w:val="clear" w:color="auto" w:fill="auto"/>
                <w:highlight w:val="white"/>
                <w:smallCaps w:val="0"/>
                <w:caps w:val="0"/>
                <w:rFonts w:ascii="Times New Roman" w:eastAsia="DejaVu Sans" w:hAnsi="DejaVu Sans" w:cs="DejaVu Sans"/>
              </w:rPr>
              <w:t>Conclusion</w:t>
            </w: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spacing w:lineRule="exact" w:line="251"/>
              <w:ind w:left="80" w:firstLine="0"/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</w:pPr>
            <w:r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  <w:t>11</w:t>
            </w: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1"/>
          <w:hidden w:val="0"/>
        </w:trPr>
        <w:tc>
          <w:tcPr>
            <w:tcW w:type="dxa" w:w="2307"/>
            <w:vAlign w:val="bottom"/>
            <w:gridSpan w:val="2"/>
            <w:vMerge/>
            <w:tcBorders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2F2F2" w:themeFill="background2" w:themeFillShade="F2"/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/>
            <w:shd w:val="clear" w:color="000000" w:fill="F2F2F2" w:themeFill="background2" w:themeFillShade="F2"/>
          </w:tcPr>
          <w:p/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13"/>
                <w:szCs w:val="13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939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  <w:lef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2F2F2" w:themeFill="background2" w:themeFillShade="F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54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 w:val="restart"/>
            <w:shd w:val="clear" w:color="000000" w:fill="FFFFFF" w:themeFill="background2"/>
          </w:tcPr>
          <w:p>
            <w:pPr>
              <w:jc w:val="right"/>
              <w:spacing w:lineRule="exact" w:line="404"/>
              <w:ind w:right="1860" w:firstLine="0"/>
              <w:rPr>
                <w:sz w:val="36"/>
                <w:szCs w:val="36"/>
                <w:shd w:val="clear" w:color="auto" w:fill="auto"/>
                <w:rFonts w:eastAsia="Times New Roman" w:cs="Times New Roman"/>
              </w:rPr>
            </w:pPr>
            <w:r>
              <w:rPr>
                <w:sz w:val="36"/>
                <w:szCs w:val="36"/>
                <w:shd w:val="clear" w:color="auto" w:fill="auto"/>
                <w:w w:val="88"/>
                <w:rFonts w:eastAsia="Times New Roman" w:cs="Times New Roman"/>
              </w:rPr>
              <w:t>8</w:t>
            </w:r>
          </w:p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FFFFF" w:themeFill="background2"/>
          </w:tcPr>
          <w:p>
            <w:pPr>
              <w:rPr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 w:val="restart"/>
            <w:shd w:val="clear" w:color="000000" w:fill="FFFFFF" w:themeFill="background2"/>
          </w:tcPr>
          <w:p>
            <w:pPr>
              <w:spacing w:lineRule="exact" w:line="313"/>
              <w:rPr>
                <w:shd w:val="clear" w:color="auto" w:fill="auto"/>
              </w:rPr>
            </w:pPr>
            <w:r>
              <w:rPr>
                <w:spacing w:val="0"/>
                <w:i w:val="0"/>
                <w:b w:val="0"/>
                <w:imprint w:val="0"/>
                <w:emboss w:val="0"/>
                <w:outline w:val="0"/>
                <w:shadow w:val="0"/>
                <w:color w:val="auto"/>
                <w:position w:val="0"/>
                <w:sz w:val="26"/>
                <w:szCs w:val="26"/>
                <w:shd w:val="clear" w:color="auto" w:fill="auto"/>
                <w:highlight w:val="white"/>
                <w:smallCaps w:val="0"/>
                <w:caps w:val="0"/>
                <w:rFonts w:ascii="Times New Roman" w:eastAsia="DejaVu Sans" w:hAnsi="DejaVu Sans" w:cs="DejaVu Sans"/>
              </w:rPr>
              <w:t xml:space="preserve">List of Refernces</w:t>
            </w:r>
            <w:r>
              <w:rPr>
                <w:shd w:val="clear" w:color="auto" w:fill="auto"/>
              </w:rPr>
              <w:t xml:space="preserve"> </w:t>
            </w: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spacing w:lineRule="exact" w:line="254"/>
              <w:ind w:left="80" w:firstLine="0"/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</w:pPr>
            <w:r>
              <w:rPr>
                <w:b w:val="1"/>
                <w:sz w:val="23"/>
                <w:szCs w:val="23"/>
                <w:shd w:val="clear" w:color="auto" w:fill="auto"/>
                <w:rFonts w:eastAsia="Times New Roman" w:cs="Times New Roman"/>
              </w:rPr>
              <w:t>12</w:t>
            </w: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57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/>
            <w:shd w:val="clear" w:color="000000" w:fill="FFFFFF" w:themeFill="background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FFFFF" w:themeFill="background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4957"/>
            <w:vAlign w:val="bottom"/>
            <w:gridSpan w:val="2"/>
            <w:vMerge/>
            <w:shd w:val="clear" w:color="000000" w:fill="FFFFFF" w:themeFill="background2"/>
          </w:tcPr>
          <w:p/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5"/>
                <w:szCs w:val="5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90"/>
          <w:hidden w:val="0"/>
        </w:trPr>
        <w:tc>
          <w:tcPr>
            <w:tcW w:type="dxa" w:w="98"/>
            <w:vAlign w:val="bottom"/>
            <w:tcBorders>
              <w:lef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vMerge/>
            <w:shd w:val="clear" w:color="000000" w:fill="FFFFFF" w:themeFill="background2"/>
          </w:tcPr>
          <w:p/>
        </w:tc>
        <w:tc>
          <w:tcPr>
            <w:tcW w:type="dxa" w:w="119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shd w:val="clear" w:color="000000" w:fill="FFFFFF" w:themeFill="background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shd w:val="clear" w:color="000000" w:fill="FFFFFF" w:themeFill="background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shd w:val="clear" w:color="000000" w:fill="FFFFFF" w:themeFill="background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7"/>
                <w:szCs w:val="7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851"/>
          <w:hidden w:val="0"/>
        </w:trPr>
        <w:tc>
          <w:tcPr>
            <w:tcW w:type="dxa" w:w="98"/>
            <w:vAlign w:val="bottom"/>
            <w:tcBorders>
              <w:bottom w:val="single" w:color="BFBFBF" w:themeColor="background2" w:themeShade="BF" w:sz="8"/>
              <w:lef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209"/>
            <w:vAlign w:val="bottom"/>
            <w:tcBorders>
              <w:bottom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101"/>
            <w:vAlign w:val="bottom"/>
            <w:tcBorders>
              <w:bottom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896"/>
            <w:vAlign w:val="bottom"/>
            <w:tcBorders>
              <w:bottom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061"/>
            <w:vAlign w:val="bottom"/>
            <w:tcBorders>
              <w:bottom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419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2967"/>
            <w:vAlign w:val="bottom"/>
            <w:tcBorders>
              <w:bottom w:val="single" w:color="BFBFBF" w:themeColor="background2" w:themeShade="BF" w:sz="8"/>
              <w:right w:val="single" w:color="BFBFBF" w:themeColor="background2" w:themeShade="BF" w:sz="8"/>
            </w:tcBorders>
            <w:shd w:val="clear" w:color="000000" w:fill="FFFFFF" w:themeFill="background2"/>
          </w:tcPr>
          <w:p>
            <w:pPr>
              <w:rPr>
                <w:sz w:val="24"/>
                <w:szCs w:val="24"/>
                <w:shd w:val="clear" w:color="auto" w:fill="auto"/>
              </w:rPr>
            </w:pPr>
          </w:p>
        </w:tc>
        <w:tc>
          <w:tcPr>
            <w:tcW w:type="dxa" w:w="3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</w:tbl>
    <w:p>
      <w:pPr>
        <w:spacing w:lineRule="exact" w:line="20"/>
        <w:rPr>
          <w:sz w:val="20"/>
          <w:szCs w:val="20"/>
          <w:shd w:val="clear" w:color="auto" w:fill="auto"/>
        </w:rPr>
      </w:pPr>
      <w:r>
        <w:rPr>
          <w:sz w:val="20"/>
        </w:rPr>
        <w:drawing>
          <wp:anchor distT="0" distB="0" distL="114300" distR="114300" simplePos="0" relativeHeight="251624957" behindDoc="1" locked="0" layoutInCell="1" allowOverlap="1">
            <wp:simplePos x="0" y="0"/>
            <wp:positionH relativeFrom="column">
              <wp:posOffset>6909440</wp:posOffset>
            </wp:positionH>
            <wp:positionV relativeFrom="paragraph">
              <wp:posOffset>-1525274</wp:posOffset>
            </wp:positionV>
            <wp:extent cx="6350" cy="6350"/>
            <wp:effectExtent l="0" t="0" r="0" b="0"/>
            <wp:wrapNone/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Users/apple/Library/Group Containers/L48J367XN4.com.infraware.PolarisOffice/EngineTemp/4629/image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" cy="6985"/>
                    </a:xfrm>
                    <a:prstGeom prst="rect"/>
                    <a:noFill/>
                    <a:ln cap="flat"/>
                  </pic:spPr>
                </pic:pic>
              </a:graphicData>
            </a:graphic>
          </wp:anchor>
        </w:drawing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90"/>
        <w:rPr>
          <w:sz w:val="20"/>
          <w:szCs w:val="20"/>
          <w:shd w:val="clear" w:color="auto" w:fill="auto"/>
        </w:rPr>
      </w:pPr>
    </w:p>
    <w:p>
      <w:pPr>
        <w:ind w:left="10380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>3</w:t>
      </w:r>
      <w:r>
        <w:rPr>
          <w:sz w:val="20"/>
        </w:rPr>
        <w:drawing>
          <wp:inline distT="0" distB="0" distL="0" distR="0">
            <wp:extent cx="170815" cy="161290"/>
            <wp:effectExtent l="0" t="0" r="0" b="0"/>
            <wp:docPr id="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Users/apple/Library/Group Containers/L48J367XN4.com.infraware.PolarisOffice/EngineTemp/4629/image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1925"/>
                    </a:xfrm>
                    <a:prstGeom prst="rect"/>
                    <a:noFill/>
                    <a:ln cap="flat"/>
                  </pic:spPr>
                </pic:pic>
              </a:graphicData>
            </a:graphic>
          </wp:inline>
        </w:drawing>
      </w:r>
    </w:p>
    <w:p>
      <w:pPr>
        <w:sectPr>
          <w15:footnoteColumns w:val="1"/>
          <w:pgSz w:w="12240" w:h="15840"/>
          <w:pgMar w:top="1160" w:left="540" w:bottom="156" w:right="800" w:header="0" w:footer="0" w:gutter="0"/>
          <w:pgNumType w:fmt="decimal"/>
          <w:docGrid w:type="default" w:linePitch="100" w:charSpace="4096"/>
        </w:sectPr>
        <w:jc w:val="center"/>
        <w:spacing w:lineRule="auto" w:line="232"/>
        <w:ind w:right="-159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 xml:space="preserve">DEPARTMENT OF CS</w:t>
      </w:r>
      <w:bookmarkStart w:id="3" w:name="page4"/>
      <w:r>
        <w:rPr>
          <w:shd w:val="clear" w:color="auto" w:fill="auto"/>
          <w:rFonts w:eastAsia="Times New Roman" w:cs="Times New Roman"/>
        </w:rPr>
        <w:t>E</w:t>
      </w:r>
      <w:bookmarkEnd w:id="3"/>
    </w:p>
    <w:p>
      <w:pPr>
        <w:jc w:val="center"/>
        <w:ind w:right="280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>INTRODUCTION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numPr>
          <w:numId w:val="0"/>
          <w:ilvl w:val="0"/>
        </w:numPr>
        <w:spacing w:lineRule="auto" w:line="360"/>
        <w:ind w:left="0" w:right="0" w:firstLine="0"/>
        <w:rPr>
          <w:b w:val="1"/>
          <w:sz w:val="48"/>
          <w:szCs w:val="48"/>
          <w:shd w:val="clear" w:color="auto" w:fill="auto"/>
        </w:rPr>
      </w:pPr>
    </w:p>
    <w:p>
      <w:pPr>
        <w:ind w:left="6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1. In the rapidly evolving landscape of modern technology, success is not merely about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writing code—it's about crafting solutions that transform challenges into opportunities.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I'm Vishwas Chaurasia, a software engineer driven by a passion for creating innovative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technological solutions that bridge imagination and practical implementation.</w:t>
      </w:r>
    </w:p>
    <w:p>
      <w:pPr>
        <w:ind w:left="6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2. Throughout my 6+ years in the software engineering domain, I've learned that true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innovation emerges from a deep understanding of both technological possibilities and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human needs. Each project is more than a technical challenge; it's an opportunity to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solve real-world problems, optimize processes, and create meaningful impact.</w:t>
      </w:r>
    </w:p>
    <w:p>
      <w:pPr>
        <w:ind w:left="6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3. My professional approach is defined by several core principles: </w:t>
      </w:r>
    </w:p>
    <w:p>
      <w:pPr>
        <w:ind w:left="12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o  Holistic Problem-Solving: Looking beyond code to understand the broader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context and user experience</w:t>
      </w:r>
    </w:p>
    <w:p>
      <w:pPr>
        <w:ind w:left="12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o  Technological Versatility: Leveraging a diverse tech stack to develop flexible,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scalable solutions</w:t>
      </w:r>
    </w:p>
    <w:p>
      <w:pPr>
        <w:ind w:left="12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o  Continuous Learning: Staying at the forefront of technological advancements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and emerging trends</w:t>
      </w:r>
    </w:p>
    <w:p>
      <w:pPr>
        <w:ind w:left="12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o  Collaborative Mindset: Believing that the best innovations arise from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collaborative and interdisciplinary approaches</w:t>
      </w:r>
    </w:p>
    <w:p>
      <w:pPr>
        <w:ind w:left="6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4. From developing enterprise-level web applications to designing complex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microservices architectures, my professional journey has been characterized by a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relentless pursuit of excellence. I've had the privilege of working with innovative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companies like TechNova Solutions and InnovateX Technologies, where I've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consistently pushed the boundaries of what's possible in software development.</w:t>
      </w:r>
    </w:p>
    <w:p>
      <w:pPr>
        <w:ind w:left="6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5. My key technological domains encompass: </w:t>
      </w:r>
    </w:p>
    <w:p>
      <w:pPr>
        <w:ind w:left="12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o  Full-Stack Web Development</w:t>
      </w:r>
    </w:p>
    <w:p>
      <w:pPr>
        <w:ind w:left="12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o  Cloud Computing and Microservices</w:t>
      </w:r>
    </w:p>
    <w:p>
      <w:pPr>
        <w:ind w:left="12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o  Machine Learning and Data Analytics</w:t>
      </w:r>
    </w:p>
    <w:p>
      <w:pPr>
        <w:ind w:left="12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o  Performance Optimization and Scalable Architecture Design</w:t>
      </w:r>
    </w:p>
    <w:p>
      <w:pPr>
        <w:ind w:left="60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6. While my technical skills form the foundation of my professional identity, I believe in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technology's potential to create positive change. Each line of code is an opportunity to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solve problems, enhance efficiency, and contribute to a more connected and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DejaVu Sans" w:eastAsia="DejaVu Sans" w:hAnsi="DejaVu Sans" w:cs="DejaVu Sans"/>
        </w:rPr>
        <w:t xml:space="preserve">intelligent world.</w:t>
      </w:r>
    </w:p>
    <w:p>
      <w:pPr>
        <w:numPr>
          <w:numId w:val="0"/>
          <w:ilvl w:val="0"/>
        </w:numPr>
        <w:spacing w:lineRule="auto" w:line="360"/>
        <w:ind w:left="0" w:right="0" w:firstLine="0"/>
        <w:rPr>
          <w:shd w:val="clear" w:color="auto" w:fill="auto"/>
          <w:rFonts w:eastAsia="Times New Roman" w:cs="Times New Roman"/>
        </w:rPr>
      </w:pPr>
    </w:p>
    <w:p>
      <w:pPr>
        <w:numPr>
          <w:numId w:val="0"/>
          <w:ilvl w:val="0"/>
        </w:numPr>
        <w:spacing w:lineRule="auto" w:line="360"/>
        <w:ind w:left="0" w:right="0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 xml:space="preserve">                                                                                                                                                                                 4</w:t>
      </w:r>
      <w:r>
        <w:rPr>
          <w:sz w:val="20"/>
        </w:rPr>
        <w:drawing>
          <wp:inline distT="0" distB="0" distL="0" distR="0">
            <wp:extent cx="170815" cy="160020"/>
            <wp:effectExtent l="0" t="0" r="0" b="0"/>
            <wp:docPr id="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Users/apple/Library/Group Containers/L48J367XN4.com.infraware.PolarisOffice/EngineTemp/4629/image2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0655"/>
                    </a:xfrm>
                    <a:prstGeom prst="rect"/>
                    <a:noFill/>
                    <a:ln cap="flat"/>
                  </pic:spPr>
                </pic:pic>
              </a:graphicData>
            </a:graphic>
          </wp:inline>
        </w:drawing>
      </w:r>
    </w:p>
    <w:p>
      <w:pPr>
        <w:sectPr>
          <w15:footnoteColumns w:val="1"/>
          <w:pgSz w:w="12240" w:h="15840"/>
          <w:pgMar w:top="1440" w:left="1100" w:bottom="410" w:right="920" w:header="0" w:footer="0" w:gutter="0"/>
          <w:pgNumType w:fmt="decimal"/>
          <w:docGrid w:type="default" w:linePitch="100" w:charSpace="4096"/>
        </w:sectPr>
        <w:jc w:val="center"/>
        <w:spacing w:lineRule="auto" w:line="232"/>
        <w:ind w:right="280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 xml:space="preserve">DEPARTMENT OF CSE</w:t>
      </w:r>
      <w:bookmarkStart w:id="4" w:name="page5"/>
      <w:bookmarkEnd w:id="4"/>
    </w:p>
    <w:p>
      <w:pPr>
        <w:ind w:left="1960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 xml:space="preserve">PROBLEM STATEMENT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69"/>
        <w:rPr>
          <w:sz w:val="20"/>
          <w:szCs w:val="20"/>
          <w:shd w:val="clear" w:color="auto" w:fill="auto"/>
        </w:rPr>
      </w:pP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In today's digital age, having an online presence is crucial for professionals across various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fields, including designers, developers, writers, photographers, and artists. A well-designed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portfolio website serves as a central hub for showcasing work, attracting potential clients or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employers, and establishing a personal brand. However, many individuals face challenges in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creating an effective portfolio website that meets their needs and resonates with their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target audience.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>Challenges: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1. Lack of Technical Skills: Many potential users lack the technical expertise to build and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maintain a website, leading to reliance on third-party platforms that may not fully represent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their brand.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2. Design Consistency: Users struggle to create a visually appealing and cohesive design that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reflects their personal style and professional identity.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3. Content Organization: Effectively organizing and presenting work samples, case studies,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and personal information can be challenging, resulting in cluttered or confusing layouts.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>Objectives: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1. User -Friendly Interface: Develop a portfolio website that is easy to navigate and allows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users to showcase their work without requiring extensive technical skills.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2. Customizable Design Templates: Provide a range of customizable design templates that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cater to different professions and personal styles, ensuring a professional and cohesive look.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3. Content Management System: Implement a simple content management system (CMS)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that allows users to easily update and organize their work, including images, videos, and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>text.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4. SEO Optimization Tools: Incorporate built-in SEO tools and guidelines to help users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optimize their portfolio for search engines and improve visibility.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5. Responsive Design: Ensure that the website is fully responsive, providing an optimal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viewing experience on desktops, tablets, and smartphones.</w:t>
      </w:r>
    </w:p>
    <w:p>
      <w:pPr>
        <w:jc w:val="left"/>
        <w:ind w:left="0" w:firstLine="0"/>
        <w:rPr>
          <w:shd w:val="clear" w:color="auto" w:fill="auto"/>
          <w:rFonts w:eastAsia="Times New Roman" w:cs="Times New Roman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                                                                                                                                                    5</w:t>
      </w:r>
    </w:p>
    <w:p>
      <w:pPr>
        <w:jc w:val="left"/>
        <w:ind w:left="0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 xml:space="preserve">                                                                      DEPARTMENT OF CSE</w:t>
      </w:r>
      <w:bookmarkStart w:id="5" w:name="page6"/>
      <w:bookmarkEnd w:id="5"/>
    </w:p>
    <w:p>
      <w:pPr>
        <w:sectPr>
          <w15:footnoteColumns w:val="1"/>
          <w:pgSz w:w="12240" w:h="15840"/>
          <w:pgMar w:top="1199" w:left="1100" w:bottom="410" w:right="920" w:header="0" w:footer="0" w:gutter="0"/>
          <w:pgNumType w:fmt="decimal"/>
          <w:docGrid w:type="default" w:linePitch="100" w:charSpace="4096"/>
        </w:sectPr>
        <w:jc w:val="left"/>
        <w:ind w:left="0" w:firstLine="0"/>
        <w:rPr>
          <w:shd w:val="clear" w:color="auto" w:fill="auto"/>
        </w:rPr>
      </w:pPr>
    </w:p>
    <w:p>
      <w:pPr>
        <w:spacing w:lineRule="exact" w:line="364"/>
        <w:rPr>
          <w:sz w:val="20"/>
          <w:szCs w:val="20"/>
          <w:shd w:val="clear" w:color="auto" w:fill="auto"/>
        </w:rPr>
      </w:pPr>
    </w:p>
    <w:p>
      <w:pPr>
        <w:ind w:left="3000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 xml:space="preserve">TECHNICAL DETAILS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60"/>
        <w:rPr>
          <w:sz w:val="20"/>
          <w:szCs w:val="20"/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b w:val="1"/>
          <w:sz w:val="40"/>
          <w:szCs w:val="40"/>
          <w:shd w:val="clear" w:color="auto" w:fill="auto"/>
          <w:rFonts w:eastAsia="Times New Roman" w:cs="Times New Roman"/>
        </w:rPr>
        <w:t xml:space="preserve">Hardware Details: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41"/>
        <w:rPr>
          <w:sz w:val="20"/>
          <w:szCs w:val="20"/>
          <w:shd w:val="clear" w:color="auto" w:fill="auto"/>
        </w:rPr>
      </w:pPr>
    </w:p>
    <w:tbl>
      <w:tblID w:val="0"/>
      <w:tblPr>
        <w:tblCellMar>
          <w:left w:w="10" w:type="dxa"/>
          <w:top w:w="0" w:type="dxa"/>
          <w:right w:w="10" w:type="dxa"/>
          <w:bottom w:w="0" w:type="dxa"/>
        </w:tblCellMar>
        <w:tblW w:w="11950" w:type="dxa"/>
        <w:tblInd w:w="11" w:type="dxa"/>
        <w:tblLook w:val="0004A0" w:firstRow="1" w:lastRow="0" w:firstColumn="1" w:lastColumn="0" w:noHBand="0" w:noVBand="1"/>
        <w:tblLayout w:type="fixed"/>
      </w:tblPr>
      <w:tblGrid>
        <w:gridCol w:w="4188"/>
        <w:gridCol w:w="7762"/>
      </w:tblGrid>
      <w:tr>
        <w:trPr>
          <w:trHeight w:hRule="atleast" w:val="471"/>
        </w:trPr>
        <w:tc>
          <w:tcPr>
            <w:tcW w:type="dxa" w:w="4188"/>
            <w:vAlign w:val="bottom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ind w:left="10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Device Name</w:t>
            </w:r>
          </w:p>
        </w:tc>
        <w:tc>
          <w:tcPr>
            <w:tcW w:type="dxa" w:w="7762"/>
            <w:vAlign w:val="bottom"/>
            <w:tcBorders>
              <w:bottom w:val="single" w:color="000000" w:sz="8"/>
              <w:top w:val="single" w:color="000000" w:sz="8"/>
            </w:tcBorders>
          </w:tcPr>
          <w:p>
            <w:pPr>
              <w:rPr>
                <w:sz w:val="40"/>
                <w:szCs w:val="40"/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</w:rPr>
              <w:t xml:space="preserve">MacBook Air</w:t>
            </w:r>
          </w:p>
        </w:tc>
      </w:tr>
      <w:tr>
        <w:trPr>
          <w:trHeight w:hRule="atleast" w:val="450"/>
        </w:trPr>
        <w:tc>
          <w:tcPr>
            <w:tcW w:type="dxa" w:w="4188"/>
            <w:vAlign w:val="bottom"/>
            <w:tcBorders>
              <w:bottom w:val="single" w:color="000000" w:sz="8"/>
              <w:left w:val="single" w:color="000000" w:sz="8"/>
              <w:right w:val="single" w:color="000000" w:sz="8"/>
            </w:tcBorders>
          </w:tcPr>
          <w:p>
            <w:pPr>
              <w:spacing w:lineRule="exact" w:line="449"/>
              <w:ind w:left="10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>Processor</w:t>
            </w:r>
          </w:p>
        </w:tc>
        <w:tc>
          <w:tcPr>
            <w:tcW w:type="dxa" w:w="7762"/>
            <w:vAlign w:val="bottom"/>
            <w:tcBorders>
              <w:bottom w:val="single" w:color="000000" w:sz="8"/>
            </w:tcBorders>
          </w:tcPr>
          <w:p>
            <w:pPr>
              <w:spacing w:lineRule="exact" w:line="449"/>
              <w:ind w:left="8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>M1</w:t>
            </w:r>
          </w:p>
        </w:tc>
      </w:tr>
      <w:tr>
        <w:trPr>
          <w:trHeight w:hRule="atleast" w:val="448"/>
        </w:trPr>
        <w:tc>
          <w:tcPr>
            <w:tcW w:type="dxa" w:w="4188"/>
            <w:vAlign w:val="bottom"/>
            <w:tcBorders>
              <w:bottom w:val="single" w:color="000000" w:sz="8"/>
              <w:left w:val="single" w:color="000000" w:sz="8"/>
              <w:right w:val="single" w:color="000000" w:sz="8"/>
            </w:tcBorders>
          </w:tcPr>
          <w:p>
            <w:pPr>
              <w:spacing w:lineRule="exact" w:line="447"/>
              <w:ind w:left="10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Installed RAM</w:t>
            </w:r>
          </w:p>
        </w:tc>
        <w:tc>
          <w:tcPr>
            <w:tcW w:type="dxa" w:w="7762"/>
            <w:vAlign w:val="bottom"/>
            <w:tcBorders>
              <w:bottom w:val="single" w:color="000000" w:sz="8"/>
            </w:tcBorders>
          </w:tcPr>
          <w:p>
            <w:pPr>
              <w:spacing w:lineRule="exact" w:line="447"/>
              <w:ind w:left="8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8.00 GB</w:t>
            </w:r>
          </w:p>
        </w:tc>
      </w:tr>
      <w:tr>
        <w:trPr>
          <w:trHeight w:hRule="atleast" w:val="450"/>
        </w:trPr>
        <w:tc>
          <w:tcPr>
            <w:tcW w:type="dxa" w:w="4188"/>
            <w:vAlign w:val="bottom"/>
            <w:tcBorders>
              <w:bottom w:val="single" w:color="000000" w:sz="8"/>
              <w:left w:val="single" w:color="000000" w:sz="8"/>
              <w:right w:val="single" w:color="000000" w:sz="8"/>
            </w:tcBorders>
          </w:tcPr>
          <w:p>
            <w:pPr>
              <w:spacing w:lineRule="exact" w:line="449"/>
              <w:ind w:left="10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Device ID</w:t>
            </w:r>
          </w:p>
        </w:tc>
        <w:tc>
          <w:tcPr>
            <w:tcW w:type="dxa" w:w="7762"/>
            <w:vAlign w:val="bottom"/>
            <w:tcBorders>
              <w:bottom w:val="single" w:color="000000" w:sz="8"/>
            </w:tcBorders>
          </w:tcPr>
          <w:p>
            <w:pPr>
              <w:spacing w:lineRule="exact" w:line="449"/>
              <w:ind w:left="8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>C0588497-3BD2-46D4-91DE-671868B90C4B</w:t>
            </w:r>
          </w:p>
        </w:tc>
      </w:tr>
      <w:tr>
        <w:trPr>
          <w:trHeight w:hRule="atleast" w:val="450"/>
        </w:trPr>
        <w:tc>
          <w:tcPr>
            <w:tcW w:type="dxa" w:w="4188"/>
            <w:vAlign w:val="bottom"/>
            <w:tcBorders>
              <w:bottom w:val="single" w:color="000000" w:sz="8"/>
              <w:left w:val="single" w:color="000000" w:sz="8"/>
              <w:right w:val="single" w:color="000000" w:sz="8"/>
            </w:tcBorders>
          </w:tcPr>
          <w:p>
            <w:pPr>
              <w:spacing w:lineRule="exact" w:line="449"/>
              <w:ind w:left="10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Product ID</w:t>
            </w:r>
          </w:p>
        </w:tc>
        <w:tc>
          <w:tcPr>
            <w:tcW w:type="dxa" w:w="7762"/>
            <w:vAlign w:val="bottom"/>
            <w:tcBorders>
              <w:bottom w:val="single" w:color="000000" w:sz="8"/>
            </w:tcBorders>
          </w:tcPr>
          <w:p>
            <w:pPr>
              <w:spacing w:lineRule="exact" w:line="449"/>
              <w:ind w:left="8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>00342-42595-27295-AAOEM</w:t>
            </w:r>
          </w:p>
        </w:tc>
      </w:tr>
      <w:tr>
        <w:trPr>
          <w:trHeight w:hRule="atleast" w:val="450"/>
        </w:trPr>
        <w:tc>
          <w:tcPr>
            <w:tcW w:type="dxa" w:w="4188"/>
            <w:vAlign w:val="bottom"/>
            <w:tcBorders>
              <w:bottom w:val="single" w:color="000000" w:sz="8"/>
              <w:left w:val="single" w:color="000000" w:sz="8"/>
              <w:right w:val="single" w:color="000000" w:sz="8"/>
            </w:tcBorders>
          </w:tcPr>
          <w:p>
            <w:pPr>
              <w:spacing w:lineRule="exact" w:line="449"/>
              <w:ind w:left="10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System Type</w:t>
            </w:r>
          </w:p>
        </w:tc>
        <w:tc>
          <w:tcPr>
            <w:tcW w:type="dxa" w:w="7762"/>
            <w:vAlign w:val="bottom"/>
            <w:tcBorders>
              <w:bottom w:val="single" w:color="000000" w:sz="8"/>
            </w:tcBorders>
          </w:tcPr>
          <w:p>
            <w:pPr>
              <w:spacing w:lineRule="exact" w:line="449"/>
              <w:ind w:left="8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64-bit operating system,MacOS</w:t>
            </w:r>
          </w:p>
        </w:tc>
      </w:tr>
      <w:tr>
        <w:trPr>
          <w:trHeight w:hRule="atleast" w:val="451"/>
        </w:trPr>
        <w:tc>
          <w:tcPr>
            <w:tcW w:type="dxa" w:w="4188"/>
            <w:vAlign w:val="bottom"/>
            <w:tcBorders>
              <w:bottom w:val="single" w:color="000000" w:sz="8"/>
              <w:left w:val="single" w:color="000000" w:sz="8"/>
              <w:right w:val="single" w:color="000000" w:sz="8"/>
            </w:tcBorders>
          </w:tcPr>
          <w:p>
            <w:pPr>
              <w:spacing w:lineRule="exact" w:line="451"/>
              <w:ind w:left="10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Pen and Touch</w:t>
            </w:r>
          </w:p>
        </w:tc>
        <w:tc>
          <w:tcPr>
            <w:tcW w:type="dxa" w:w="7762"/>
            <w:vAlign w:val="bottom"/>
            <w:tcBorders>
              <w:bottom w:val="single" w:color="000000" w:sz="8"/>
            </w:tcBorders>
          </w:tcPr>
          <w:p>
            <w:pPr>
              <w:spacing w:lineRule="exact" w:line="451"/>
              <w:ind w:left="80" w:firstLine="0"/>
              <w:rPr>
                <w:shd w:val="clear" w:color="auto" w:fill="auto"/>
              </w:rPr>
            </w:pPr>
            <w:r>
              <w:rPr>
                <w:sz w:val="40"/>
                <w:szCs w:val="40"/>
                <w:shd w:val="clear" w:color="auto" w:fill="auto"/>
                <w:rFonts w:eastAsia="Times New Roman" w:cs="Times New Roman"/>
              </w:rPr>
              <w:t xml:space="preserve">No pen or touch input is available</w:t>
            </w:r>
          </w:p>
        </w:tc>
      </w:tr>
    </w:tbl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320"/>
        <w:rPr>
          <w:sz w:val="20"/>
          <w:szCs w:val="20"/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b w:val="1"/>
          <w:sz w:val="40"/>
          <w:szCs w:val="40"/>
          <w:shd w:val="clear" w:color="auto" w:fill="auto"/>
          <w:rFonts w:eastAsia="Times New Roman" w:cs="Times New Roman"/>
        </w:rPr>
        <w:t xml:space="preserve">Software Details: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56"/>
        <w:rPr>
          <w:sz w:val="20"/>
          <w:szCs w:val="20"/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z w:val="24"/>
          <w:szCs w:val="24"/>
          <w:shd w:val="clear" w:color="auto" w:fill="auto"/>
          <w:rFonts w:eastAsia="Times New Roman" w:cs="Times New Roman"/>
        </w:rPr>
        <w:t xml:space="preserve">Visual Studio Code version 1.83</w:t>
      </w:r>
    </w:p>
    <w:p>
      <w:pPr>
        <w:spacing w:lineRule="exact" w:line="20"/>
        <w:rPr>
          <w:sz w:val="20"/>
          <w:szCs w:val="20"/>
          <w:shd w:val="clear" w:color="auto" w:fill="auto"/>
        </w:rPr>
      </w:pPr>
      <w:r>
        <w:rPr>
          <w:sz w:val="20"/>
        </w:rPr>
        <w:drawing>
          <wp:anchor distT="0" distB="0" distL="114300" distR="114300" simplePos="0" relativeHeight="251624958" behindDoc="1" locked="0" layoutInCell="1" allowOverlap="1">
            <wp:simplePos x="0" y="0"/>
            <wp:positionH relativeFrom="column">
              <wp:posOffset>-3180</wp:posOffset>
            </wp:positionH>
            <wp:positionV relativeFrom="paragraph">
              <wp:posOffset>1274</wp:posOffset>
            </wp:positionV>
            <wp:extent cx="798830" cy="798830"/>
            <wp:effectExtent l="0" t="0" r="0" b="0"/>
            <wp:wrapNone/>
            <wp:docPr id="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Users/apple/Library/Group Containers/L48J367XN4.com.infraware.PolarisOffice/EngineTemp/4629/image4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799465"/>
                    </a:xfrm>
                    <a:prstGeom prst="rect"/>
                    <a:noFill/>
                    <a:ln cap="flat"/>
                  </pic:spPr>
                </pic:pic>
              </a:graphicData>
            </a:graphic>
          </wp:anchor>
        </w:drawing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317"/>
        <w:rPr>
          <w:sz w:val="20"/>
          <w:szCs w:val="20"/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b w:val="1"/>
          <w:sz w:val="40"/>
          <w:szCs w:val="40"/>
          <w:shd w:val="clear" w:color="auto" w:fill="auto"/>
          <w:rFonts w:eastAsia="Times New Roman" w:cs="Times New Roman"/>
        </w:rPr>
        <w:t xml:space="preserve">Language used: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85"/>
        <w:rPr>
          <w:sz w:val="20"/>
          <w:szCs w:val="20"/>
          <w:shd w:val="clear" w:color="auto" w:fill="auto"/>
        </w:rPr>
      </w:pPr>
    </w:p>
    <w:p>
      <w:pPr>
        <w:numPr>
          <w:numId w:val="5"/>
          <w:ilvl w:val="0"/>
        </w:numPr>
        <w:spacing w:lineRule="auto" w:line="232"/>
        <w:tabs>
          <w:tab w:val="left" w:pos="720"/>
        </w:tabs>
        <w:rPr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  <w:rFonts w:eastAsia="Times New Roman" w:cs="Times New Roman"/>
        </w:rPr>
        <w:t>HTML</w:t>
      </w:r>
      <w:r>
        <w:rPr>
          <w:sz w:val="24"/>
          <w:szCs w:val="24"/>
          <w:shd w:val="clear" w:color="auto" w:fill="auto"/>
          <w:rFonts w:eastAsia="Times New Roman" w:cs="Times New Roman"/>
        </w:rPr>
        <w:t>-</w:t>
      </w:r>
      <w:r>
        <w:rPr>
          <w:color w:val="040C28"/>
          <w:sz w:val="24"/>
          <w:szCs w:val="24"/>
          <w:shd w:val="clear" w:color="auto" w:fill="auto"/>
          <w:rFonts w:eastAsia="Times New Roman" w:cs="Times New Roman"/>
        </w:rPr>
        <w:t xml:space="preserve"> HTML stands for Hyper Text Markup Language</w:t>
      </w:r>
      <w:r>
        <w:rPr>
          <w:color w:val="202124"/>
          <w:sz w:val="24"/>
          <w:szCs w:val="24"/>
          <w:shd w:val="clear" w:color="auto" w:fill="auto"/>
          <w:rFonts w:eastAsia="Times New Roman" w:cs="Times New Roman"/>
        </w:rPr>
        <w:t xml:space="preserve">. HTML is the standard markup language for creating Web </w:t>
      </w:r>
      <w:r>
        <w:rPr>
          <w:color w:val="202124"/>
          <w:sz w:val="24"/>
          <w:szCs w:val="24"/>
          <w:shd w:val="clear" w:color="auto" w:fill="auto"/>
          <w:rFonts w:eastAsia="Times New Roman" w:cs="Times New Roman"/>
        </w:rPr>
        <w:t xml:space="preserve">pages. HTML describes the structure of a Web page.</w:t>
      </w:r>
    </w:p>
    <w:p>
      <w:pPr>
        <w:spacing w:lineRule="exact" w:line="306"/>
        <w:rPr>
          <w:sz w:val="24"/>
          <w:szCs w:val="24"/>
          <w:shd w:val="clear" w:color="auto" w:fill="auto"/>
          <w:rFonts w:eastAsia="Arial" w:cs="Arial"/>
        </w:rPr>
      </w:pPr>
    </w:p>
    <w:p>
      <w:pPr>
        <w:numPr>
          <w:numId w:val="5"/>
          <w:ilvl w:val="0"/>
        </w:numPr>
        <w:spacing w:lineRule="auto" w:line="235"/>
        <w:tabs>
          <w:tab w:val="left" w:pos="720"/>
        </w:tabs>
        <w:rPr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  <w:rFonts w:eastAsia="Times New Roman" w:cs="Times New Roman"/>
        </w:rPr>
        <w:t>CSS</w:t>
      </w:r>
      <w:r>
        <w:rPr>
          <w:sz w:val="24"/>
          <w:szCs w:val="24"/>
          <w:shd w:val="clear" w:color="auto" w:fill="auto"/>
          <w:rFonts w:eastAsia="Times New Roman" w:cs="Times New Roman"/>
        </w:rPr>
        <w:t>-</w:t>
      </w:r>
      <w:r>
        <w:rPr>
          <w:color w:val="202124"/>
          <w:sz w:val="24"/>
          <w:szCs w:val="24"/>
          <w:shd w:val="clear" w:color="auto" w:fill="auto"/>
          <w:rFonts w:eastAsia="Times New Roman" w:cs="Times New Roman"/>
        </w:rPr>
        <w:t xml:space="preserve"> Cascading Style Sheets (CSS) is</w:t>
      </w:r>
      <w:r>
        <w:rPr>
          <w:color w:val="040C28"/>
          <w:sz w:val="24"/>
          <w:szCs w:val="24"/>
          <w:shd w:val="clear" w:color="auto" w:fill="auto"/>
          <w:rFonts w:eastAsia="Times New Roman" w:cs="Times New Roman"/>
        </w:rPr>
        <w:t xml:space="preserve"> a style sheet language used for describing the presentation of a document </w:t>
      </w:r>
      <w:r>
        <w:rPr>
          <w:color w:val="040C28"/>
          <w:sz w:val="24"/>
          <w:szCs w:val="24"/>
          <w:shd w:val="clear" w:color="auto" w:fill="auto"/>
          <w:rFonts w:eastAsia="Times New Roman" w:cs="Times New Roman"/>
        </w:rPr>
        <w:t xml:space="preserve">written in a markup language such as HTML</w:t>
      </w:r>
    </w:p>
    <w:p>
      <w:pPr>
        <w:spacing w:lineRule="exact" w:line="292"/>
        <w:rPr>
          <w:sz w:val="24"/>
          <w:szCs w:val="24"/>
          <w:shd w:val="clear" w:color="auto" w:fill="auto"/>
          <w:rFonts w:eastAsia="Arial" w:cs="Arial"/>
        </w:rPr>
      </w:pPr>
    </w:p>
    <w:p>
      <w:pPr>
        <w:numPr>
          <w:numId w:val="5"/>
          <w:ilvl w:val="0"/>
        </w:numPr>
        <w:tabs>
          <w:tab w:val="left" w:pos="720"/>
        </w:tabs>
        <w:rPr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  <w:rFonts w:eastAsia="Times New Roman" w:cs="Times New Roman"/>
        </w:rPr>
        <w:t>JavaScript</w:t>
      </w:r>
      <w:r>
        <w:rPr>
          <w:sz w:val="24"/>
          <w:szCs w:val="24"/>
          <w:shd w:val="clear" w:color="auto" w:fill="auto"/>
          <w:rFonts w:eastAsia="Times New Roman" w:cs="Times New Roman"/>
        </w:rPr>
        <w:t xml:space="preserve">- JavaScript</w:t>
      </w:r>
      <w:r>
        <w:rPr>
          <w:color w:val="202124"/>
          <w:sz w:val="24"/>
          <w:szCs w:val="24"/>
          <w:shd w:val="clear" w:color="auto" w:fill="auto"/>
          <w:rFonts w:eastAsia="Times New Roman" w:cs="Times New Roman"/>
        </w:rPr>
        <w:t xml:space="preserve"> is</w:t>
      </w:r>
      <w:r>
        <w:rPr>
          <w:color w:val="040C28"/>
          <w:sz w:val="24"/>
          <w:szCs w:val="24"/>
          <w:shd w:val="clear" w:color="auto" w:fill="auto"/>
          <w:rFonts w:eastAsia="Times New Roman" w:cs="Times New Roman"/>
        </w:rPr>
        <w:t xml:space="preserve"> a scripting or programming language that allows you to implement complex</w:t>
      </w:r>
    </w:p>
    <w:tbl>
      <w:tblID w:val="0"/>
      <w:tblPr>
        <w:tblCellMar>
          <w:left w:w="0" w:type="dxa"/>
          <w:top w:w="0" w:type="dxa"/>
          <w:right w:w="0" w:type="dxa"/>
          <w:bottom w:w="0" w:type="dxa"/>
        </w:tblCellMar>
        <w:tblW w:w="11960" w:type="dxa"/>
        <w:tblInd w:w="720" w:type="dxa"/>
        <w:tblLook w:val="0004A0" w:firstRow="1" w:lastRow="0" w:firstColumn="1" w:lastColumn="0" w:noHBand="0" w:noVBand="1"/>
        <w:tblLayout w:type="fixed"/>
      </w:tblPr>
      <w:tblGrid>
        <w:gridCol w:w="3583"/>
        <w:gridCol w:w="8357"/>
        <w:gridCol w:w="20"/>
      </w:tblGrid>
      <w:tr>
        <w:trPr>
          <w:trHeight w:hRule="atleast" w:val="276"/>
        </w:trPr>
        <w:tc>
          <w:tcPr>
            <w:tcW w:type="dxa" w:w="3583"/>
            <w:vAlign w:val="bottom"/>
          </w:tcPr>
          <w:p>
            <w:pPr>
              <w:rPr>
                <w:shd w:val="clear" w:color="auto" w:fill="auto"/>
              </w:rPr>
            </w:pPr>
            <w:r>
              <w:rPr>
                <w:color w:val="040C28"/>
                <w:sz w:val="24"/>
                <w:szCs w:val="24"/>
                <w:shd w:val="clear" w:color="auto" w:fill="auto"/>
                <w:rFonts w:eastAsia="Times New Roman" w:cs="Times New Roman"/>
              </w:rPr>
              <w:t xml:space="preserve">features on web pages</w:t>
            </w:r>
          </w:p>
        </w:tc>
        <w:tc>
          <w:tcPr>
            <w:tcW w:type="dxa" w:w="8357"/>
            <w:vAlign w:val="bottom"/>
            <w:vMerge w:val="restart"/>
          </w:tcPr>
          <w:p>
            <w:pPr>
              <w:jc w:val="right"/>
              <w:rPr>
                <w:shd w:val="clear" w:color="auto" w:fill="auto"/>
              </w:rPr>
            </w:pPr>
            <w:r>
              <w:rPr>
                <w:shd w:val="clear" w:color="auto" w:fill="auto"/>
                <w:rFonts w:eastAsia="Times New Roman" w:cs="Times New Roman"/>
              </w:rPr>
              <w:t>5</w:t>
            </w:r>
          </w:p>
        </w:tc>
        <w:tc>
          <w:tcPr>
            <w:tcW w:type="dxa" w:w="2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109"/>
        </w:trPr>
        <w:tc>
          <w:tcPr>
            <w:tcW w:type="dxa" w:w="3583"/>
            <w:vAlign w:val="bottom"/>
          </w:tcPr>
          <w:p>
            <w:pPr>
              <w:rPr>
                <w:sz w:val="9"/>
                <w:szCs w:val="9"/>
                <w:shd w:val="clear" w:color="auto" w:fill="auto"/>
              </w:rPr>
            </w:pPr>
          </w:p>
        </w:tc>
        <w:tc>
          <w:tcPr>
            <w:tcW w:type="dxa" w:w="8357"/>
            <w:vAlign w:val="bottom"/>
            <w:vMerge/>
          </w:tcPr>
          <w:p/>
        </w:tc>
        <w:tc>
          <w:tcPr>
            <w:tcW w:type="dxa" w:w="2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  <w:tr>
        <w:trPr>
          <w:trHeight w:hRule="atleast" w:val="247"/>
        </w:trPr>
        <w:tc>
          <w:tcPr>
            <w:tcW w:type="dxa" w:w="3583"/>
            <w:vAlign w:val="bottom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8357"/>
            <w:vAlign w:val="bottom"/>
          </w:tcPr>
          <w:p>
            <w:pPr>
              <w:jc w:val="right"/>
              <w:spacing w:lineRule="exact" w:line="247"/>
              <w:ind w:right="3730" w:firstLine="0"/>
              <w:rPr>
                <w:shd w:val="clear" w:color="auto" w:fill="auto"/>
                <w:rFonts w:eastAsia="Times New Roman" w:cs="Times New Roman"/>
              </w:rPr>
            </w:pPr>
            <w:r>
              <w:rPr>
                <w:shd w:val="clear" w:color="auto" w:fill="auto"/>
                <w:rFonts w:eastAsia="Times New Roman" w:cs="Times New Roman"/>
              </w:rPr>
              <w:t xml:space="preserve">DEPARTMENT OF CSE                                     </w:t>
            </w:r>
          </w:p>
          <w:p>
            <w:pPr>
              <w:jc w:val="right"/>
              <w:spacing w:lineRule="exact" w:line="247"/>
              <w:ind w:right="3730" w:firstLine="0"/>
              <w:rPr>
                <w:shd w:val="clear" w:color="auto" w:fill="auto"/>
              </w:rPr>
            </w:pPr>
            <w:r>
              <w:rPr>
                <w:shd w:val="clear" w:color="auto" w:fill="auto"/>
                <w:rFonts w:eastAsia="Times New Roman" w:cs="Times New Roman"/>
              </w:rPr>
              <w:t xml:space="preserve">       6</w:t>
            </w:r>
          </w:p>
        </w:tc>
        <w:tc>
          <w:tcPr>
            <w:tcW w:type="dxa" w:w="20"/>
            <w:vAlign w:val="bottom"/>
          </w:tcPr>
          <w:p>
            <w:pPr>
              <w:rPr>
                <w:sz w:val="1"/>
                <w:szCs w:val="1"/>
                <w:shd w:val="clear" w:color="auto" w:fill="auto"/>
              </w:rPr>
            </w:pPr>
          </w:p>
        </w:tc>
      </w:tr>
    </w:tbl>
    <w:p>
      <w:pPr>
        <w:sectPr>
          <w15:footnoteColumns w:val="1"/>
          <w:pgSz w:w="12240" w:h="15840"/>
          <w:pgMar w:top="1440" w:left="280" w:bottom="409" w:right="0" w:header="0" w:footer="0" w:gutter="0"/>
          <w:pgNumType w:fmt="decimal"/>
          <w:docGrid w:type="default" w:linePitch="100" w:charSpace="4096"/>
        </w:sectPr>
        <w:spacing w:lineRule="exact" w:line="20"/>
        <w:rPr>
          <w:sz w:val="20"/>
          <w:szCs w:val="20"/>
          <w:shd w:val="clear" w:color="auto" w:fill="auto"/>
        </w:rPr>
      </w:pPr>
      <w:r>
        <w:rPr>
          <w:sz w:val="20"/>
        </w:rPr>
        <w:drawing>
          <wp:anchor distT="0" distB="0" distL="114300" distR="114300" simplePos="0" relativeHeight="251624959" behindDoc="1" locked="0" layoutInCell="1" allowOverlap="1">
            <wp:simplePos x="0" y="0"/>
            <wp:positionH relativeFrom="column">
              <wp:posOffset>6835780</wp:posOffset>
            </wp:positionH>
            <wp:positionV relativeFrom="paragraph">
              <wp:posOffset>-316869</wp:posOffset>
            </wp:positionV>
            <wp:extent cx="170815" cy="160020"/>
            <wp:effectExtent l="0" t="0" r="0" b="0"/>
            <wp:wrapNone/>
            <wp:docPr id="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Users/apple/Library/Group Containers/L48J367XN4.com.infraware.PolarisOffice/EngineTemp/4629/image2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0655"/>
                    </a:xfrm>
                    <a:prstGeom prst="rect"/>
                    <a:noFill/>
                    <a:ln cap="flat"/>
                  </pic:spPr>
                </pic:pic>
              </a:graphicData>
            </a:graphic>
          </wp:anchor>
        </w:drawing>
      </w:r>
    </w:p>
    <w:p>
      <w:pPr>
        <w:spacing w:lineRule="exact" w:line="357"/>
        <w:rPr>
          <w:sz w:val="20"/>
          <w:szCs w:val="20"/>
          <w:shd w:val="clear" w:color="auto" w:fill="auto"/>
        </w:rPr>
      </w:pPr>
      <w:bookmarkStart w:id="6" w:name="page7"/>
      <w:bookmarkEnd w:id="6"/>
    </w:p>
    <w:p>
      <w:pPr>
        <w:ind w:left="2620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 xml:space="preserve">KEY FEATURES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auto" w:line="360"/>
        <w:ind w:left="20" w:right="920" w:firstLine="0"/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Times New Roman" w:eastAsia="Times New Roman" w:hAnsi="Times New Roman" w:cs="Times New Roman"/>
        </w:rPr>
      </w:pP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Times New Roman" w:eastAsia="Times New Roman" w:hAnsi="Times New Roman" w:cs="Times New Roman"/>
        </w:rPr>
        <w:t xml:space="preserve">These key features collectively contribute to the project's commitment to accuracy, making </w:t>
      </w:r>
      <w:r>
        <w:rPr>
          <w:spacing w:val="0"/>
          <w:i w:val="0"/>
          <w:b w:val="0"/>
          <w:imprint w:val="0"/>
          <w:emboss w:val="0"/>
          <w:outline w:val="0"/>
          <w:shadow w:val="0"/>
          <w:color w:val="auto"/>
          <w:position w:val="0"/>
          <w:sz w:val="24"/>
          <w:szCs w:val="24"/>
          <w:shd w:val="clear" w:color="auto" w:fill="auto"/>
          <w:highlight w:val="white"/>
          <w:smallCaps w:val="0"/>
          <w:caps w:val="0"/>
          <w:rFonts w:ascii="Times New Roman" w:eastAsia="Times New Roman" w:hAnsi="Times New Roman" w:cs="Times New Roman"/>
        </w:rPr>
        <w:t xml:space="preserve">it a dependable tool for individuals and businesses engaged in currency conversion activitie</w:t>
      </w:r>
      <w:r>
        <w:rPr>
          <w:sz w:val="32"/>
          <w:szCs w:val="32"/>
          <w:shd w:val="clear" w:color="auto" w:fill="auto"/>
          <w:rFonts w:eastAsia="Times New Roman" w:cs="Times New Roman"/>
        </w:rPr>
        <w:t>s</w:t>
      </w:r>
      <w:r>
        <w:rPr>
          <w:sz w:val="28"/>
          <w:szCs w:val="28"/>
          <w:shd w:val="clear" w:color="auto" w:fill="auto"/>
          <w:rFonts w:eastAsia="Times New Roman" w:cs="Times New Roman"/>
        </w:rPr>
        <w:t>.</w:t>
      </w:r>
    </w:p>
    <w:p>
      <w:pPr>
        <w:spacing w:lineRule="auto" w:line="360"/>
        <w:ind w:left="20" w:right="920" w:firstLine="0"/>
        <w:rPr>
          <w:sz w:val="28"/>
          <w:szCs w:val="28"/>
          <w:shd w:val="clear" w:color="auto" w:fill="auto"/>
        </w:rPr>
      </w:pPr>
    </w:p>
    <w:p>
      <w:pPr>
        <w:spacing w:lineRule="auto" w:line="360"/>
        <w:rPr>
          <w:sz w:val="24"/>
          <w:szCs w:val="24"/>
          <w:shd w:val="clear" w:color="auto" w:fill="auto"/>
        </w:rPr>
      </w:pP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1. Clean and Professional Design: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visually appealing layout that reflects the individual's style and profession.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Consistent use of colors, fonts, and imagery to create a cohesive look.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2. Responsive Design: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Ensure the portfolio is mobile-friendly and looks great on all devices (desktops, tablets,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>smartphones).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3. Showcase of Work: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gallery or grid layout to display projects, artwork, or case studies.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High-quality images or videos with the option to click for more details.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4. Project Descriptions: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Brief descriptions or case studies for each project, including the context, process, and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>outcomes.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Information about the tools and technologies used.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5. About Me Section: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personal introduction that highlights background, skills, and professional journey.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professional photo to add a personal touch.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6. Contact Information: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dedicated contact form for inquiries, along with email and social media links.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Clear call-to-action buttons for easy communication.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7. Testimonials: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Client or colleague testimonials to build credibility and trust.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Option to include logos of companies or clients worked with.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8. Blog or Insights Section (Optional):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space for sharing articles, thoughts, or insights related to the field.                       7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Helps establish expertise and engage with the audience.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9. Social Media Integration: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Links to social media profiles (LinkedIn, Instagram, Twitter, etc.) for further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>engagement.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10.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Social sharing buttons for projects or blog posts.</w:t>
      </w:r>
    </w:p>
    <w:p>
      <w:pPr>
        <w:rPr>
          <w:b w:val="1"/>
          <w:sz w:val="32"/>
          <w:szCs w:val="32"/>
          <w:shd w:val="clear" w:color="auto" w:fill="auto"/>
          <w:rFonts w:eastAsia="Times New Roman" w:cs="Times New Roman"/>
        </w:rPr>
      </w:pPr>
      <w:r>
        <w:rPr>
          <w:shd w:val="clear" w:color="auto" w:fill="auto"/>
        </w:rPr>
        <w:br/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318"/>
        <w:rPr>
          <w:sz w:val="20"/>
          <w:szCs w:val="20"/>
          <w:shd w:val="clear" w:color="auto" w:fill="auto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>8</w:t>
      </w:r>
      <w:r>
        <w:rPr>
          <w:sz w:val="20"/>
        </w:rPr>
        <w:drawing>
          <wp:inline distT="0" distB="0" distL="0" distR="0">
            <wp:extent cx="170815" cy="160020"/>
            <wp:effectExtent l="0" t="0" r="0" b="0"/>
            <wp:docPr id="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/Users/apple/Library/Group Containers/L48J367XN4.com.infraware.PolarisOffice/EngineTemp/4629/image2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0655"/>
                    </a:xfrm>
                    <a:prstGeom prst="rect"/>
                    <a:noFill/>
                    <a:ln cap="flat"/>
                  </pic:spPr>
                </pic:pic>
              </a:graphicData>
            </a:graphic>
          </wp:inline>
        </w:drawing>
      </w:r>
    </w:p>
    <w:p>
      <w:pPr>
        <w:sectPr>
          <w15:footnoteColumns w:val="1"/>
          <w:pgSz w:w="12240" w:h="15840"/>
          <w:pgMar w:top="1440" w:left="1440" w:bottom="410" w:right="920" w:header="0" w:footer="0" w:gutter="0"/>
          <w:pgNumType w:fmt="decimal"/>
          <w:docGrid w:type="default" w:linePitch="100" w:charSpace="4096"/>
        </w:sectPr>
        <w:spacing w:lineRule="auto" w:line="232"/>
        <w:ind w:left="3500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 xml:space="preserve">DEPARTMENT OF CSE</w:t>
      </w:r>
      <w:bookmarkStart w:id="7" w:name="page8"/>
      <w:bookmarkEnd w:id="7"/>
    </w:p>
    <w:p>
      <w:pPr>
        <w:ind w:left="1881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 xml:space="preserve">PROJECT ADVANTAGES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45"/>
        <w:rPr>
          <w:sz w:val="20"/>
          <w:szCs w:val="20"/>
          <w:shd w:val="clear" w:color="auto" w:fill="auto"/>
        </w:rPr>
      </w:pPr>
    </w:p>
    <w:p>
      <w:pPr>
        <w:numPr>
          <w:numId w:val="0"/>
          <w:ilvl w:val="0"/>
        </w:numPr>
        <w:jc w:val="both"/>
        <w:spacing w:lineRule="auto" w:line="271"/>
        <w:ind w:left="0" w:right="0" w:firstLine="0"/>
        <w:tabs>
          <w:tab w:val="left" w:pos="421"/>
        </w:tabs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1. Professional Presentation: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portfolio website allows individuals to present their work in a polished and professional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manner, enhancing their credibility and reputation in their field.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2. Showcase of Skills and Work: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It provides a platform to showcase a diverse range of projects, skills, and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accomplishments, allowing potential clients or employers to see the breadth and depth of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one’s expertise.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3. Personal Branding: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portfolio website helps establish and promote a personal brand, allowing individuals to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communicate their unique style, values, and professional identity.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4. Increased Visibility: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An online portfolio can improve visibility in search engines, making it easier for potential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clients or employers to discover the individual’s work.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5. Accessibility: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A portfolio website is accessible 24/7, allowing visitors to view work at their convenience,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regardless of time or location.</w:t>
      </w: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6. Control Over Content:</w:t>
      </w:r>
    </w:p>
    <w:p>
      <w:pPr>
        <w:jc w:val="left"/>
        <w:ind w:lef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Courier New" w:eastAsia="__Inter_d65c78" w:hAnsi="__Inter_d65c78" w:cs="__Inter_d65c78"/>
        </w:rPr>
        <w:t>o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  Individuals have complete control over the content, design, and layout of their portfolio,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allowing for customization that reflects their personal style and professional goals.</w:t>
      </w:r>
    </w:p>
    <w:p>
      <w:pPr>
        <w:numPr>
          <w:numId w:val="0"/>
          <w:ilvl w:val="0"/>
        </w:numPr>
        <w:jc w:val="both"/>
        <w:spacing w:lineRule="auto" w:line="271"/>
        <w:ind w:left="0" w:right="0" w:firstLine="0"/>
        <w:tabs>
          <w:tab w:val="left" w:pos="421"/>
        </w:tabs>
        <w:rPr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</w:p>
    <w:p>
      <w:pPr>
        <w:jc w:val="right"/>
        <w:rPr>
          <w:shd w:val="clear" w:color="auto" w:fill="auto"/>
          <w:rFonts w:eastAsia="Times New Roman" w:cs="Times New Roman"/>
        </w:rPr>
      </w:pPr>
      <w:r>
        <w:rPr>
          <w:shd w:val="clear" w:color="auto" w:fill="auto"/>
          <w:rFonts w:eastAsia="Times New Roman" w:cs="Times New Roman"/>
        </w:rPr>
        <w:t xml:space="preserve">9  </w:t>
      </w:r>
    </w:p>
    <w:p>
      <w:pPr>
        <w:jc w:val="center"/>
        <w:rPr>
          <w:shd w:val="clear" w:color="auto" w:fill="auto"/>
          <w:rFonts w:eastAsia="Times New Roman" w:cs="Times New Roman"/>
        </w:rPr>
      </w:pPr>
      <w:r>
        <w:rPr>
          <w:shd w:val="clear" w:color="auto" w:fill="auto"/>
          <w:rFonts w:eastAsia="Times New Roman" w:cs="Times New Roman"/>
        </w:rPr>
        <w:t xml:space="preserve">DEPARTMENT OF CSE</w:t>
      </w:r>
      <w:bookmarkStart w:id="8" w:name="page9"/>
    </w:p>
    <w:p>
      <w:pPr>
        <w:sectPr>
          <w15:footnoteColumns w:val="1"/>
          <w:pgSz w:w="12240" w:h="15840"/>
          <w:pgMar w:top="1199" w:left="1099" w:bottom="410" w:right="920" w:header="0" w:footer="0" w:gutter="0"/>
          <w:pgNumType w:fmt="decimal"/>
          <w:docGrid w:type="default" w:linePitch="100" w:charSpace="4096"/>
        </w:sectPr>
        <w:jc w:val="both"/>
        <w:spacing w:lineRule="auto" w:line="232"/>
        <w:ind w:right="279" w:firstLine="0"/>
        <w:rPr>
          <w:sz w:val="24"/>
          <w:szCs w:val="24"/>
          <w:shd w:val="clear" w:color="auto" w:fill="auto"/>
        </w:rPr>
      </w:pPr>
      <w:bookmarkEnd w:id="8"/>
    </w:p>
    <w:p>
      <w:pPr>
        <w:ind w:right="279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>RESULTS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2"/>
        <w:rPr>
          <w:sz w:val="20"/>
          <w:szCs w:val="20"/>
          <w:shd w:val="clear" w:color="auto" w:fill="auto"/>
        </w:rPr>
      </w:pPr>
    </w:p>
    <w:p>
      <w:pPr>
        <w:numPr>
          <w:numId w:val="8"/>
          <w:ilvl w:val="0"/>
        </w:numPr>
        <w:tabs>
          <w:tab w:val="left" w:pos="361"/>
        </w:tabs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42"/>
        <w:rPr>
          <w:sz w:val="20"/>
          <w:szCs w:val="20"/>
          <w:shd w:val="clear" w:color="auto" w:fill="auto"/>
        </w:rPr>
      </w:pPr>
    </w:p>
    <w:p>
      <w:pPr>
        <w:jc w:val="both"/>
        <w:spacing w:lineRule="auto" w:line="232"/>
        <w:ind w:right="279" w:firstLine="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6305550" cy="3550920"/>
            <wp:effectExtent l="0" t="0" r="0" b="0"/>
            <wp:docPr id="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Users/apple/Library/Group Containers/L48J367XN4.com.infraware.PolarisOffice/EngineTemp/4629/fImage189675161499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6185" cy="35515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  <w:r>
        <w:rPr>
          <w:shd w:val="clear" w:color="auto" w:fill="auto"/>
        </w:rPr>
        <w:t xml:space="preserve">Home Page</w:t>
      </w: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</w:p>
    <w:p>
      <w:pPr>
        <w:jc w:val="center"/>
        <w:spacing w:lineRule="auto" w:line="232"/>
        <w:ind w:right="279" w:firstLine="0"/>
        <w:rPr>
          <w:shd w:val="clear" w:color="auto" w:fill="auto"/>
          <w:rFonts w:eastAsia="Times New Roman" w:cs="Times New Roman"/>
        </w:rPr>
      </w:pPr>
      <w:r>
        <w:rPr>
          <w:shd w:val="clear" w:color="auto" w:fill="auto"/>
          <w:rFonts w:eastAsia="Times New Roman" w:cs="Times New Roman"/>
        </w:rPr>
        <w:t xml:space="preserve">DEPARTMENT OF CSE</w:t>
      </w:r>
      <w:bookmarkStart w:id="9" w:name="page140"/>
      <w:bookmarkEnd w:id="9"/>
    </w:p>
    <w:p>
      <w:pPr>
        <w:sectPr>
          <w15:footnoteColumns w:val="1"/>
          <w:pgSz w:w="12240" w:h="15840"/>
          <w:pgMar w:top="1199" w:left="1099" w:bottom="410" w:right="920" w:header="0" w:footer="0" w:gutter="0"/>
          <w:pgNumType w:fmt="decimal"/>
          <w:docGrid w:type="default" w:linePitch="100" w:charSpace="4096"/>
        </w:sectPr>
        <w:jc w:val="right"/>
        <w:spacing w:lineRule="auto" w:line="232"/>
        <w:ind w:right="279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>10</w:t>
      </w:r>
      <w:bookmarkStart w:id="10" w:name="page13"/>
      <w:bookmarkEnd w:id="10"/>
    </w:p>
    <w:p>
      <w:pPr>
        <w:jc w:val="center"/>
        <w:ind w:right="280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>CONCLUSION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362"/>
        <w:rPr>
          <w:sz w:val="20"/>
          <w:szCs w:val="20"/>
          <w:shd w:val="clear" w:color="auto" w:fill="auto"/>
        </w:rPr>
      </w:pPr>
    </w:p>
    <w:p>
      <w:pPr>
        <w:jc w:val="left"/>
        <w:spacing w:lineRule="auto" w:line="391" w:before="0" w:after="0"/>
        <w:ind w:left="0" w:right="0" w:firstLine="0"/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</w:pP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The development of a portfolio website that addresses these challenges will empower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individuals to effectively showcase their work, enhance their online presence, and connect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with potential clients or employers. By focusing on user experience, design flexibility, and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visibility, we can create a valuable tool that meets the diverse needs of professionals in </w:t>
      </w:r>
      <w:r>
        <w:rPr>
          <w:spacing w:val="0"/>
          <w:i w:val="0"/>
          <w:b w:val="0"/>
          <w:color w:val="374151"/>
          <w:sz w:val="24"/>
          <w:szCs w:val="24"/>
          <w:shd w:val="clear" w:color="auto" w:fill="auto"/>
          <w:rFonts w:ascii="__Inter_d65c78" w:eastAsia="__Inter_d65c78" w:hAnsi="__Inter_d65c78" w:cs="__Inter_d65c78"/>
        </w:rPr>
        <w:t xml:space="preserve">various fields.</w:t>
      </w:r>
    </w:p>
    <w:p>
      <w:pPr>
        <w:rPr>
          <w:sz w:val="20"/>
          <w:szCs w:val="20"/>
          <w:shd w:val="clear" w:color="auto" w:fill="auto"/>
        </w:rPr>
      </w:pPr>
      <w:r>
        <w:rPr>
          <w:shd w:val="clear" w:color="auto" w:fill="auto"/>
        </w:rPr>
        <w:br/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97"/>
        <w:rPr>
          <w:sz w:val="20"/>
          <w:szCs w:val="20"/>
          <w:shd w:val="clear" w:color="auto" w:fill="auto"/>
        </w:rPr>
      </w:pPr>
    </w:p>
    <w:p>
      <w:pPr>
        <w:jc w:val="right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>11</w:t>
      </w:r>
      <w:r>
        <w:rPr>
          <w:sz w:val="20"/>
        </w:rPr>
        <w:drawing>
          <wp:inline distT="0" distB="0" distL="0" distR="0">
            <wp:extent cx="170815" cy="160020"/>
            <wp:effectExtent l="0" t="0" r="0" b="0"/>
            <wp:docPr id="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/Users/apple/Library/Group Containers/L48J367XN4.com.infraware.PolarisOffice/EngineTemp/4629/image2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06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ectPr>
          <w15:footnoteColumns w:val="1"/>
          <w:pgSz w:w="12240" w:h="15840"/>
          <w:pgMar w:top="1199" w:left="1100" w:bottom="410" w:right="920" w:header="0" w:footer="0" w:gutter="0"/>
          <w:pgNumType w:fmt="decimal"/>
          <w:docGrid w:type="default" w:linePitch="100" w:charSpace="4096"/>
        </w:sectPr>
        <w:jc w:val="center"/>
        <w:spacing w:lineRule="auto" w:line="232"/>
        <w:ind w:right="280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 xml:space="preserve">DEPARTMENT OF CSE</w:t>
      </w:r>
      <w:bookmarkStart w:id="11" w:name="page14"/>
      <w:bookmarkEnd w:id="11"/>
    </w:p>
    <w:p>
      <w:pPr>
        <w:spacing w:lineRule="exact" w:line="126"/>
        <w:rPr>
          <w:sz w:val="20"/>
          <w:szCs w:val="20"/>
          <w:shd w:val="clear" w:color="auto" w:fill="auto"/>
        </w:rPr>
      </w:pPr>
    </w:p>
    <w:p>
      <w:pPr>
        <w:ind w:left="2141" w:firstLine="0"/>
        <w:rPr>
          <w:shd w:val="clear" w:color="auto" w:fill="auto"/>
        </w:rPr>
      </w:pPr>
      <w:r>
        <w:rPr>
          <w:b w:val="1"/>
          <w:sz w:val="52"/>
          <w:szCs w:val="52"/>
          <w:u w:val="single" w:color="FFFFFF"/>
          <w:shd w:val="clear" w:color="auto" w:fill="auto"/>
          <w:rFonts w:eastAsia="Times New Roman" w:cs="Times New Roman"/>
        </w:rPr>
        <w:t xml:space="preserve">LIST OF REFERENCES</w:t>
      </w: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00"/>
        <w:rPr>
          <w:sz w:val="20"/>
          <w:szCs w:val="20"/>
          <w:shd w:val="clear" w:color="auto" w:fill="auto"/>
        </w:rPr>
      </w:pPr>
    </w:p>
    <w:p>
      <w:pPr>
        <w:spacing w:lineRule="exact" w:line="214"/>
        <w:rPr>
          <w:sz w:val="20"/>
          <w:szCs w:val="20"/>
          <w:shd w:val="clear" w:color="auto" w:fill="auto"/>
        </w:rPr>
      </w:pPr>
    </w:p>
    <w:p>
      <w:pPr>
        <w:numPr>
          <w:numId w:val="11"/>
          <w:ilvl w:val="0"/>
        </w:numPr>
        <w:tabs>
          <w:tab w:val="left" w:pos="361"/>
        </w:tabs>
        <w:rPr>
          <w:shd w:val="clear" w:color="auto" w:fill="auto"/>
        </w:rPr>
      </w:pPr>
      <w:r>
        <w:rPr>
          <w:shd w:val="clear" w:color="auto" w:fill="auto"/>
          <w:lang w:val="en-US"/>
        </w:rPr>
        <w:t xml:space="preserve">For code references we've used </w:t>
      </w:r>
      <w:r>
        <w:fldChar w:fldCharType="begin"/>
      </w:r>
      <w:r>
        <w:instrText xml:space="preserve">HYPERLINK "http://www.w3schools.com"</w:instrText>
      </w:r>
      <w:r>
        <w:fldChar w:fldCharType="separate"/>
      </w:r>
      <w:r>
        <w:rPr>
          <w:rStyle w:val="PO151"/>
          <w:shd w:val="clear" w:color="auto" w:fill="auto"/>
          <w:lang w:val="en-US"/>
        </w:rPr>
        <w:t>w</w:t>
      </w:r>
      <w:r>
        <w:rPr>
          <w:rStyle w:val="PO151"/>
          <w:shd w:val="clear" w:color="auto" w:fill="auto"/>
          <w:lang w:val="en-US"/>
        </w:rPr>
        <w:t>3</w:t>
      </w:r>
      <w:r>
        <w:rPr>
          <w:rStyle w:val="PO151"/>
          <w:shd w:val="clear" w:color="auto" w:fill="auto"/>
          <w:lang w:val="en-US"/>
        </w:rPr>
        <w:t>s</w:t>
      </w:r>
      <w:r>
        <w:rPr>
          <w:rStyle w:val="PO151"/>
          <w:shd w:val="clear" w:color="auto" w:fill="auto"/>
          <w:lang w:val="en-US"/>
        </w:rPr>
        <w:t>c</w:t>
      </w:r>
      <w:r>
        <w:rPr>
          <w:rStyle w:val="PO151"/>
          <w:shd w:val="clear" w:color="auto" w:fill="auto"/>
          <w:lang w:val="en-US"/>
        </w:rPr>
        <w:t>h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l</w:t>
      </w:r>
      <w:r>
        <w:rPr>
          <w:rStyle w:val="PO151"/>
          <w:shd w:val="clear" w:color="auto" w:fill="auto"/>
          <w:lang w:val="en-US"/>
        </w:rPr>
        <w:t>s</w:t>
      </w:r>
      <w:r>
        <w:rPr>
          <w:color w:val="auto"/>
          <w:shd w:val="clear" w:color="auto" w:fill="auto"/>
          <w:rFonts w:ascii="Times New Roman" w:eastAsia="Times New Roman" w:hAnsi="Times New Roman" w:cs="Times New Roman"/>
        </w:rPr>
        <w:fldChar w:fldCharType="end"/>
      </w:r>
    </w:p>
    <w:p>
      <w:pPr>
        <w:numPr>
          <w:numId w:val="11"/>
          <w:ilvl w:val="0"/>
        </w:numPr>
        <w:tabs>
          <w:tab w:val="left" w:pos="361"/>
        </w:tabs>
        <w:rPr>
          <w:shd w:val="clear" w:color="auto" w:fill="auto"/>
        </w:rPr>
      </w:pPr>
      <w:r>
        <w:rPr>
          <w:shd w:val="clear" w:color="auto" w:fill="auto"/>
          <w:lang w:val="en-US"/>
        </w:rPr>
        <w:t xml:space="preserve">For any kind of queries about CSS we've used </w:t>
      </w:r>
      <w:r>
        <w:fldChar w:fldCharType="begin"/>
      </w:r>
      <w:r>
        <w:instrText xml:space="preserve">HYPERLINK "https://developer.mozilla.org/en-US/docs/Web/CSS"</w:instrText>
      </w:r>
      <w:r>
        <w:fldChar w:fldCharType="separate"/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z</w:t>
      </w:r>
      <w:r>
        <w:rPr>
          <w:rStyle w:val="PO151"/>
          <w:shd w:val="clear" w:color="auto" w:fill="auto"/>
          <w:lang w:val="en-US"/>
        </w:rPr>
        <w:t>i</w:t>
      </w:r>
      <w:r>
        <w:rPr>
          <w:rStyle w:val="PO151"/>
          <w:shd w:val="clear" w:color="auto" w:fill="auto"/>
          <w:lang w:val="en-US"/>
        </w:rPr>
        <w:t>l</w:t>
      </w:r>
      <w:r>
        <w:rPr>
          <w:rStyle w:val="PO151"/>
          <w:shd w:val="clear" w:color="auto" w:fill="auto"/>
          <w:lang w:val="en-US"/>
        </w:rPr>
        <w:t>l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d</w:t>
      </w:r>
      <w:r>
        <w:rPr>
          <w:rStyle w:val="PO151"/>
          <w:shd w:val="clear" w:color="auto" w:fill="auto"/>
          <w:lang w:val="en-US"/>
        </w:rPr>
        <w:t>n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d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c</w:t>
      </w:r>
      <w:r>
        <w:rPr>
          <w:rStyle w:val="PO151"/>
          <w:shd w:val="clear" w:color="auto" w:fill="auto"/>
          <w:lang w:val="en-US"/>
        </w:rPr>
        <w:t>u</w:t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e</w:t>
      </w:r>
      <w:r>
        <w:rPr>
          <w:rStyle w:val="PO151"/>
          <w:shd w:val="clear" w:color="auto" w:fill="auto"/>
          <w:lang w:val="en-US"/>
        </w:rPr>
        <w:t>n</w:t>
      </w:r>
      <w:r>
        <w:rPr>
          <w:rStyle w:val="PO151"/>
          <w:shd w:val="clear" w:color="auto" w:fill="auto"/>
          <w:lang w:val="en-US"/>
        </w:rPr>
        <w:t>t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>t</w:t>
      </w:r>
      <w:r>
        <w:rPr>
          <w:rStyle w:val="PO151"/>
          <w:shd w:val="clear" w:color="auto" w:fill="auto"/>
          <w:lang w:val="en-US"/>
        </w:rPr>
        <w:t>i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n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f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r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c</w:t>
      </w:r>
      <w:r>
        <w:rPr>
          <w:rStyle w:val="PO151"/>
          <w:shd w:val="clear" w:color="auto" w:fill="auto"/>
          <w:lang w:val="en-US"/>
        </w:rPr>
        <w:t>s</w:t>
      </w:r>
      <w:r>
        <w:rPr>
          <w:rStyle w:val="PO151"/>
          <w:shd w:val="clear" w:color="auto" w:fill="auto"/>
          <w:lang w:val="en-US"/>
        </w:rPr>
        <w:t>s</w:t>
      </w:r>
      <w:r>
        <w:rPr>
          <w:color w:val="auto"/>
          <w:shd w:val="clear" w:color="auto" w:fill="auto"/>
          <w:rFonts w:ascii="Times New Roman" w:eastAsia="Times New Roman" w:hAnsi="Times New Roman" w:cs="Times New Roman"/>
        </w:rPr>
        <w:fldChar w:fldCharType="end"/>
      </w:r>
    </w:p>
    <w:p>
      <w:pPr>
        <w:numPr>
          <w:numId w:val="11"/>
          <w:ilvl w:val="0"/>
        </w:numPr>
        <w:tabs>
          <w:tab w:val="left" w:pos="361"/>
        </w:tabs>
        <w:rPr>
          <w:shd w:val="clear" w:color="auto" w:fill="auto"/>
        </w:rPr>
      </w:pPr>
      <w:r>
        <w:rPr>
          <w:shd w:val="clear" w:color="auto" w:fill="auto"/>
          <w:lang w:val="en-US"/>
        </w:rPr>
        <w:t xml:space="preserve">For Research Purposes we've used </w:t>
      </w:r>
      <w:r>
        <w:fldChar w:fldCharType="begin"/>
      </w:r>
      <w:r>
        <w:instrText xml:space="preserve">HYPERLINK "http://www.wikipedia.org."</w:instrText>
      </w:r>
      <w:r>
        <w:fldChar w:fldCharType="separate"/>
      </w:r>
      <w:r>
        <w:rPr>
          <w:rStyle w:val="PO151"/>
          <w:shd w:val="clear" w:color="auto" w:fill="auto"/>
          <w:lang w:val="en-US"/>
        </w:rPr>
        <w:t>W</w:t>
      </w:r>
      <w:r>
        <w:rPr>
          <w:color w:val="auto"/>
          <w:shd w:val="clear" w:color="auto" w:fill="auto"/>
          <w:rFonts w:ascii="Times New Roman" w:eastAsia="Times New Roman" w:hAnsi="Times New Roman" w:cs="Times New Roman"/>
        </w:rPr>
        <w:fldChar w:fldCharType="end"/>
      </w:r>
      <w:r>
        <w:fldChar w:fldCharType="begin"/>
      </w:r>
      <w:r>
        <w:instrText xml:space="preserve">HYPERLINK "http://www.wikipedia.org."</w:instrText>
      </w:r>
      <w:r>
        <w:fldChar w:fldCharType="separate"/>
      </w:r>
      <w:r>
        <w:rPr>
          <w:rStyle w:val="PO151"/>
          <w:shd w:val="clear" w:color="auto" w:fill="auto"/>
          <w:lang w:val="en-US"/>
        </w:rPr>
        <w:t>i</w:t>
      </w:r>
      <w:r>
        <w:rPr>
          <w:rStyle w:val="PO151"/>
          <w:shd w:val="clear" w:color="auto" w:fill="auto"/>
          <w:lang w:val="en-US"/>
        </w:rPr>
        <w:t>k</w:t>
      </w:r>
      <w:r>
        <w:rPr>
          <w:rStyle w:val="PO151"/>
          <w:shd w:val="clear" w:color="auto" w:fill="auto"/>
          <w:lang w:val="en-US"/>
        </w:rPr>
        <w:t>i</w:t>
      </w:r>
      <w:r>
        <w:rPr>
          <w:rStyle w:val="PO151"/>
          <w:shd w:val="clear" w:color="auto" w:fill="auto"/>
          <w:lang w:val="en-US"/>
        </w:rPr>
        <w:t>p</w:t>
      </w:r>
      <w:r>
        <w:rPr>
          <w:rStyle w:val="PO151"/>
          <w:shd w:val="clear" w:color="auto" w:fill="auto"/>
          <w:lang w:val="en-US"/>
        </w:rPr>
        <w:t>e</w:t>
      </w:r>
      <w:r>
        <w:rPr>
          <w:rStyle w:val="PO151"/>
          <w:shd w:val="clear" w:color="auto" w:fill="auto"/>
          <w:lang w:val="en-US"/>
        </w:rPr>
        <w:t>d</w:t>
      </w:r>
      <w:r>
        <w:rPr>
          <w:rStyle w:val="PO151"/>
          <w:shd w:val="clear" w:color="auto" w:fill="auto"/>
          <w:lang w:val="en-US"/>
        </w:rPr>
        <w:t>i</w:t>
      </w:r>
      <w:r>
        <w:rPr>
          <w:rStyle w:val="PO151"/>
          <w:shd w:val="clear" w:color="auto" w:fill="auto"/>
          <w:lang w:val="en-US"/>
        </w:rPr>
        <w:t>a</w:t>
      </w:r>
      <w:r>
        <w:rPr>
          <w:color w:val="auto"/>
          <w:shd w:val="clear" w:color="auto" w:fill="auto"/>
          <w:rFonts w:ascii="Times New Roman" w:eastAsia="Times New Roman" w:hAnsi="Times New Roman" w:cs="Times New Roman"/>
        </w:rPr>
        <w:fldChar w:fldCharType="end"/>
      </w:r>
    </w:p>
    <w:p>
      <w:pPr>
        <w:numPr>
          <w:numId w:val="11"/>
          <w:ilvl w:val="0"/>
        </w:numPr>
        <w:tabs>
          <w:tab w:val="left" w:pos="361"/>
        </w:tabs>
        <w:rPr>
          <w:shd w:val="clear" w:color="auto" w:fill="auto"/>
        </w:rPr>
      </w:pPr>
      <w:r>
        <w:rPr>
          <w:shd w:val="clear" w:color="auto" w:fill="auto"/>
          <w:lang w:val="en-US"/>
        </w:rPr>
        <w:t xml:space="preserve">We have taken inspiration from Some popular learning website such as - </w:t>
      </w:r>
      <w:r>
        <w:fldChar w:fldCharType="begin"/>
      </w:r>
      <w:r>
        <w:instrText xml:space="preserve">HYPERLINK "https://www.pw.live/"</w:instrText>
      </w:r>
      <w:r>
        <w:fldChar w:fldCharType="separate"/>
      </w:r>
      <w:r>
        <w:rPr>
          <w:rStyle w:val="PO151"/>
          <w:shd w:val="clear" w:color="auto" w:fill="auto"/>
          <w:lang w:val="en-US"/>
        </w:rPr>
        <w:t>P</w:t>
      </w:r>
      <w:r>
        <w:rPr>
          <w:rStyle w:val="PO151"/>
          <w:shd w:val="clear" w:color="auto" w:fill="auto"/>
          <w:lang w:val="en-US"/>
        </w:rPr>
        <w:t>h</w:t>
      </w:r>
      <w:r>
        <w:rPr>
          <w:rStyle w:val="PO151"/>
          <w:shd w:val="clear" w:color="auto" w:fill="auto"/>
          <w:lang w:val="en-US"/>
        </w:rPr>
        <w:t>y</w:t>
      </w:r>
      <w:r>
        <w:rPr>
          <w:rStyle w:val="PO151"/>
          <w:shd w:val="clear" w:color="auto" w:fill="auto"/>
          <w:lang w:val="en-US"/>
        </w:rPr>
        <w:t>s</w:t>
      </w:r>
      <w:r>
        <w:rPr>
          <w:rStyle w:val="PO151"/>
          <w:shd w:val="clear" w:color="auto" w:fill="auto"/>
          <w:lang w:val="en-US"/>
        </w:rPr>
        <w:t>i</w:t>
      </w:r>
      <w:r>
        <w:rPr>
          <w:rStyle w:val="PO151"/>
          <w:shd w:val="clear" w:color="auto" w:fill="auto"/>
          <w:lang w:val="en-US"/>
        </w:rPr>
        <w:t>c</w:t>
      </w:r>
      <w:r>
        <w:rPr>
          <w:rStyle w:val="PO151"/>
          <w:shd w:val="clear" w:color="auto" w:fill="auto"/>
          <w:lang w:val="en-US"/>
        </w:rPr>
        <w:t>s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w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>l</w:t>
      </w:r>
      <w:r>
        <w:rPr>
          <w:rStyle w:val="PO151"/>
          <w:shd w:val="clear" w:color="auto" w:fill="auto"/>
          <w:lang w:val="en-US"/>
        </w:rPr>
        <w:t>l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>h</w:t>
      </w:r>
      <w:r>
        <w:rPr>
          <w:color w:val="auto"/>
          <w:shd w:val="clear" w:color="auto" w:fill="auto"/>
          <w:rFonts w:ascii="Times New Roman" w:eastAsia="Times New Roman" w:hAnsi="Times New Roman" w:cs="Times New Roman"/>
        </w:rPr>
        <w:fldChar w:fldCharType="end"/>
      </w:r>
      <w:r>
        <w:rPr>
          <w:shd w:val="clear" w:color="auto" w:fill="auto"/>
          <w:lang w:val="en-US"/>
        </w:rPr>
        <w:t xml:space="preserve"> and </w:t>
      </w:r>
      <w:r>
        <w:fldChar w:fldCharType="begin"/>
      </w:r>
      <w:r>
        <w:instrText xml:space="preserve">HYPERLINK "https://unacademy.com/"</w:instrText>
      </w:r>
      <w:r>
        <w:fldChar w:fldCharType="separate"/>
      </w:r>
      <w:r>
        <w:rPr>
          <w:rStyle w:val="PO151"/>
          <w:shd w:val="clear" w:color="auto" w:fill="auto"/>
          <w:lang w:val="en-US"/>
        </w:rPr>
        <w:t>U</w:t>
      </w:r>
      <w:r>
        <w:rPr>
          <w:rStyle w:val="PO151"/>
          <w:shd w:val="clear" w:color="auto" w:fill="auto"/>
          <w:lang w:val="en-US"/>
        </w:rPr>
        <w:t>n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>c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>d</w:t>
      </w:r>
      <w:r>
        <w:rPr>
          <w:rStyle w:val="PO151"/>
          <w:shd w:val="clear" w:color="auto" w:fill="auto"/>
          <w:lang w:val="en-US"/>
        </w:rPr>
        <w:t>e</w:t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y</w:t>
      </w:r>
      <w:r>
        <w:rPr>
          <w:color w:val="auto"/>
          <w:shd w:val="clear" w:color="auto" w:fill="auto"/>
          <w:rFonts w:ascii="Times New Roman" w:eastAsia="Times New Roman" w:hAnsi="Times New Roman" w:cs="Times New Roman"/>
        </w:rPr>
        <w:fldChar w:fldCharType="end"/>
      </w:r>
    </w:p>
    <w:p>
      <w:pPr>
        <w:numPr>
          <w:numId w:val="11"/>
          <w:ilvl w:val="0"/>
        </w:numPr>
        <w:tabs>
          <w:tab w:val="left" w:pos="361"/>
        </w:tabs>
        <w:rPr>
          <w:shd w:val="clear" w:color="auto" w:fill="auto"/>
        </w:rPr>
      </w:pPr>
      <w:r>
        <w:rPr>
          <w:shd w:val="clear" w:color="auto" w:fill="auto"/>
          <w:lang w:val="en-US"/>
        </w:rPr>
        <w:t xml:space="preserve">For any kind of queries about Html we've used</w:t>
      </w:r>
      <w:r>
        <w:fldChar w:fldCharType="begin"/>
      </w:r>
      <w:r>
        <w:instrText xml:space="preserve">HYPERLINK "https://developer.mozilla.org/en-US/docs/Web/HTML"</w:instrText>
      </w:r>
      <w:r>
        <w:fldChar w:fldCharType="separate"/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z</w:t>
      </w:r>
      <w:r>
        <w:rPr>
          <w:rStyle w:val="PO151"/>
          <w:shd w:val="clear" w:color="auto" w:fill="auto"/>
          <w:lang w:val="en-US"/>
        </w:rPr>
        <w:t>i</w:t>
      </w:r>
      <w:r>
        <w:rPr>
          <w:rStyle w:val="PO151"/>
          <w:shd w:val="clear" w:color="auto" w:fill="auto"/>
          <w:lang w:val="en-US"/>
        </w:rPr>
        <w:t>l</w:t>
      </w:r>
      <w:r>
        <w:rPr>
          <w:rStyle w:val="PO151"/>
          <w:shd w:val="clear" w:color="auto" w:fill="auto"/>
          <w:lang w:val="en-US"/>
        </w:rPr>
        <w:t>l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d</w:t>
      </w:r>
      <w:r>
        <w:rPr>
          <w:rStyle w:val="PO151"/>
          <w:shd w:val="clear" w:color="auto" w:fill="auto"/>
          <w:lang w:val="en-US"/>
        </w:rPr>
        <w:t>n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d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c</w:t>
      </w:r>
      <w:r>
        <w:rPr>
          <w:rStyle w:val="PO151"/>
          <w:shd w:val="clear" w:color="auto" w:fill="auto"/>
          <w:lang w:val="en-US"/>
        </w:rPr>
        <w:t>u</w:t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e</w:t>
      </w:r>
      <w:r>
        <w:rPr>
          <w:rStyle w:val="PO151"/>
          <w:shd w:val="clear" w:color="auto" w:fill="auto"/>
          <w:lang w:val="en-US"/>
        </w:rPr>
        <w:t>n</w:t>
      </w:r>
      <w:r>
        <w:rPr>
          <w:rStyle w:val="PO151"/>
          <w:shd w:val="clear" w:color="auto" w:fill="auto"/>
          <w:lang w:val="en-US"/>
        </w:rPr>
        <w:t>t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>t</w:t>
      </w:r>
      <w:r>
        <w:rPr>
          <w:rStyle w:val="PO151"/>
          <w:shd w:val="clear" w:color="auto" w:fill="auto"/>
          <w:lang w:val="en-US"/>
        </w:rPr>
        <w:t>i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n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f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r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H</w:t>
      </w:r>
      <w:r>
        <w:rPr>
          <w:rStyle w:val="PO151"/>
          <w:shd w:val="clear" w:color="auto" w:fill="auto"/>
          <w:lang w:val="en-US"/>
        </w:rPr>
        <w:t>T</w:t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L</w:t>
      </w:r>
      <w:r>
        <w:rPr>
          <w:color w:val="auto"/>
          <w:shd w:val="clear" w:color="auto" w:fill="auto"/>
          <w:rFonts w:ascii="Times New Roman" w:eastAsia="Times New Roman" w:hAnsi="Times New Roman" w:cs="Times New Roman"/>
        </w:rPr>
        <w:fldChar w:fldCharType="end"/>
      </w:r>
    </w:p>
    <w:p>
      <w:pPr>
        <w:numPr>
          <w:numId w:val="11"/>
          <w:ilvl w:val="0"/>
        </w:numPr>
        <w:tabs>
          <w:tab w:val="left" w:pos="361"/>
        </w:tabs>
        <w:rPr>
          <w:shd w:val="clear" w:color="auto" w:fill="auto"/>
        </w:rPr>
      </w:pPr>
      <w:r>
        <w:rPr>
          <w:shd w:val="clear" w:color="auto" w:fill="auto"/>
          <w:lang w:val="en-US"/>
        </w:rPr>
        <w:t xml:space="preserve">For Java Script queries we have used </w:t>
      </w:r>
      <w:r>
        <w:fldChar w:fldCharType="begin"/>
      </w:r>
      <w:r>
        <w:instrText xml:space="preserve">HYPERLINK "https://developer.mozilla.org/en-US/docs/Web/JavaScript"</w:instrText>
      </w:r>
      <w:r>
        <w:fldChar w:fldCharType="separate"/>
      </w:r>
      <w:r>
        <w:rPr>
          <w:rStyle w:val="PO151"/>
          <w:shd w:val="clear" w:color="auto" w:fill="auto"/>
          <w:lang w:val="en-US"/>
        </w:rPr>
        <w:t>M</w:t>
      </w:r>
      <w:r>
        <w:rPr>
          <w:rStyle w:val="PO151"/>
          <w:shd w:val="clear" w:color="auto" w:fill="auto"/>
          <w:lang w:val="en-US"/>
        </w:rPr>
        <w:t>d</w:t>
      </w:r>
      <w:r>
        <w:rPr>
          <w:rStyle w:val="PO151"/>
          <w:shd w:val="clear" w:color="auto" w:fill="auto"/>
          <w:lang w:val="en-US"/>
        </w:rPr>
        <w:t>n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f</w:t>
      </w:r>
      <w:r>
        <w:rPr>
          <w:rStyle w:val="PO151"/>
          <w:shd w:val="clear" w:color="auto" w:fill="auto"/>
          <w:lang w:val="en-US"/>
        </w:rPr>
        <w:t>o</w:t>
      </w:r>
      <w:r>
        <w:rPr>
          <w:rStyle w:val="PO151"/>
          <w:shd w:val="clear" w:color="auto" w:fill="auto"/>
          <w:lang w:val="en-US"/>
        </w:rPr>
        <w:t>r</w:t>
      </w:r>
      <w:r>
        <w:rPr>
          <w:rStyle w:val="PO151"/>
          <w:shd w:val="clear" w:color="auto" w:fill="auto"/>
          <w:lang w:val="en-US"/>
        </w:rPr>
        <w:t xml:space="preserve"> </w:t>
      </w:r>
      <w:r>
        <w:rPr>
          <w:rStyle w:val="PO151"/>
          <w:shd w:val="clear" w:color="auto" w:fill="auto"/>
          <w:lang w:val="en-US"/>
        </w:rPr>
        <w:t>J</w:t>
      </w:r>
      <w:r>
        <w:rPr>
          <w:rStyle w:val="PO151"/>
          <w:shd w:val="clear" w:color="auto" w:fill="auto"/>
          <w:lang w:val="en-US"/>
        </w:rPr>
        <w:t>a</w:t>
      </w:r>
      <w:r>
        <w:rPr>
          <w:rStyle w:val="PO151"/>
          <w:shd w:val="clear" w:color="auto" w:fill="auto"/>
          <w:lang w:val="en-US"/>
        </w:rPr>
        <w:t>v</w:t>
      </w:r>
      <w:r>
        <w:rPr>
          <w:rStyle w:val="PO151"/>
          <w:shd w:val="clear" w:color="auto" w:fill="auto"/>
          <w:lang w:val="en-US"/>
        </w:rPr>
        <w:t>a</w:t>
      </w:r>
      <w:r>
        <w:rPr>
          <w:color w:val="auto"/>
          <w:shd w:val="clear" w:color="auto" w:fill="auto"/>
          <w:rFonts w:ascii="Times New Roman" w:eastAsia="Times New Roman" w:hAnsi="Times New Roman" w:cs="Times New Roman"/>
        </w:rPr>
        <w:fldChar w:fldCharType="end"/>
      </w: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200"/>
        <w:rPr>
          <w:sz w:val="24"/>
          <w:szCs w:val="24"/>
          <w:shd w:val="clear" w:color="auto" w:fill="auto"/>
          <w:rFonts w:eastAsia="Arial" w:cs="Arial"/>
        </w:rPr>
      </w:pPr>
    </w:p>
    <w:p>
      <w:pPr>
        <w:spacing w:lineRule="exact" w:line="399"/>
        <w:rPr>
          <w:sz w:val="24"/>
          <w:szCs w:val="24"/>
          <w:shd w:val="clear" w:color="auto" w:fill="auto"/>
          <w:rFonts w:eastAsia="Arial" w:cs="Arial"/>
        </w:rPr>
      </w:pPr>
    </w:p>
    <w:p>
      <w:pPr>
        <w:jc w:val="right"/>
        <w:rPr>
          <w:shd w:val="clear" w:color="auto" w:fill="auto"/>
        </w:rPr>
      </w:pPr>
      <w:r>
        <w:rPr>
          <w:shd w:val="clear" w:color="auto" w:fill="auto"/>
        </w:rPr>
        <w:t>12</w:t>
      </w:r>
      <w:r>
        <w:rPr>
          <w:sz w:val="20"/>
        </w:rPr>
        <w:drawing>
          <wp:inline distT="0" distB="0" distL="0" distR="0">
            <wp:extent cx="170815" cy="160020"/>
            <wp:effectExtent l="0" t="0" r="0" b="0"/>
            <wp:docPr id="1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/Users/apple/Library/Group Containers/L48J367XN4.com.infraware.PolarisOffice/EngineTemp/4629/image2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06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lineRule="auto" w:line="232"/>
        <w:ind w:right="279" w:firstLine="0"/>
        <w:rPr>
          <w:shd w:val="clear" w:color="auto" w:fill="auto"/>
        </w:rPr>
      </w:pPr>
      <w:r>
        <w:rPr>
          <w:shd w:val="clear" w:color="auto" w:fill="auto"/>
          <w:rFonts w:eastAsia="Times New Roman" w:cs="Times New Roman"/>
        </w:rPr>
        <w:t xml:space="preserve">DEPARTMENT OF CSE</w:t>
      </w:r>
    </w:p>
    <w:sectPr>
      <w15:footnoteColumns w:val="1"/>
      <w:pgSz w:w="12240" w:h="15840"/>
      <w:pgMar w:top="1440" w:left="1099" w:bottom="410" w:right="920" w:header="0" w:footer="0" w:gutter="0"/>
      <w:pgNumType w:fmt="decimal"/>
      <w:docGrid w:type="default" w:linePitch="10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1"/>
    <w:family w:val="roman"/>
    <w:pitch w:val="variable"/>
    <w:sig w:usb0="00002000" w:usb1="00000000" w:usb2="00000000" w:usb3="00000000" w:csb0="00000000" w:csb1="00000000"/>
  </w:font>
  <w:font w:name="Liberation Serif">
    <w:altName w:val="Times New Roman"/>
    <w:panose1/>
    <w:charset w:val="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panose1/>
    <w:charset w:val="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after="0"/>
      <w:rPr>
        <w:color w:val="auto"/>
        <w:sz w:val="22"/>
        <w:szCs w:val="22"/>
        <w:shd w:val="clear" w:color="auto" w:fill="auto"/>
        <w:rFonts w:ascii="Times New Roman" w:eastAsia="Times New Roman" w:hAnsi="Times New Roman" w:cs="Times New Roman"/>
      </w:rPr>
    </w:pPr>
    <w:r>
      <w:rPr>
        <w:shd w:val="clear" w:color="auto" w:fill="auto"/>
      </w:rPr>
      <w:t xml:space="preserve">        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4CBDCEE0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1">
    <w:multiLevelType w:val="multilevel"/>
    <w:nsid w:val="2F000001"/>
    <w:tmpl w:val="2758EB96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2">
    <w:multiLevelType w:val="multilevel"/>
    <w:nsid w:val="2F000002"/>
    <w:tmpl w:val="24D2C922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3">
    <w:multiLevelType w:val="multilevel"/>
    <w:nsid w:val="2F000003"/>
    <w:tmpl w:val="3092DA2A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4">
    <w:multiLevelType w:val="multilevel"/>
    <w:nsid w:val="2F000004"/>
    <w:tmpl w:val="1F31253D"/>
    <w:lvl w:ilvl="0">
      <w:lvlJc w:val="left"/>
      <w:numFmt w:val="decimal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%1)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5">
    <w:multiLevelType w:val="multilevel"/>
    <w:nsid w:val="2F000005"/>
    <w:tmpl w:val="3983C7E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6">
    <w:multiLevelType w:val="multilevel"/>
    <w:nsid w:val="2F000006"/>
    <w:tmpl w:val="20B85755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7">
    <w:multiLevelType w:val="hybridMultilevel"/>
    <w:nsid w:val="2F000007"/>
    <w:tmpl w:val="4C6DAF28"/>
    <w:lvl w:ilvl="0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  <w:lvl w:ilvl="1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  <w:lvl w:ilvl="2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  <w:lvl w:ilvl="3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  <w:lvl w:ilvl="4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  <w:lvl w:ilvl="5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  <w:lvl w:ilvl="6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  <w:lvl w:ilvl="7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  <w:lvl w:ilvl="8">
      <w:lvlJc w:val="left"/>
      <w:numFmt w:val="bullet"/>
      <w:start w:val="1"/>
      <w:suff w:val="nothing"/>
      <w:pPr>
        <w:ind w:left="0" w:firstLine="0"/>
        <w:tabs>
          <w:tab w:val="left" w:pos="0"/>
        </w:tabs>
        <w:rPr/>
      </w:pPr>
      <w:rPr>
        <w:shd w:val="clear" w:color="auto" w:fill="auto"/>
      </w:rPr>
      <w:lvlText w:val=""/>
    </w:lvl>
  </w:abstractNum>
  <w:abstractNum w:abstractNumId="8">
    <w:multiLevelType w:val="hybridMultilevel"/>
    <w:nsid w:val="2F000008"/>
    <w:tmpl w:val="5B06826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Arial" w:hAnsi="Arial" w:hint="default"/>
      </w:rPr>
      <w:lvlText w:val="•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Arial" w:hAnsi="Arial" w:hint="default"/>
      </w:rPr>
      <w:lvlText w:val="•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  <w:rFonts w:ascii="Arial" w:hAnsi="Arial" w:hint="default"/>
      </w:rPr>
      <w:lvlText w:val="•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  <w:rFonts w:ascii="Arial" w:hAnsi="Arial" w:hint="default"/>
      </w:rPr>
      <w:lvlText w:val="•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  <w:rFonts w:ascii="Arial" w:hAnsi="Arial" w:hint="default"/>
      </w:rPr>
      <w:lvlText w:val="•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  <w:rFonts w:ascii="Arial" w:hAnsi="Arial" w:hint="default"/>
      </w:rPr>
      <w:lvlText w:val="•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  <w:rFonts w:ascii="Arial" w:hAnsi="Arial" w:hint="default"/>
      </w:rPr>
      <w:lvlText w:val="•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  <w:rFonts w:ascii="Arial" w:hAnsi="Arial" w:hint="default"/>
      </w:rPr>
      <w:lvlText w:val="•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  <w:rFonts w:ascii="Arial" w:hAnsi="Arial" w:hint="default"/>
      </w:rPr>
      <w:lvlText w:val="•"/>
    </w:lvl>
  </w:abstractNum>
  <w:abstractNum w:abstractNumId="9">
    <w:multiLevelType w:val="multilevel"/>
    <w:nsid w:val="2F000009"/>
    <w:tmpl w:val="2E5AB2D9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10">
    <w:multiLevelType w:val="multilevel"/>
    <w:nsid w:val="2F00000A"/>
    <w:tmpl w:val="2A93CC6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1">
    <w:multiLevelType w:val="multilevel"/>
    <w:nsid w:val="2F00000B"/>
    <w:tmpl w:val="33529159"/>
    <w:lvl w:ilvl="0">
      <w:lvlJc w:val="left"/>
      <w:numFmt w:val="decimal"/>
      <w:start w:val="4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2">
    <w:multiLevelType w:val="multilevel"/>
    <w:nsid w:val="2F00000C"/>
    <w:tmpl w:val="57C4747B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13">
    <w:multiLevelType w:val="hybridMultilevel"/>
    <w:nsid w:val="2F00000D"/>
    <w:tmpl w:val="48BB545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Wingdings" w:hAnsi="Wingdings" w:hint="default"/>
      </w:rPr>
      <w:lvlText w:val="§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Wingdings" w:hAnsi="Wingdings" w:hint="default"/>
      </w:rPr>
      <w:lvlText w:val="§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  <w:rFonts w:ascii="Wingdings" w:hAnsi="Wingdings" w:hint="default"/>
      </w:rPr>
      <w:lvlText w:val="§"/>
    </w:lvl>
  </w:abstractNum>
  <w:abstractNum w:abstractNumId="14">
    <w:multiLevelType w:val="multilevel"/>
    <w:nsid w:val="2F00000E"/>
    <w:tmpl w:val="289F16F1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abstractNum w:abstractNumId="15">
    <w:multiLevelType w:val="hybridMultilevel"/>
    <w:nsid w:val="2F00000F"/>
    <w:tmpl w:val="4A9B2D2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Wingdings" w:hAnsi="Wingdings" w:hint="default"/>
      </w:rPr>
      <w:lvlText w:val="Ø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Wingdings" w:hAnsi="Wingdings" w:hint="default"/>
      </w:rPr>
      <w:lvlText w:val="Ø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  <w:rFonts w:ascii="Wingdings" w:hAnsi="Wingdings" w:hint="default"/>
      </w:rPr>
      <w:lvlText w:val="Ø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  <w:rFonts w:ascii="Wingdings" w:hAnsi="Wingdings" w:hint="default"/>
      </w:rPr>
      <w:lvlText w:val="Ø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  <w:rFonts w:ascii="Wingdings" w:hAnsi="Wingdings" w:hint="default"/>
      </w:rPr>
      <w:lvlText w:val="Ø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  <w:rFonts w:ascii="Wingdings" w:hAnsi="Wingdings" w:hint="default"/>
      </w:rPr>
      <w:lvlText w:val="Ø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  <w:rFonts w:ascii="Wingdings" w:hAnsi="Wingdings" w:hint="default"/>
      </w:rPr>
      <w:lvlText w:val="Ø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  <w:rFonts w:ascii="Wingdings" w:hAnsi="Wingdings" w:hint="default"/>
      </w:rPr>
      <w:lvlText w:val="Ø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  <w:rFonts w:ascii="Wingdings" w:hAnsi="Wingdings" w:hint="default"/>
      </w:rPr>
      <w:lvlText w:val="Ø"/>
    </w:lvl>
  </w:abstractNum>
  <w:abstractNum w:abstractNumId="16">
    <w:multiLevelType w:val="multilevel"/>
    <w:nsid w:val="2F000010"/>
    <w:tmpl w:val="37B13027"/>
    <w:lvl w:ilvl="0">
      <w:lvlJc w:val="left"/>
      <w:numFmt w:val="bullet"/>
      <w:start w:val="1"/>
      <w:suff w:val="tab"/>
      <w:pPr>
        <w:ind w:left="0" w:firstLine="0"/>
        <w:tabs>
          <w:tab w:val="left" w:pos="0"/>
        </w:tabs>
        <w:rPr/>
      </w:pPr>
      <w:rPr>
        <w:shd w:val="clear" w:color="auto" w:fill="auto"/>
        <w:rFonts w:ascii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2520" w:hanging="360"/>
        <w:tabs>
          <w:tab w:val="left" w:pos="25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3240" w:hanging="360"/>
        <w:tabs>
          <w:tab w:val="left" w:pos="324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9."/>
    </w:lvl>
  </w:abstractNum>
  <w:num w:numId="1">
    <w:abstractNumId w:val="7"/>
  </w:num>
  <w:num w:numId="2">
    <w:abstractNumId w:val="14"/>
  </w:num>
  <w:num w:numId="3">
    <w:abstractNumId w:val="0"/>
  </w:num>
  <w:num w:numId="4">
    <w:abstractNumId w:val="12"/>
  </w:num>
  <w:num w:numId="5">
    <w:abstractNumId w:val="1"/>
  </w:num>
  <w:num w:numId="6">
    <w:abstractNumId w:val="16"/>
  </w:num>
  <w:num w:numId="7">
    <w:abstractNumId w:val="4"/>
  </w:num>
  <w:num w:numId="8">
    <w:abstractNumId w:val="2"/>
  </w:num>
  <w:num w:numId="9">
    <w:abstractNumId w:val="3"/>
  </w:num>
  <w:num w:numId="10">
    <w:abstractNumId w:val="6"/>
  </w:num>
  <w:num w:numId="11">
    <w:abstractNumId w:val="9"/>
  </w:num>
  <w:num w:numId="12">
    <w:abstractNumId w:val="5"/>
  </w:num>
  <w:num w:numId="13">
    <w:abstractNumId w:val="10"/>
  </w:num>
  <w:num w:numId="14">
    <w:abstractNumId w:val="11"/>
  </w:num>
  <w:num w:numId="15">
    <w:abstractNumId w:val="8"/>
  </w:num>
  <w:num w:numId="16">
    <w:abstractNumId w:val="15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 w:color="auto" w:fill="auto"/>
        <w:rFonts w:ascii="Times New Roman" w:hAnsi="Times New Roman" w:cs="Mangal" w:eastAsiaTheme="minorEastAsia"/>
        <w:lang w:bidi="hi-IN" w:eastAsia="zh-CN" w:val="en-IN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9" w:type="paragraph">
    <w:name w:val="heading 3"/>
    <w:basedOn w:val="PO1"/>
    <w:next w:val="PO1"/>
    <w:link w:val="PO157"/>
    <w:qFormat/>
    <w:uiPriority w:val="9"/>
    <w:semiHidden/>
    <w:unhideWhenUsed/>
    <w:pPr>
      <w:spacing w:before="40"/>
      <w:rPr/>
      <w:outlineLvl w:val="2"/>
    </w:pPr>
    <w:rPr>
      <w:color w:val="0B5101" w:themeColor="accent1" w:themeShade="7F"/>
      <w:sz w:val="24"/>
      <w:szCs w:val="24"/>
      <w:shd w:val="clear" w:color="auto" w:fill="auto"/>
      <w:rFonts w:asciiTheme="majorHAnsi" w:eastAsiaTheme="majorEastAsia" w:hAnsiTheme="majorHAnsi"/>
    </w:rPr>
  </w:style>
  <w:style w:styleId="PO12" w:type="paragraph">
    <w:name w:val="heading 6"/>
    <w:basedOn w:val="PO152"/>
    <w:qFormat/>
    <w:pPr>
      <w:spacing w:before="60" w:after="60"/>
      <w:rPr/>
      <w:outlineLvl w:val="5"/>
    </w:pPr>
    <w:rPr>
      <w:b w:val="1"/>
      <w:sz w:val="14"/>
      <w:szCs w:val="14"/>
      <w:shd w:val="clear" w:color="auto" w:fill="auto"/>
      <w:rFonts w:ascii="Liberation Serif" w:eastAsia="NSimSun" w:hAnsi="Liberation Serif"/>
    </w:rPr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89FD78" w:themeColor="accent1" w:themeTint="66" w:sz="4"/>
        <w:insideH w:val="single" w:color="89FD78" w:themeColor="accent1" w:themeTint="66" w:sz="4"/>
        <w:insideV w:val="single" w:color="89FD78" w:themeColor="accent1" w:themeTint="66" w:sz="4"/>
        <w:left w:val="single" w:color="89FD78" w:themeColor="accent1" w:themeTint="66" w:sz="4"/>
        <w:right w:val="single" w:color="89FD78" w:themeColor="accent1" w:themeTint="66" w:sz="4"/>
        <w:top w:val="single" w:color="89FD78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EFB34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EFB34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78CCFD" w:themeColor="accent2" w:themeTint="66" w:sz="4"/>
        <w:insideH w:val="single" w:color="78CCFD" w:themeColor="accent2" w:themeTint="66" w:sz="4"/>
        <w:insideV w:val="single" w:color="78CCFD" w:themeColor="accent2" w:themeTint="66" w:sz="4"/>
        <w:left w:val="single" w:color="78CCFD" w:themeColor="accent2" w:themeTint="66" w:sz="4"/>
        <w:right w:val="single" w:color="78CCFD" w:themeColor="accent2" w:themeTint="66" w:sz="4"/>
        <w:top w:val="single" w:color="78CCF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34B3FB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34B3FB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DA978" w:themeColor="accent3" w:themeTint="66" w:sz="4"/>
        <w:insideH w:val="single" w:color="FDA978" w:themeColor="accent3" w:themeTint="66" w:sz="4"/>
        <w:insideV w:val="single" w:color="FDA978" w:themeColor="accent3" w:themeTint="66" w:sz="4"/>
        <w:left w:val="single" w:color="FDA978" w:themeColor="accent3" w:themeTint="66" w:sz="4"/>
        <w:right w:val="single" w:color="FDA978" w:themeColor="accent3" w:themeTint="66" w:sz="4"/>
        <w:top w:val="single" w:color="FDA978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B7E34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B7E34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EB78FD" w:themeColor="accent4" w:themeTint="66" w:sz="4"/>
        <w:insideH w:val="single" w:color="EB78FD" w:themeColor="accent4" w:themeTint="66" w:sz="4"/>
        <w:insideV w:val="single" w:color="EB78FD" w:themeColor="accent4" w:themeTint="66" w:sz="4"/>
        <w:left w:val="single" w:color="EB78FD" w:themeColor="accent4" w:themeTint="66" w:sz="4"/>
        <w:right w:val="single" w:color="EB78FD" w:themeColor="accent4" w:themeTint="66" w:sz="4"/>
        <w:top w:val="single" w:color="EB78FD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134FB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134FB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FE383" w:themeColor="accent5" w:themeTint="66" w:sz="4"/>
        <w:insideH w:val="single" w:color="FFE383" w:themeColor="accent5" w:themeTint="66" w:sz="4"/>
        <w:insideV w:val="single" w:color="FFE383" w:themeColor="accent5" w:themeTint="66" w:sz="4"/>
        <w:left w:val="single" w:color="FFE383" w:themeColor="accent5" w:themeTint="66" w:sz="4"/>
        <w:right w:val="single" w:color="FFE383" w:themeColor="accent5" w:themeTint="66" w:sz="4"/>
        <w:top w:val="single" w:color="FFE383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54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546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19F9E" w:themeColor="accent6" w:themeTint="66" w:sz="4"/>
        <w:insideH w:val="single" w:color="F19F9E" w:themeColor="accent6" w:themeTint="66" w:sz="4"/>
        <w:insideV w:val="single" w:color="F19F9E" w:themeColor="accent6" w:themeTint="66" w:sz="4"/>
        <w:left w:val="single" w:color="F19F9E" w:themeColor="accent6" w:themeTint="66" w:sz="4"/>
        <w:right w:val="single" w:color="F19F9E" w:themeColor="accent6" w:themeTint="66" w:sz="4"/>
        <w:top w:val="single" w:color="F19F9E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9706D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9706D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4EFB34" w:themeColor="accent1" w:themeTint="99" w:sz="2"/>
        <w:insideH w:val="single" w:color="4EFB34" w:themeColor="accent1" w:themeTint="99" w:sz="2"/>
        <w:insideV w:val="single" w:color="4EFB34" w:themeColor="accent1" w:themeTint="99" w:sz="2"/>
        <w:top w:val="single" w:color="4EFB34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4EFB34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4EFB34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34B3FB" w:themeColor="accent2" w:themeTint="99" w:sz="2"/>
        <w:insideH w:val="single" w:color="34B3FB" w:themeColor="accent2" w:themeTint="99" w:sz="2"/>
        <w:insideV w:val="single" w:color="34B3FB" w:themeColor="accent2" w:themeTint="99" w:sz="2"/>
        <w:top w:val="single" w:color="34B3FB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34B3FB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34B3FB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B7E34" w:themeColor="accent3" w:themeTint="99" w:sz="2"/>
        <w:insideH w:val="single" w:color="FB7E34" w:themeColor="accent3" w:themeTint="99" w:sz="2"/>
        <w:insideV w:val="single" w:color="FB7E34" w:themeColor="accent3" w:themeTint="99" w:sz="2"/>
        <w:top w:val="single" w:color="FB7E34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B7E34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B7E34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E134FB" w:themeColor="accent4" w:themeTint="99" w:sz="2"/>
        <w:insideH w:val="single" w:color="E134FB" w:themeColor="accent4" w:themeTint="99" w:sz="2"/>
        <w:insideV w:val="single" w:color="E134FB" w:themeColor="accent4" w:themeTint="99" w:sz="2"/>
        <w:top w:val="single" w:color="E134FB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E134FB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E134FB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546" w:themeColor="accent5" w:themeTint="99" w:sz="2"/>
        <w:insideH w:val="single" w:color="FFD546" w:themeColor="accent5" w:themeTint="99" w:sz="2"/>
        <w:insideV w:val="single" w:color="FFD546" w:themeColor="accent5" w:themeTint="99" w:sz="2"/>
        <w:top w:val="single" w:color="FFD54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54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546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E9706D" w:themeColor="accent6" w:themeTint="99" w:sz="2"/>
        <w:insideH w:val="single" w:color="E9706D" w:themeColor="accent6" w:themeTint="99" w:sz="2"/>
        <w:insideV w:val="single" w:color="E9706D" w:themeColor="accent6" w:themeTint="99" w:sz="2"/>
        <w:top w:val="single" w:color="E9706D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E9706D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E9706D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EFB34" w:themeColor="accent1" w:themeTint="99" w:sz="4"/>
        <w:insideH w:val="single" w:color="4EFB34" w:themeColor="accent1" w:themeTint="99" w:sz="4"/>
        <w:insideV w:val="single" w:color="4EFB34" w:themeColor="accent1" w:themeTint="99" w:sz="4"/>
        <w:left w:val="single" w:color="4EFB34" w:themeColor="accent1" w:themeTint="99" w:sz="4"/>
        <w:right w:val="single" w:color="4EFB34" w:themeColor="accent1" w:themeTint="99" w:sz="4"/>
        <w:top w:val="single" w:color="4EFB34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EFB34" w:themeColor="accent1" w:themeTint="99" w:sz="4"/>
        </w:tcBorders>
      </w:tcPr>
    </w:tblStylePr>
    <w:tblStylePr w:type="nwCell">
      <w:tcPr>
        <w:tcBorders>
          <w:bottom w:val="single" w:color="4EFB34" w:themeColor="accent1" w:themeTint="99" w:sz="4"/>
        </w:tcBorders>
      </w:tcPr>
    </w:tblStylePr>
    <w:tblStylePr w:type="seCell">
      <w:tcPr>
        <w:tcBorders>
          <w:top w:val="single" w:color="4EFB34" w:themeColor="accent1" w:themeTint="99" w:sz="4"/>
        </w:tcBorders>
      </w:tcPr>
    </w:tblStylePr>
    <w:tblStylePr w:type="swCell">
      <w:tcPr>
        <w:tcBorders>
          <w:top w:val="single" w:color="4EFB34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34B3FB" w:themeColor="accent2" w:themeTint="99" w:sz="4"/>
        <w:insideH w:val="single" w:color="34B3FB" w:themeColor="accent2" w:themeTint="99" w:sz="4"/>
        <w:insideV w:val="single" w:color="34B3FB" w:themeColor="accent2" w:themeTint="99" w:sz="4"/>
        <w:left w:val="single" w:color="34B3FB" w:themeColor="accent2" w:themeTint="99" w:sz="4"/>
        <w:right w:val="single" w:color="34B3FB" w:themeColor="accent2" w:themeTint="99" w:sz="4"/>
        <w:top w:val="single" w:color="34B3FB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34B3FB" w:themeColor="accent2" w:themeTint="99" w:sz="4"/>
        </w:tcBorders>
      </w:tcPr>
    </w:tblStylePr>
    <w:tblStylePr w:type="nwCell">
      <w:tcPr>
        <w:tcBorders>
          <w:bottom w:val="single" w:color="34B3FB" w:themeColor="accent2" w:themeTint="99" w:sz="4"/>
        </w:tcBorders>
      </w:tcPr>
    </w:tblStylePr>
    <w:tblStylePr w:type="seCell">
      <w:tcPr>
        <w:tcBorders>
          <w:top w:val="single" w:color="34B3FB" w:themeColor="accent2" w:themeTint="99" w:sz="4"/>
        </w:tcBorders>
      </w:tcPr>
    </w:tblStylePr>
    <w:tblStylePr w:type="swCell">
      <w:tcPr>
        <w:tcBorders>
          <w:top w:val="single" w:color="34B3FB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B7E34" w:themeColor="accent3" w:themeTint="99" w:sz="4"/>
        <w:insideH w:val="single" w:color="FB7E34" w:themeColor="accent3" w:themeTint="99" w:sz="4"/>
        <w:insideV w:val="single" w:color="FB7E34" w:themeColor="accent3" w:themeTint="99" w:sz="4"/>
        <w:left w:val="single" w:color="FB7E34" w:themeColor="accent3" w:themeTint="99" w:sz="4"/>
        <w:right w:val="single" w:color="FB7E34" w:themeColor="accent3" w:themeTint="99" w:sz="4"/>
        <w:top w:val="single" w:color="FB7E34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B7E34" w:themeColor="accent3" w:themeTint="99" w:sz="4"/>
        </w:tcBorders>
      </w:tcPr>
    </w:tblStylePr>
    <w:tblStylePr w:type="nwCell">
      <w:tcPr>
        <w:tcBorders>
          <w:bottom w:val="single" w:color="FB7E34" w:themeColor="accent3" w:themeTint="99" w:sz="4"/>
        </w:tcBorders>
      </w:tcPr>
    </w:tblStylePr>
    <w:tblStylePr w:type="seCell">
      <w:tcPr>
        <w:tcBorders>
          <w:top w:val="single" w:color="FB7E34" w:themeColor="accent3" w:themeTint="99" w:sz="4"/>
        </w:tcBorders>
      </w:tcPr>
    </w:tblStylePr>
    <w:tblStylePr w:type="swCell">
      <w:tcPr>
        <w:tcBorders>
          <w:top w:val="single" w:color="FB7E34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134FB" w:themeColor="accent4" w:themeTint="99" w:sz="4"/>
        <w:insideH w:val="single" w:color="E134FB" w:themeColor="accent4" w:themeTint="99" w:sz="4"/>
        <w:insideV w:val="single" w:color="E134FB" w:themeColor="accent4" w:themeTint="99" w:sz="4"/>
        <w:left w:val="single" w:color="E134FB" w:themeColor="accent4" w:themeTint="99" w:sz="4"/>
        <w:right w:val="single" w:color="E134FB" w:themeColor="accent4" w:themeTint="99" w:sz="4"/>
        <w:top w:val="single" w:color="E134FB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E134FB" w:themeColor="accent4" w:themeTint="99" w:sz="4"/>
        </w:tcBorders>
      </w:tcPr>
    </w:tblStylePr>
    <w:tblStylePr w:type="nwCell">
      <w:tcPr>
        <w:tcBorders>
          <w:bottom w:val="single" w:color="E134FB" w:themeColor="accent4" w:themeTint="99" w:sz="4"/>
        </w:tcBorders>
      </w:tcPr>
    </w:tblStylePr>
    <w:tblStylePr w:type="seCell">
      <w:tcPr>
        <w:tcBorders>
          <w:top w:val="single" w:color="E134FB" w:themeColor="accent4" w:themeTint="99" w:sz="4"/>
        </w:tcBorders>
      </w:tcPr>
    </w:tblStylePr>
    <w:tblStylePr w:type="swCell">
      <w:tcPr>
        <w:tcBorders>
          <w:top w:val="single" w:color="E134FB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D546" w:themeColor="accent5" w:themeTint="99" w:sz="4"/>
        <w:insideH w:val="single" w:color="FFD546" w:themeColor="accent5" w:themeTint="99" w:sz="4"/>
        <w:insideV w:val="single" w:color="FFD546" w:themeColor="accent5" w:themeTint="99" w:sz="4"/>
        <w:left w:val="single" w:color="FFD546" w:themeColor="accent5" w:themeTint="99" w:sz="4"/>
        <w:right w:val="single" w:color="FFD546" w:themeColor="accent5" w:themeTint="99" w:sz="4"/>
        <w:top w:val="single" w:color="FFD54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546" w:themeColor="accent5" w:themeTint="99" w:sz="4"/>
        </w:tcBorders>
      </w:tcPr>
    </w:tblStylePr>
    <w:tblStylePr w:type="nwCell">
      <w:tcPr>
        <w:tcBorders>
          <w:bottom w:val="single" w:color="FFD546" w:themeColor="accent5" w:themeTint="99" w:sz="4"/>
        </w:tcBorders>
      </w:tcPr>
    </w:tblStylePr>
    <w:tblStylePr w:type="seCell">
      <w:tcPr>
        <w:tcBorders>
          <w:top w:val="single" w:color="FFD546" w:themeColor="accent5" w:themeTint="99" w:sz="4"/>
        </w:tcBorders>
      </w:tcPr>
    </w:tblStylePr>
    <w:tblStylePr w:type="swCell">
      <w:tcPr>
        <w:tcBorders>
          <w:top w:val="single" w:color="FFD546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9706D" w:themeColor="accent6" w:themeTint="99" w:sz="4"/>
        <w:insideH w:val="single" w:color="E9706D" w:themeColor="accent6" w:themeTint="99" w:sz="4"/>
        <w:insideV w:val="single" w:color="E9706D" w:themeColor="accent6" w:themeTint="99" w:sz="4"/>
        <w:left w:val="single" w:color="E9706D" w:themeColor="accent6" w:themeTint="99" w:sz="4"/>
        <w:right w:val="single" w:color="E9706D" w:themeColor="accent6" w:themeTint="99" w:sz="4"/>
        <w:top w:val="single" w:color="E9706D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E9706D" w:themeColor="accent6" w:themeTint="99" w:sz="4"/>
        </w:tcBorders>
      </w:tcPr>
    </w:tblStylePr>
    <w:tblStylePr w:type="nwCell">
      <w:tcPr>
        <w:tcBorders>
          <w:bottom w:val="single" w:color="E9706D" w:themeColor="accent6" w:themeTint="99" w:sz="4"/>
        </w:tcBorders>
      </w:tcPr>
    </w:tblStylePr>
    <w:tblStylePr w:type="seCell">
      <w:tcPr>
        <w:tcBorders>
          <w:top w:val="single" w:color="E9706D" w:themeColor="accent6" w:themeTint="99" w:sz="4"/>
        </w:tcBorders>
      </w:tcPr>
    </w:tblStylePr>
    <w:tblStylePr w:type="swCell">
      <w:tcPr>
        <w:tcBorders>
          <w:top w:val="single" w:color="E9706D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4EFB34" w:themeColor="accent1" w:themeTint="99" w:sz="4"/>
        <w:insideH w:val="single" w:color="4EFB34" w:themeColor="accent1" w:themeTint="99" w:sz="4"/>
        <w:insideV w:val="single" w:color="4EFB34" w:themeColor="accent1" w:themeTint="99" w:sz="4"/>
        <w:left w:val="single" w:color="4EFB34" w:themeColor="accent1" w:themeTint="99" w:sz="4"/>
        <w:right w:val="single" w:color="4EFB34" w:themeColor="accent1" w:themeTint="99" w:sz="4"/>
        <w:top w:val="single" w:color="4EFB34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18A303" w:themeFill="accent1" w:color="000000" w:val="clear"/>
        <w:tcBorders>
          <w:bottom w:val="single" w:color="18A303" w:themeColor="accent1" w:sz="4"/>
          <w:insideH w:val="nil"/>
          <w:insideV w:val="nil"/>
          <w:left w:val="single" w:color="18A303" w:themeColor="accent1" w:sz="4"/>
          <w:right w:val="single" w:color="18A303" w:themeColor="accent1" w:sz="4"/>
          <w:top w:val="single" w:color="18A303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18A303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34B3FB" w:themeColor="accent2" w:themeTint="99" w:sz="4"/>
        <w:insideH w:val="single" w:color="34B3FB" w:themeColor="accent2" w:themeTint="99" w:sz="4"/>
        <w:insideV w:val="single" w:color="34B3FB" w:themeColor="accent2" w:themeTint="99" w:sz="4"/>
        <w:left w:val="single" w:color="34B3FB" w:themeColor="accent2" w:themeTint="99" w:sz="4"/>
        <w:right w:val="single" w:color="34B3FB" w:themeColor="accent2" w:themeTint="99" w:sz="4"/>
        <w:top w:val="single" w:color="34B3FB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369A3" w:themeFill="accent2" w:color="000000" w:val="clear"/>
        <w:tcBorders>
          <w:bottom w:val="single" w:color="0369A3" w:themeColor="accent2" w:sz="4"/>
          <w:insideH w:val="nil"/>
          <w:insideV w:val="nil"/>
          <w:left w:val="single" w:color="0369A3" w:themeColor="accent2" w:sz="4"/>
          <w:right w:val="single" w:color="0369A3" w:themeColor="accent2" w:sz="4"/>
          <w:top w:val="single" w:color="0369A3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369A3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B7E34" w:themeColor="accent3" w:themeTint="99" w:sz="4"/>
        <w:insideH w:val="single" w:color="FB7E34" w:themeColor="accent3" w:themeTint="99" w:sz="4"/>
        <w:insideV w:val="single" w:color="FB7E34" w:themeColor="accent3" w:themeTint="99" w:sz="4"/>
        <w:left w:val="single" w:color="FB7E34" w:themeColor="accent3" w:themeTint="99" w:sz="4"/>
        <w:right w:val="single" w:color="FB7E34" w:themeColor="accent3" w:themeTint="99" w:sz="4"/>
        <w:top w:val="single" w:color="FB7E34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33E03" w:themeFill="accent3" w:color="000000" w:val="clear"/>
        <w:tcBorders>
          <w:bottom w:val="single" w:color="A33E03" w:themeColor="accent3" w:sz="4"/>
          <w:insideH w:val="nil"/>
          <w:insideV w:val="nil"/>
          <w:left w:val="single" w:color="A33E03" w:themeColor="accent3" w:sz="4"/>
          <w:right w:val="single" w:color="A33E03" w:themeColor="accent3" w:sz="4"/>
          <w:top w:val="single" w:color="A33E03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33E03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E134FB" w:themeColor="accent4" w:themeTint="99" w:sz="4"/>
        <w:insideH w:val="single" w:color="E134FB" w:themeColor="accent4" w:themeTint="99" w:sz="4"/>
        <w:insideV w:val="single" w:color="E134FB" w:themeColor="accent4" w:themeTint="99" w:sz="4"/>
        <w:left w:val="single" w:color="E134FB" w:themeColor="accent4" w:themeTint="99" w:sz="4"/>
        <w:right w:val="single" w:color="E134FB" w:themeColor="accent4" w:themeTint="99" w:sz="4"/>
        <w:top w:val="single" w:color="E134FB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E03A3" w:themeFill="accent4" w:color="000000" w:val="clear"/>
        <w:tcBorders>
          <w:bottom w:val="single" w:color="8E03A3" w:themeColor="accent4" w:sz="4"/>
          <w:insideH w:val="nil"/>
          <w:insideV w:val="nil"/>
          <w:left w:val="single" w:color="8E03A3" w:themeColor="accent4" w:sz="4"/>
          <w:right w:val="single" w:color="8E03A3" w:themeColor="accent4" w:sz="4"/>
          <w:top w:val="single" w:color="8E03A3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E03A3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546" w:themeColor="accent5" w:themeTint="99" w:sz="4"/>
        <w:insideH w:val="single" w:color="FFD546" w:themeColor="accent5" w:themeTint="99" w:sz="4"/>
        <w:insideV w:val="single" w:color="FFD546" w:themeColor="accent5" w:themeTint="99" w:sz="4"/>
        <w:left w:val="single" w:color="FFD546" w:themeColor="accent5" w:themeTint="99" w:sz="4"/>
        <w:right w:val="single" w:color="FFD546" w:themeColor="accent5" w:themeTint="99" w:sz="4"/>
        <w:top w:val="single" w:color="FFD54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99C00" w:themeFill="accent5" w:color="000000" w:val="clear"/>
        <w:tcBorders>
          <w:bottom w:val="single" w:color="C99C00" w:themeColor="accent5" w:sz="4"/>
          <w:insideH w:val="nil"/>
          <w:insideV w:val="nil"/>
          <w:left w:val="single" w:color="C99C00" w:themeColor="accent5" w:sz="4"/>
          <w:right w:val="single" w:color="C99C00" w:themeColor="accent5" w:sz="4"/>
          <w:top w:val="single" w:color="C99C00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9C00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E9706D" w:themeColor="accent6" w:themeTint="99" w:sz="4"/>
        <w:insideH w:val="single" w:color="E9706D" w:themeColor="accent6" w:themeTint="99" w:sz="4"/>
        <w:insideV w:val="single" w:color="E9706D" w:themeColor="accent6" w:themeTint="99" w:sz="4"/>
        <w:left w:val="single" w:color="E9706D" w:themeColor="accent6" w:themeTint="99" w:sz="4"/>
        <w:right w:val="single" w:color="E9706D" w:themeColor="accent6" w:themeTint="99" w:sz="4"/>
        <w:top w:val="single" w:color="E9706D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9211E" w:themeFill="accent6" w:color="000000" w:val="clear"/>
        <w:tcBorders>
          <w:bottom w:val="single" w:color="C9211E" w:themeColor="accent6" w:sz="4"/>
          <w:insideH w:val="nil"/>
          <w:insideV w:val="nil"/>
          <w:left w:val="single" w:color="C9211E" w:themeColor="accent6" w:sz="4"/>
          <w:right w:val="single" w:color="C9211E" w:themeColor="accent6" w:sz="4"/>
          <w:top w:val="single" w:color="C9211E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211E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4FEBB" w:themeFill="accent1" w:themeFillTint="33" w:color="000000" w:val="clear"/>
    </w:tcPr>
    <w:tblStylePr w:type="band1Horz">
      <w:tcPr>
        <w:shd w:fill="89FD78" w:themeFill="accent1" w:themeFillTint="66" w:color="000000" w:val="clear"/>
      </w:tcPr>
    </w:tblStylePr>
    <w:tblStylePr w:type="band1Vert">
      <w:tcPr>
        <w:shd w:fill="89FD78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18A303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18A303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18A303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18A303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BBE6FE" w:themeFill="accent2" w:themeFillTint="33" w:color="000000" w:val="clear"/>
    </w:tcPr>
    <w:tblStylePr w:type="band1Horz">
      <w:tcPr>
        <w:shd w:fill="78CCFD" w:themeFill="accent2" w:themeFillTint="66" w:color="000000" w:val="clear"/>
      </w:tcPr>
    </w:tblStylePr>
    <w:tblStylePr w:type="band1Vert">
      <w:tcPr>
        <w:shd w:fill="78CCF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369A3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369A3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369A3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369A3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D4BB" w:themeFill="accent3" w:themeFillTint="33" w:color="000000" w:val="clear"/>
    </w:tcPr>
    <w:tblStylePr w:type="band1Horz">
      <w:tcPr>
        <w:shd w:fill="FDA978" w:themeFill="accent3" w:themeFillTint="66" w:color="000000" w:val="clear"/>
      </w:tcPr>
    </w:tblStylePr>
    <w:tblStylePr w:type="band1Vert">
      <w:tcPr>
        <w:shd w:fill="FDA978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33E03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33E03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33E03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33E03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BBFE" w:themeFill="accent4" w:themeFillTint="33" w:color="000000" w:val="clear"/>
    </w:tcPr>
    <w:tblStylePr w:type="band1Horz">
      <w:tcPr>
        <w:shd w:fill="EB78FD" w:themeFill="accent4" w:themeFillTint="66" w:color="000000" w:val="clear"/>
      </w:tcPr>
    </w:tblStylePr>
    <w:tblStylePr w:type="band1Vert">
      <w:tcPr>
        <w:shd w:fill="EB78FD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8E03A3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E03A3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8E03A3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8E03A3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1C1" w:themeFill="accent5" w:themeFillTint="33" w:color="000000" w:val="clear"/>
    </w:tcPr>
    <w:tblStylePr w:type="band1Horz">
      <w:tcPr>
        <w:shd w:fill="FFE383" w:themeFill="accent5" w:themeFillTint="66" w:color="000000" w:val="clear"/>
      </w:tcPr>
    </w:tblStylePr>
    <w:tblStylePr w:type="band1Vert">
      <w:tcPr>
        <w:shd w:fill="FFE383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C99C00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99C00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C99C00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C99C00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8CFCE" w:themeFill="accent6" w:themeFillTint="33" w:color="000000" w:val="clear"/>
    </w:tcPr>
    <w:tblStylePr w:type="band1Horz">
      <w:tcPr>
        <w:shd w:fill="F19F9E" w:themeFill="accent6" w:themeFillTint="66" w:color="000000" w:val="clear"/>
      </w:tcPr>
    </w:tblStylePr>
    <w:tblStylePr w:type="band1Vert">
      <w:tcPr>
        <w:shd w:fill="F19F9E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C9211E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9211E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C9211E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C9211E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117902" w:themeColor="accent1" w:themeShade="BE"/>
      <w:shd w:val="clear" w:color="auto" w:fill="auto"/>
    </w:rPr>
    <w:tblPr>
      <w:tblBorders>
        <w:bottom w:val="single" w:color="4EFB34" w:themeColor="accent1" w:themeTint="99" w:sz="4"/>
        <w:insideH w:val="single" w:color="4EFB34" w:themeColor="accent1" w:themeTint="99" w:sz="4"/>
        <w:insideV w:val="single" w:color="4EFB34" w:themeColor="accent1" w:themeTint="99" w:sz="4"/>
        <w:left w:val="single" w:color="4EFB34" w:themeColor="accent1" w:themeTint="99" w:sz="4"/>
        <w:right w:val="single" w:color="4EFB34" w:themeColor="accent1" w:themeTint="99" w:sz="4"/>
        <w:top w:val="single" w:color="4EFB34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EFB34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EFB34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024E79" w:themeColor="accent2" w:themeShade="BE"/>
      <w:shd w:val="clear" w:color="auto" w:fill="auto"/>
    </w:rPr>
    <w:tblPr>
      <w:tblBorders>
        <w:bottom w:val="single" w:color="34B3FB" w:themeColor="accent2" w:themeTint="99" w:sz="4"/>
        <w:insideH w:val="single" w:color="34B3FB" w:themeColor="accent2" w:themeTint="99" w:sz="4"/>
        <w:insideV w:val="single" w:color="34B3FB" w:themeColor="accent2" w:themeTint="99" w:sz="4"/>
        <w:left w:val="single" w:color="34B3FB" w:themeColor="accent2" w:themeTint="99" w:sz="4"/>
        <w:right w:val="single" w:color="34B3FB" w:themeColor="accent2" w:themeTint="99" w:sz="4"/>
        <w:top w:val="single" w:color="34B3FB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34B3FB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34B3FB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92E02" w:themeColor="accent3" w:themeShade="BE"/>
      <w:shd w:val="clear" w:color="auto" w:fill="auto"/>
    </w:rPr>
    <w:tblPr>
      <w:tblBorders>
        <w:bottom w:val="single" w:color="FB7E34" w:themeColor="accent3" w:themeTint="99" w:sz="4"/>
        <w:insideH w:val="single" w:color="FB7E34" w:themeColor="accent3" w:themeTint="99" w:sz="4"/>
        <w:insideV w:val="single" w:color="FB7E34" w:themeColor="accent3" w:themeTint="99" w:sz="4"/>
        <w:left w:val="single" w:color="FB7E34" w:themeColor="accent3" w:themeTint="99" w:sz="4"/>
        <w:right w:val="single" w:color="FB7E34" w:themeColor="accent3" w:themeTint="99" w:sz="4"/>
        <w:top w:val="single" w:color="FB7E34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B7E34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B7E34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690279" w:themeColor="accent4" w:themeShade="BE"/>
      <w:shd w:val="clear" w:color="auto" w:fill="auto"/>
    </w:rPr>
    <w:tblPr>
      <w:tblBorders>
        <w:bottom w:val="single" w:color="E134FB" w:themeColor="accent4" w:themeTint="99" w:sz="4"/>
        <w:insideH w:val="single" w:color="E134FB" w:themeColor="accent4" w:themeTint="99" w:sz="4"/>
        <w:insideV w:val="single" w:color="E134FB" w:themeColor="accent4" w:themeTint="99" w:sz="4"/>
        <w:left w:val="single" w:color="E134FB" w:themeColor="accent4" w:themeTint="99" w:sz="4"/>
        <w:right w:val="single" w:color="E134FB" w:themeColor="accent4" w:themeTint="99" w:sz="4"/>
        <w:top w:val="single" w:color="E134FB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134FB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134FB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957400" w:themeColor="accent5" w:themeShade="BE"/>
      <w:shd w:val="clear" w:color="auto" w:fill="auto"/>
    </w:rPr>
    <w:tblPr>
      <w:tblBorders>
        <w:bottom w:val="single" w:color="FFD546" w:themeColor="accent5" w:themeTint="99" w:sz="4"/>
        <w:insideH w:val="single" w:color="FFD546" w:themeColor="accent5" w:themeTint="99" w:sz="4"/>
        <w:insideV w:val="single" w:color="FFD546" w:themeColor="accent5" w:themeTint="99" w:sz="4"/>
        <w:left w:val="single" w:color="FFD546" w:themeColor="accent5" w:themeTint="99" w:sz="4"/>
        <w:right w:val="single" w:color="FFD546" w:themeColor="accent5" w:themeTint="99" w:sz="4"/>
        <w:top w:val="single" w:color="FFD54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54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546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951816" w:themeColor="accent6" w:themeShade="BE"/>
      <w:shd w:val="clear" w:color="auto" w:fill="auto"/>
    </w:rPr>
    <w:tblPr>
      <w:tblBorders>
        <w:bottom w:val="single" w:color="E9706D" w:themeColor="accent6" w:themeTint="99" w:sz="4"/>
        <w:insideH w:val="single" w:color="E9706D" w:themeColor="accent6" w:themeTint="99" w:sz="4"/>
        <w:insideV w:val="single" w:color="E9706D" w:themeColor="accent6" w:themeTint="99" w:sz="4"/>
        <w:left w:val="single" w:color="E9706D" w:themeColor="accent6" w:themeTint="99" w:sz="4"/>
        <w:right w:val="single" w:color="E9706D" w:themeColor="accent6" w:themeTint="99" w:sz="4"/>
        <w:top w:val="single" w:color="E9706D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9706D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9706D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117902" w:themeColor="accent1" w:themeShade="BE"/>
      <w:shd w:val="clear" w:color="auto" w:fill="auto"/>
    </w:rPr>
    <w:tblPr>
      <w:tblBorders>
        <w:bottom w:val="single" w:color="4EFB34" w:themeColor="accent1" w:themeTint="99" w:sz="4"/>
        <w:insideH w:val="single" w:color="4EFB34" w:themeColor="accent1" w:themeTint="99" w:sz="4"/>
        <w:insideV w:val="single" w:color="4EFB34" w:themeColor="accent1" w:themeTint="99" w:sz="4"/>
        <w:left w:val="single" w:color="4EFB34" w:themeColor="accent1" w:themeTint="99" w:sz="4"/>
        <w:right w:val="single" w:color="4EFB34" w:themeColor="accent1" w:themeTint="99" w:sz="4"/>
        <w:top w:val="single" w:color="4EFB34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EFB34" w:themeColor="accent1" w:themeTint="99" w:sz="4"/>
        </w:tcBorders>
      </w:tcPr>
    </w:tblStylePr>
    <w:tblStylePr w:type="nwCell">
      <w:tcPr>
        <w:tcBorders>
          <w:bottom w:val="single" w:color="4EFB34" w:themeColor="accent1" w:themeTint="99" w:sz="4"/>
        </w:tcBorders>
      </w:tcPr>
    </w:tblStylePr>
    <w:tblStylePr w:type="seCell">
      <w:tcPr>
        <w:tcBorders>
          <w:top w:val="single" w:color="4EFB34" w:themeColor="accent1" w:themeTint="99" w:sz="4"/>
        </w:tcBorders>
      </w:tcPr>
    </w:tblStylePr>
    <w:tblStylePr w:type="swCell">
      <w:tcPr>
        <w:tcBorders>
          <w:top w:val="single" w:color="4EFB34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024E79" w:themeColor="accent2" w:themeShade="BE"/>
      <w:shd w:val="clear" w:color="auto" w:fill="auto"/>
    </w:rPr>
    <w:tblPr>
      <w:tblBorders>
        <w:bottom w:val="single" w:color="34B3FB" w:themeColor="accent2" w:themeTint="99" w:sz="4"/>
        <w:insideH w:val="single" w:color="34B3FB" w:themeColor="accent2" w:themeTint="99" w:sz="4"/>
        <w:insideV w:val="single" w:color="34B3FB" w:themeColor="accent2" w:themeTint="99" w:sz="4"/>
        <w:left w:val="single" w:color="34B3FB" w:themeColor="accent2" w:themeTint="99" w:sz="4"/>
        <w:right w:val="single" w:color="34B3FB" w:themeColor="accent2" w:themeTint="99" w:sz="4"/>
        <w:top w:val="single" w:color="34B3FB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34B3FB" w:themeColor="accent2" w:themeTint="99" w:sz="4"/>
        </w:tcBorders>
      </w:tcPr>
    </w:tblStylePr>
    <w:tblStylePr w:type="nwCell">
      <w:tcPr>
        <w:tcBorders>
          <w:bottom w:val="single" w:color="34B3FB" w:themeColor="accent2" w:themeTint="99" w:sz="4"/>
        </w:tcBorders>
      </w:tcPr>
    </w:tblStylePr>
    <w:tblStylePr w:type="seCell">
      <w:tcPr>
        <w:tcBorders>
          <w:top w:val="single" w:color="34B3FB" w:themeColor="accent2" w:themeTint="99" w:sz="4"/>
        </w:tcBorders>
      </w:tcPr>
    </w:tblStylePr>
    <w:tblStylePr w:type="swCell">
      <w:tcPr>
        <w:tcBorders>
          <w:top w:val="single" w:color="34B3FB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92E02" w:themeColor="accent3" w:themeShade="BE"/>
      <w:shd w:val="clear" w:color="auto" w:fill="auto"/>
    </w:rPr>
    <w:tblPr>
      <w:tblBorders>
        <w:bottom w:val="single" w:color="FB7E34" w:themeColor="accent3" w:themeTint="99" w:sz="4"/>
        <w:insideH w:val="single" w:color="FB7E34" w:themeColor="accent3" w:themeTint="99" w:sz="4"/>
        <w:insideV w:val="single" w:color="FB7E34" w:themeColor="accent3" w:themeTint="99" w:sz="4"/>
        <w:left w:val="single" w:color="FB7E34" w:themeColor="accent3" w:themeTint="99" w:sz="4"/>
        <w:right w:val="single" w:color="FB7E34" w:themeColor="accent3" w:themeTint="99" w:sz="4"/>
        <w:top w:val="single" w:color="FB7E34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B7E34" w:themeColor="accent3" w:themeTint="99" w:sz="4"/>
        </w:tcBorders>
      </w:tcPr>
    </w:tblStylePr>
    <w:tblStylePr w:type="nwCell">
      <w:tcPr>
        <w:tcBorders>
          <w:bottom w:val="single" w:color="FB7E34" w:themeColor="accent3" w:themeTint="99" w:sz="4"/>
        </w:tcBorders>
      </w:tcPr>
    </w:tblStylePr>
    <w:tblStylePr w:type="seCell">
      <w:tcPr>
        <w:tcBorders>
          <w:top w:val="single" w:color="FB7E34" w:themeColor="accent3" w:themeTint="99" w:sz="4"/>
        </w:tcBorders>
      </w:tcPr>
    </w:tblStylePr>
    <w:tblStylePr w:type="swCell">
      <w:tcPr>
        <w:tcBorders>
          <w:top w:val="single" w:color="FB7E34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690279" w:themeColor="accent4" w:themeShade="BE"/>
      <w:shd w:val="clear" w:color="auto" w:fill="auto"/>
    </w:rPr>
    <w:tblPr>
      <w:tblBorders>
        <w:bottom w:val="single" w:color="E134FB" w:themeColor="accent4" w:themeTint="99" w:sz="4"/>
        <w:insideH w:val="single" w:color="E134FB" w:themeColor="accent4" w:themeTint="99" w:sz="4"/>
        <w:insideV w:val="single" w:color="E134FB" w:themeColor="accent4" w:themeTint="99" w:sz="4"/>
        <w:left w:val="single" w:color="E134FB" w:themeColor="accent4" w:themeTint="99" w:sz="4"/>
        <w:right w:val="single" w:color="E134FB" w:themeColor="accent4" w:themeTint="99" w:sz="4"/>
        <w:top w:val="single" w:color="E134FB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E134FB" w:themeColor="accent4" w:themeTint="99" w:sz="4"/>
        </w:tcBorders>
      </w:tcPr>
    </w:tblStylePr>
    <w:tblStylePr w:type="nwCell">
      <w:tcPr>
        <w:tcBorders>
          <w:bottom w:val="single" w:color="E134FB" w:themeColor="accent4" w:themeTint="99" w:sz="4"/>
        </w:tcBorders>
      </w:tcPr>
    </w:tblStylePr>
    <w:tblStylePr w:type="seCell">
      <w:tcPr>
        <w:tcBorders>
          <w:top w:val="single" w:color="E134FB" w:themeColor="accent4" w:themeTint="99" w:sz="4"/>
        </w:tcBorders>
      </w:tcPr>
    </w:tblStylePr>
    <w:tblStylePr w:type="swCell">
      <w:tcPr>
        <w:tcBorders>
          <w:top w:val="single" w:color="E134FB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957400" w:themeColor="accent5" w:themeShade="BE"/>
      <w:shd w:val="clear" w:color="auto" w:fill="auto"/>
    </w:rPr>
    <w:tblPr>
      <w:tblBorders>
        <w:bottom w:val="single" w:color="FFD546" w:themeColor="accent5" w:themeTint="99" w:sz="4"/>
        <w:insideH w:val="single" w:color="FFD546" w:themeColor="accent5" w:themeTint="99" w:sz="4"/>
        <w:insideV w:val="single" w:color="FFD546" w:themeColor="accent5" w:themeTint="99" w:sz="4"/>
        <w:left w:val="single" w:color="FFD546" w:themeColor="accent5" w:themeTint="99" w:sz="4"/>
        <w:right w:val="single" w:color="FFD546" w:themeColor="accent5" w:themeTint="99" w:sz="4"/>
        <w:top w:val="single" w:color="FFD54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546" w:themeColor="accent5" w:themeTint="99" w:sz="4"/>
        </w:tcBorders>
      </w:tcPr>
    </w:tblStylePr>
    <w:tblStylePr w:type="nwCell">
      <w:tcPr>
        <w:tcBorders>
          <w:bottom w:val="single" w:color="FFD546" w:themeColor="accent5" w:themeTint="99" w:sz="4"/>
        </w:tcBorders>
      </w:tcPr>
    </w:tblStylePr>
    <w:tblStylePr w:type="seCell">
      <w:tcPr>
        <w:tcBorders>
          <w:top w:val="single" w:color="FFD546" w:themeColor="accent5" w:themeTint="99" w:sz="4"/>
        </w:tcBorders>
      </w:tcPr>
    </w:tblStylePr>
    <w:tblStylePr w:type="swCell">
      <w:tcPr>
        <w:tcBorders>
          <w:top w:val="single" w:color="FFD546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951816" w:themeColor="accent6" w:themeShade="BE"/>
      <w:shd w:val="clear" w:color="auto" w:fill="auto"/>
    </w:rPr>
    <w:tblPr>
      <w:tblBorders>
        <w:bottom w:val="single" w:color="E9706D" w:themeColor="accent6" w:themeTint="99" w:sz="4"/>
        <w:insideH w:val="single" w:color="E9706D" w:themeColor="accent6" w:themeTint="99" w:sz="4"/>
        <w:insideV w:val="single" w:color="E9706D" w:themeColor="accent6" w:themeTint="99" w:sz="4"/>
        <w:left w:val="single" w:color="E9706D" w:themeColor="accent6" w:themeTint="99" w:sz="4"/>
        <w:right w:val="single" w:color="E9706D" w:themeColor="accent6" w:themeTint="99" w:sz="4"/>
        <w:top w:val="single" w:color="E9706D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E9706D" w:themeColor="accent6" w:themeTint="99" w:sz="4"/>
        </w:tcBorders>
      </w:tcPr>
    </w:tblStylePr>
    <w:tblStylePr w:type="nwCell">
      <w:tcPr>
        <w:tcBorders>
          <w:bottom w:val="single" w:color="E9706D" w:themeColor="accent6" w:themeTint="99" w:sz="4"/>
        </w:tcBorders>
      </w:tcPr>
    </w:tblStylePr>
    <w:tblStylePr w:type="seCell">
      <w:tcPr>
        <w:tcBorders>
          <w:top w:val="single" w:color="E9706D" w:themeColor="accent6" w:themeTint="99" w:sz="4"/>
        </w:tcBorders>
      </w:tcPr>
    </w:tblStylePr>
    <w:tblStylePr w:type="swCell">
      <w:tcPr>
        <w:tcBorders>
          <w:top w:val="single" w:color="E9706D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EFB34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4EFB34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34B3FB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34B3FB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B7E34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B7E34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134FB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E134FB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54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546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9706D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E9706D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4EFB34" w:themeColor="accent1" w:themeTint="99" w:sz="4"/>
        <w:insideH w:val="single" w:color="4EFB34" w:themeColor="accent1" w:themeTint="99" w:sz="4"/>
        <w:top w:val="single" w:color="4EFB34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34B3FB" w:themeColor="accent2" w:themeTint="99" w:sz="4"/>
        <w:insideH w:val="single" w:color="34B3FB" w:themeColor="accent2" w:themeTint="99" w:sz="4"/>
        <w:top w:val="single" w:color="34B3FB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B7E34" w:themeColor="accent3" w:themeTint="99" w:sz="4"/>
        <w:insideH w:val="single" w:color="FB7E34" w:themeColor="accent3" w:themeTint="99" w:sz="4"/>
        <w:top w:val="single" w:color="FB7E34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E134FB" w:themeColor="accent4" w:themeTint="99" w:sz="4"/>
        <w:insideH w:val="single" w:color="E134FB" w:themeColor="accent4" w:themeTint="99" w:sz="4"/>
        <w:top w:val="single" w:color="E134FB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546" w:themeColor="accent5" w:themeTint="99" w:sz="4"/>
        <w:insideH w:val="single" w:color="FFD546" w:themeColor="accent5" w:themeTint="99" w:sz="4"/>
        <w:top w:val="single" w:color="FFD54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E9706D" w:themeColor="accent6" w:themeTint="99" w:sz="4"/>
        <w:insideH w:val="single" w:color="E9706D" w:themeColor="accent6" w:themeTint="99" w:sz="4"/>
        <w:top w:val="single" w:color="E9706D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18A303" w:themeColor="accent1" w:sz="4"/>
        <w:left w:val="single" w:color="18A303" w:themeColor="accent1" w:sz="4"/>
        <w:right w:val="single" w:color="18A303" w:themeColor="accent1" w:sz="4"/>
        <w:top w:val="single" w:color="18A303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18A303" w:themeColor="accent1" w:sz="4"/>
          <w:insideH w:val="nil"/>
          <w:top w:val="single" w:color="18A303" w:themeColor="accent1" w:sz="4"/>
        </w:tcBorders>
      </w:tcPr>
    </w:tblStylePr>
    <w:tblStylePr w:type="band1Vert">
      <w:tcPr>
        <w:tcBorders>
          <w:left w:val="single" w:color="18A303" w:themeColor="accent1" w:sz="4"/>
          <w:right w:val="single" w:color="18A303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18A303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18A303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18A303" w:themeColor="accent1" w:sz="4"/>
        </w:tcBorders>
      </w:tcPr>
    </w:tblStylePr>
    <w:tblStylePr w:type="swCell">
      <w:tcPr>
        <w:tcBorders>
          <w:right w:val="nil"/>
          <w:top w:val="double" w:color="18A303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369A3" w:themeColor="accent2" w:sz="4"/>
        <w:left w:val="single" w:color="0369A3" w:themeColor="accent2" w:sz="4"/>
        <w:right w:val="single" w:color="0369A3" w:themeColor="accent2" w:sz="4"/>
        <w:top w:val="single" w:color="0369A3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369A3" w:themeColor="accent2" w:sz="4"/>
          <w:insideH w:val="nil"/>
          <w:top w:val="single" w:color="0369A3" w:themeColor="accent2" w:sz="4"/>
        </w:tcBorders>
      </w:tcPr>
    </w:tblStylePr>
    <w:tblStylePr w:type="band1Vert">
      <w:tcPr>
        <w:tcBorders>
          <w:left w:val="single" w:color="0369A3" w:themeColor="accent2" w:sz="4"/>
          <w:right w:val="single" w:color="0369A3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369A3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369A3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369A3" w:themeColor="accent2" w:sz="4"/>
        </w:tcBorders>
      </w:tcPr>
    </w:tblStylePr>
    <w:tblStylePr w:type="swCell">
      <w:tcPr>
        <w:tcBorders>
          <w:right w:val="nil"/>
          <w:top w:val="double" w:color="0369A3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33E03" w:themeColor="accent3" w:sz="4"/>
        <w:left w:val="single" w:color="A33E03" w:themeColor="accent3" w:sz="4"/>
        <w:right w:val="single" w:color="A33E03" w:themeColor="accent3" w:sz="4"/>
        <w:top w:val="single" w:color="A33E03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33E03" w:themeColor="accent3" w:sz="4"/>
          <w:insideH w:val="nil"/>
          <w:top w:val="single" w:color="A33E03" w:themeColor="accent3" w:sz="4"/>
        </w:tcBorders>
      </w:tcPr>
    </w:tblStylePr>
    <w:tblStylePr w:type="band1Vert">
      <w:tcPr>
        <w:tcBorders>
          <w:left w:val="single" w:color="A33E03" w:themeColor="accent3" w:sz="4"/>
          <w:right w:val="single" w:color="A33E03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33E03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33E03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33E03" w:themeColor="accent3" w:sz="4"/>
        </w:tcBorders>
      </w:tcPr>
    </w:tblStylePr>
    <w:tblStylePr w:type="swCell">
      <w:tcPr>
        <w:tcBorders>
          <w:right w:val="nil"/>
          <w:top w:val="double" w:color="A33E03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E03A3" w:themeColor="accent4" w:sz="4"/>
        <w:left w:val="single" w:color="8E03A3" w:themeColor="accent4" w:sz="4"/>
        <w:right w:val="single" w:color="8E03A3" w:themeColor="accent4" w:sz="4"/>
        <w:top w:val="single" w:color="8E03A3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E03A3" w:themeColor="accent4" w:sz="4"/>
          <w:insideH w:val="nil"/>
          <w:top w:val="single" w:color="8E03A3" w:themeColor="accent4" w:sz="4"/>
        </w:tcBorders>
      </w:tcPr>
    </w:tblStylePr>
    <w:tblStylePr w:type="band1Vert">
      <w:tcPr>
        <w:tcBorders>
          <w:left w:val="single" w:color="8E03A3" w:themeColor="accent4" w:sz="4"/>
          <w:right w:val="single" w:color="8E03A3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E03A3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8E03A3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E03A3" w:themeColor="accent4" w:sz="4"/>
        </w:tcBorders>
      </w:tcPr>
    </w:tblStylePr>
    <w:tblStylePr w:type="swCell">
      <w:tcPr>
        <w:tcBorders>
          <w:right w:val="nil"/>
          <w:top w:val="double" w:color="8E03A3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9C00" w:themeColor="accent5" w:sz="4"/>
        <w:left w:val="single" w:color="C99C00" w:themeColor="accent5" w:sz="4"/>
        <w:right w:val="single" w:color="C99C00" w:themeColor="accent5" w:sz="4"/>
        <w:top w:val="single" w:color="C99C00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99C00" w:themeColor="accent5" w:sz="4"/>
          <w:insideH w:val="nil"/>
          <w:top w:val="single" w:color="C99C00" w:themeColor="accent5" w:sz="4"/>
        </w:tcBorders>
      </w:tcPr>
    </w:tblStylePr>
    <w:tblStylePr w:type="band1Vert">
      <w:tcPr>
        <w:tcBorders>
          <w:left w:val="single" w:color="C99C00" w:themeColor="accent5" w:sz="4"/>
          <w:right w:val="single" w:color="C99C00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99C00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C99C00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99C00" w:themeColor="accent5" w:sz="4"/>
        </w:tcBorders>
      </w:tcPr>
    </w:tblStylePr>
    <w:tblStylePr w:type="swCell">
      <w:tcPr>
        <w:tcBorders>
          <w:right w:val="nil"/>
          <w:top w:val="double" w:color="C99C00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211E" w:themeColor="accent6" w:sz="4"/>
        <w:left w:val="single" w:color="C9211E" w:themeColor="accent6" w:sz="4"/>
        <w:right w:val="single" w:color="C9211E" w:themeColor="accent6" w:sz="4"/>
        <w:top w:val="single" w:color="C9211E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9211E" w:themeColor="accent6" w:sz="4"/>
          <w:insideH w:val="nil"/>
          <w:top w:val="single" w:color="C9211E" w:themeColor="accent6" w:sz="4"/>
        </w:tcBorders>
      </w:tcPr>
    </w:tblStylePr>
    <w:tblStylePr w:type="band1Vert">
      <w:tcPr>
        <w:tcBorders>
          <w:left w:val="single" w:color="C9211E" w:themeColor="accent6" w:sz="4"/>
          <w:right w:val="single" w:color="C9211E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9211E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C9211E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9211E" w:themeColor="accent6" w:sz="4"/>
        </w:tcBorders>
      </w:tcPr>
    </w:tblStylePr>
    <w:tblStylePr w:type="swCell">
      <w:tcPr>
        <w:tcBorders>
          <w:right w:val="nil"/>
          <w:top w:val="double" w:color="C9211E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4EFB34" w:themeColor="accent1" w:themeTint="99" w:sz="4"/>
        <w:insideH w:val="single" w:color="4EFB34" w:themeColor="accent1" w:themeTint="99" w:sz="4"/>
        <w:left w:val="single" w:color="4EFB34" w:themeColor="accent1" w:themeTint="99" w:sz="4"/>
        <w:right w:val="single" w:color="4EFB34" w:themeColor="accent1" w:themeTint="99" w:sz="4"/>
        <w:top w:val="single" w:color="4EFB34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18A303" w:themeFill="accent1" w:color="000000" w:val="clear"/>
        <w:tcBorders>
          <w:bottom w:val="single" w:color="18A303" w:themeColor="accent1" w:sz="4"/>
          <w:insideH w:val="nil"/>
          <w:left w:val="single" w:color="18A303" w:themeColor="accent1" w:sz="4"/>
          <w:right w:val="single" w:color="18A303" w:themeColor="accent1" w:sz="4"/>
          <w:top w:val="single" w:color="18A303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EFB34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34B3FB" w:themeColor="accent2" w:themeTint="99" w:sz="4"/>
        <w:insideH w:val="single" w:color="34B3FB" w:themeColor="accent2" w:themeTint="99" w:sz="4"/>
        <w:left w:val="single" w:color="34B3FB" w:themeColor="accent2" w:themeTint="99" w:sz="4"/>
        <w:right w:val="single" w:color="34B3FB" w:themeColor="accent2" w:themeTint="99" w:sz="4"/>
        <w:top w:val="single" w:color="34B3FB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369A3" w:themeFill="accent2" w:color="000000" w:val="clear"/>
        <w:tcBorders>
          <w:bottom w:val="single" w:color="0369A3" w:themeColor="accent2" w:sz="4"/>
          <w:insideH w:val="nil"/>
          <w:left w:val="single" w:color="0369A3" w:themeColor="accent2" w:sz="4"/>
          <w:right w:val="single" w:color="0369A3" w:themeColor="accent2" w:sz="4"/>
          <w:top w:val="single" w:color="0369A3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34B3FB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B7E34" w:themeColor="accent3" w:themeTint="99" w:sz="4"/>
        <w:insideH w:val="single" w:color="FB7E34" w:themeColor="accent3" w:themeTint="99" w:sz="4"/>
        <w:left w:val="single" w:color="FB7E34" w:themeColor="accent3" w:themeTint="99" w:sz="4"/>
        <w:right w:val="single" w:color="FB7E34" w:themeColor="accent3" w:themeTint="99" w:sz="4"/>
        <w:top w:val="single" w:color="FB7E34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33E03" w:themeFill="accent3" w:color="000000" w:val="clear"/>
        <w:tcBorders>
          <w:bottom w:val="single" w:color="A33E03" w:themeColor="accent3" w:sz="4"/>
          <w:insideH w:val="nil"/>
          <w:left w:val="single" w:color="A33E03" w:themeColor="accent3" w:sz="4"/>
          <w:right w:val="single" w:color="A33E03" w:themeColor="accent3" w:sz="4"/>
          <w:top w:val="single" w:color="A33E03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B7E34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E134FB" w:themeColor="accent4" w:themeTint="99" w:sz="4"/>
        <w:insideH w:val="single" w:color="E134FB" w:themeColor="accent4" w:themeTint="99" w:sz="4"/>
        <w:left w:val="single" w:color="E134FB" w:themeColor="accent4" w:themeTint="99" w:sz="4"/>
        <w:right w:val="single" w:color="E134FB" w:themeColor="accent4" w:themeTint="99" w:sz="4"/>
        <w:top w:val="single" w:color="E134FB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E03A3" w:themeFill="accent4" w:color="000000" w:val="clear"/>
        <w:tcBorders>
          <w:bottom w:val="single" w:color="8E03A3" w:themeColor="accent4" w:sz="4"/>
          <w:insideH w:val="nil"/>
          <w:left w:val="single" w:color="8E03A3" w:themeColor="accent4" w:sz="4"/>
          <w:right w:val="single" w:color="8E03A3" w:themeColor="accent4" w:sz="4"/>
          <w:top w:val="single" w:color="8E03A3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134FB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546" w:themeColor="accent5" w:themeTint="99" w:sz="4"/>
        <w:insideH w:val="single" w:color="FFD546" w:themeColor="accent5" w:themeTint="99" w:sz="4"/>
        <w:left w:val="single" w:color="FFD546" w:themeColor="accent5" w:themeTint="99" w:sz="4"/>
        <w:right w:val="single" w:color="FFD546" w:themeColor="accent5" w:themeTint="99" w:sz="4"/>
        <w:top w:val="single" w:color="FFD54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99C00" w:themeFill="accent5" w:color="000000" w:val="clear"/>
        <w:tcBorders>
          <w:bottom w:val="single" w:color="C99C00" w:themeColor="accent5" w:sz="4"/>
          <w:insideH w:val="nil"/>
          <w:left w:val="single" w:color="C99C00" w:themeColor="accent5" w:sz="4"/>
          <w:right w:val="single" w:color="C99C00" w:themeColor="accent5" w:sz="4"/>
          <w:top w:val="single" w:color="C99C00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546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E9706D" w:themeColor="accent6" w:themeTint="99" w:sz="4"/>
        <w:insideH w:val="single" w:color="E9706D" w:themeColor="accent6" w:themeTint="99" w:sz="4"/>
        <w:left w:val="single" w:color="E9706D" w:themeColor="accent6" w:themeTint="99" w:sz="4"/>
        <w:right w:val="single" w:color="E9706D" w:themeColor="accent6" w:themeTint="99" w:sz="4"/>
        <w:top w:val="single" w:color="E9706D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9211E" w:themeFill="accent6" w:color="000000" w:val="clear"/>
        <w:tcBorders>
          <w:bottom w:val="single" w:color="C9211E" w:themeColor="accent6" w:sz="4"/>
          <w:insideH w:val="nil"/>
          <w:left w:val="single" w:color="C9211E" w:themeColor="accent6" w:sz="4"/>
          <w:right w:val="single" w:color="C9211E" w:themeColor="accent6" w:sz="4"/>
          <w:top w:val="single" w:color="C9211E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9706D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18A303" w:themeColor="accent1" w:sz="24"/>
        <w:left w:val="single" w:color="18A303" w:themeColor="accent1" w:sz="24"/>
        <w:right w:val="single" w:color="18A303" w:themeColor="accent1" w:sz="24"/>
        <w:top w:val="single" w:color="18A303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18A303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369A3" w:themeColor="accent2" w:sz="24"/>
        <w:left w:val="single" w:color="0369A3" w:themeColor="accent2" w:sz="24"/>
        <w:right w:val="single" w:color="0369A3" w:themeColor="accent2" w:sz="24"/>
        <w:top w:val="single" w:color="0369A3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369A3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33E03" w:themeColor="accent3" w:sz="24"/>
        <w:left w:val="single" w:color="A33E03" w:themeColor="accent3" w:sz="24"/>
        <w:right w:val="single" w:color="A33E03" w:themeColor="accent3" w:sz="24"/>
        <w:top w:val="single" w:color="A33E03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33E03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8E03A3" w:themeColor="accent4" w:sz="24"/>
        <w:left w:val="single" w:color="8E03A3" w:themeColor="accent4" w:sz="24"/>
        <w:right w:val="single" w:color="8E03A3" w:themeColor="accent4" w:sz="24"/>
        <w:top w:val="single" w:color="8E03A3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E03A3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C99C00" w:themeColor="accent5" w:sz="24"/>
        <w:left w:val="single" w:color="C99C00" w:themeColor="accent5" w:sz="24"/>
        <w:right w:val="single" w:color="C99C00" w:themeColor="accent5" w:sz="24"/>
        <w:top w:val="single" w:color="C99C00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99C00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C9211E" w:themeColor="accent6" w:sz="24"/>
        <w:left w:val="single" w:color="C9211E" w:themeColor="accent6" w:sz="24"/>
        <w:right w:val="single" w:color="C9211E" w:themeColor="accent6" w:sz="24"/>
        <w:top w:val="single" w:color="C9211E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9211E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117902" w:themeColor="accent1" w:themeShade="BE"/>
      <w:shd w:val="clear" w:color="auto" w:fill="auto"/>
    </w:rPr>
    <w:tblPr>
      <w:tblBorders>
        <w:bottom w:val="single" w:color="18A303" w:themeColor="accent1" w:sz="4"/>
        <w:top w:val="single" w:color="18A303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18A303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18A303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024E79" w:themeColor="accent2" w:themeShade="BE"/>
      <w:shd w:val="clear" w:color="auto" w:fill="auto"/>
    </w:rPr>
    <w:tblPr>
      <w:tblBorders>
        <w:bottom w:val="single" w:color="0369A3" w:themeColor="accent2" w:sz="4"/>
        <w:top w:val="single" w:color="0369A3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369A3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369A3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92E02" w:themeColor="accent3" w:themeShade="BE"/>
      <w:shd w:val="clear" w:color="auto" w:fill="auto"/>
    </w:rPr>
    <w:tblPr>
      <w:tblBorders>
        <w:bottom w:val="single" w:color="A33E03" w:themeColor="accent3" w:sz="4"/>
        <w:top w:val="single" w:color="A33E03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33E03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33E03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690279" w:themeColor="accent4" w:themeShade="BE"/>
      <w:shd w:val="clear" w:color="auto" w:fill="auto"/>
    </w:rPr>
    <w:tblPr>
      <w:tblBorders>
        <w:bottom w:val="single" w:color="8E03A3" w:themeColor="accent4" w:sz="4"/>
        <w:top w:val="single" w:color="8E03A3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E03A3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E03A3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957400" w:themeColor="accent5" w:themeShade="BE"/>
      <w:shd w:val="clear" w:color="auto" w:fill="auto"/>
    </w:rPr>
    <w:tblPr>
      <w:tblBorders>
        <w:bottom w:val="single" w:color="C99C00" w:themeColor="accent5" w:sz="4"/>
        <w:top w:val="single" w:color="C99C00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9C00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9C00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951816" w:themeColor="accent6" w:themeShade="BE"/>
      <w:shd w:val="clear" w:color="auto" w:fill="auto"/>
    </w:rPr>
    <w:tblPr>
      <w:tblBorders>
        <w:bottom w:val="single" w:color="C9211E" w:themeColor="accent6" w:sz="4"/>
        <w:top w:val="single" w:color="C9211E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211E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211E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117902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4FEBB" w:themeFill="accent1" w:themeFillTint="33" w:color="000000" w:val="clear"/>
      </w:tcPr>
    </w:tblStylePr>
    <w:tblStylePr w:type="band1Vert">
      <w:tcPr>
        <w:shd w:fill="C4FEBB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18A303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18A303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18A303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18A303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024E79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BBE6FE" w:themeFill="accent2" w:themeFillTint="33" w:color="000000" w:val="clear"/>
      </w:tcPr>
    </w:tblStylePr>
    <w:tblStylePr w:type="band1Vert">
      <w:tcPr>
        <w:shd w:fill="BBE6FE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369A3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369A3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369A3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369A3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92E02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ED4BB" w:themeFill="accent3" w:themeFillTint="33" w:color="000000" w:val="clear"/>
      </w:tcPr>
    </w:tblStylePr>
    <w:tblStylePr w:type="band1Vert">
      <w:tcPr>
        <w:shd w:fill="FED4BB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33E03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33E03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33E03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33E03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690279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5BBFE" w:themeFill="accent4" w:themeFillTint="33" w:color="000000" w:val="clear"/>
      </w:tcPr>
    </w:tblStylePr>
    <w:tblStylePr w:type="band1Vert">
      <w:tcPr>
        <w:shd w:fill="F5BBFE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E03A3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8E03A3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E03A3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E03A3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957400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1C1" w:themeFill="accent5" w:themeFillTint="33" w:color="000000" w:val="clear"/>
      </w:tcPr>
    </w:tblStylePr>
    <w:tblStylePr w:type="band1Vert">
      <w:tcPr>
        <w:shd w:fill="FFF1C1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C99C00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C99C00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C99C00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C99C00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951816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8CFCE" w:themeFill="accent6" w:themeFillTint="33" w:color="000000" w:val="clear"/>
      </w:tcPr>
    </w:tblStylePr>
    <w:tblStylePr w:type="band1Vert">
      <w:tcPr>
        <w:shd w:fill="F8CFCE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C9211E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C9211E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C9211E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C9211E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character">
    <w:name w:val="Hyperlink"/>
    <w:rPr>
      <w:color w:val="000080"/>
      <w:u w:val="single"/>
      <w:shd w:val="clear" w:color="auto" w:fill="auto"/>
    </w:rPr>
  </w:style>
  <w:style w:customStyle="1" w:styleId="PO152" w:type="paragraph">
    <w:name w:val="Heading"/>
    <w:basedOn w:val="PO1"/>
    <w:qFormat/>
    <w:pPr>
      <w:spacing w:before="240" w:after="120"/>
      <w:rPr/>
    </w:pPr>
    <w:rPr>
      <w:sz w:val="28"/>
      <w:szCs w:val="28"/>
      <w:shd w:val="clear" w:color="auto" w:fill="auto"/>
      <w:rFonts w:ascii="Liberation Sans" w:eastAsia="Microsoft YaHei" w:hAnsi="Liberation Sans"/>
    </w:rPr>
  </w:style>
  <w:style w:styleId="PO153" w:type="paragraph">
    <w:name w:val="Body Text"/>
    <w:basedOn w:val="PO1"/>
    <w:pPr>
      <w:spacing w:lineRule="auto" w:line="275" w:after="140"/>
      <w:rPr/>
    </w:pPr>
    <w:rPr>
      <w:shd w:val="clear"/>
    </w:rPr>
  </w:style>
  <w:style w:styleId="PO154" w:type="paragraph">
    <w:name w:val="List"/>
    <w:basedOn w:val="PO153"/>
  </w:style>
  <w:style w:styleId="PO155" w:type="paragraph">
    <w:name w:val="caption"/>
    <w:basedOn w:val="PO1"/>
    <w:qFormat/>
    <w:pPr>
      <w:spacing w:before="120" w:after="120"/>
      <w:suppressLineNumbers/>
      <w:rPr/>
    </w:pPr>
    <w:rPr>
      <w:i w:val="1"/>
      <w:sz w:val="24"/>
      <w:szCs w:val="24"/>
      <w:shd w:val="clear" w:color="auto" w:fill="auto"/>
    </w:rPr>
  </w:style>
  <w:style w:customStyle="1" w:styleId="PO156" w:type="paragraph">
    <w:name w:val="Index"/>
    <w:basedOn w:val="PO1"/>
    <w:qFormat/>
    <w:pPr>
      <w:suppressLineNumbers/>
      <w:rPr/>
    </w:pPr>
    <w:rPr>
      <w:shd w:val="clear"/>
    </w:rPr>
  </w:style>
  <w:style w:customStyle="1" w:styleId="PO157" w:type="character">
    <w:name w:val="Heading 3 Char"/>
    <w:basedOn w:val="PO2"/>
    <w:link w:val="PO9"/>
    <w:uiPriority w:val="9"/>
    <w:semiHidden/>
    <w:rPr>
      <w:color w:val="0B5101" w:themeColor="accent1" w:themeShade="7F"/>
      <w:sz w:val="24"/>
      <w:szCs w:val="24"/>
      <w:shd w:val="clear" w:color="auto" w:fill="auto"/>
      <w:rFonts w:asciiTheme="majorHAnsi" w:eastAsiaTheme="majorEastAsia" w:hAnsiTheme="majorHAnsi"/>
    </w:rPr>
  </w:style>
  <w:style w:styleId="PO158" w:type="paragraph">
    <w:name w:val="Normal (Web)"/>
    <w:basedOn w:val="PO1"/>
    <w:uiPriority w:val="99"/>
    <w:semiHidden/>
    <w:unhideWhenUsed/>
    <w:rPr>
      <w:sz w:val="24"/>
      <w:szCs w:val="24"/>
      <w:shd w:val="clear" w:color="auto" w:fill="auto"/>
    </w:rPr>
  </w:style>
  <w:style w:styleId="PO159" w:type="character">
    <w:name w:val="Unresolved Mention"/>
    <w:basedOn w:val="PO2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jpeg"></Relationship><Relationship Id="rId6" Type="http://schemas.openxmlformats.org/officeDocument/2006/relationships/footer" Target="footer2.xml"></Relationship><Relationship Id="rId7" Type="http://schemas.openxmlformats.org/officeDocument/2006/relationships/image" Target="media/image3.png"></Relationship><Relationship Id="rId8" Type="http://schemas.openxmlformats.org/officeDocument/2006/relationships/image" Target="media/image2.jpeg"></Relationship><Relationship Id="rId9" Type="http://schemas.openxmlformats.org/officeDocument/2006/relationships/image" Target="media/image2.jpeg"></Relationship><Relationship Id="rId10" Type="http://schemas.openxmlformats.org/officeDocument/2006/relationships/image" Target="media/image4.jpeg"></Relationship><Relationship Id="rId11" Type="http://schemas.openxmlformats.org/officeDocument/2006/relationships/image" Target="media/image2.jpeg"></Relationship><Relationship Id="rId12" Type="http://schemas.openxmlformats.org/officeDocument/2006/relationships/image" Target="media/image2.jpeg"></Relationship><Relationship Id="rId13" Type="http://schemas.openxmlformats.org/officeDocument/2006/relationships/image" Target="media/fImage1896751614999.png"></Relationship><Relationship Id="rId14" Type="http://schemas.openxmlformats.org/officeDocument/2006/relationships/image" Target="media/image2.jpeg"></Relationship><Relationship Id="rId15" Type="http://schemas.openxmlformats.org/officeDocument/2006/relationships/image" Target="media/image2.jpeg"></Relationship><Relationship Id="rId16" Type="http://schemas.openxmlformats.org/officeDocument/2006/relationships/numbering" Target="numbering.xml"></Relationship><Relationship Id="rId1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DocSecurity>0</DocSecurity>
  <HyperlinksChanged>false</HyperlinksChanged>
  <Lines>97</Lines>
  <LinksUpToDate>false</LinksUpToDate>
  <Pages>13</Pages>
  <Paragraphs>27</Paragraphs>
  <Words>2052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Windows User</dc:creator>
  <cp:lastModifiedBy>po_user</cp:lastModifiedBy>
  <dcterms:modified xsi:type="dcterms:W3CDTF">2024-09-28T19:52:00Z</dcterms:modified>
</cp:coreProperties>
</file>