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Title: DEVELOPMENT OF SMART CITY INFORMATION PORTAL USING TYPESCRIPT AND ANGULAR</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Aim: </w:t>
      </w:r>
      <w:r w:rsidDel="00000000" w:rsidR="00000000" w:rsidRPr="00000000">
        <w:rPr>
          <w:rFonts w:ascii="Times New Roman" w:cs="Times New Roman" w:eastAsia="Times New Roman" w:hAnsi="Times New Roman"/>
          <w:vertAlign w:val="baseline"/>
          <w:rtl w:val="0"/>
        </w:rPr>
        <w:t xml:space="preserve">To upgrade the existing Smart City Information Portal into an Angular-based single-page application using TypeScript, components, templates, data binding, routing and services, and to retrieve Public Transport information dynamically from the existing Node.js and Express server using Angular HTTP Client.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Upgrade the existing Smart City Information Portal so that:</w:t>
      </w:r>
      <w:r w:rsidDel="00000000" w:rsidR="00000000" w:rsidRPr="00000000">
        <w:rPr>
          <w:rtl w:val="0"/>
        </w:rPr>
      </w:r>
    </w:p>
    <w:tbl>
      <w:tblPr>
        <w:tblStyle w:val="Table1"/>
        <w:tblW w:w="9450.0" w:type="dxa"/>
        <w:jc w:val="left"/>
        <w:tblInd w:w="-15.0" w:type="dxa"/>
        <w:tblLayout w:type="fixed"/>
        <w:tblLook w:val="0000"/>
      </w:tblPr>
      <w:tblGrid>
        <w:gridCol w:w="295"/>
        <w:gridCol w:w="9155"/>
        <w:tblGridChange w:id="0">
          <w:tblGrid>
            <w:gridCol w:w="295"/>
            <w:gridCol w:w="9155"/>
          </w:tblGrid>
        </w:tblGridChange>
      </w:tblGrid>
      <w:tr>
        <w:trPr>
          <w:cantSplit w:val="0"/>
          <w:tblHeader w:val="1"/>
        </w:trPr>
        <w:tc>
          <w:tcPr>
            <w:vAlign w:val="center"/>
          </w:tcPr>
          <w:p w:rsidR="00000000" w:rsidDel="00000000" w:rsidP="00000000" w:rsidRDefault="00000000" w:rsidRPr="00000000" w14:paraId="00000004">
            <w:pPr>
              <w:rPr>
                <w:rFonts w:ascii="Times New Roman" w:cs="Times New Roman" w:eastAsia="Times New Roman" w:hAnsi="Times New Roman"/>
                <w:b w:val="0"/>
                <w:bCs w:val="0"/>
                <w:vertAlign w:val="baseline"/>
              </w:rPr>
            </w:pPr>
            <w:r w:rsidDel="00000000" w:rsidR="00000000" w:rsidRPr="00000000">
              <w:rPr>
                <w:rtl w:val="0"/>
              </w:rPr>
            </w:r>
          </w:p>
        </w:tc>
        <w:tc>
          <w:tcPr>
            <w:vAlign w:val="center"/>
          </w:tcPr>
          <w:p w:rsidR="00000000" w:rsidDel="00000000" w:rsidP="00000000" w:rsidRDefault="00000000" w:rsidRPr="00000000" w14:paraId="00000005">
            <w:pPr>
              <w:rPr>
                <w:rFonts w:ascii="Times New Roman" w:cs="Times New Roman" w:eastAsia="Times New Roman" w:hAnsi="Times New Roman"/>
                <w:b w:val="0"/>
                <w:bCs w:val="0"/>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w:t>
            </w:r>
          </w:p>
        </w:tc>
        <w:tc>
          <w:tcPr>
            <w:vAlign w:val="center"/>
          </w:tcPr>
          <w:p w:rsidR="00000000" w:rsidDel="00000000" w:rsidP="00000000" w:rsidRDefault="00000000" w:rsidRPr="00000000" w14:paraId="0000000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existing portal is reorganized as an Angular application.</w:t>
            </w:r>
          </w:p>
        </w:tc>
      </w:tr>
      <w:tr>
        <w:trPr>
          <w:cantSplit w:val="0"/>
          <w:tblHeader w:val="0"/>
        </w:trPr>
        <w:tc>
          <w:tcPr>
            <w:vAlign w:val="center"/>
          </w:tcPr>
          <w:p w:rsidR="00000000" w:rsidDel="00000000" w:rsidP="00000000" w:rsidRDefault="00000000" w:rsidRPr="00000000" w14:paraId="0000000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w:t>
            </w:r>
          </w:p>
        </w:tc>
        <w:tc>
          <w:tcPr>
            <w:vAlign w:val="center"/>
          </w:tcPr>
          <w:p w:rsidR="00000000" w:rsidDel="00000000" w:rsidP="00000000" w:rsidRDefault="00000000" w:rsidRPr="00000000" w14:paraId="0000000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Home, About City, City Services, Emergency Information and Public Transport are maintained as separate functional sections.</w:t>
            </w:r>
          </w:p>
        </w:tc>
      </w:tr>
      <w:tr>
        <w:trPr>
          <w:cantSplit w:val="0"/>
          <w:tblHeader w:val="0"/>
        </w:trPr>
        <w:tc>
          <w:tcPr>
            <w:vAlign w:val="center"/>
          </w:tcPr>
          <w:p w:rsidR="00000000" w:rsidDel="00000000" w:rsidP="00000000" w:rsidRDefault="00000000" w:rsidRPr="00000000" w14:paraId="0000000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3</w:t>
            </w:r>
          </w:p>
        </w:tc>
        <w:tc>
          <w:tcPr>
            <w:vAlign w:val="center"/>
          </w:tcPr>
          <w:p w:rsidR="00000000" w:rsidDel="00000000" w:rsidP="00000000" w:rsidRDefault="00000000" w:rsidRPr="00000000" w14:paraId="0000000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Citizens can navigate between these sections within the application.</w:t>
            </w:r>
          </w:p>
        </w:tc>
      </w:tr>
      <w:tr>
        <w:trPr>
          <w:cantSplit w:val="0"/>
          <w:tblHeader w:val="0"/>
        </w:trPr>
        <w:tc>
          <w:tcPr>
            <w:vAlign w:val="center"/>
          </w:tcPr>
          <w:p w:rsidR="00000000" w:rsidDel="00000000" w:rsidP="00000000" w:rsidRDefault="00000000" w:rsidRPr="00000000" w14:paraId="0000000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4</w:t>
            </w:r>
          </w:p>
        </w:tc>
        <w:tc>
          <w:tcPr>
            <w:vAlign w:val="center"/>
          </w:tcPr>
          <w:p w:rsidR="00000000" w:rsidDel="00000000" w:rsidP="00000000" w:rsidRDefault="00000000" w:rsidRPr="00000000" w14:paraId="0000000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Application data is represented using suitable TypeScript structures.</w:t>
            </w:r>
          </w:p>
        </w:tc>
      </w:tr>
      <w:tr>
        <w:trPr>
          <w:cantSplit w:val="0"/>
          <w:tblHeader w:val="0"/>
        </w:trPr>
        <w:tc>
          <w:tcPr>
            <w:vAlign w:val="center"/>
          </w:tcPr>
          <w:p w:rsidR="00000000" w:rsidDel="00000000" w:rsidP="00000000" w:rsidRDefault="00000000" w:rsidRPr="00000000" w14:paraId="0000000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5</w:t>
            </w:r>
          </w:p>
        </w:tc>
        <w:tc>
          <w:tcPr>
            <w:vAlign w:val="center"/>
          </w:tcPr>
          <w:p w:rsidR="00000000" w:rsidDel="00000000" w:rsidP="00000000" w:rsidRDefault="00000000" w:rsidRPr="00000000" w14:paraId="0000000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Data and user-interface information are displayed dynamically without manual DOM manipulation.</w:t>
            </w:r>
          </w:p>
        </w:tc>
      </w:tr>
      <w:tr>
        <w:trPr>
          <w:cantSplit w:val="0"/>
          <w:tblHeader w:val="0"/>
        </w:trPr>
        <w:tc>
          <w:tcPr>
            <w:vAlign w:val="center"/>
          </w:tcPr>
          <w:p w:rsidR="00000000" w:rsidDel="00000000" w:rsidP="00000000" w:rsidRDefault="00000000" w:rsidRPr="00000000" w14:paraId="0000001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6</w:t>
            </w:r>
          </w:p>
        </w:tc>
        <w:tc>
          <w:tcPr>
            <w:vAlign w:val="center"/>
          </w:tcPr>
          <w:p w:rsidR="00000000" w:rsidDel="00000000" w:rsidP="00000000" w:rsidRDefault="00000000" w:rsidRPr="00000000" w14:paraId="0000001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Server communication is separated from presentation logic.</w:t>
            </w:r>
          </w:p>
        </w:tc>
      </w:tr>
      <w:tr>
        <w:trPr>
          <w:cantSplit w:val="0"/>
          <w:tblHeader w:val="0"/>
        </w:trPr>
        <w:tc>
          <w:tcPr>
            <w:vAlign w:val="center"/>
          </w:tcPr>
          <w:p w:rsidR="00000000" w:rsidDel="00000000" w:rsidP="00000000" w:rsidRDefault="00000000" w:rsidRPr="00000000" w14:paraId="0000001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7</w:t>
            </w:r>
          </w:p>
        </w:tc>
        <w:tc>
          <w:tcPr>
            <w:vAlign w:val="center"/>
          </w:tcPr>
          <w:p w:rsidR="00000000" w:rsidDel="00000000" w:rsidP="00000000" w:rsidRDefault="00000000" w:rsidRPr="00000000" w14:paraId="0000001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Existing Public Transport information is obtained from the Node.js and Express server.</w:t>
            </w:r>
          </w:p>
        </w:tc>
      </w:tr>
      <w:tr>
        <w:trPr>
          <w:cantSplit w:val="0"/>
          <w:tblHeader w:val="0"/>
        </w:trPr>
        <w:tc>
          <w:tcPr>
            <w:vAlign w:val="center"/>
          </w:tcPr>
          <w:p w:rsidR="00000000" w:rsidDel="00000000" w:rsidP="00000000" w:rsidRDefault="00000000" w:rsidRPr="00000000" w14:paraId="0000001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8</w:t>
            </w:r>
          </w:p>
        </w:tc>
        <w:tc>
          <w:tcPr>
            <w:vAlign w:val="center"/>
          </w:tcPr>
          <w:p w:rsidR="00000000" w:rsidDel="00000000" w:rsidP="00000000" w:rsidRDefault="00000000" w:rsidRPr="00000000" w14:paraId="0000001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Transport information received in JSON format is displayed in the Public Transport section.</w:t>
            </w:r>
          </w:p>
        </w:tc>
      </w:tr>
      <w:tr>
        <w:trPr>
          <w:cantSplit w:val="0"/>
          <w:tblHeader w:val="0"/>
        </w:trPr>
        <w:tc>
          <w:tcPr>
            <w:vAlign w:val="center"/>
          </w:tcPr>
          <w:p w:rsidR="00000000" w:rsidDel="00000000" w:rsidP="00000000" w:rsidRDefault="00000000" w:rsidRPr="00000000" w14:paraId="0000001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9</w:t>
            </w:r>
          </w:p>
        </w:tc>
        <w:tc>
          <w:tcPr>
            <w:vAlign w:val="center"/>
          </w:tcPr>
          <w:p w:rsidR="00000000" w:rsidDel="00000000" w:rsidP="00000000" w:rsidRDefault="00000000" w:rsidRPr="00000000" w14:paraId="0000001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 suitable message is displayed if transport information cannot be obtained.</w:t>
            </w:r>
          </w:p>
        </w:tc>
      </w:tr>
      <w:tr>
        <w:trPr>
          <w:cantSplit w:val="0"/>
          <w:tblHeader w:val="0"/>
        </w:trPr>
        <w:tc>
          <w:tcPr>
            <w:vAlign w:val="center"/>
          </w:tcPr>
          <w:p w:rsidR="00000000" w:rsidDel="00000000" w:rsidP="00000000" w:rsidRDefault="00000000" w:rsidRPr="00000000" w14:paraId="0000001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w:t>
            </w:r>
          </w:p>
        </w:tc>
        <w:tc>
          <w:tcPr>
            <w:vAlign w:val="center"/>
          </w:tcPr>
          <w:p w:rsidR="00000000" w:rsidDel="00000000" w:rsidP="00000000" w:rsidRDefault="00000000" w:rsidRPr="00000000" w14:paraId="0000001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Existing Smart City HTML content and CSS are retained wherever appropriate.</w:t>
            </w:r>
          </w:p>
        </w:tc>
      </w:tr>
    </w:tbl>
    <w:p w:rsidR="00000000" w:rsidDel="00000000" w:rsidP="00000000" w:rsidRDefault="00000000" w:rsidRPr="00000000" w14:paraId="0000001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Observation:</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 — Verify the Development Environment</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 development requires Node.js and npm.</w:t>
      </w:r>
    </w:p>
    <w:p w:rsidR="00000000" w:rsidDel="00000000" w:rsidP="00000000" w:rsidRDefault="00000000" w:rsidRPr="00000000" w14:paraId="0000002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1.1 Check Node.js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node -v</w:t>
      </w:r>
    </w:p>
    <w:p w:rsidR="00000000" w:rsidDel="00000000" w:rsidP="00000000" w:rsidRDefault="00000000" w:rsidRPr="00000000" w14:paraId="0000002C">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1.2 Check npm</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npm -v</w:t>
      </w:r>
    </w:p>
    <w:p w:rsidR="00000000" w:rsidDel="00000000" w:rsidP="00000000" w:rsidRDefault="00000000" w:rsidRPr="00000000" w14:paraId="0000002E">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 — Install Angular CLI</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Run:</w:t>
      </w:r>
    </w:p>
    <w:p w:rsidR="00000000" w:rsidDel="00000000" w:rsidP="00000000" w:rsidRDefault="00000000" w:rsidRPr="00000000" w14:paraId="0000003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npm install -g @angular/cli</w:t>
      </w:r>
    </w:p>
    <w:p w:rsidR="00000000" w:rsidDel="00000000" w:rsidP="00000000" w:rsidRDefault="00000000" w:rsidRPr="00000000" w14:paraId="0000003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Verify installation:</w:t>
      </w:r>
    </w:p>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version</w:t>
      </w:r>
    </w:p>
    <w:p w:rsidR="00000000" w:rsidDel="00000000" w:rsidP="00000000" w:rsidRDefault="00000000" w:rsidRPr="00000000" w14:paraId="00000034">
      <w:pPr>
        <w:rPr>
          <w:rFonts w:ascii="Times New Roman" w:cs="Times New Roman" w:eastAsia="Times New Roman" w:hAnsi="Times New Roman"/>
          <w:b w:val="0"/>
          <w:bCs w:val="0"/>
          <w:vertAlign w:val="baseline"/>
        </w:rPr>
      </w:pPr>
      <w:r w:rsidDel="00000000" w:rsidR="00000000" w:rsidRPr="00000000">
        <w:rPr>
          <w:rtl w:val="0"/>
        </w:rPr>
      </w:r>
    </w:p>
    <w:tbl>
      <w:tblPr>
        <w:tblStyle w:val="Table2"/>
        <w:tblW w:w="53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7"/>
        <w:gridCol w:w="4157"/>
        <w:tblGridChange w:id="0">
          <w:tblGrid>
            <w:gridCol w:w="1207"/>
            <w:gridCol w:w="4157"/>
          </w:tblGrid>
        </w:tblGridChange>
      </w:tblGrid>
      <w:tr>
        <w:trPr>
          <w:cantSplit w:val="0"/>
          <w:tblHeader w:val="0"/>
        </w:trPr>
        <w:tc>
          <w:tcPr>
            <w:vAlign w:val="top"/>
          </w:tcPr>
          <w:p w:rsidR="00000000" w:rsidDel="00000000" w:rsidP="00000000" w:rsidRDefault="00000000" w:rsidRPr="00000000" w14:paraId="00000035">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Command</w:t>
            </w:r>
            <w:r w:rsidDel="00000000" w:rsidR="00000000" w:rsidRPr="00000000">
              <w:rPr>
                <w:rtl w:val="0"/>
              </w:rPr>
            </w:r>
          </w:p>
        </w:tc>
        <w:tc>
          <w:tcPr>
            <w:vAlign w:val="top"/>
          </w:tcPr>
          <w:p w:rsidR="00000000" w:rsidDel="00000000" w:rsidP="00000000" w:rsidRDefault="00000000" w:rsidRPr="00000000" w14:paraId="00000036">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node</w:t>
            </w:r>
          </w:p>
        </w:tc>
        <w:tc>
          <w:tcPr>
            <w:vAlign w:val="top"/>
          </w:tcPr>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Runs JavaScript outside the browser</w:t>
            </w:r>
          </w:p>
        </w:tc>
      </w:tr>
      <w:tr>
        <w:trPr>
          <w:cantSplit w:val="0"/>
          <w:tblHeader w:val="0"/>
        </w:trPr>
        <w:tc>
          <w:tcPr>
            <w:vAlign w:val="top"/>
          </w:tcPr>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npm</w:t>
            </w:r>
          </w:p>
        </w:tc>
        <w:tc>
          <w:tcPr>
            <w:vAlign w:val="top"/>
          </w:tcPr>
          <w:p w:rsidR="00000000" w:rsidDel="00000000" w:rsidP="00000000" w:rsidRDefault="00000000" w:rsidRPr="00000000" w14:paraId="0000003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Installs packages</w:t>
            </w:r>
          </w:p>
        </w:tc>
      </w:tr>
      <w:tr>
        <w:trPr>
          <w:cantSplit w:val="0"/>
          <w:tblHeader w:val="0"/>
        </w:trPr>
        <w:tc>
          <w:tcPr>
            <w:vAlign w:val="top"/>
          </w:tcPr>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w:t>
            </w:r>
          </w:p>
        </w:tc>
        <w:tc>
          <w:tcPr>
            <w:vAlign w:val="top"/>
          </w:tcPr>
          <w:p w:rsidR="00000000" w:rsidDel="00000000" w:rsidP="00000000" w:rsidRDefault="00000000" w:rsidRPr="00000000" w14:paraId="0000003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 CLI</w:t>
            </w:r>
          </w:p>
        </w:tc>
      </w:tr>
      <w:tr>
        <w:trPr>
          <w:cantSplit w:val="0"/>
          <w:tblHeader w:val="0"/>
        </w:trPr>
        <w:tc>
          <w:tcPr>
            <w:vAlign w:val="top"/>
          </w:tcPr>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TypeScript</w:t>
            </w:r>
          </w:p>
        </w:tc>
        <w:tc>
          <w:tcPr>
            <w:vAlign w:val="top"/>
          </w:tcPr>
          <w:p w:rsidR="00000000" w:rsidDel="00000000" w:rsidP="00000000" w:rsidRDefault="00000000" w:rsidRPr="00000000" w14:paraId="0000003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Language used for Angular application logic</w:t>
            </w:r>
          </w:p>
        </w:tc>
      </w:tr>
      <w:tr>
        <w:trPr>
          <w:cantSplit w:val="0"/>
          <w:tblHeader w:val="0"/>
        </w:trPr>
        <w:tc>
          <w:tcPr>
            <w:vAlign w:val="top"/>
          </w:tcPr>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w:t>
            </w:r>
          </w:p>
        </w:tc>
        <w:tc>
          <w:tcPr>
            <w:vAlign w:val="top"/>
          </w:tcPr>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Framework used to construct the frontend</w:t>
            </w:r>
          </w:p>
        </w:tc>
      </w:tr>
    </w:tbl>
    <w:p w:rsidR="00000000" w:rsidDel="00000000" w:rsidP="00000000" w:rsidRDefault="00000000" w:rsidRPr="00000000" w14:paraId="000000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3 — Keep Week 11 Backend and Week 12 Frontend Separately</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Create the following arrangement:</w:t>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SmartCityProject/</w:t>
      </w:r>
    </w:p>
    <w:p w:rsidR="00000000" w:rsidDel="00000000" w:rsidP="00000000" w:rsidRDefault="00000000" w:rsidRPr="00000000" w14:paraId="0000004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4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smart-city-server/</w:t>
      </w:r>
    </w:p>
    <w:p w:rsidR="00000000" w:rsidDel="00000000" w:rsidP="00000000" w:rsidRDefault="00000000" w:rsidRPr="00000000" w14:paraId="0000004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Week 11 files</w:t>
      </w:r>
    </w:p>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smart-city-angular/</w:t>
      </w:r>
    </w:p>
    <w:p w:rsidR="00000000" w:rsidDel="00000000" w:rsidP="00000000" w:rsidRDefault="00000000" w:rsidRPr="00000000" w14:paraId="0000004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Week 12 Angular application</w:t>
      </w:r>
    </w:p>
    <w:p w:rsidR="00000000" w:rsidDel="00000000" w:rsidP="00000000" w:rsidRDefault="00000000" w:rsidRPr="00000000" w14:paraId="0000004A">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Why?</w:t>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w:t>
      </w:r>
    </w:p>
    <w:p w:rsidR="00000000" w:rsidDel="00000000" w:rsidP="00000000" w:rsidRDefault="00000000" w:rsidRPr="00000000" w14:paraId="0000004C">
      <w:pPr>
        <w:jc w:val="center"/>
        <w:rPr>
          <w:rFonts w:ascii="Times New Roman" w:cs="Times New Roman" w:eastAsia="Times New Roman" w:hAnsi="Times New Roman"/>
          <w:vertAlign w:val="baseline"/>
        </w:rPr>
      </w:pPr>
      <w:sdt>
        <w:sdtPr>
          <w:id w:val="1802616059"/>
          <w:tag w:val="goog_rdk_0"/>
        </w:sdtPr>
        <w:sdtContent>
          <w:r w:rsidDel="00000000" w:rsidR="00000000" w:rsidRPr="00000000">
            <w:rPr>
              <w:rFonts w:ascii="Cardo" w:cs="Cardo" w:eastAsia="Cardo" w:hAnsi="Cardo"/>
              <w:vertAlign w:val="baseline"/>
              <w:rtl w:val="0"/>
            </w:rPr>
            <w:t xml:space="preserve">↓</w:t>
          </w:r>
        </w:sdtContent>
      </w:sdt>
    </w:p>
    <w:p w:rsidR="00000000" w:rsidDel="00000000" w:rsidP="00000000" w:rsidRDefault="00000000" w:rsidRPr="00000000" w14:paraId="0000004D">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FRONTEND</w:t>
      </w:r>
    </w:p>
    <w:p w:rsidR="00000000" w:rsidDel="00000000" w:rsidP="00000000" w:rsidRDefault="00000000" w:rsidRPr="00000000" w14:paraId="0000004E">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Node.js + Express</w:t>
      </w:r>
    </w:p>
    <w:p w:rsidR="00000000" w:rsidDel="00000000" w:rsidP="00000000" w:rsidRDefault="00000000" w:rsidRPr="00000000" w14:paraId="00000050">
      <w:pPr>
        <w:jc w:val="center"/>
        <w:rPr>
          <w:rFonts w:ascii="Times New Roman" w:cs="Times New Roman" w:eastAsia="Times New Roman" w:hAnsi="Times New Roman"/>
          <w:vertAlign w:val="baseline"/>
        </w:rPr>
      </w:pPr>
      <w:sdt>
        <w:sdtPr>
          <w:id w:val="-1666358931"/>
          <w:tag w:val="goog_rdk_1"/>
        </w:sdtPr>
        <w:sdtContent>
          <w:r w:rsidDel="00000000" w:rsidR="00000000" w:rsidRPr="00000000">
            <w:rPr>
              <w:rFonts w:ascii="Cardo" w:cs="Cardo" w:eastAsia="Cardo" w:hAnsi="Cardo"/>
              <w:vertAlign w:val="baseline"/>
              <w:rtl w:val="0"/>
            </w:rPr>
            <w:t xml:space="preserve">↓</w:t>
          </w:r>
        </w:sdtContent>
      </w:sdt>
    </w:p>
    <w:p w:rsidR="00000000" w:rsidDel="00000000" w:rsidP="00000000" w:rsidRDefault="00000000" w:rsidRPr="00000000" w14:paraId="00000051">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BACKEND</w:t>
      </w:r>
    </w:p>
    <w:p w:rsidR="00000000" w:rsidDel="00000000" w:rsidP="00000000" w:rsidRDefault="00000000" w:rsidRPr="00000000" w14:paraId="00000052">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Week 12 is upgrading the </w:t>
      </w:r>
      <w:r w:rsidDel="00000000" w:rsidR="00000000" w:rsidRPr="00000000">
        <w:rPr>
          <w:rFonts w:ascii="Times New Roman" w:cs="Times New Roman" w:eastAsia="Times New Roman" w:hAnsi="Times New Roman"/>
          <w:b w:val="1"/>
          <w:bCs w:val="1"/>
          <w:vertAlign w:val="baseline"/>
          <w:rtl w:val="0"/>
        </w:rPr>
        <w:t xml:space="preserve">frontend</w:t>
      </w:r>
      <w:r w:rsidDel="00000000" w:rsidR="00000000" w:rsidRPr="00000000">
        <w:rPr>
          <w:rFonts w:ascii="Times New Roman" w:cs="Times New Roman" w:eastAsia="Times New Roman" w:hAnsi="Times New Roman"/>
          <w:vertAlign w:val="baseline"/>
          <w:rtl w:val="0"/>
        </w:rPr>
        <w:t xml:space="preserve">, while the Week 11 backend remains useful.</w:t>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4 — Create the Angular Application</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Move to:</w:t>
      </w:r>
    </w:p>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SmartCityProject/</w:t>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Run:</w:t>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new smart-city-angular --routing --style=css</w:t>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If Angular CLI asks additional setup questions, use the standard/default beginner configuration selected for your laboratory installation.</w:t>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Move inside the project:</w:t>
      </w:r>
    </w:p>
    <w:p w:rsidR="00000000" w:rsidDel="00000000" w:rsidP="00000000" w:rsidRDefault="00000000" w:rsidRPr="00000000" w14:paraId="0000005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cd smart-city-angular</w:t>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it in VS Code:</w:t>
      </w:r>
    </w:p>
    <w:p w:rsidR="00000000" w:rsidDel="00000000" w:rsidP="00000000" w:rsidRDefault="00000000" w:rsidRPr="00000000" w14:paraId="0000005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code .</w:t>
      </w:r>
    </w:p>
    <w:p w:rsidR="00000000" w:rsidDel="00000000" w:rsidP="00000000" w:rsidRDefault="00000000" w:rsidRPr="00000000" w14:paraId="000000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5 — Test the Angular Application Before Modification</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Run:</w:t>
      </w:r>
    </w:p>
    <w:p w:rsidR="00000000" w:rsidDel="00000000" w:rsidP="00000000" w:rsidRDefault="00000000" w:rsidRPr="00000000" w14:paraId="0000006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serve</w:t>
      </w:r>
    </w:p>
    <w:p w:rsidR="00000000" w:rsidDel="00000000" w:rsidP="00000000" w:rsidRDefault="00000000" w:rsidRPr="00000000" w14:paraId="0000006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the URL displayed in the terminal, normally:</w:t>
      </w:r>
    </w:p>
    <w:p w:rsidR="00000000" w:rsidDel="00000000" w:rsidP="00000000" w:rsidRDefault="00000000" w:rsidRPr="00000000" w14:paraId="0000006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http://localhost:4200</w:t>
      </w:r>
    </w:p>
    <w:p w:rsidR="00000000" w:rsidDel="00000000" w:rsidP="00000000" w:rsidRDefault="00000000" w:rsidRPr="00000000" w14:paraId="000000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6 — Understand the Angular Files</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src/</w:t>
      </w:r>
    </w:p>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important responsibilities are:</w:t>
      </w:r>
    </w:p>
    <w:tbl>
      <w:tblPr>
        <w:tblStyle w:val="Table3"/>
        <w:tblW w:w="55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5"/>
        <w:gridCol w:w="3070"/>
        <w:tblGridChange w:id="0">
          <w:tblGrid>
            <w:gridCol w:w="2495"/>
            <w:gridCol w:w="3070"/>
          </w:tblGrid>
        </w:tblGridChange>
      </w:tblGrid>
      <w:tr>
        <w:trPr>
          <w:cantSplit w:val="0"/>
          <w:tblHeader w:val="0"/>
        </w:trPr>
        <w:tc>
          <w:tcPr>
            <w:vAlign w:val="top"/>
          </w:tcPr>
          <w:p w:rsidR="00000000" w:rsidDel="00000000" w:rsidP="00000000" w:rsidRDefault="00000000" w:rsidRPr="00000000" w14:paraId="00000068">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File</w:t>
            </w:r>
            <w:r w:rsidDel="00000000" w:rsidR="00000000" w:rsidRPr="00000000">
              <w:rPr>
                <w:rtl w:val="0"/>
              </w:rPr>
            </w:r>
          </w:p>
        </w:tc>
        <w:tc>
          <w:tcPr>
            <w:vAlign w:val="top"/>
          </w:tcPr>
          <w:p w:rsidR="00000000" w:rsidDel="00000000" w:rsidP="00000000" w:rsidRDefault="00000000" w:rsidRPr="00000000" w14:paraId="00000069">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index.html</w:t>
            </w:r>
          </w:p>
        </w:tc>
        <w:tc>
          <w:tcPr>
            <w:vAlign w:val="top"/>
          </w:tcPr>
          <w:p w:rsidR="00000000" w:rsidDel="00000000" w:rsidP="00000000" w:rsidRDefault="00000000" w:rsidRPr="00000000" w14:paraId="0000006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Main browser document</w:t>
            </w:r>
          </w:p>
        </w:tc>
      </w:tr>
      <w:tr>
        <w:trPr>
          <w:cantSplit w:val="0"/>
          <w:tblHeader w:val="0"/>
        </w:trPr>
        <w:tc>
          <w:tcPr>
            <w:vAlign w:val="top"/>
          </w:tcPr>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styles.css</w:t>
            </w:r>
          </w:p>
        </w:tc>
        <w:tc>
          <w:tcPr>
            <w:vAlign w:val="top"/>
          </w:tcPr>
          <w:p w:rsidR="00000000" w:rsidDel="00000000" w:rsidP="00000000" w:rsidRDefault="00000000" w:rsidRPr="00000000" w14:paraId="0000006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Global styles</w:t>
            </w:r>
          </w:p>
        </w:tc>
      </w:tr>
      <w:tr>
        <w:trPr>
          <w:cantSplit w:val="0"/>
          <w:tblHeader w:val="0"/>
        </w:trPr>
        <w:tc>
          <w:tcPr>
            <w:vAlign w:val="top"/>
          </w:tcPr>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w:t>
            </w:r>
          </w:p>
        </w:tc>
        <w:tc>
          <w:tcPr>
            <w:vAlign w:val="top"/>
          </w:tcPr>
          <w:p w:rsidR="00000000" w:rsidDel="00000000" w:rsidP="00000000" w:rsidRDefault="00000000" w:rsidRPr="00000000" w14:paraId="0000006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 application</w:t>
            </w:r>
          </w:p>
        </w:tc>
      </w:tr>
      <w:tr>
        <w:trPr>
          <w:cantSplit w:val="0"/>
          <w:tblHeader w:val="0"/>
        </w:trPr>
        <w:tc>
          <w:tcPr>
            <w:vAlign w:val="top"/>
          </w:tcPr>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Root component .ts</w:t>
            </w:r>
          </w:p>
        </w:tc>
        <w:tc>
          <w:tcPr>
            <w:vAlign w:val="top"/>
          </w:tcPr>
          <w:p w:rsidR="00000000" w:rsidDel="00000000" w:rsidP="00000000" w:rsidRDefault="00000000" w:rsidRPr="00000000" w14:paraId="0000007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Application logic</w:t>
            </w:r>
          </w:p>
        </w:tc>
      </w:tr>
      <w:tr>
        <w:trPr>
          <w:cantSplit w:val="0"/>
          <w:tblHeader w:val="0"/>
        </w:trPr>
        <w:tc>
          <w:tcPr>
            <w:vAlign w:val="top"/>
          </w:tcPr>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Root component .html</w:t>
            </w:r>
          </w:p>
        </w:tc>
        <w:tc>
          <w:tcPr>
            <w:vAlign w:val="top"/>
          </w:tcPr>
          <w:p w:rsidR="00000000" w:rsidDel="00000000" w:rsidP="00000000" w:rsidRDefault="00000000" w:rsidRPr="00000000" w14:paraId="0000007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Main template</w:t>
            </w:r>
          </w:p>
        </w:tc>
      </w:tr>
      <w:tr>
        <w:trPr>
          <w:cantSplit w:val="0"/>
          <w:tblHeader w:val="0"/>
        </w:trPr>
        <w:tc>
          <w:tcPr>
            <w:vAlign w:val="top"/>
          </w:tcPr>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app.routes.ts</w:t>
            </w:r>
          </w:p>
        </w:tc>
        <w:tc>
          <w:tcPr>
            <w:vAlign w:val="top"/>
          </w:tcPr>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Application navigation</w:t>
            </w:r>
          </w:p>
        </w:tc>
      </w:tr>
      <w:tr>
        <w:trPr>
          <w:cantSplit w:val="0"/>
          <w:tblHeader w:val="0"/>
        </w:trPr>
        <w:tc>
          <w:tcPr>
            <w:vAlign w:val="top"/>
          </w:tcPr>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Application configuration</w:t>
            </w:r>
          </w:p>
        </w:tc>
        <w:tc>
          <w:tcPr>
            <w:vAlign w:val="top"/>
          </w:tcPr>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 providers/configuration</w:t>
            </w:r>
          </w:p>
        </w:tc>
      </w:tr>
      <w:tr>
        <w:trPr>
          <w:cantSplit w:val="0"/>
          <w:tblHeader w:val="0"/>
        </w:trPr>
        <w:tc>
          <w:tcPr>
            <w:vAlign w:val="top"/>
          </w:tcPr>
          <w:p w:rsidR="00000000" w:rsidDel="00000000" w:rsidP="00000000" w:rsidRDefault="00000000" w:rsidRPr="00000000" w14:paraId="0000007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package.json</w:t>
            </w:r>
          </w:p>
        </w:tc>
        <w:tc>
          <w:tcPr>
            <w:vAlign w:val="top"/>
          </w:tcPr>
          <w:p w:rsidR="00000000" w:rsidDel="00000000" w:rsidP="00000000" w:rsidRDefault="00000000" w:rsidRPr="00000000" w14:paraId="0000007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Dependencies</w:t>
            </w:r>
          </w:p>
        </w:tc>
      </w:tr>
      <w:tr>
        <w:trPr>
          <w:cantSplit w:val="0"/>
          <w:tblHeader w:val="0"/>
        </w:trPr>
        <w:tc>
          <w:tcPr>
            <w:vAlign w:val="top"/>
          </w:tcPr>
          <w:p w:rsidR="00000000" w:rsidDel="00000000" w:rsidP="00000000" w:rsidRDefault="00000000" w:rsidRPr="00000000" w14:paraId="0000007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tsconfig.json</w:t>
            </w:r>
          </w:p>
        </w:tc>
        <w:tc>
          <w:tcPr>
            <w:vAlign w:val="top"/>
          </w:tcPr>
          <w:p w:rsidR="00000000" w:rsidDel="00000000" w:rsidP="00000000" w:rsidRDefault="00000000" w:rsidRPr="00000000" w14:paraId="0000007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TypeScript configuration</w:t>
            </w:r>
          </w:p>
        </w:tc>
      </w:tr>
    </w:tbl>
    <w:p w:rsidR="00000000" w:rsidDel="00000000" w:rsidP="00000000" w:rsidRDefault="00000000" w:rsidRPr="00000000" w14:paraId="000000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7 — TypeScript Is Required</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existing Week 11 JavaScript might represent transport data as:</w:t>
      </w:r>
    </w:p>
    <w:p w:rsidR="00000000" w:rsidDel="00000000" w:rsidP="00000000" w:rsidRDefault="00000000" w:rsidRPr="00000000" w14:paraId="0000007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let fare = 20;</w:t>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let available = true;</w:t>
      </w:r>
    </w:p>
    <w:p w:rsidR="00000000" w:rsidDel="00000000" w:rsidP="00000000" w:rsidRDefault="00000000" w:rsidRPr="00000000" w14:paraId="0000008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let transportName = "City Bus";</w:t>
      </w:r>
    </w:p>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 TypeScript:</w:t>
      </w:r>
    </w:p>
    <w:p w:rsidR="00000000" w:rsidDel="00000000" w:rsidP="00000000" w:rsidRDefault="00000000" w:rsidRPr="00000000" w14:paraId="0000008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let fare: number = 20;</w:t>
      </w:r>
    </w:p>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let available: boolean = true;</w:t>
      </w:r>
    </w:p>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let transportName: string = "City Bus";</w:t>
      </w:r>
    </w:p>
    <w:p w:rsidR="00000000" w:rsidDel="00000000" w:rsidP="00000000" w:rsidRDefault="00000000" w:rsidRPr="00000000" w14:paraId="00000086">
      <w:pPr>
        <w:rPr>
          <w:rFonts w:ascii="Times New Roman" w:cs="Times New Roman" w:eastAsia="Times New Roman" w:hAnsi="Times New Roman"/>
          <w:b w:val="0"/>
          <w:bCs w:val="0"/>
          <w:vertAlign w:val="baseline"/>
        </w:rPr>
      </w:pPr>
      <w:r w:rsidDel="00000000" w:rsidR="00000000" w:rsidRPr="00000000">
        <w:rPr>
          <w:rtl w:val="0"/>
        </w:rPr>
      </w:r>
    </w:p>
    <w:tbl>
      <w:tblPr>
        <w:tblStyle w:val="Table4"/>
        <w:tblW w:w="20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2"/>
        <w:gridCol w:w="913"/>
        <w:tblGridChange w:id="0">
          <w:tblGrid>
            <w:gridCol w:w="1172"/>
            <w:gridCol w:w="913"/>
          </w:tblGrid>
        </w:tblGridChange>
      </w:tblGrid>
      <w:tr>
        <w:trPr>
          <w:cantSplit w:val="0"/>
          <w:tblHeader w:val="0"/>
        </w:trPr>
        <w:tc>
          <w:tcPr>
            <w:vAlign w:val="top"/>
          </w:tcPr>
          <w:p w:rsidR="00000000" w:rsidDel="00000000" w:rsidP="00000000" w:rsidRDefault="00000000" w:rsidRPr="00000000" w14:paraId="00000087">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Data</w:t>
            </w:r>
            <w:r w:rsidDel="00000000" w:rsidR="00000000" w:rsidRPr="00000000">
              <w:rPr>
                <w:rtl w:val="0"/>
              </w:rPr>
            </w:r>
          </w:p>
        </w:tc>
        <w:tc>
          <w:tcPr>
            <w:vAlign w:val="top"/>
          </w:tcPr>
          <w:p w:rsidR="00000000" w:rsidDel="00000000" w:rsidP="00000000" w:rsidRDefault="00000000" w:rsidRPr="00000000" w14:paraId="00000088">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Type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"City Bus"</w:t>
            </w:r>
          </w:p>
        </w:tc>
        <w:tc>
          <w:tcPr>
            <w:vAlign w:val="top"/>
          </w:tcPr>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r>
      <w:tr>
        <w:trPr>
          <w:cantSplit w:val="0"/>
          <w:tblHeader w:val="0"/>
        </w:trPr>
        <w:tc>
          <w:tcPr>
            <w:vAlign w:val="top"/>
          </w:tcPr>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20</w:t>
            </w:r>
          </w:p>
        </w:tc>
        <w:tc>
          <w:tcPr>
            <w:vAlign w:val="top"/>
          </w:tcPr>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number</w:t>
            </w:r>
          </w:p>
        </w:tc>
      </w:tr>
      <w:tr>
        <w:trPr>
          <w:cantSplit w:val="0"/>
          <w:tblHeader w:val="0"/>
        </w:trPr>
        <w:tc>
          <w:tcPr>
            <w:vAlign w:val="top"/>
          </w:tcPr>
          <w:p w:rsidR="00000000" w:rsidDel="00000000" w:rsidP="00000000" w:rsidRDefault="00000000" w:rsidRPr="00000000" w14:paraId="0000008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true</w:t>
            </w:r>
          </w:p>
        </w:tc>
        <w:tc>
          <w:tcPr>
            <w:vAlign w:val="top"/>
          </w:tcPr>
          <w:p w:rsidR="00000000" w:rsidDel="00000000" w:rsidP="00000000" w:rsidRDefault="00000000" w:rsidRPr="00000000" w14:paraId="0000008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boolean</w:t>
            </w:r>
          </w:p>
        </w:tc>
      </w:tr>
    </w:tbl>
    <w:p w:rsidR="00000000" w:rsidDel="00000000" w:rsidP="00000000" w:rsidRDefault="00000000" w:rsidRPr="00000000" w14:paraId="0000008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8 — Generate Smart City Components</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Our existing portal contains different functional areas.</w:t>
      </w:r>
    </w:p>
    <w:p w:rsidR="00000000" w:rsidDel="00000000" w:rsidP="00000000" w:rsidRDefault="00000000" w:rsidRPr="00000000" w14:paraId="0000009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Instead of maintaining each as a complete independent webpage, create Angular components.</w:t>
      </w:r>
    </w:p>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Stop ng serve if required using:</w:t>
      </w:r>
    </w:p>
    <w:p w:rsidR="00000000" w:rsidDel="00000000" w:rsidP="00000000" w:rsidRDefault="00000000" w:rsidRPr="00000000" w14:paraId="0000009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Ctrl + C</w:t>
      </w:r>
    </w:p>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Generate the components:</w:t>
      </w:r>
    </w:p>
    <w:p w:rsidR="00000000" w:rsidDel="00000000" w:rsidP="00000000" w:rsidRDefault="00000000" w:rsidRPr="00000000" w14:paraId="0000009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generate component home</w:t>
      </w:r>
    </w:p>
    <w:p w:rsidR="00000000" w:rsidDel="00000000" w:rsidP="00000000" w:rsidRDefault="00000000" w:rsidRPr="00000000" w14:paraId="0000009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generate component about</w:t>
      </w:r>
    </w:p>
    <w:p w:rsidR="00000000" w:rsidDel="00000000" w:rsidP="00000000" w:rsidRDefault="00000000" w:rsidRPr="00000000" w14:paraId="0000009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generate component services</w:t>
      </w:r>
    </w:p>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generate component emergency</w:t>
      </w:r>
    </w:p>
    <w:p w:rsidR="00000000" w:rsidDel="00000000" w:rsidP="00000000" w:rsidRDefault="00000000" w:rsidRPr="00000000" w14:paraId="0000009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generate component transport</w:t>
      </w:r>
    </w:p>
    <w:p w:rsidR="00000000" w:rsidDel="00000000" w:rsidP="00000000" w:rsidRDefault="00000000" w:rsidRPr="00000000" w14:paraId="0000009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Short form:</w:t>
      </w:r>
    </w:p>
    <w:p w:rsidR="00000000" w:rsidDel="00000000" w:rsidP="00000000" w:rsidRDefault="00000000" w:rsidRPr="00000000" w14:paraId="0000009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g c home</w:t>
      </w:r>
    </w:p>
    <w:p w:rsidR="00000000" w:rsidDel="00000000" w:rsidP="00000000" w:rsidRDefault="00000000" w:rsidRPr="00000000" w14:paraId="0000009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may also be used.</w:t>
      </w:r>
    </w:p>
    <w:p w:rsidR="00000000" w:rsidDel="00000000" w:rsidP="00000000" w:rsidRDefault="00000000" w:rsidRPr="00000000" w14:paraId="000000A0">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Checkpoint 2</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Look inside:</w:t>
      </w:r>
    </w:p>
    <w:p w:rsidR="00000000" w:rsidDel="00000000" w:rsidP="00000000" w:rsidRDefault="00000000" w:rsidRPr="00000000" w14:paraId="000000A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src/app/</w:t>
      </w:r>
    </w:p>
    <w:p w:rsidR="00000000" w:rsidDel="00000000" w:rsidP="00000000" w:rsidRDefault="00000000" w:rsidRPr="00000000" w14:paraId="000000A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Component files/folders should now be generated.</w:t>
      </w:r>
    </w:p>
    <w:p w:rsidR="00000000" w:rsidDel="00000000" w:rsidP="00000000" w:rsidRDefault="00000000" w:rsidRPr="00000000" w14:paraId="000000A4">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ANGULAR</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Component</w:t>
      </w:r>
    </w:p>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Template</w:t>
      </w:r>
    </w:p>
    <w:p w:rsidR="00000000" w:rsidDel="00000000" w:rsidP="00000000" w:rsidRDefault="00000000" w:rsidRPr="00000000" w14:paraId="000000A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TypeScript</w:t>
      </w:r>
    </w:p>
    <w:p w:rsidR="00000000" w:rsidDel="00000000" w:rsidP="00000000" w:rsidRDefault="00000000" w:rsidRPr="00000000" w14:paraId="000000A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CSS</w:t>
      </w:r>
    </w:p>
    <w:p w:rsidR="00000000" w:rsidDel="00000000" w:rsidP="00000000" w:rsidRDefault="00000000" w:rsidRPr="00000000" w14:paraId="000000A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9 — Move Existing Home Content to Home Component</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the generated </w:t>
      </w:r>
      <w:r w:rsidDel="00000000" w:rsidR="00000000" w:rsidRPr="00000000">
        <w:rPr>
          <w:rFonts w:ascii="Times New Roman" w:cs="Times New Roman" w:eastAsia="Times New Roman" w:hAnsi="Times New Roman"/>
          <w:b w:val="1"/>
          <w:bCs w:val="1"/>
          <w:vertAlign w:val="baseline"/>
          <w:rtl w:val="0"/>
        </w:rPr>
        <w:t xml:space="preserve">Home component HTML template</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A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 not copy:</w:t>
      </w:r>
    </w:p>
    <w:p w:rsidR="00000000" w:rsidDel="00000000" w:rsidP="00000000" w:rsidRDefault="00000000" w:rsidRPr="00000000" w14:paraId="000000A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&lt;!DOCTYPE html&gt;</w:t>
      </w:r>
    </w:p>
    <w:p w:rsidR="00000000" w:rsidDel="00000000" w:rsidP="00000000" w:rsidRDefault="00000000" w:rsidRPr="00000000" w14:paraId="000000A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&lt;html&gt;</w:t>
      </w:r>
    </w:p>
    <w:p w:rsidR="00000000" w:rsidDel="00000000" w:rsidP="00000000" w:rsidRDefault="00000000" w:rsidRPr="00000000" w14:paraId="000000A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&lt;head&gt;</w:t>
      </w:r>
    </w:p>
    <w:p w:rsidR="00000000" w:rsidDel="00000000" w:rsidP="00000000" w:rsidRDefault="00000000" w:rsidRPr="00000000" w14:paraId="000000B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&lt;body&gt;</w:t>
      </w:r>
    </w:p>
    <w:p w:rsidR="00000000" w:rsidDel="00000000" w:rsidP="00000000" w:rsidRDefault="00000000" w:rsidRPr="00000000" w14:paraId="000000B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from the previous webpage.</w:t>
      </w:r>
    </w:p>
    <w:p w:rsidR="00000000" w:rsidDel="00000000" w:rsidP="00000000" w:rsidRDefault="00000000" w:rsidRPr="00000000" w14:paraId="000000B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Copy only the existing </w:t>
      </w:r>
      <w:r w:rsidDel="00000000" w:rsidR="00000000" w:rsidRPr="00000000">
        <w:rPr>
          <w:rFonts w:ascii="Times New Roman" w:cs="Times New Roman" w:eastAsia="Times New Roman" w:hAnsi="Times New Roman"/>
          <w:b w:val="1"/>
          <w:bCs w:val="1"/>
          <w:vertAlign w:val="baseline"/>
          <w:rtl w:val="0"/>
        </w:rPr>
        <w:t xml:space="preserve">Home page content</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B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For example:</w:t>
      </w:r>
    </w:p>
    <w:p w:rsidR="00000000" w:rsidDel="00000000" w:rsidP="00000000" w:rsidRDefault="00000000" w:rsidRPr="00000000" w14:paraId="000000B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&lt;section&gt;</w:t>
      </w:r>
    </w:p>
    <w:p w:rsidR="00000000" w:rsidDel="00000000" w:rsidP="00000000" w:rsidRDefault="00000000" w:rsidRPr="00000000" w14:paraId="000000B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&lt;h2&gt;Welcome to Smart City&lt;/h2&gt;</w:t>
      </w:r>
    </w:p>
    <w:p w:rsidR="00000000" w:rsidDel="00000000" w:rsidP="00000000" w:rsidRDefault="00000000" w:rsidRPr="00000000" w14:paraId="000000B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w:t>
      </w:r>
    </w:p>
    <w:p w:rsidR="00000000" w:rsidDel="00000000" w:rsidP="00000000" w:rsidRDefault="00000000" w:rsidRPr="00000000" w14:paraId="000000B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Welcome to the Smart City Information Portal.</w:t>
      </w:r>
    </w:p>
    <w:p w:rsidR="00000000" w:rsidDel="00000000" w:rsidP="00000000" w:rsidRDefault="00000000" w:rsidRPr="00000000" w14:paraId="000000B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Access important municipal information and</w:t>
      </w:r>
    </w:p>
    <w:p w:rsidR="00000000" w:rsidDel="00000000" w:rsidP="00000000" w:rsidRDefault="00000000" w:rsidRPr="00000000" w14:paraId="000000B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citizen services from one place.</w:t>
      </w:r>
    </w:p>
    <w:p w:rsidR="00000000" w:rsidDel="00000000" w:rsidP="00000000" w:rsidRDefault="00000000" w:rsidRPr="00000000" w14:paraId="000000B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w:t>
      </w:r>
    </w:p>
    <w:p w:rsidR="00000000" w:rsidDel="00000000" w:rsidP="00000000" w:rsidRDefault="00000000" w:rsidRPr="00000000" w14:paraId="000000B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&lt;/section&gt;</w:t>
      </w:r>
    </w:p>
    <w:p w:rsidR="00000000" w:rsidDel="00000000" w:rsidP="00000000" w:rsidRDefault="00000000" w:rsidRPr="00000000" w14:paraId="000000B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10 — Migrate the Remaining Existing HTML Content</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Perform the same operation for the other existing Smart City sections.</w:t>
      </w:r>
    </w:p>
    <w:tbl>
      <w:tblPr>
        <w:tblStyle w:val="Table5"/>
        <w:tblW w:w="446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8"/>
        <w:gridCol w:w="2093"/>
        <w:tblGridChange w:id="0">
          <w:tblGrid>
            <w:gridCol w:w="2368"/>
            <w:gridCol w:w="2093"/>
          </w:tblGrid>
        </w:tblGridChange>
      </w:tblGrid>
      <w:tr>
        <w:trPr>
          <w:cantSplit w:val="0"/>
          <w:tblHeader w:val="0"/>
        </w:trPr>
        <w:tc>
          <w:tcPr>
            <w:vAlign w:val="top"/>
          </w:tcPr>
          <w:p w:rsidR="00000000" w:rsidDel="00000000" w:rsidP="00000000" w:rsidRDefault="00000000" w:rsidRPr="00000000" w14:paraId="000000BF">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Existing portal content</w:t>
            </w:r>
            <w:r w:rsidDel="00000000" w:rsidR="00000000" w:rsidRPr="00000000">
              <w:rPr>
                <w:rtl w:val="0"/>
              </w:rPr>
            </w:r>
          </w:p>
        </w:tc>
        <w:tc>
          <w:tcPr>
            <w:vAlign w:val="top"/>
          </w:tcPr>
          <w:p w:rsidR="00000000" w:rsidDel="00000000" w:rsidP="00000000" w:rsidRDefault="00000000" w:rsidRPr="00000000" w14:paraId="000000C0">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Angular component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Home</w:t>
            </w:r>
          </w:p>
        </w:tc>
        <w:tc>
          <w:tcPr>
            <w:vAlign w:val="top"/>
          </w:tcPr>
          <w:p w:rsidR="00000000" w:rsidDel="00000000" w:rsidP="00000000" w:rsidRDefault="00000000" w:rsidRPr="00000000" w14:paraId="000000C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Home</w:t>
            </w:r>
          </w:p>
        </w:tc>
      </w:tr>
      <w:tr>
        <w:trPr>
          <w:cantSplit w:val="0"/>
          <w:tblHeader w:val="0"/>
        </w:trPr>
        <w:tc>
          <w:tcPr>
            <w:vAlign w:val="top"/>
          </w:tcPr>
          <w:p w:rsidR="00000000" w:rsidDel="00000000" w:rsidP="00000000" w:rsidRDefault="00000000" w:rsidRPr="00000000" w14:paraId="000000C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About City</w:t>
            </w:r>
          </w:p>
        </w:tc>
        <w:tc>
          <w:tcPr>
            <w:vAlign w:val="top"/>
          </w:tcPr>
          <w:p w:rsidR="00000000" w:rsidDel="00000000" w:rsidP="00000000" w:rsidRDefault="00000000" w:rsidRPr="00000000" w14:paraId="000000C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About</w:t>
            </w:r>
          </w:p>
        </w:tc>
      </w:tr>
      <w:tr>
        <w:trPr>
          <w:cantSplit w:val="0"/>
          <w:tblHeader w:val="0"/>
        </w:trPr>
        <w:tc>
          <w:tcPr>
            <w:vAlign w:val="top"/>
          </w:tcPr>
          <w:p w:rsidR="00000000" w:rsidDel="00000000" w:rsidP="00000000" w:rsidRDefault="00000000" w:rsidRPr="00000000" w14:paraId="000000C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City Services</w:t>
            </w:r>
          </w:p>
        </w:tc>
        <w:tc>
          <w:tcPr>
            <w:vAlign w:val="top"/>
          </w:tcPr>
          <w:p w:rsidR="00000000" w:rsidDel="00000000" w:rsidP="00000000" w:rsidRDefault="00000000" w:rsidRPr="00000000" w14:paraId="000000C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Services</w:t>
            </w:r>
          </w:p>
        </w:tc>
      </w:tr>
      <w:tr>
        <w:trPr>
          <w:cantSplit w:val="0"/>
          <w:tblHeader w:val="0"/>
        </w:trPr>
        <w:tc>
          <w:tcPr>
            <w:vAlign w:val="top"/>
          </w:tcPr>
          <w:p w:rsidR="00000000" w:rsidDel="00000000" w:rsidP="00000000" w:rsidRDefault="00000000" w:rsidRPr="00000000" w14:paraId="000000C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Emergency Information</w:t>
            </w:r>
          </w:p>
        </w:tc>
        <w:tc>
          <w:tcPr>
            <w:vAlign w:val="top"/>
          </w:tcPr>
          <w:p w:rsidR="00000000" w:rsidDel="00000000" w:rsidP="00000000" w:rsidRDefault="00000000" w:rsidRPr="00000000" w14:paraId="000000C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Emergency</w:t>
            </w:r>
          </w:p>
        </w:tc>
      </w:tr>
      <w:tr>
        <w:trPr>
          <w:cantSplit w:val="0"/>
          <w:tblHeader w:val="0"/>
        </w:trPr>
        <w:tc>
          <w:tcPr>
            <w:vAlign w:val="top"/>
          </w:tcPr>
          <w:p w:rsidR="00000000" w:rsidDel="00000000" w:rsidP="00000000" w:rsidRDefault="00000000" w:rsidRPr="00000000" w14:paraId="000000C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Public Transport</w:t>
            </w:r>
          </w:p>
        </w:tc>
        <w:tc>
          <w:tcPr>
            <w:vAlign w:val="top"/>
          </w:tcPr>
          <w:p w:rsidR="00000000" w:rsidDel="00000000" w:rsidP="00000000" w:rsidRDefault="00000000" w:rsidRPr="00000000" w14:paraId="000000C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Transport</w:t>
            </w:r>
          </w:p>
        </w:tc>
      </w:tr>
    </w:tbl>
    <w:p w:rsidR="00000000" w:rsidDel="00000000" w:rsidP="00000000" w:rsidRDefault="00000000" w:rsidRPr="00000000" w14:paraId="000000C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11 — Configure the Root Application</w: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common website structure should remain in the root template.</w:t>
      </w:r>
    </w:p>
    <w:p w:rsidR="00000000" w:rsidDel="00000000" w:rsidP="00000000" w:rsidRDefault="00000000" w:rsidRPr="00000000" w14:paraId="000000C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the generated </w:t>
      </w:r>
      <w:r w:rsidDel="00000000" w:rsidR="00000000" w:rsidRPr="00000000">
        <w:rPr>
          <w:rFonts w:ascii="Times New Roman" w:cs="Times New Roman" w:eastAsia="Times New Roman" w:hAnsi="Times New Roman"/>
          <w:b w:val="1"/>
          <w:bCs w:val="1"/>
          <w:vertAlign w:val="baseline"/>
          <w:rtl w:val="0"/>
        </w:rPr>
        <w:t xml:space="preserve">root component HTML template</w:t>
      </w:r>
      <w:r w:rsidDel="00000000" w:rsidR="00000000" w:rsidRPr="00000000">
        <w:rPr>
          <w:rFonts w:ascii="Times New Roman" w:cs="Times New Roman" w:eastAsia="Times New Roman" w:hAnsi="Times New Roman"/>
          <w:vertAlign w:val="baseline"/>
          <w:rtl w:val="0"/>
        </w:rPr>
        <w:t xml:space="preserve"> and replace the default demonstration content with:</w:t>
      </w:r>
    </w:p>
    <w:p w:rsidR="00000000" w:rsidDel="00000000" w:rsidP="00000000" w:rsidRDefault="00000000" w:rsidRPr="00000000" w14:paraId="000000C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&lt;header&gt;</w:t>
      </w:r>
    </w:p>
    <w:p w:rsidR="00000000" w:rsidDel="00000000" w:rsidP="00000000" w:rsidRDefault="00000000" w:rsidRPr="00000000" w14:paraId="000000D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&lt;h1&gt;Smart City Information Portal&lt;/h1&gt;</w:t>
      </w:r>
    </w:p>
    <w:p w:rsidR="00000000" w:rsidDel="00000000" w:rsidP="00000000" w:rsidRDefault="00000000" w:rsidRPr="00000000" w14:paraId="000000D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&lt;p&gt;Municipal Corporation&lt;/p&gt;</w:t>
      </w:r>
    </w:p>
    <w:p w:rsidR="00000000" w:rsidDel="00000000" w:rsidP="00000000" w:rsidRDefault="00000000" w:rsidRPr="00000000" w14:paraId="000000D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&lt;/header&gt;</w:t>
      </w:r>
    </w:p>
    <w:p w:rsidR="00000000" w:rsidDel="00000000" w:rsidP="00000000" w:rsidRDefault="00000000" w:rsidRPr="00000000" w14:paraId="000000D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&lt;nav&gt;</w:t>
      </w:r>
    </w:p>
    <w:p w:rsidR="00000000" w:rsidDel="00000000" w:rsidP="00000000" w:rsidRDefault="00000000" w:rsidRPr="00000000" w14:paraId="000000D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&lt;a routerLink="/home"&gt; Home &lt;/a&gt;</w:t>
      </w:r>
    </w:p>
    <w:p w:rsidR="00000000" w:rsidDel="00000000" w:rsidP="00000000" w:rsidRDefault="00000000" w:rsidRPr="00000000" w14:paraId="000000D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&lt;a routerLink="/about"&gt;About City &lt;/a&gt;</w:t>
      </w:r>
    </w:p>
    <w:p w:rsidR="00000000" w:rsidDel="00000000" w:rsidP="00000000" w:rsidRDefault="00000000" w:rsidRPr="00000000" w14:paraId="000000D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&lt;a routerLink="/services"&gt;City Services &lt;/a&gt;</w:t>
      </w:r>
    </w:p>
    <w:p w:rsidR="00000000" w:rsidDel="00000000" w:rsidP="00000000" w:rsidRDefault="00000000" w:rsidRPr="00000000" w14:paraId="000000D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&lt;a routerLink="/emergency"&gt;Emergency &lt;/a&gt;</w:t>
      </w:r>
    </w:p>
    <w:p w:rsidR="00000000" w:rsidDel="00000000" w:rsidP="00000000" w:rsidRDefault="00000000" w:rsidRPr="00000000" w14:paraId="000000D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&lt;a routerLink="/transport"&gt;Public Transport &lt;/a&gt;</w:t>
      </w:r>
    </w:p>
    <w:p w:rsidR="00000000" w:rsidDel="00000000" w:rsidP="00000000" w:rsidRDefault="00000000" w:rsidRPr="00000000" w14:paraId="000000D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&lt;/nav&gt;</w:t>
      </w:r>
    </w:p>
    <w:p w:rsidR="00000000" w:rsidDel="00000000" w:rsidP="00000000" w:rsidRDefault="00000000" w:rsidRPr="00000000" w14:paraId="000000D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&lt;main&gt;</w:t>
      </w:r>
    </w:p>
    <w:p w:rsidR="00000000" w:rsidDel="00000000" w:rsidP="00000000" w:rsidRDefault="00000000" w:rsidRPr="00000000" w14:paraId="000000D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&lt;router-outlet&gt;&lt;/router-outlet&gt;</w:t>
      </w:r>
    </w:p>
    <w:p w:rsidR="00000000" w:rsidDel="00000000" w:rsidP="00000000" w:rsidRDefault="00000000" w:rsidRPr="00000000" w14:paraId="000000D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&lt;/main&gt;</w:t>
      </w:r>
    </w:p>
    <w:p w:rsidR="00000000" w:rsidDel="00000000" w:rsidP="00000000" w:rsidRDefault="00000000" w:rsidRPr="00000000" w14:paraId="000000D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&lt;footer&gt;  &lt;p&gt;  &amp;copy; Smart City Municipal Corporation   &lt;/p&gt;&lt;/footer&gt;</w:t>
      </w:r>
    </w:p>
    <w:p w:rsidR="00000000" w:rsidDel="00000000" w:rsidP="00000000" w:rsidRDefault="00000000" w:rsidRPr="00000000" w14:paraId="000000D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12 — Enable Router Features in the Root Component</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Because the project uses standalone Angular components, the root component must have access to routing directives used by its template.</w:t>
      </w:r>
    </w:p>
    <w:p w:rsidR="00000000" w:rsidDel="00000000" w:rsidP="00000000" w:rsidRDefault="00000000" w:rsidRPr="00000000" w14:paraId="000000E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the generated root component TypeScript file.</w:t>
      </w:r>
    </w:p>
    <w:p w:rsidR="00000000" w:rsidDel="00000000" w:rsidP="00000000" w:rsidRDefault="00000000" w:rsidRPr="00000000" w14:paraId="000000E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Ensure the required router features are imported:</w:t>
      </w:r>
    </w:p>
    <w:p w:rsidR="00000000" w:rsidDel="00000000" w:rsidP="00000000" w:rsidRDefault="00000000" w:rsidRPr="00000000" w14:paraId="000000E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 Component } from '@angular/core';</w:t>
      </w:r>
    </w:p>
    <w:p w:rsidR="00000000" w:rsidDel="00000000" w:rsidP="00000000" w:rsidRDefault="00000000" w:rsidRPr="00000000" w14:paraId="000000E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0E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RouterLink,</w:t>
      </w:r>
    </w:p>
    <w:p w:rsidR="00000000" w:rsidDel="00000000" w:rsidP="00000000" w:rsidRDefault="00000000" w:rsidRPr="00000000" w14:paraId="000000E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RouterOutlet</w:t>
      </w:r>
    </w:p>
    <w:p w:rsidR="00000000" w:rsidDel="00000000" w:rsidP="00000000" w:rsidRDefault="00000000" w:rsidRPr="00000000" w14:paraId="000000E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'@angular/router';</w:t>
      </w:r>
    </w:p>
    <w:p w:rsidR="00000000" w:rsidDel="00000000" w:rsidP="00000000" w:rsidRDefault="00000000" w:rsidRPr="00000000" w14:paraId="000000E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Then include them in the component imports:</w:t>
      </w:r>
    </w:p>
    <w:p w:rsidR="00000000" w:rsidDel="00000000" w:rsidP="00000000" w:rsidRDefault="00000000" w:rsidRPr="00000000" w14:paraId="000000E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@Component({</w:t>
      </w:r>
    </w:p>
    <w:p w:rsidR="00000000" w:rsidDel="00000000" w:rsidP="00000000" w:rsidRDefault="00000000" w:rsidRPr="00000000" w14:paraId="000000E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selector: 'app-root',</w:t>
      </w:r>
    </w:p>
    <w:p w:rsidR="00000000" w:rsidDel="00000000" w:rsidP="00000000" w:rsidRDefault="00000000" w:rsidRPr="00000000" w14:paraId="000000E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imports: [</w:t>
      </w:r>
    </w:p>
    <w:p w:rsidR="00000000" w:rsidDel="00000000" w:rsidP="00000000" w:rsidRDefault="00000000" w:rsidRPr="00000000" w14:paraId="000000E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RouterLink,</w:t>
      </w:r>
    </w:p>
    <w:p w:rsidR="00000000" w:rsidDel="00000000" w:rsidP="00000000" w:rsidRDefault="00000000" w:rsidRPr="00000000" w14:paraId="000000E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RouterOutlet</w:t>
      </w:r>
    </w:p>
    <w:p w:rsidR="00000000" w:rsidDel="00000000" w:rsidP="00000000" w:rsidRDefault="00000000" w:rsidRPr="00000000" w14:paraId="000000E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0F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templateUrl: './app.html',</w:t>
      </w:r>
    </w:p>
    <w:p w:rsidR="00000000" w:rsidDel="00000000" w:rsidP="00000000" w:rsidRDefault="00000000" w:rsidRPr="00000000" w14:paraId="000000F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styleUrl: './app.css'</w:t>
      </w:r>
    </w:p>
    <w:p w:rsidR="00000000" w:rsidDel="00000000" w:rsidP="00000000" w:rsidRDefault="00000000" w:rsidRPr="00000000" w14:paraId="000000F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0F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 the actual root template/style filenames generated by the installed Angular CLI.</w:t>
      </w:r>
    </w:p>
    <w:p w:rsidR="00000000" w:rsidDel="00000000" w:rsidP="00000000" w:rsidRDefault="00000000" w:rsidRPr="00000000" w14:paraId="000000F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13 — Configure Routes</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w:t>
      </w:r>
    </w:p>
    <w:p w:rsidR="00000000" w:rsidDel="00000000" w:rsidP="00000000" w:rsidRDefault="00000000" w:rsidRPr="00000000" w14:paraId="000000F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src/app/app.routes.ts</w:t>
      </w:r>
    </w:p>
    <w:p w:rsidR="00000000" w:rsidDel="00000000" w:rsidP="00000000" w:rsidRDefault="00000000" w:rsidRPr="00000000" w14:paraId="000000F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the generated components.</w:t>
      </w:r>
    </w:p>
    <w:p w:rsidR="00000000" w:rsidDel="00000000" w:rsidP="00000000" w:rsidRDefault="00000000" w:rsidRPr="00000000" w14:paraId="000000F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For example:</w:t>
      </w:r>
    </w:p>
    <w:p w:rsidR="00000000" w:rsidDel="00000000" w:rsidP="00000000" w:rsidRDefault="00000000" w:rsidRPr="00000000" w14:paraId="000000F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 Routes } from '@angular/router';</w:t>
      </w:r>
    </w:p>
    <w:p w:rsidR="00000000" w:rsidDel="00000000" w:rsidP="00000000" w:rsidRDefault="00000000" w:rsidRPr="00000000" w14:paraId="000000F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 HomeComponent }</w:t>
      </w:r>
    </w:p>
    <w:p w:rsidR="00000000" w:rsidDel="00000000" w:rsidP="00000000" w:rsidRDefault="00000000" w:rsidRPr="00000000" w14:paraId="000000F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'./home/home.component';</w:t>
      </w:r>
    </w:p>
    <w:p w:rsidR="00000000" w:rsidDel="00000000" w:rsidP="00000000" w:rsidRDefault="00000000" w:rsidRPr="00000000" w14:paraId="000000F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 AboutComponent }</w:t>
      </w:r>
    </w:p>
    <w:p w:rsidR="00000000" w:rsidDel="00000000" w:rsidP="00000000" w:rsidRDefault="00000000" w:rsidRPr="00000000" w14:paraId="000000F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'./about/about.component';</w:t>
      </w:r>
    </w:p>
    <w:p w:rsidR="00000000" w:rsidDel="00000000" w:rsidP="00000000" w:rsidRDefault="00000000" w:rsidRPr="00000000" w14:paraId="000000F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 ServicesComponent }</w:t>
      </w:r>
    </w:p>
    <w:p w:rsidR="00000000" w:rsidDel="00000000" w:rsidP="00000000" w:rsidRDefault="00000000" w:rsidRPr="00000000" w14:paraId="0000010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'./services/services.component';</w:t>
      </w:r>
    </w:p>
    <w:p w:rsidR="00000000" w:rsidDel="00000000" w:rsidP="00000000" w:rsidRDefault="00000000" w:rsidRPr="00000000" w14:paraId="0000010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 EmergencyComponent }</w:t>
      </w:r>
    </w:p>
    <w:p w:rsidR="00000000" w:rsidDel="00000000" w:rsidP="00000000" w:rsidRDefault="00000000" w:rsidRPr="00000000" w14:paraId="0000010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'./emergency/emergency.component';</w:t>
      </w:r>
    </w:p>
    <w:p w:rsidR="00000000" w:rsidDel="00000000" w:rsidP="00000000" w:rsidRDefault="00000000" w:rsidRPr="00000000" w14:paraId="0000010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 TransportComponent }</w:t>
      </w:r>
    </w:p>
    <w:p w:rsidR="00000000" w:rsidDel="00000000" w:rsidP="00000000" w:rsidRDefault="00000000" w:rsidRPr="00000000" w14:paraId="0000010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'./transport/transport.component';</w:t>
      </w:r>
    </w:p>
    <w:p w:rsidR="00000000" w:rsidDel="00000000" w:rsidP="00000000" w:rsidRDefault="00000000" w:rsidRPr="00000000" w14:paraId="00000105">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Important:</w:t>
      </w:r>
      <w:r w:rsidDel="00000000" w:rsidR="00000000" w:rsidRPr="00000000">
        <w:rPr>
          <w:rFonts w:ascii="Times New Roman" w:cs="Times New Roman" w:eastAsia="Times New Roman" w:hAnsi="Times New Roman"/>
          <w:vertAlign w:val="baseline"/>
          <w:rtl w:val="0"/>
        </w:rPr>
        <w:t xml:space="preserve"> Angular CLI versions can generate different component filenames/class names. Use the names generated on the laboratory system.</w:t>
      </w:r>
    </w:p>
    <w:p w:rsidR="00000000" w:rsidDel="00000000" w:rsidP="00000000" w:rsidRDefault="00000000" w:rsidRPr="00000000" w14:paraId="0000010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Define the routes:</w:t>
      </w:r>
    </w:p>
    <w:p w:rsidR="00000000" w:rsidDel="00000000" w:rsidP="00000000" w:rsidRDefault="00000000" w:rsidRPr="00000000" w14:paraId="0000010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export const routes: Routes = [</w:t>
      </w:r>
    </w:p>
    <w:p w:rsidR="00000000" w:rsidDel="00000000" w:rsidP="00000000" w:rsidRDefault="00000000" w:rsidRPr="00000000" w14:paraId="0000010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0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path: '',</w:t>
      </w:r>
    </w:p>
    <w:p w:rsidR="00000000" w:rsidDel="00000000" w:rsidP="00000000" w:rsidRDefault="00000000" w:rsidRPr="00000000" w14:paraId="0000010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redirectTo: 'home',</w:t>
      </w:r>
    </w:p>
    <w:p w:rsidR="00000000" w:rsidDel="00000000" w:rsidP="00000000" w:rsidRDefault="00000000" w:rsidRPr="00000000" w14:paraId="0000010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pathMatch: 'full'   },</w:t>
      </w:r>
    </w:p>
    <w:p w:rsidR="00000000" w:rsidDel="00000000" w:rsidP="00000000" w:rsidRDefault="00000000" w:rsidRPr="00000000" w14:paraId="0000010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0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path: 'home',</w:t>
      </w:r>
    </w:p>
    <w:p w:rsidR="00000000" w:rsidDel="00000000" w:rsidP="00000000" w:rsidRDefault="00000000" w:rsidRPr="00000000" w14:paraId="0000010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component: HomeComponent</w:t>
      </w:r>
    </w:p>
    <w:p w:rsidR="00000000" w:rsidDel="00000000" w:rsidP="00000000" w:rsidRDefault="00000000" w:rsidRPr="00000000" w14:paraId="0000011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1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1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path: 'about',</w:t>
      </w:r>
    </w:p>
    <w:p w:rsidR="00000000" w:rsidDel="00000000" w:rsidP="00000000" w:rsidRDefault="00000000" w:rsidRPr="00000000" w14:paraId="0000011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component: AboutComponent</w:t>
      </w:r>
    </w:p>
    <w:p w:rsidR="00000000" w:rsidDel="00000000" w:rsidP="00000000" w:rsidRDefault="00000000" w:rsidRPr="00000000" w14:paraId="0000011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1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1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path: 'services',</w:t>
      </w:r>
    </w:p>
    <w:p w:rsidR="00000000" w:rsidDel="00000000" w:rsidP="00000000" w:rsidRDefault="00000000" w:rsidRPr="00000000" w14:paraId="0000011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component: ServicesComponent</w:t>
      </w:r>
    </w:p>
    <w:p w:rsidR="00000000" w:rsidDel="00000000" w:rsidP="00000000" w:rsidRDefault="00000000" w:rsidRPr="00000000" w14:paraId="0000011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1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1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path: 'emergency',</w:t>
      </w:r>
    </w:p>
    <w:p w:rsidR="00000000" w:rsidDel="00000000" w:rsidP="00000000" w:rsidRDefault="00000000" w:rsidRPr="00000000" w14:paraId="0000011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component: EmergencyComponent</w:t>
      </w:r>
    </w:p>
    <w:p w:rsidR="00000000" w:rsidDel="00000000" w:rsidP="00000000" w:rsidRDefault="00000000" w:rsidRPr="00000000" w14:paraId="0000011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1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1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path: 'transport',</w:t>
      </w:r>
    </w:p>
    <w:p w:rsidR="00000000" w:rsidDel="00000000" w:rsidP="00000000" w:rsidRDefault="00000000" w:rsidRPr="00000000" w14:paraId="0000011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component: TransportComponent</w:t>
      </w:r>
    </w:p>
    <w:p w:rsidR="00000000" w:rsidDel="00000000" w:rsidP="00000000" w:rsidRDefault="00000000" w:rsidRPr="00000000" w14:paraId="0000012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2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22">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Checkpoint 3</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Run:</w:t>
      </w:r>
    </w:p>
    <w:sdt>
      <w:sdtPr>
        <w:id w:val="1632329275"/>
        <w:tag w:val="goog_rdk_2"/>
      </w:sdtPr>
      <w:sdtContent>
        <w:p w:rsidR="00000000" w:rsidDel="00000000" w:rsidP="00000000" w:rsidRDefault="00000000" w:rsidRPr="00000000" w14:paraId="00000124">
          <w:pPr>
            <w:ind w:right="-450"/>
            <w:rPr>
              <w:rFonts w:ascii="Times New Roman" w:cs="Times New Roman" w:eastAsia="Times New Roman" w:hAnsi="Times New Roman"/>
              <w:vertAlign w:val="baseline"/>
            </w:rPr>
            <w:pPrChange w:author="MERUGU UDAY KIRAN" w:id="0" w:date="2026-10-06T08:25:47Z">
              <w:pPr/>
            </w:pPrChange>
          </w:pPr>
          <w:r w:rsidDel="00000000" w:rsidR="00000000" w:rsidRPr="00000000">
            <w:rPr>
              <w:rFonts w:ascii="Times New Roman" w:cs="Times New Roman" w:eastAsia="Times New Roman" w:hAnsi="Times New Roman"/>
              <w:vertAlign w:val="baseline"/>
              <w:rtl w:val="0"/>
            </w:rPr>
            <w:t xml:space="preserve">ng serve</w:t>
          </w:r>
        </w:p>
      </w:sdtContent>
    </w:sdt>
    <w:p w:rsidR="00000000" w:rsidDel="00000000" w:rsidP="00000000" w:rsidRDefault="00000000" w:rsidRPr="00000000" w14:paraId="0000012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Test:</w:t>
      </w:r>
    </w:p>
    <w:p w:rsidR="00000000" w:rsidDel="00000000" w:rsidP="00000000" w:rsidRDefault="00000000" w:rsidRPr="00000000" w14:paraId="0000012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/home</w:t>
      </w:r>
    </w:p>
    <w:p w:rsidR="00000000" w:rsidDel="00000000" w:rsidP="00000000" w:rsidRDefault="00000000" w:rsidRPr="00000000" w14:paraId="0000012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/about</w:t>
      </w:r>
    </w:p>
    <w:p w:rsidR="00000000" w:rsidDel="00000000" w:rsidP="00000000" w:rsidRDefault="00000000" w:rsidRPr="00000000" w14:paraId="0000012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/services</w:t>
      </w:r>
    </w:p>
    <w:p w:rsidR="00000000" w:rsidDel="00000000" w:rsidP="00000000" w:rsidRDefault="00000000" w:rsidRPr="00000000" w14:paraId="0000012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/emergency</w:t>
      </w:r>
    </w:p>
    <w:p w:rsidR="00000000" w:rsidDel="00000000" w:rsidP="00000000" w:rsidRDefault="00000000" w:rsidRPr="00000000" w14:paraId="0000012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/transport</w:t>
      </w:r>
    </w:p>
    <w:p w:rsidR="00000000" w:rsidDel="00000000" w:rsidP="00000000" w:rsidRDefault="00000000" w:rsidRPr="00000000" w14:paraId="0000012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Click the navigation links.</w:t>
      </w:r>
    </w:p>
    <w:p w:rsidR="00000000" w:rsidDel="00000000" w:rsidP="00000000" w:rsidRDefault="00000000" w:rsidRPr="00000000" w14:paraId="0000012C">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Expected</w:t>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content inside:</w:t>
      </w:r>
    </w:p>
    <w:p w:rsidR="00000000" w:rsidDel="00000000" w:rsidP="00000000" w:rsidRDefault="00000000" w:rsidRPr="00000000" w14:paraId="0000012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&lt;router-outlet&gt;</w:t>
      </w:r>
    </w:p>
    <w:p w:rsidR="00000000" w:rsidDel="00000000" w:rsidP="00000000" w:rsidRDefault="00000000" w:rsidRPr="00000000" w14:paraId="0000012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changes without loading separate complete HTML documents.</w:t>
      </w:r>
    </w:p>
    <w:p w:rsidR="00000000" w:rsidDel="00000000" w:rsidP="00000000" w:rsidRDefault="00000000" w:rsidRPr="00000000" w14:paraId="000001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14 — Migrate the Existing CSS</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the old:</w:t>
      </w:r>
    </w:p>
    <w:p w:rsidR="00000000" w:rsidDel="00000000" w:rsidP="00000000" w:rsidRDefault="00000000" w:rsidRPr="00000000" w14:paraId="0000013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style.css</w:t>
      </w:r>
    </w:p>
    <w:p w:rsidR="00000000" w:rsidDel="00000000" w:rsidP="00000000" w:rsidRDefault="00000000" w:rsidRPr="00000000" w14:paraId="0000013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from the Smart City portal.</w:t>
      </w:r>
    </w:p>
    <w:p w:rsidR="00000000" w:rsidDel="00000000" w:rsidP="00000000" w:rsidRDefault="00000000" w:rsidRPr="00000000" w14:paraId="0000013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Copy the </w:t>
      </w:r>
      <w:r w:rsidDel="00000000" w:rsidR="00000000" w:rsidRPr="00000000">
        <w:rPr>
          <w:rFonts w:ascii="Times New Roman" w:cs="Times New Roman" w:eastAsia="Times New Roman" w:hAnsi="Times New Roman"/>
          <w:b w:val="1"/>
          <w:bCs w:val="1"/>
          <w:vertAlign w:val="baseline"/>
          <w:rtl w:val="0"/>
        </w:rPr>
        <w:t xml:space="preserve">global styles that are still applicable</w:t>
      </w:r>
      <w:r w:rsidDel="00000000" w:rsidR="00000000" w:rsidRPr="00000000">
        <w:rPr>
          <w:rFonts w:ascii="Times New Roman" w:cs="Times New Roman" w:eastAsia="Times New Roman" w:hAnsi="Times New Roman"/>
          <w:vertAlign w:val="baseline"/>
          <w:rtl w:val="0"/>
        </w:rPr>
        <w:t xml:space="preserve"> to:</w:t>
      </w:r>
    </w:p>
    <w:p w:rsidR="00000000" w:rsidDel="00000000" w:rsidP="00000000" w:rsidRDefault="00000000" w:rsidRPr="00000000" w14:paraId="0000013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src/styles.css</w:t>
      </w:r>
    </w:p>
    <w:p w:rsidR="00000000" w:rsidDel="00000000" w:rsidP="00000000" w:rsidRDefault="00000000" w:rsidRPr="00000000" w14:paraId="0000013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For example, existing rules for:</w:t>
      </w:r>
    </w:p>
    <w:p w:rsidR="00000000" w:rsidDel="00000000" w:rsidP="00000000" w:rsidRDefault="00000000" w:rsidRPr="00000000" w14:paraId="0000013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body {</w:t>
      </w:r>
    </w:p>
    <w:p w:rsidR="00000000" w:rsidDel="00000000" w:rsidP="00000000" w:rsidRDefault="00000000" w:rsidRPr="00000000" w14:paraId="0000013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existing Week 5 styles */</w:t>
      </w:r>
    </w:p>
    <w:p w:rsidR="00000000" w:rsidDel="00000000" w:rsidP="00000000" w:rsidRDefault="00000000" w:rsidRPr="00000000" w14:paraId="0000013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3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header {</w:t>
      </w:r>
    </w:p>
    <w:sdt>
      <w:sdtPr>
        <w:id w:val="1342614243"/>
        <w:tag w:val="goog_rdk_3"/>
      </w:sdtPr>
      <w:sdtContent>
        <w:p w:rsidR="00000000" w:rsidDel="00000000" w:rsidP="00000000" w:rsidRDefault="00000000" w:rsidRPr="00000000" w14:paraId="0000013C">
          <w:pPr>
            <w:ind w:hanging="270"/>
            <w:rPr>
              <w:rFonts w:ascii="Times New Roman" w:cs="Times New Roman" w:eastAsia="Times New Roman" w:hAnsi="Times New Roman"/>
              <w:vertAlign w:val="baseline"/>
            </w:rPr>
            <w:pPrChange w:author="MERUGU UDAY KIRAN" w:id="0" w:date="2026-10-06T08:28:18Z">
              <w:pPr/>
            </w:pPrChange>
          </w:pPr>
          <w:r w:rsidDel="00000000" w:rsidR="00000000" w:rsidRPr="00000000">
            <w:rPr>
              <w:rFonts w:ascii="Times New Roman" w:cs="Times New Roman" w:eastAsia="Times New Roman" w:hAnsi="Times New Roman"/>
              <w:vertAlign w:val="baseline"/>
              <w:rtl w:val="0"/>
            </w:rPr>
            <w:t xml:space="preserve">    /* existing styles */</w:t>
          </w:r>
        </w:p>
      </w:sdtContent>
    </w:sdt>
    <w:p w:rsidR="00000000" w:rsidDel="00000000" w:rsidP="00000000" w:rsidRDefault="00000000" w:rsidRPr="00000000" w14:paraId="0000013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3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nav {</w:t>
      </w:r>
    </w:p>
    <w:p w:rsidR="00000000" w:rsidDel="00000000" w:rsidP="00000000" w:rsidRDefault="00000000" w:rsidRPr="00000000" w14:paraId="0000013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existing styles */</w:t>
      </w:r>
    </w:p>
    <w:p w:rsidR="00000000" w:rsidDel="00000000" w:rsidP="00000000" w:rsidRDefault="00000000" w:rsidRPr="00000000" w14:paraId="0000014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4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nav a {</w:t>
      </w:r>
    </w:p>
    <w:p w:rsidR="00000000" w:rsidDel="00000000" w:rsidP="00000000" w:rsidRDefault="00000000" w:rsidRPr="00000000" w14:paraId="0000014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existing styles */</w:t>
      </w:r>
    </w:p>
    <w:p w:rsidR="00000000" w:rsidDel="00000000" w:rsidP="00000000" w:rsidRDefault="00000000" w:rsidRPr="00000000" w14:paraId="0000014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4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footer {</w:t>
      </w:r>
    </w:p>
    <w:p w:rsidR="00000000" w:rsidDel="00000000" w:rsidP="00000000" w:rsidRDefault="00000000" w:rsidRPr="00000000" w14:paraId="0000014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existing styles */</w:t>
      </w:r>
    </w:p>
    <w:p w:rsidR="00000000" w:rsidDel="00000000" w:rsidP="00000000" w:rsidRDefault="00000000" w:rsidRPr="00000000" w14:paraId="0000014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4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should be retained.</w:t>
      </w:r>
    </w:p>
    <w:p w:rsidR="00000000" w:rsidDel="00000000" w:rsidP="00000000" w:rsidRDefault="00000000" w:rsidRPr="00000000" w14:paraId="0000014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Component-specific styling can be placed in the CSS file belonging to that component.</w:t>
      </w:r>
    </w:p>
    <w:p w:rsidR="00000000" w:rsidDel="00000000" w:rsidP="00000000" w:rsidRDefault="00000000" w:rsidRPr="00000000" w14:paraId="00000149">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15 — Create a TypeScript Model for Transport</w:t>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Now implement the Week 12 TypeScript requirement using our existing Week 11 transport data.</w:t>
      </w:r>
    </w:p>
    <w:p w:rsidR="00000000" w:rsidDel="00000000" w:rsidP="00000000" w:rsidRDefault="00000000" w:rsidRPr="00000000" w14:paraId="0000014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Create:</w:t>
      </w:r>
    </w:p>
    <w:p w:rsidR="00000000" w:rsidDel="00000000" w:rsidP="00000000" w:rsidRDefault="00000000" w:rsidRPr="00000000" w14:paraId="0000014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src/app/models/</w:t>
      </w:r>
    </w:p>
    <w:p w:rsidR="00000000" w:rsidDel="00000000" w:rsidP="00000000" w:rsidRDefault="00000000" w:rsidRPr="00000000" w14:paraId="0000014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Inside it create:</w:t>
      </w:r>
    </w:p>
    <w:p w:rsidR="00000000" w:rsidDel="00000000" w:rsidP="00000000" w:rsidRDefault="00000000" w:rsidRPr="00000000" w14:paraId="0000014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transport.ts</w:t>
      </w:r>
    </w:p>
    <w:p w:rsidR="00000000" w:rsidDel="00000000" w:rsidP="00000000" w:rsidRDefault="00000000" w:rsidRPr="00000000" w14:paraId="0000014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Enter:</w:t>
      </w:r>
    </w:p>
    <w:p w:rsidR="00000000" w:rsidDel="00000000" w:rsidP="00000000" w:rsidRDefault="00000000" w:rsidRPr="00000000" w14:paraId="0000015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export interface Transport {</w:t>
      </w:r>
    </w:p>
    <w:p w:rsidR="00000000" w:rsidDel="00000000" w:rsidP="00000000" w:rsidRDefault="00000000" w:rsidRPr="00000000" w14:paraId="0000015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name: string;</w:t>
      </w:r>
    </w:p>
    <w:p w:rsidR="00000000" w:rsidDel="00000000" w:rsidP="00000000" w:rsidRDefault="00000000" w:rsidRPr="00000000" w14:paraId="0000015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 string;</w:t>
      </w:r>
    </w:p>
    <w:p w:rsidR="00000000" w:rsidDel="00000000" w:rsidP="00000000" w:rsidRDefault="00000000" w:rsidRPr="00000000" w14:paraId="0000015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string;</w:t>
      </w:r>
    </w:p>
    <w:p w:rsidR="00000000" w:rsidDel="00000000" w:rsidP="00000000" w:rsidRDefault="00000000" w:rsidRPr="00000000" w14:paraId="0000015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destination: string;</w:t>
      </w:r>
    </w:p>
    <w:p w:rsidR="00000000" w:rsidDel="00000000" w:rsidP="00000000" w:rsidRDefault="00000000" w:rsidRPr="00000000" w14:paraId="0000015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fare: number;</w:t>
      </w:r>
    </w:p>
    <w:p w:rsidR="00000000" w:rsidDel="00000000" w:rsidP="00000000" w:rsidRDefault="00000000" w:rsidRPr="00000000" w14:paraId="0000015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available: boolean;</w:t>
      </w:r>
    </w:p>
    <w:p w:rsidR="00000000" w:rsidDel="00000000" w:rsidP="00000000" w:rsidRDefault="00000000" w:rsidRPr="00000000" w14:paraId="0000015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58">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16 — Verify the Existing Week 11 Server</w:t>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Now switch to the </w:t>
      </w:r>
      <w:r w:rsidDel="00000000" w:rsidR="00000000" w:rsidRPr="00000000">
        <w:rPr>
          <w:rFonts w:ascii="Times New Roman" w:cs="Times New Roman" w:eastAsia="Times New Roman" w:hAnsi="Times New Roman"/>
          <w:b w:val="1"/>
          <w:bCs w:val="1"/>
          <w:vertAlign w:val="baseline"/>
          <w:rtl w:val="0"/>
        </w:rPr>
        <w:t xml:space="preserve">Week 11 backend project</w:t>
      </w: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5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server should retain the transport array:</w:t>
      </w:r>
    </w:p>
    <w:p w:rsidR="00000000" w:rsidDel="00000000" w:rsidP="00000000" w:rsidRDefault="00000000" w:rsidRPr="00000000" w14:paraId="0000015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const transports = [</w:t>
      </w:r>
    </w:p>
    <w:p w:rsidR="00000000" w:rsidDel="00000000" w:rsidP="00000000" w:rsidRDefault="00000000" w:rsidRPr="00000000" w14:paraId="000001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5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name: "City Bus",</w:t>
      </w:r>
    </w:p>
    <w:p w:rsidR="00000000" w:rsidDel="00000000" w:rsidP="00000000" w:rsidRDefault="00000000" w:rsidRPr="00000000" w14:paraId="0000015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 "Route 101",</w:t>
      </w:r>
    </w:p>
    <w:p w:rsidR="00000000" w:rsidDel="00000000" w:rsidP="00000000" w:rsidRDefault="00000000" w:rsidRPr="00000000" w14:paraId="0000016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"Central Bus Station",</w:t>
      </w:r>
    </w:p>
    <w:p w:rsidR="00000000" w:rsidDel="00000000" w:rsidP="00000000" w:rsidRDefault="00000000" w:rsidRPr="00000000" w14:paraId="0000016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destination: "Railway Station",</w:t>
      </w:r>
    </w:p>
    <w:p w:rsidR="00000000" w:rsidDel="00000000" w:rsidP="00000000" w:rsidRDefault="00000000" w:rsidRPr="00000000" w14:paraId="0000016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fare: 20,</w:t>
      </w:r>
    </w:p>
    <w:p w:rsidR="00000000" w:rsidDel="00000000" w:rsidP="00000000" w:rsidRDefault="00000000" w:rsidRPr="00000000" w14:paraId="0000016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available: true</w:t>
      </w:r>
    </w:p>
    <w:p w:rsidR="00000000" w:rsidDel="00000000" w:rsidP="00000000" w:rsidRDefault="00000000" w:rsidRPr="00000000" w14:paraId="0000016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6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name: "Metro",</w:t>
      </w:r>
    </w:p>
    <w:p w:rsidR="00000000" w:rsidDel="00000000" w:rsidP="00000000" w:rsidRDefault="00000000" w:rsidRPr="00000000" w14:paraId="0000016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 "Blue Line",</w:t>
      </w:r>
    </w:p>
    <w:p w:rsidR="00000000" w:rsidDel="00000000" w:rsidP="00000000" w:rsidRDefault="00000000" w:rsidRPr="00000000" w14:paraId="0000016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"City Centre",</w:t>
      </w:r>
    </w:p>
    <w:p w:rsidR="00000000" w:rsidDel="00000000" w:rsidP="00000000" w:rsidRDefault="00000000" w:rsidRPr="00000000" w14:paraId="0000016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destination: "Airport",</w:t>
      </w:r>
    </w:p>
    <w:p w:rsidR="00000000" w:rsidDel="00000000" w:rsidP="00000000" w:rsidRDefault="00000000" w:rsidRPr="00000000" w14:paraId="0000016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fare: 40,</w:t>
      </w:r>
    </w:p>
    <w:p w:rsidR="00000000" w:rsidDel="00000000" w:rsidP="00000000" w:rsidRDefault="00000000" w:rsidRPr="00000000" w14:paraId="0000016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available: true</w:t>
      </w:r>
    </w:p>
    <w:p w:rsidR="00000000" w:rsidDel="00000000" w:rsidP="00000000" w:rsidRDefault="00000000" w:rsidRPr="00000000" w14:paraId="0000016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7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name: "Electric Bus",</w:t>
      </w:r>
    </w:p>
    <w:p w:rsidR="00000000" w:rsidDel="00000000" w:rsidP="00000000" w:rsidRDefault="00000000" w:rsidRPr="00000000" w14:paraId="0000017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 "E-20",</w:t>
      </w:r>
    </w:p>
    <w:p w:rsidR="00000000" w:rsidDel="00000000" w:rsidP="00000000" w:rsidRDefault="00000000" w:rsidRPr="00000000" w14:paraId="0000017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"Municipal Office",</w:t>
      </w:r>
    </w:p>
    <w:p w:rsidR="00000000" w:rsidDel="00000000" w:rsidP="00000000" w:rsidRDefault="00000000" w:rsidRPr="00000000" w14:paraId="0000017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destination: "University",</w:t>
      </w:r>
    </w:p>
    <w:p w:rsidR="00000000" w:rsidDel="00000000" w:rsidP="00000000" w:rsidRDefault="00000000" w:rsidRPr="00000000" w14:paraId="0000017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fare: 25,</w:t>
      </w:r>
    </w:p>
    <w:p w:rsidR="00000000" w:rsidDel="00000000" w:rsidP="00000000" w:rsidRDefault="00000000" w:rsidRPr="00000000" w14:paraId="0000017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available: false</w:t>
      </w:r>
    </w:p>
    <w:p w:rsidR="00000000" w:rsidDel="00000000" w:rsidP="00000000" w:rsidRDefault="00000000" w:rsidRPr="00000000" w14:paraId="0000017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7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name: "City Shuttle",</w:t>
      </w:r>
    </w:p>
    <w:p w:rsidR="00000000" w:rsidDel="00000000" w:rsidP="00000000" w:rsidRDefault="00000000" w:rsidRPr="00000000" w14:paraId="0000017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 "S-10",</w:t>
      </w:r>
    </w:p>
    <w:p w:rsidR="00000000" w:rsidDel="00000000" w:rsidP="00000000" w:rsidRDefault="00000000" w:rsidRPr="00000000" w14:paraId="0000017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"Railway Station",</w:t>
      </w:r>
    </w:p>
    <w:p w:rsidR="00000000" w:rsidDel="00000000" w:rsidP="00000000" w:rsidRDefault="00000000" w:rsidRPr="00000000" w14:paraId="0000017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destination: "Bus Terminal",</w:t>
      </w:r>
    </w:p>
    <w:p w:rsidR="00000000" w:rsidDel="00000000" w:rsidP="00000000" w:rsidRDefault="00000000" w:rsidRPr="00000000" w14:paraId="0000017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fare: 15,</w:t>
      </w:r>
    </w:p>
    <w:p w:rsidR="00000000" w:rsidDel="00000000" w:rsidP="00000000" w:rsidRDefault="00000000" w:rsidRPr="00000000" w14:paraId="0000017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available: true</w:t>
      </w:r>
    </w:p>
    <w:p w:rsidR="00000000" w:rsidDel="00000000" w:rsidP="00000000" w:rsidRDefault="00000000" w:rsidRPr="00000000" w14:paraId="0000017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8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and:</w:t>
      </w:r>
    </w:p>
    <w:p w:rsidR="00000000" w:rsidDel="00000000" w:rsidP="00000000" w:rsidRDefault="00000000" w:rsidRPr="00000000" w14:paraId="0000018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app.get(</w:t>
      </w:r>
    </w:p>
    <w:p w:rsidR="00000000" w:rsidDel="00000000" w:rsidP="00000000" w:rsidRDefault="00000000" w:rsidRPr="00000000" w14:paraId="0000018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"/api/transport",</w:t>
      </w:r>
    </w:p>
    <w:p w:rsidR="00000000" w:rsidDel="00000000" w:rsidP="00000000" w:rsidRDefault="00000000" w:rsidRPr="00000000" w14:paraId="0000018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function (req, res) {</w:t>
      </w:r>
    </w:p>
    <w:p w:rsidR="00000000" w:rsidDel="00000000" w:rsidP="00000000" w:rsidRDefault="00000000" w:rsidRPr="00000000" w14:paraId="0000018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res.json(transports);</w:t>
      </w:r>
    </w:p>
    <w:p w:rsidR="00000000" w:rsidDel="00000000" w:rsidP="00000000" w:rsidRDefault="00000000" w:rsidRPr="00000000" w14:paraId="0000018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8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8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Run:</w:t>
      </w:r>
    </w:p>
    <w:p w:rsidR="00000000" w:rsidDel="00000000" w:rsidP="00000000" w:rsidRDefault="00000000" w:rsidRPr="00000000" w14:paraId="0000018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node app.js</w:t>
      </w:r>
    </w:p>
    <w:p w:rsidR="00000000" w:rsidDel="00000000" w:rsidP="00000000" w:rsidRDefault="00000000" w:rsidRPr="00000000" w14:paraId="0000018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w:t>
      </w:r>
    </w:p>
    <w:p w:rsidR="00000000" w:rsidDel="00000000" w:rsidP="00000000" w:rsidRDefault="00000000" w:rsidRPr="00000000" w14:paraId="0000018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http://localhost:3000/api/transport</w:t>
      </w:r>
    </w:p>
    <w:p w:rsidR="00000000" w:rsidDel="00000000" w:rsidP="00000000" w:rsidRDefault="00000000" w:rsidRPr="00000000" w14:paraId="0000018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17 — Allow Angular to Communicate with the Server</w:t>
      </w: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 development server and Express server run at different addresses.</w:t>
      </w:r>
    </w:p>
    <w:p w:rsidR="00000000" w:rsidDel="00000000" w:rsidP="00000000" w:rsidRDefault="00000000" w:rsidRPr="00000000" w14:paraId="0000019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w:t>
      </w:r>
    </w:p>
    <w:p w:rsidR="00000000" w:rsidDel="00000000" w:rsidP="00000000" w:rsidRDefault="00000000" w:rsidRPr="00000000" w14:paraId="0000019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http://localhost:4200</w:t>
      </w:r>
    </w:p>
    <w:p w:rsidR="00000000" w:rsidDel="00000000" w:rsidP="00000000" w:rsidRDefault="00000000" w:rsidRPr="00000000" w14:paraId="0000019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Express</w:t>
      </w:r>
    </w:p>
    <w:p w:rsidR="00000000" w:rsidDel="00000000" w:rsidP="00000000" w:rsidRDefault="00000000" w:rsidRPr="00000000" w14:paraId="0000019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http://localhost:3000</w:t>
      </w:r>
    </w:p>
    <w:p w:rsidR="00000000" w:rsidDel="00000000" w:rsidP="00000000" w:rsidRDefault="00000000" w:rsidRPr="00000000" w14:paraId="0000019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For this beginner lab configuration, enable CORS on Express.</w:t>
      </w:r>
    </w:p>
    <w:p w:rsidR="00000000" w:rsidDel="00000000" w:rsidP="00000000" w:rsidRDefault="00000000" w:rsidRPr="00000000" w14:paraId="0000019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 the </w:t>
      </w:r>
      <w:r w:rsidDel="00000000" w:rsidR="00000000" w:rsidRPr="00000000">
        <w:rPr>
          <w:rFonts w:ascii="Times New Roman" w:cs="Times New Roman" w:eastAsia="Times New Roman" w:hAnsi="Times New Roman"/>
          <w:b w:val="1"/>
          <w:bCs w:val="1"/>
          <w:vertAlign w:val="baseline"/>
          <w:rtl w:val="0"/>
        </w:rPr>
        <w:t xml:space="preserve">server project</w:t>
      </w:r>
      <w:r w:rsidDel="00000000" w:rsidR="00000000" w:rsidRPr="00000000">
        <w:rPr>
          <w:rFonts w:ascii="Times New Roman" w:cs="Times New Roman" w:eastAsia="Times New Roman" w:hAnsi="Times New Roman"/>
          <w:vertAlign w:val="baseline"/>
          <w:rtl w:val="0"/>
        </w:rPr>
        <w:t xml:space="preserve">, stop the server and run:</w:t>
      </w:r>
    </w:p>
    <w:p w:rsidR="00000000" w:rsidDel="00000000" w:rsidP="00000000" w:rsidRDefault="00000000" w:rsidRPr="00000000" w14:paraId="0000019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npm install cors</w:t>
      </w:r>
    </w:p>
    <w:p w:rsidR="00000000" w:rsidDel="00000000" w:rsidP="00000000" w:rsidRDefault="00000000" w:rsidRPr="00000000" w14:paraId="0000019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w:t>
      </w:r>
    </w:p>
    <w:p w:rsidR="00000000" w:rsidDel="00000000" w:rsidP="00000000" w:rsidRDefault="00000000" w:rsidRPr="00000000" w14:paraId="0000019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app.js</w:t>
      </w:r>
    </w:p>
    <w:p w:rsidR="00000000" w:rsidDel="00000000" w:rsidP="00000000" w:rsidRDefault="00000000" w:rsidRPr="00000000" w14:paraId="0000019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Add:</w:t>
      </w:r>
    </w:p>
    <w:p w:rsidR="00000000" w:rsidDel="00000000" w:rsidP="00000000" w:rsidRDefault="00000000" w:rsidRPr="00000000" w14:paraId="0000019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const cors = require("cors");</w:t>
      </w:r>
    </w:p>
    <w:p w:rsidR="00000000" w:rsidDel="00000000" w:rsidP="00000000" w:rsidRDefault="00000000" w:rsidRPr="00000000" w14:paraId="0000019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After creating the Express application:</w:t>
      </w:r>
    </w:p>
    <w:p w:rsidR="00000000" w:rsidDel="00000000" w:rsidP="00000000" w:rsidRDefault="00000000" w:rsidRPr="00000000" w14:paraId="0000019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const app = express();</w:t>
      </w:r>
    </w:p>
    <w:p w:rsidR="00000000" w:rsidDel="00000000" w:rsidP="00000000" w:rsidRDefault="00000000" w:rsidRPr="00000000" w14:paraId="0000019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app.use(cors());</w:t>
      </w:r>
    </w:p>
    <w:p w:rsidR="00000000" w:rsidDel="00000000" w:rsidP="00000000" w:rsidRDefault="00000000" w:rsidRPr="00000000" w14:paraId="0000019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Restart:</w:t>
      </w:r>
    </w:p>
    <w:p w:rsidR="00000000" w:rsidDel="00000000" w:rsidP="00000000" w:rsidRDefault="00000000" w:rsidRPr="00000000" w14:paraId="0000019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node app.js</w:t>
      </w:r>
    </w:p>
    <w:p w:rsidR="00000000" w:rsidDel="00000000" w:rsidP="00000000" w:rsidRDefault="00000000" w:rsidRPr="00000000" w14:paraId="000001A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18 — Configure Angular HTTP Client</w:t>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Return to:</w:t>
      </w:r>
    </w:p>
    <w:p w:rsidR="00000000" w:rsidDel="00000000" w:rsidP="00000000" w:rsidRDefault="00000000" w:rsidRPr="00000000" w14:paraId="000001A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smart-city-angular</w:t>
      </w:r>
    </w:p>
    <w:p w:rsidR="00000000" w:rsidDel="00000000" w:rsidP="00000000" w:rsidRDefault="00000000" w:rsidRPr="00000000" w14:paraId="000001A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the generated Angular application configuration file, commonly:</w:t>
      </w:r>
    </w:p>
    <w:p w:rsidR="00000000" w:rsidDel="00000000" w:rsidP="00000000" w:rsidRDefault="00000000" w:rsidRPr="00000000" w14:paraId="000001A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src/app/app.config.ts</w:t>
      </w:r>
    </w:p>
    <w:p w:rsidR="00000000" w:rsidDel="00000000" w:rsidP="00000000" w:rsidRDefault="00000000" w:rsidRPr="00000000" w14:paraId="000001A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w:t>
      </w:r>
    </w:p>
    <w:p w:rsidR="00000000" w:rsidDel="00000000" w:rsidP="00000000" w:rsidRDefault="00000000" w:rsidRPr="00000000" w14:paraId="000001A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1A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provideHttpClient</w:t>
      </w:r>
    </w:p>
    <w:p w:rsidR="00000000" w:rsidDel="00000000" w:rsidP="00000000" w:rsidRDefault="00000000" w:rsidRPr="00000000" w14:paraId="000001A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'@angular/common/http';</w:t>
      </w:r>
    </w:p>
    <w:p w:rsidR="00000000" w:rsidDel="00000000" w:rsidP="00000000" w:rsidRDefault="00000000" w:rsidRPr="00000000" w14:paraId="000001A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Add it to the existing providers.</w:t>
      </w:r>
    </w:p>
    <w:p w:rsidR="00000000" w:rsidDel="00000000" w:rsidP="00000000" w:rsidRDefault="00000000" w:rsidRPr="00000000" w14:paraId="000001A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For example:</w:t>
      </w:r>
    </w:p>
    <w:p w:rsidR="00000000" w:rsidDel="00000000" w:rsidP="00000000" w:rsidRDefault="00000000" w:rsidRPr="00000000" w14:paraId="000001A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export const appConfig: ApplicationConfig = {</w:t>
      </w:r>
    </w:p>
    <w:p w:rsidR="00000000" w:rsidDel="00000000" w:rsidP="00000000" w:rsidRDefault="00000000" w:rsidRPr="00000000" w14:paraId="000001A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providers: [</w:t>
      </w:r>
    </w:p>
    <w:p w:rsidR="00000000" w:rsidDel="00000000" w:rsidP="00000000" w:rsidRDefault="00000000" w:rsidRPr="00000000" w14:paraId="000001B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provideRouter(routes),</w:t>
      </w:r>
    </w:p>
    <w:p w:rsidR="00000000" w:rsidDel="00000000" w:rsidP="00000000" w:rsidRDefault="00000000" w:rsidRPr="00000000" w14:paraId="000001B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provideHttpClient()</w:t>
      </w:r>
    </w:p>
    <w:p w:rsidR="00000000" w:rsidDel="00000000" w:rsidP="00000000" w:rsidRDefault="00000000" w:rsidRPr="00000000" w14:paraId="000001B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B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B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19 — Generate the Transport Service</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Run:</w:t>
      </w:r>
    </w:p>
    <w:p w:rsidR="00000000" w:rsidDel="00000000" w:rsidP="00000000" w:rsidRDefault="00000000" w:rsidRPr="00000000" w14:paraId="000001B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generate service services/transport</w:t>
      </w:r>
    </w:p>
    <w:p w:rsidR="00000000" w:rsidDel="00000000" w:rsidP="00000000" w:rsidRDefault="00000000" w:rsidRPr="00000000" w14:paraId="000001B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 creates the service file.</w:t>
      </w:r>
    </w:p>
    <w:p w:rsidR="00000000" w:rsidDel="00000000" w:rsidP="00000000" w:rsidRDefault="00000000" w:rsidRPr="00000000" w14:paraId="000001B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20 — Implement transport.service.ts</w:t>
      </w: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the generated transport service.</w:t>
      </w:r>
    </w:p>
    <w:p w:rsidR="00000000" w:rsidDel="00000000" w:rsidP="00000000" w:rsidRDefault="00000000" w:rsidRPr="00000000" w14:paraId="000001B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Enter:</w:t>
      </w:r>
    </w:p>
    <w:p w:rsidR="00000000" w:rsidDel="00000000" w:rsidP="00000000" w:rsidRDefault="00000000" w:rsidRPr="00000000" w14:paraId="000001B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1B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Injectable</w:t>
      </w:r>
    </w:p>
    <w:p w:rsidR="00000000" w:rsidDel="00000000" w:rsidP="00000000" w:rsidRDefault="00000000" w:rsidRPr="00000000" w14:paraId="000001B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'@angular/core';</w:t>
      </w:r>
    </w:p>
    <w:p w:rsidR="00000000" w:rsidDel="00000000" w:rsidP="00000000" w:rsidRDefault="00000000" w:rsidRPr="00000000" w14:paraId="000001C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1C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HttpClient</w:t>
      </w:r>
    </w:p>
    <w:p w:rsidR="00000000" w:rsidDel="00000000" w:rsidP="00000000" w:rsidRDefault="00000000" w:rsidRPr="00000000" w14:paraId="000001C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'@angular/common/http';</w:t>
      </w:r>
    </w:p>
    <w:p w:rsidR="00000000" w:rsidDel="00000000" w:rsidP="00000000" w:rsidRDefault="00000000" w:rsidRPr="00000000" w14:paraId="000001C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1C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Observable</w:t>
      </w:r>
    </w:p>
    <w:p w:rsidR="00000000" w:rsidDel="00000000" w:rsidP="00000000" w:rsidRDefault="00000000" w:rsidRPr="00000000" w14:paraId="000001C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'rxjs';</w:t>
      </w:r>
    </w:p>
    <w:p w:rsidR="00000000" w:rsidDel="00000000" w:rsidP="00000000" w:rsidRDefault="00000000" w:rsidRPr="00000000" w14:paraId="000001C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1C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w:t>
      </w:r>
    </w:p>
    <w:p w:rsidR="00000000" w:rsidDel="00000000" w:rsidP="00000000" w:rsidRDefault="00000000" w:rsidRPr="00000000" w14:paraId="000001C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'../models/transport';</w:t>
      </w:r>
    </w:p>
    <w:p w:rsidR="00000000" w:rsidDel="00000000" w:rsidP="00000000" w:rsidRDefault="00000000" w:rsidRPr="00000000" w14:paraId="000001C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@Injectable({</w:t>
      </w:r>
    </w:p>
    <w:p w:rsidR="00000000" w:rsidDel="00000000" w:rsidP="00000000" w:rsidRDefault="00000000" w:rsidRPr="00000000" w14:paraId="000001C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providedIn: 'root'</w:t>
      </w:r>
    </w:p>
    <w:p w:rsidR="00000000" w:rsidDel="00000000" w:rsidP="00000000" w:rsidRDefault="00000000" w:rsidRPr="00000000" w14:paraId="000001C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C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export class TransportService {</w:t>
      </w:r>
    </w:p>
    <w:p w:rsidR="00000000" w:rsidDel="00000000" w:rsidP="00000000" w:rsidRDefault="00000000" w:rsidRPr="00000000" w14:paraId="000001C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private apiUrl: string =</w:t>
      </w:r>
    </w:p>
    <w:p w:rsidR="00000000" w:rsidDel="00000000" w:rsidP="00000000" w:rsidRDefault="00000000" w:rsidRPr="00000000" w14:paraId="000001C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'http://localhost:3000/api/transport';</w:t>
      </w:r>
    </w:p>
    <w:p w:rsidR="00000000" w:rsidDel="00000000" w:rsidP="00000000" w:rsidRDefault="00000000" w:rsidRPr="00000000" w14:paraId="000001C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constructor(</w:t>
      </w:r>
    </w:p>
    <w:p w:rsidR="00000000" w:rsidDel="00000000" w:rsidP="00000000" w:rsidRDefault="00000000" w:rsidRPr="00000000" w14:paraId="000001D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private http: HttpClient</w:t>
      </w:r>
    </w:p>
    <w:p w:rsidR="00000000" w:rsidDel="00000000" w:rsidP="00000000" w:rsidRDefault="00000000" w:rsidRPr="00000000" w14:paraId="000001D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 }</w:t>
      </w:r>
    </w:p>
    <w:p w:rsidR="00000000" w:rsidDel="00000000" w:rsidP="00000000" w:rsidRDefault="00000000" w:rsidRPr="00000000" w14:paraId="000001D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getTransports():</w:t>
      </w:r>
    </w:p>
    <w:p w:rsidR="00000000" w:rsidDel="00000000" w:rsidP="00000000" w:rsidRDefault="00000000" w:rsidRPr="00000000" w14:paraId="000001D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Observable&lt;Transport[]&gt; {</w:t>
      </w:r>
    </w:p>
    <w:p w:rsidR="00000000" w:rsidDel="00000000" w:rsidP="00000000" w:rsidRDefault="00000000" w:rsidRPr="00000000" w14:paraId="000001D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return this.http.get&lt;Transport[]&gt;(</w:t>
      </w:r>
    </w:p>
    <w:p w:rsidR="00000000" w:rsidDel="00000000" w:rsidP="00000000" w:rsidRDefault="00000000" w:rsidRPr="00000000" w14:paraId="000001D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this.apiUrl</w:t>
      </w:r>
    </w:p>
    <w:p w:rsidR="00000000" w:rsidDel="00000000" w:rsidP="00000000" w:rsidRDefault="00000000" w:rsidRPr="00000000" w14:paraId="000001D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D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D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D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21 — Configure the Transport Component</w:t>
      </w: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the generated Transport component TypeScript file.</w:t>
      </w:r>
    </w:p>
    <w:p w:rsidR="00000000" w:rsidDel="00000000" w:rsidP="00000000" w:rsidRDefault="00000000" w:rsidRPr="00000000" w14:paraId="000001D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exact decorator metadata depends on the CLI-generated project, but its logic should contain:</w:t>
      </w:r>
    </w:p>
    <w:p w:rsidR="00000000" w:rsidDel="00000000" w:rsidP="00000000" w:rsidRDefault="00000000" w:rsidRPr="00000000" w14:paraId="000001D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1D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Component</w:t>
      </w:r>
    </w:p>
    <w:p w:rsidR="00000000" w:rsidDel="00000000" w:rsidP="00000000" w:rsidRDefault="00000000" w:rsidRPr="00000000" w14:paraId="000001D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'@angular/core';</w:t>
      </w:r>
    </w:p>
    <w:p w:rsidR="00000000" w:rsidDel="00000000" w:rsidP="00000000" w:rsidRDefault="00000000" w:rsidRPr="00000000" w14:paraId="000001E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1E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CommonModule</w:t>
      </w:r>
    </w:p>
    <w:p w:rsidR="00000000" w:rsidDel="00000000" w:rsidP="00000000" w:rsidRDefault="00000000" w:rsidRPr="00000000" w14:paraId="000001E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'@angular/common';</w:t>
      </w:r>
    </w:p>
    <w:p w:rsidR="00000000" w:rsidDel="00000000" w:rsidP="00000000" w:rsidRDefault="00000000" w:rsidRPr="00000000" w14:paraId="000001E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1E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w:t>
      </w:r>
    </w:p>
    <w:p w:rsidR="00000000" w:rsidDel="00000000" w:rsidP="00000000" w:rsidRDefault="00000000" w:rsidRPr="00000000" w14:paraId="000001E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'../models/transport';</w:t>
      </w:r>
    </w:p>
    <w:p w:rsidR="00000000" w:rsidDel="00000000" w:rsidP="00000000" w:rsidRDefault="00000000" w:rsidRPr="00000000" w14:paraId="000001E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import {</w:t>
      </w:r>
    </w:p>
    <w:p w:rsidR="00000000" w:rsidDel="00000000" w:rsidP="00000000" w:rsidRDefault="00000000" w:rsidRPr="00000000" w14:paraId="000001E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TransportService</w:t>
      </w:r>
    </w:p>
    <w:p w:rsidR="00000000" w:rsidDel="00000000" w:rsidP="00000000" w:rsidRDefault="00000000" w:rsidRPr="00000000" w14:paraId="000001E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from '../services/transport.service';</w:t>
      </w:r>
    </w:p>
    <w:p w:rsidR="00000000" w:rsidDel="00000000" w:rsidP="00000000" w:rsidRDefault="00000000" w:rsidRPr="00000000" w14:paraId="000001E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@Component({</w:t>
      </w:r>
    </w:p>
    <w:p w:rsidR="00000000" w:rsidDel="00000000" w:rsidP="00000000" w:rsidRDefault="00000000" w:rsidRPr="00000000" w14:paraId="000001E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selector: 'app-transport',</w:t>
      </w:r>
    </w:p>
    <w:p w:rsidR="00000000" w:rsidDel="00000000" w:rsidP="00000000" w:rsidRDefault="00000000" w:rsidRPr="00000000" w14:paraId="000001E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imports: [</w:t>
      </w:r>
    </w:p>
    <w:p w:rsidR="00000000" w:rsidDel="00000000" w:rsidP="00000000" w:rsidRDefault="00000000" w:rsidRPr="00000000" w14:paraId="000001E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CommonModule</w:t>
      </w:r>
    </w:p>
    <w:p w:rsidR="00000000" w:rsidDel="00000000" w:rsidP="00000000" w:rsidRDefault="00000000" w:rsidRPr="00000000" w14:paraId="000001E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1E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templateUrl:</w:t>
      </w:r>
    </w:p>
    <w:p w:rsidR="00000000" w:rsidDel="00000000" w:rsidP="00000000" w:rsidRDefault="00000000" w:rsidRPr="00000000" w14:paraId="000001E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'./transport.component.html',</w:t>
      </w:r>
    </w:p>
    <w:p w:rsidR="00000000" w:rsidDel="00000000" w:rsidP="00000000" w:rsidRDefault="00000000" w:rsidRPr="00000000" w14:paraId="000001F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styleUrl:</w:t>
      </w:r>
    </w:p>
    <w:p w:rsidR="00000000" w:rsidDel="00000000" w:rsidP="00000000" w:rsidRDefault="00000000" w:rsidRPr="00000000" w14:paraId="000001F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'./transport.component.css'</w:t>
      </w:r>
    </w:p>
    <w:p w:rsidR="00000000" w:rsidDel="00000000" w:rsidP="00000000" w:rsidRDefault="00000000" w:rsidRPr="00000000" w14:paraId="000001F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1F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export class TransportComponent {</w:t>
      </w:r>
    </w:p>
    <w:p w:rsidR="00000000" w:rsidDel="00000000" w:rsidP="00000000" w:rsidRDefault="00000000" w:rsidRPr="00000000" w14:paraId="000001F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transports: Transport[] = [];</w:t>
      </w:r>
    </w:p>
    <w:p w:rsidR="00000000" w:rsidDel="00000000" w:rsidP="00000000" w:rsidRDefault="00000000" w:rsidRPr="00000000" w14:paraId="000001F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message: string = "";</w:t>
      </w:r>
    </w:p>
    <w:p w:rsidR="00000000" w:rsidDel="00000000" w:rsidP="00000000" w:rsidRDefault="00000000" w:rsidRPr="00000000" w14:paraId="000001F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constructor(</w:t>
      </w:r>
    </w:p>
    <w:p w:rsidR="00000000" w:rsidDel="00000000" w:rsidP="00000000" w:rsidRDefault="00000000" w:rsidRPr="00000000" w14:paraId="000001F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private transportService:</w:t>
      </w:r>
    </w:p>
    <w:p w:rsidR="00000000" w:rsidDel="00000000" w:rsidP="00000000" w:rsidRDefault="00000000" w:rsidRPr="00000000" w14:paraId="000001F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TransportService</w:t>
      </w:r>
    </w:p>
    <w:p w:rsidR="00000000" w:rsidDel="00000000" w:rsidP="00000000" w:rsidRDefault="00000000" w:rsidRPr="00000000" w14:paraId="000001F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 }</w:t>
      </w:r>
    </w:p>
    <w:p w:rsidR="00000000" w:rsidDel="00000000" w:rsidP="00000000" w:rsidRDefault="00000000" w:rsidRPr="00000000" w14:paraId="000001F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loadTransport(): void {</w:t>
      </w:r>
    </w:p>
    <w:p w:rsidR="00000000" w:rsidDel="00000000" w:rsidP="00000000" w:rsidRDefault="00000000" w:rsidRPr="00000000" w14:paraId="000001F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this.message =</w:t>
      </w:r>
    </w:p>
    <w:p w:rsidR="00000000" w:rsidDel="00000000" w:rsidP="00000000" w:rsidRDefault="00000000" w:rsidRPr="00000000" w14:paraId="000001F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"Loading transport information...";</w:t>
      </w:r>
    </w:p>
    <w:p w:rsidR="00000000" w:rsidDel="00000000" w:rsidP="00000000" w:rsidRDefault="00000000" w:rsidRPr="00000000" w14:paraId="0000020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this.transportService</w:t>
      </w:r>
    </w:p>
    <w:p w:rsidR="00000000" w:rsidDel="00000000" w:rsidP="00000000" w:rsidRDefault="00000000" w:rsidRPr="00000000" w14:paraId="0000020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.getTransports()</w:t>
      </w:r>
    </w:p>
    <w:p w:rsidR="00000000" w:rsidDel="00000000" w:rsidP="00000000" w:rsidRDefault="00000000" w:rsidRPr="00000000" w14:paraId="0000020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.subscribe({</w:t>
      </w:r>
    </w:p>
    <w:p w:rsidR="00000000" w:rsidDel="00000000" w:rsidP="00000000" w:rsidRDefault="00000000" w:rsidRPr="00000000" w14:paraId="0000020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next: (data) =&gt; {</w:t>
      </w:r>
    </w:p>
    <w:p w:rsidR="00000000" w:rsidDel="00000000" w:rsidP="00000000" w:rsidRDefault="00000000" w:rsidRPr="00000000" w14:paraId="0000020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this.transports =</w:t>
      </w:r>
    </w:p>
    <w:p w:rsidR="00000000" w:rsidDel="00000000" w:rsidP="00000000" w:rsidRDefault="00000000" w:rsidRPr="00000000" w14:paraId="0000020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data;</w:t>
      </w:r>
    </w:p>
    <w:p w:rsidR="00000000" w:rsidDel="00000000" w:rsidP="00000000" w:rsidRDefault="00000000" w:rsidRPr="00000000" w14:paraId="0000020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this.message =</w:t>
      </w:r>
    </w:p>
    <w:p w:rsidR="00000000" w:rsidDel="00000000" w:rsidP="00000000" w:rsidRDefault="00000000" w:rsidRPr="00000000" w14:paraId="0000020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 information loaded successfully.";</w:t>
      </w:r>
    </w:p>
    <w:p w:rsidR="00000000" w:rsidDel="00000000" w:rsidP="00000000" w:rsidRDefault="00000000" w:rsidRPr="00000000" w14:paraId="0000020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0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error: () =&gt; {</w:t>
      </w:r>
    </w:p>
    <w:p w:rsidR="00000000" w:rsidDel="00000000" w:rsidP="00000000" w:rsidRDefault="00000000" w:rsidRPr="00000000" w14:paraId="0000020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this.message =</w:t>
      </w:r>
    </w:p>
    <w:p w:rsidR="00000000" w:rsidDel="00000000" w:rsidP="00000000" w:rsidRDefault="00000000" w:rsidRPr="00000000" w14:paraId="0000020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"Unable to obtain transport information.";</w:t>
      </w:r>
    </w:p>
    <w:p w:rsidR="00000000" w:rsidDel="00000000" w:rsidP="00000000" w:rsidRDefault="00000000" w:rsidRPr="00000000" w14:paraId="0000020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0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0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0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210">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22 — Create the Transport Template</w:t>
      </w: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the Transport component HTML template.</w:t>
      </w:r>
    </w:p>
    <w:p w:rsidR="00000000" w:rsidDel="00000000" w:rsidP="00000000" w:rsidRDefault="00000000" w:rsidRPr="00000000" w14:paraId="0000021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Enter:</w:t>
      </w:r>
    </w:p>
    <w:p w:rsidR="00000000" w:rsidDel="00000000" w:rsidP="00000000" w:rsidRDefault="00000000" w:rsidRPr="00000000" w14:paraId="0000021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&lt;section&gt;</w:t>
      </w:r>
    </w:p>
    <w:p w:rsidR="00000000" w:rsidDel="00000000" w:rsidP="00000000" w:rsidRDefault="00000000" w:rsidRPr="00000000" w14:paraId="0000021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&lt;h2&gt;</w:t>
      </w:r>
    </w:p>
    <w:p w:rsidR="00000000" w:rsidDel="00000000" w:rsidP="00000000" w:rsidRDefault="00000000" w:rsidRPr="00000000" w14:paraId="0000021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Public Transport Information</w:t>
      </w:r>
    </w:p>
    <w:p w:rsidR="00000000" w:rsidDel="00000000" w:rsidP="00000000" w:rsidRDefault="00000000" w:rsidRPr="00000000" w14:paraId="0000021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&lt;/h2&gt;</w:t>
      </w:r>
    </w:p>
    <w:p w:rsidR="00000000" w:rsidDel="00000000" w:rsidP="00000000" w:rsidRDefault="00000000" w:rsidRPr="00000000" w14:paraId="0000021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w:t>
      </w:r>
    </w:p>
    <w:p w:rsidR="00000000" w:rsidDel="00000000" w:rsidP="00000000" w:rsidRDefault="00000000" w:rsidRPr="00000000" w14:paraId="0000021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View current public transport</w:t>
      </w:r>
    </w:p>
    <w:p w:rsidR="00000000" w:rsidDel="00000000" w:rsidP="00000000" w:rsidRDefault="00000000" w:rsidRPr="00000000" w14:paraId="0000021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information provided by the</w:t>
      </w:r>
    </w:p>
    <w:p w:rsidR="00000000" w:rsidDel="00000000" w:rsidP="00000000" w:rsidRDefault="00000000" w:rsidRPr="00000000" w14:paraId="0000021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Municipal Corporation.</w:t>
      </w:r>
    </w:p>
    <w:p w:rsidR="00000000" w:rsidDel="00000000" w:rsidP="00000000" w:rsidRDefault="00000000" w:rsidRPr="00000000" w14:paraId="0000021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w:t>
      </w:r>
    </w:p>
    <w:p w:rsidR="00000000" w:rsidDel="00000000" w:rsidP="00000000" w:rsidRDefault="00000000" w:rsidRPr="00000000" w14:paraId="0000021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&lt;button</w:t>
      </w:r>
    </w:p>
    <w:p w:rsidR="00000000" w:rsidDel="00000000" w:rsidP="00000000" w:rsidRDefault="00000000" w:rsidRPr="00000000" w14:paraId="0000021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type="button"</w:t>
      </w:r>
    </w:p>
    <w:p w:rsidR="00000000" w:rsidDel="00000000" w:rsidP="00000000" w:rsidRDefault="00000000" w:rsidRPr="00000000" w14:paraId="0000021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(click)="loadTransport()"&gt;</w:t>
      </w:r>
    </w:p>
    <w:p w:rsidR="00000000" w:rsidDel="00000000" w:rsidP="00000000" w:rsidRDefault="00000000" w:rsidRPr="00000000" w14:paraId="0000021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Load Transport Information</w:t>
      </w:r>
    </w:p>
    <w:p w:rsidR="00000000" w:rsidDel="00000000" w:rsidP="00000000" w:rsidRDefault="00000000" w:rsidRPr="00000000" w14:paraId="0000022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&lt;/button&gt;</w:t>
      </w:r>
    </w:p>
    <w:p w:rsidR="00000000" w:rsidDel="00000000" w:rsidP="00000000" w:rsidRDefault="00000000" w:rsidRPr="00000000" w14:paraId="0000022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   {{ message }} &lt;/p&gt;</w:t>
      </w:r>
    </w:p>
    <w:p w:rsidR="00000000" w:rsidDel="00000000" w:rsidP="00000000" w:rsidRDefault="00000000" w:rsidRPr="00000000" w14:paraId="0000022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&lt;article*ngFor="let transport of transports"&gt;</w:t>
      </w:r>
    </w:p>
    <w:p w:rsidR="00000000" w:rsidDel="00000000" w:rsidP="00000000" w:rsidRDefault="00000000" w:rsidRPr="00000000" w14:paraId="0000022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&lt;h3&gt;  {{ transport.name }}&lt;/h3&gt;</w:t>
      </w:r>
    </w:p>
    <w:p w:rsidR="00000000" w:rsidDel="00000000" w:rsidP="00000000" w:rsidRDefault="00000000" w:rsidRPr="00000000" w14:paraId="0000022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&lt;p&gt;&lt;strong&gt;Route:&lt;/strong&gt; {{ transport.route }}&lt;/p&gt;</w:t>
      </w:r>
    </w:p>
    <w:p w:rsidR="00000000" w:rsidDel="00000000" w:rsidP="00000000" w:rsidRDefault="00000000" w:rsidRPr="00000000" w14:paraId="0000022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 &lt;strong&gt;Starting Point:&lt;/strong&gt;{{ transport.start }} &lt;/p&gt;</w:t>
      </w:r>
    </w:p>
    <w:p w:rsidR="00000000" w:rsidDel="00000000" w:rsidP="00000000" w:rsidRDefault="00000000" w:rsidRPr="00000000" w14:paraId="0000022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  &lt;strong&gt;Destination:&lt;/strong&gt; {{ transport.destination }}&lt;/p&gt;</w:t>
      </w:r>
    </w:p>
    <w:p w:rsidR="00000000" w:rsidDel="00000000" w:rsidP="00000000" w:rsidRDefault="00000000" w:rsidRPr="00000000" w14:paraId="0000022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 &lt;strong&gt;Fare:&lt;/strong&gt;   ₹{{ transport.fare }}  &lt;/p&gt;</w:t>
      </w:r>
    </w:p>
    <w:p w:rsidR="00000000" w:rsidDel="00000000" w:rsidP="00000000" w:rsidRDefault="00000000" w:rsidRPr="00000000" w14:paraId="0000022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&lt;p&gt;&lt;strong&gt;Availability:&lt;/strong&gt;</w:t>
      </w:r>
    </w:p>
    <w:p w:rsidR="00000000" w:rsidDel="00000000" w:rsidP="00000000" w:rsidRDefault="00000000" w:rsidRPr="00000000" w14:paraId="0000022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2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transport.available</w:t>
      </w:r>
    </w:p>
    <w:p w:rsidR="00000000" w:rsidDel="00000000" w:rsidP="00000000" w:rsidRDefault="00000000" w:rsidRPr="00000000" w14:paraId="0000022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'Available'</w:t>
      </w:r>
    </w:p>
    <w:p w:rsidR="00000000" w:rsidDel="00000000" w:rsidP="00000000" w:rsidRDefault="00000000" w:rsidRPr="00000000" w14:paraId="0000022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 'Not Available'</w:t>
      </w:r>
    </w:p>
    <w:p w:rsidR="00000000" w:rsidDel="00000000" w:rsidP="00000000" w:rsidRDefault="00000000" w:rsidRPr="00000000" w14:paraId="0000022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2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&lt;/p&gt;</w:t>
      </w:r>
    </w:p>
    <w:p w:rsidR="00000000" w:rsidDel="00000000" w:rsidP="00000000" w:rsidRDefault="00000000" w:rsidRPr="00000000" w14:paraId="0000022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&lt;/article&gt;</w:t>
      </w:r>
    </w:p>
    <w:p w:rsidR="00000000" w:rsidDel="00000000" w:rsidP="00000000" w:rsidRDefault="00000000" w:rsidRPr="00000000" w14:paraId="0000023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&lt;/section&gt;</w:t>
      </w:r>
    </w:p>
    <w:p w:rsidR="00000000" w:rsidDel="00000000" w:rsidP="00000000" w:rsidRDefault="00000000" w:rsidRPr="00000000" w14:paraId="000002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23 — Identify the Angular Concepts Used</w:t>
      </w:r>
      <w:r w:rsidDel="00000000" w:rsidR="00000000" w:rsidRPr="00000000">
        <w:rPr>
          <w:rtl w:val="0"/>
        </w:rPr>
      </w:r>
    </w:p>
    <w:tbl>
      <w:tblPr>
        <w:tblStyle w:val="Table6"/>
        <w:tblW w:w="53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2837"/>
        <w:tblGridChange w:id="0">
          <w:tblGrid>
            <w:gridCol w:w="2475"/>
            <w:gridCol w:w="2837"/>
          </w:tblGrid>
        </w:tblGridChange>
      </w:tblGrid>
      <w:tr>
        <w:trPr>
          <w:cantSplit w:val="0"/>
          <w:tblHeader w:val="0"/>
        </w:trPr>
        <w:tc>
          <w:tcPr>
            <w:vAlign w:val="top"/>
          </w:tcPr>
          <w:p w:rsidR="00000000" w:rsidDel="00000000" w:rsidP="00000000" w:rsidRDefault="00000000" w:rsidRPr="00000000" w14:paraId="00000233">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Code</w:t>
            </w:r>
            <w:r w:rsidDel="00000000" w:rsidR="00000000" w:rsidRPr="00000000">
              <w:rPr>
                <w:rtl w:val="0"/>
              </w:rPr>
            </w:r>
          </w:p>
        </w:tc>
        <w:tc>
          <w:tcPr>
            <w:vAlign w:val="top"/>
          </w:tcPr>
          <w:p w:rsidR="00000000" w:rsidDel="00000000" w:rsidP="00000000" w:rsidRDefault="00000000" w:rsidRPr="00000000" w14:paraId="00000234">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Concept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message }}</w:t>
            </w:r>
          </w:p>
        </w:tc>
        <w:tc>
          <w:tcPr>
            <w:vAlign w:val="top"/>
          </w:tcPr>
          <w:p w:rsidR="00000000" w:rsidDel="00000000" w:rsidP="00000000" w:rsidRDefault="00000000" w:rsidRPr="00000000" w14:paraId="0000023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Interpolation</w:t>
            </w:r>
          </w:p>
        </w:tc>
      </w:tr>
      <w:tr>
        <w:trPr>
          <w:cantSplit w:val="0"/>
          <w:tblHeader w:val="0"/>
        </w:trPr>
        <w:tc>
          <w:tcPr>
            <w:vAlign w:val="top"/>
          </w:tcPr>
          <w:p w:rsidR="00000000" w:rsidDel="00000000" w:rsidP="00000000" w:rsidRDefault="00000000" w:rsidRPr="00000000" w14:paraId="0000023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(click)="loadTransport()"</w:t>
            </w:r>
          </w:p>
        </w:tc>
        <w:tc>
          <w:tcPr>
            <w:vAlign w:val="top"/>
          </w:tcPr>
          <w:p w:rsidR="00000000" w:rsidDel="00000000" w:rsidP="00000000" w:rsidRDefault="00000000" w:rsidRPr="00000000" w14:paraId="0000023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Event binding</w:t>
            </w:r>
          </w:p>
        </w:tc>
      </w:tr>
      <w:tr>
        <w:trPr>
          <w:cantSplit w:val="0"/>
          <w:tblHeader w:val="0"/>
        </w:trPr>
        <w:tc>
          <w:tcPr>
            <w:vAlign w:val="top"/>
          </w:tcPr>
          <w:p w:rsidR="00000000" w:rsidDel="00000000" w:rsidP="00000000" w:rsidRDefault="00000000" w:rsidRPr="00000000" w14:paraId="0000023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*ngFor</w:t>
            </w:r>
          </w:p>
        </w:tc>
        <w:tc>
          <w:tcPr>
            <w:vAlign w:val="top"/>
          </w:tcPr>
          <w:p w:rsidR="00000000" w:rsidDel="00000000" w:rsidP="00000000" w:rsidRDefault="00000000" w:rsidRPr="00000000" w14:paraId="0000023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Directive for repeated display</w:t>
            </w:r>
          </w:p>
        </w:tc>
      </w:tr>
      <w:tr>
        <w:trPr>
          <w:cantSplit w:val="0"/>
          <w:tblHeader w:val="0"/>
        </w:trPr>
        <w:tc>
          <w:tcPr>
            <w:vAlign w:val="top"/>
          </w:tcPr>
          <w:p w:rsidR="00000000" w:rsidDel="00000000" w:rsidP="00000000" w:rsidRDefault="00000000" w:rsidRPr="00000000" w14:paraId="0000023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Transport[]</w:t>
            </w:r>
          </w:p>
        </w:tc>
        <w:tc>
          <w:tcPr>
            <w:vAlign w:val="top"/>
          </w:tcPr>
          <w:p w:rsidR="00000000" w:rsidDel="00000000" w:rsidP="00000000" w:rsidRDefault="00000000" w:rsidRPr="00000000" w14:paraId="0000023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TypeScript typed array</w:t>
            </w:r>
          </w:p>
        </w:tc>
      </w:tr>
      <w:tr>
        <w:trPr>
          <w:cantSplit w:val="0"/>
          <w:tblHeader w:val="0"/>
        </w:trPr>
        <w:tc>
          <w:tcPr>
            <w:vAlign w:val="top"/>
          </w:tcPr>
          <w:p w:rsidR="00000000" w:rsidDel="00000000" w:rsidP="00000000" w:rsidRDefault="00000000" w:rsidRPr="00000000" w14:paraId="0000023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Transport</w:t>
            </w:r>
          </w:p>
        </w:tc>
        <w:tc>
          <w:tcPr>
            <w:vAlign w:val="top"/>
          </w:tcPr>
          <w:p w:rsidR="00000000" w:rsidDel="00000000" w:rsidP="00000000" w:rsidRDefault="00000000" w:rsidRPr="00000000" w14:paraId="0000023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Interface</w:t>
            </w:r>
          </w:p>
        </w:tc>
      </w:tr>
      <w:tr>
        <w:trPr>
          <w:cantSplit w:val="0"/>
          <w:tblHeader w:val="0"/>
        </w:trPr>
        <w:tc>
          <w:tcPr>
            <w:vAlign w:val="top"/>
          </w:tcPr>
          <w:p w:rsidR="00000000" w:rsidDel="00000000" w:rsidP="00000000" w:rsidRDefault="00000000" w:rsidRPr="00000000" w14:paraId="0000023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TransportService</w:t>
            </w:r>
          </w:p>
        </w:tc>
        <w:tc>
          <w:tcPr>
            <w:vAlign w:val="top"/>
          </w:tcPr>
          <w:p w:rsidR="00000000" w:rsidDel="00000000" w:rsidP="00000000" w:rsidRDefault="00000000" w:rsidRPr="00000000" w14:paraId="0000024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 service</w:t>
            </w:r>
          </w:p>
        </w:tc>
      </w:tr>
      <w:tr>
        <w:trPr>
          <w:cantSplit w:val="0"/>
          <w:tblHeader w:val="0"/>
        </w:trPr>
        <w:tc>
          <w:tcPr>
            <w:vAlign w:val="top"/>
          </w:tcPr>
          <w:p w:rsidR="00000000" w:rsidDel="00000000" w:rsidP="00000000" w:rsidRDefault="00000000" w:rsidRPr="00000000" w14:paraId="0000024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Constructor parameter</w:t>
            </w:r>
          </w:p>
        </w:tc>
        <w:tc>
          <w:tcPr>
            <w:vAlign w:val="top"/>
          </w:tcPr>
          <w:p w:rsidR="00000000" w:rsidDel="00000000" w:rsidP="00000000" w:rsidRDefault="00000000" w:rsidRPr="00000000" w14:paraId="0000024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Dependency injection</w:t>
            </w:r>
          </w:p>
        </w:tc>
      </w:tr>
      <w:tr>
        <w:trPr>
          <w:cantSplit w:val="0"/>
          <w:tblHeader w:val="0"/>
        </w:trPr>
        <w:tc>
          <w:tcPr>
            <w:vAlign w:val="top"/>
          </w:tcPr>
          <w:p w:rsidR="00000000" w:rsidDel="00000000" w:rsidP="00000000" w:rsidRDefault="00000000" w:rsidRPr="00000000" w14:paraId="0000024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HttpClient</w:t>
            </w:r>
          </w:p>
        </w:tc>
        <w:tc>
          <w:tcPr>
            <w:vAlign w:val="top"/>
          </w:tcPr>
          <w:p w:rsidR="00000000" w:rsidDel="00000000" w:rsidP="00000000" w:rsidRDefault="00000000" w:rsidRPr="00000000" w14:paraId="0000024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Server communication</w:t>
            </w:r>
          </w:p>
        </w:tc>
      </w:tr>
      <w:tr>
        <w:trPr>
          <w:cantSplit w:val="0"/>
          <w:tblHeader w:val="0"/>
        </w:trPr>
        <w:tc>
          <w:tcPr>
            <w:vAlign w:val="top"/>
          </w:tcPr>
          <w:p w:rsidR="00000000" w:rsidDel="00000000" w:rsidP="00000000" w:rsidRDefault="00000000" w:rsidRPr="00000000" w14:paraId="0000024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routerLink</w:t>
            </w:r>
          </w:p>
        </w:tc>
        <w:tc>
          <w:tcPr>
            <w:vAlign w:val="top"/>
          </w:tcPr>
          <w:p w:rsidR="00000000" w:rsidDel="00000000" w:rsidP="00000000" w:rsidRDefault="00000000" w:rsidRPr="00000000" w14:paraId="0000024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Navigation</w:t>
            </w:r>
          </w:p>
        </w:tc>
      </w:tr>
      <w:tr>
        <w:trPr>
          <w:cantSplit w:val="0"/>
          <w:tblHeader w:val="0"/>
        </w:trPr>
        <w:tc>
          <w:tcPr>
            <w:vAlign w:val="top"/>
          </w:tcPr>
          <w:p w:rsidR="00000000" w:rsidDel="00000000" w:rsidP="00000000" w:rsidRDefault="00000000" w:rsidRPr="00000000" w14:paraId="0000024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router-outlet</w:t>
            </w:r>
          </w:p>
        </w:tc>
        <w:tc>
          <w:tcPr>
            <w:vAlign w:val="top"/>
          </w:tcPr>
          <w:p w:rsidR="00000000" w:rsidDel="00000000" w:rsidP="00000000" w:rsidRDefault="00000000" w:rsidRPr="00000000" w14:paraId="0000024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Routed component display</w:t>
            </w:r>
          </w:p>
        </w:tc>
      </w:tr>
    </w:tbl>
    <w:p w:rsidR="00000000" w:rsidDel="00000000" w:rsidP="00000000" w:rsidRDefault="00000000" w:rsidRPr="00000000" w14:paraId="000002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26 — Configure app.js</w:t>
      </w: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const express = require("express");</w:t>
      </w:r>
    </w:p>
    <w:p w:rsidR="00000000" w:rsidDel="00000000" w:rsidP="00000000" w:rsidRDefault="00000000" w:rsidRPr="00000000" w14:paraId="0000024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const cors = require("cors");</w:t>
      </w:r>
    </w:p>
    <w:p w:rsidR="00000000" w:rsidDel="00000000" w:rsidP="00000000" w:rsidRDefault="00000000" w:rsidRPr="00000000" w14:paraId="0000024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const path = require("path");</w:t>
      </w:r>
    </w:p>
    <w:p w:rsidR="00000000" w:rsidDel="00000000" w:rsidP="00000000" w:rsidRDefault="00000000" w:rsidRPr="00000000" w14:paraId="0000024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const app = express();</w:t>
      </w:r>
    </w:p>
    <w:p w:rsidR="00000000" w:rsidDel="00000000" w:rsidP="00000000" w:rsidRDefault="00000000" w:rsidRPr="00000000" w14:paraId="0000024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5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Allow Angular Frontend</w:t>
      </w:r>
    </w:p>
    <w:p w:rsidR="00000000" w:rsidDel="00000000" w:rsidP="00000000" w:rsidRDefault="00000000" w:rsidRPr="00000000" w14:paraId="0000025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5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app.use(cors({origin: "http://localhost:4200"}));</w:t>
      </w:r>
    </w:p>
    <w:p w:rsidR="00000000" w:rsidDel="00000000" w:rsidP="00000000" w:rsidRDefault="00000000" w:rsidRPr="00000000" w14:paraId="0000025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5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Serve Existing Smart City Files</w:t>
      </w:r>
    </w:p>
    <w:p w:rsidR="00000000" w:rsidDel="00000000" w:rsidP="00000000" w:rsidRDefault="00000000" w:rsidRPr="00000000" w14:paraId="0000025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5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app.use(express.static("public"));</w:t>
      </w:r>
    </w:p>
    <w:p w:rsidR="00000000" w:rsidDel="00000000" w:rsidP="00000000" w:rsidRDefault="00000000" w:rsidRPr="00000000" w14:paraId="0000025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5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Home Route</w:t>
      </w:r>
    </w:p>
    <w:p w:rsidR="00000000" w:rsidDel="00000000" w:rsidP="00000000" w:rsidRDefault="00000000" w:rsidRPr="00000000" w14:paraId="0000025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5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app.get("/", function (req, res) {</w:t>
      </w:r>
    </w:p>
    <w:p w:rsidR="00000000" w:rsidDel="00000000" w:rsidP="00000000" w:rsidRDefault="00000000" w:rsidRPr="00000000" w14:paraId="0000025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res.sendFile(</w:t>
      </w:r>
    </w:p>
    <w:p w:rsidR="00000000" w:rsidDel="00000000" w:rsidP="00000000" w:rsidRDefault="00000000" w:rsidRPr="00000000" w14:paraId="0000025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path.join(</w:t>
      </w:r>
    </w:p>
    <w:p w:rsidR="00000000" w:rsidDel="00000000" w:rsidP="00000000" w:rsidRDefault="00000000" w:rsidRPr="00000000" w14:paraId="0000025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__dirname,</w:t>
      </w:r>
    </w:p>
    <w:p w:rsidR="00000000" w:rsidDel="00000000" w:rsidP="00000000" w:rsidRDefault="00000000" w:rsidRPr="00000000" w14:paraId="0000025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"public",</w:t>
      </w:r>
    </w:p>
    <w:p w:rsidR="00000000" w:rsidDel="00000000" w:rsidP="00000000" w:rsidRDefault="00000000" w:rsidRPr="00000000" w14:paraId="0000025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"index.html"</w:t>
      </w:r>
    </w:p>
    <w:p w:rsidR="00000000" w:rsidDel="00000000" w:rsidP="00000000" w:rsidRDefault="00000000" w:rsidRPr="00000000" w14:paraId="0000026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6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6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26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6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Public Transport Data</w:t>
      </w:r>
    </w:p>
    <w:p w:rsidR="00000000" w:rsidDel="00000000" w:rsidP="00000000" w:rsidRDefault="00000000" w:rsidRPr="00000000" w14:paraId="0000026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6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const transports = [</w:t>
      </w:r>
    </w:p>
    <w:p w:rsidR="00000000" w:rsidDel="00000000" w:rsidP="00000000" w:rsidRDefault="00000000" w:rsidRPr="00000000" w14:paraId="0000026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6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name: "City Bus",</w:t>
      </w:r>
    </w:p>
    <w:p w:rsidR="00000000" w:rsidDel="00000000" w:rsidP="00000000" w:rsidRDefault="00000000" w:rsidRPr="00000000" w14:paraId="0000026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 "Route 101",</w:t>
      </w:r>
    </w:p>
    <w:p w:rsidR="00000000" w:rsidDel="00000000" w:rsidP="00000000" w:rsidRDefault="00000000" w:rsidRPr="00000000" w14:paraId="0000026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"Central Bus Station",</w:t>
      </w:r>
    </w:p>
    <w:p w:rsidR="00000000" w:rsidDel="00000000" w:rsidP="00000000" w:rsidRDefault="00000000" w:rsidRPr="00000000" w14:paraId="0000026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destination: "Railway Station",</w:t>
      </w:r>
    </w:p>
    <w:p w:rsidR="00000000" w:rsidDel="00000000" w:rsidP="00000000" w:rsidRDefault="00000000" w:rsidRPr="00000000" w14:paraId="0000026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fare: 20,</w:t>
      </w:r>
    </w:p>
    <w:p w:rsidR="00000000" w:rsidDel="00000000" w:rsidP="00000000" w:rsidRDefault="00000000" w:rsidRPr="00000000" w14:paraId="0000026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available: true</w:t>
      </w:r>
    </w:p>
    <w:p w:rsidR="00000000" w:rsidDel="00000000" w:rsidP="00000000" w:rsidRDefault="00000000" w:rsidRPr="00000000" w14:paraId="0000026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6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7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name: "Metro",</w:t>
      </w:r>
    </w:p>
    <w:p w:rsidR="00000000" w:rsidDel="00000000" w:rsidP="00000000" w:rsidRDefault="00000000" w:rsidRPr="00000000" w14:paraId="0000027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 "Blue Line",</w:t>
      </w:r>
    </w:p>
    <w:p w:rsidR="00000000" w:rsidDel="00000000" w:rsidP="00000000" w:rsidRDefault="00000000" w:rsidRPr="00000000" w14:paraId="0000027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"City Centre",</w:t>
      </w:r>
    </w:p>
    <w:p w:rsidR="00000000" w:rsidDel="00000000" w:rsidP="00000000" w:rsidRDefault="00000000" w:rsidRPr="00000000" w14:paraId="0000027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destination: "Airport",</w:t>
      </w:r>
    </w:p>
    <w:p w:rsidR="00000000" w:rsidDel="00000000" w:rsidP="00000000" w:rsidRDefault="00000000" w:rsidRPr="00000000" w14:paraId="0000027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fare: 40,</w:t>
      </w:r>
    </w:p>
    <w:p w:rsidR="00000000" w:rsidDel="00000000" w:rsidP="00000000" w:rsidRDefault="00000000" w:rsidRPr="00000000" w14:paraId="0000027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available: true</w:t>
      </w:r>
    </w:p>
    <w:p w:rsidR="00000000" w:rsidDel="00000000" w:rsidP="00000000" w:rsidRDefault="00000000" w:rsidRPr="00000000" w14:paraId="0000027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7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7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name: "Electric Bus",</w:t>
      </w:r>
    </w:p>
    <w:p w:rsidR="00000000" w:rsidDel="00000000" w:rsidP="00000000" w:rsidRDefault="00000000" w:rsidRPr="00000000" w14:paraId="0000027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 "E-20",</w:t>
      </w:r>
    </w:p>
    <w:p w:rsidR="00000000" w:rsidDel="00000000" w:rsidP="00000000" w:rsidRDefault="00000000" w:rsidRPr="00000000" w14:paraId="0000027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"Municipal Office",</w:t>
      </w:r>
    </w:p>
    <w:p w:rsidR="00000000" w:rsidDel="00000000" w:rsidP="00000000" w:rsidRDefault="00000000" w:rsidRPr="00000000" w14:paraId="0000027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destination: "University",</w:t>
      </w:r>
    </w:p>
    <w:p w:rsidR="00000000" w:rsidDel="00000000" w:rsidP="00000000" w:rsidRDefault="00000000" w:rsidRPr="00000000" w14:paraId="0000027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fare: 25,</w:t>
      </w:r>
    </w:p>
    <w:p w:rsidR="00000000" w:rsidDel="00000000" w:rsidP="00000000" w:rsidRDefault="00000000" w:rsidRPr="00000000" w14:paraId="0000027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available: false</w:t>
      </w:r>
    </w:p>
    <w:p w:rsidR="00000000" w:rsidDel="00000000" w:rsidP="00000000" w:rsidRDefault="00000000" w:rsidRPr="00000000" w14:paraId="0000027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7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8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name: "City Shuttle",</w:t>
      </w:r>
    </w:p>
    <w:p w:rsidR="00000000" w:rsidDel="00000000" w:rsidP="00000000" w:rsidRDefault="00000000" w:rsidRPr="00000000" w14:paraId="0000028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route: "S-10",</w:t>
      </w:r>
    </w:p>
    <w:p w:rsidR="00000000" w:rsidDel="00000000" w:rsidP="00000000" w:rsidRDefault="00000000" w:rsidRPr="00000000" w14:paraId="0000028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"Railway Station",</w:t>
      </w:r>
    </w:p>
    <w:p w:rsidR="00000000" w:rsidDel="00000000" w:rsidP="00000000" w:rsidRDefault="00000000" w:rsidRPr="00000000" w14:paraId="0000028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destination: "Bus Terminal",</w:t>
      </w:r>
    </w:p>
    <w:p w:rsidR="00000000" w:rsidDel="00000000" w:rsidP="00000000" w:rsidRDefault="00000000" w:rsidRPr="00000000" w14:paraId="0000028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fare: 15,</w:t>
      </w:r>
    </w:p>
    <w:p w:rsidR="00000000" w:rsidDel="00000000" w:rsidP="00000000" w:rsidRDefault="00000000" w:rsidRPr="00000000" w14:paraId="0000028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available: true</w:t>
      </w:r>
    </w:p>
    <w:p w:rsidR="00000000" w:rsidDel="00000000" w:rsidP="00000000" w:rsidRDefault="00000000" w:rsidRPr="00000000" w14:paraId="0000028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8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t>
      </w:r>
    </w:p>
    <w:p w:rsidR="00000000" w:rsidDel="00000000" w:rsidP="00000000" w:rsidRDefault="00000000" w:rsidRPr="00000000" w14:paraId="0000028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8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Transport API</w:t>
      </w:r>
    </w:p>
    <w:p w:rsidR="00000000" w:rsidDel="00000000" w:rsidP="00000000" w:rsidRDefault="00000000" w:rsidRPr="00000000" w14:paraId="0000028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8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app.get("/api/transport", function (req, res) { res.json(transports);});</w:t>
      </w:r>
    </w:p>
    <w:p w:rsidR="00000000" w:rsidDel="00000000" w:rsidP="00000000" w:rsidRDefault="00000000" w:rsidRPr="00000000" w14:paraId="0000028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8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Start Express Backend</w:t>
      </w:r>
    </w:p>
    <w:p w:rsidR="00000000" w:rsidDel="00000000" w:rsidP="00000000" w:rsidRDefault="00000000" w:rsidRPr="00000000" w14:paraId="0000028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8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app.listen(3000, function () {</w:t>
      </w:r>
    </w:p>
    <w:p w:rsidR="00000000" w:rsidDel="00000000" w:rsidP="00000000" w:rsidRDefault="00000000" w:rsidRPr="00000000" w14:paraId="0000029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console.log("Smart City Server running at http://localhost:3000");</w:t>
      </w:r>
    </w:p>
    <w:p w:rsidR="00000000" w:rsidDel="00000000" w:rsidP="00000000" w:rsidRDefault="00000000" w:rsidRPr="00000000" w14:paraId="0000029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console.log("Angular Frontend expected at </w:t>
      </w:r>
      <w:hyperlink r:id="rId7">
        <w:r w:rsidDel="00000000" w:rsidR="00000000" w:rsidRPr="00000000">
          <w:rPr>
            <w:rFonts w:ascii="Times New Roman" w:cs="Times New Roman" w:eastAsia="Times New Roman" w:hAnsi="Times New Roman"/>
            <w:color w:val="0563c1"/>
            <w:u w:val="single"/>
            <w:vertAlign w:val="baseline"/>
            <w:rtl w:val="0"/>
          </w:rPr>
          <w:t xml:space="preserve">http://localhost:4200</w:t>
        </w:r>
      </w:hyperlink>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29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25 — Run Both Applications</w:t>
      </w: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Go to: smart-city-server/</w:t>
      </w:r>
    </w:p>
    <w:p w:rsidR="00000000" w:rsidDel="00000000" w:rsidP="00000000" w:rsidRDefault="00000000" w:rsidRPr="00000000" w14:paraId="0000029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Run: node app.js</w:t>
      </w:r>
    </w:p>
    <w:p w:rsidR="00000000" w:rsidDel="00000000" w:rsidP="00000000" w:rsidRDefault="00000000" w:rsidRPr="00000000" w14:paraId="0000029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Server: http://localhost:3000</w:t>
      </w:r>
    </w:p>
    <w:p w:rsidR="00000000" w:rsidDel="00000000" w:rsidP="00000000" w:rsidRDefault="00000000" w:rsidRPr="00000000" w14:paraId="0000029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Terminal 2 — Frontend</w:t>
      </w: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Go to: smart-city-angular/</w:t>
      </w:r>
    </w:p>
    <w:p w:rsidR="00000000" w:rsidDel="00000000" w:rsidP="00000000" w:rsidRDefault="00000000" w:rsidRPr="00000000" w14:paraId="0000029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Run: ng serve</w:t>
      </w:r>
    </w:p>
    <w:p w:rsidR="00000000" w:rsidDel="00000000" w:rsidP="00000000" w:rsidRDefault="00000000" w:rsidRPr="00000000" w14:paraId="0000029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Frontend: </w:t>
      </w:r>
      <w:hyperlink r:id="rId8">
        <w:r w:rsidDel="00000000" w:rsidR="00000000" w:rsidRPr="00000000">
          <w:rPr>
            <w:rFonts w:ascii="Times New Roman" w:cs="Times New Roman" w:eastAsia="Times New Roman" w:hAnsi="Times New Roman"/>
            <w:color w:val="0563c1"/>
            <w:u w:val="single"/>
            <w:vertAlign w:val="baseline"/>
            <w:rtl w:val="0"/>
          </w:rPr>
          <w:t xml:space="preserve">http://localhost:4200</w:t>
        </w:r>
      </w:hyperlink>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vertAlign w:val="baseline"/>
        </w:rPr>
      </w:pPr>
      <w:r w:rsidDel="00000000" w:rsidR="00000000" w:rsidRPr="00000000">
        <w:rPr>
          <w:rtl w:val="0"/>
        </w:rPr>
      </w:r>
    </w:p>
    <w:tbl>
      <w:tblPr>
        <w:tblStyle w:val="Table7"/>
        <w:tblW w:w="6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7"/>
        <w:gridCol w:w="1841"/>
        <w:gridCol w:w="1219"/>
        <w:gridCol w:w="2038"/>
        <w:tblGridChange w:id="0">
          <w:tblGrid>
            <w:gridCol w:w="1787"/>
            <w:gridCol w:w="1841"/>
            <w:gridCol w:w="1219"/>
            <w:gridCol w:w="2038"/>
          </w:tblGrid>
        </w:tblGridChange>
      </w:tblGrid>
      <w:tr>
        <w:trPr>
          <w:cantSplit w:val="0"/>
          <w:tblHeader w:val="0"/>
        </w:trPr>
        <w:tc>
          <w:tcPr>
            <w:vAlign w:val="top"/>
          </w:tcPr>
          <w:p w:rsidR="00000000" w:rsidDel="00000000" w:rsidP="00000000" w:rsidRDefault="00000000" w:rsidRPr="00000000" w14:paraId="0000029D">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Application</w:t>
            </w:r>
            <w:r w:rsidDel="00000000" w:rsidR="00000000" w:rsidRPr="00000000">
              <w:rPr>
                <w:rtl w:val="0"/>
              </w:rPr>
            </w:r>
          </w:p>
        </w:tc>
        <w:tc>
          <w:tcPr>
            <w:vAlign w:val="top"/>
          </w:tcPr>
          <w:p w:rsidR="00000000" w:rsidDel="00000000" w:rsidP="00000000" w:rsidRDefault="00000000" w:rsidRPr="00000000" w14:paraId="0000029E">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Folder</w:t>
            </w:r>
            <w:r w:rsidDel="00000000" w:rsidR="00000000" w:rsidRPr="00000000">
              <w:rPr>
                <w:rtl w:val="0"/>
              </w:rPr>
            </w:r>
          </w:p>
        </w:tc>
        <w:tc>
          <w:tcPr>
            <w:vAlign w:val="top"/>
          </w:tcPr>
          <w:p w:rsidR="00000000" w:rsidDel="00000000" w:rsidP="00000000" w:rsidRDefault="00000000" w:rsidRPr="00000000" w14:paraId="0000029F">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Command</w:t>
            </w:r>
            <w:r w:rsidDel="00000000" w:rsidR="00000000" w:rsidRPr="00000000">
              <w:rPr>
                <w:rtl w:val="0"/>
              </w:rPr>
            </w:r>
          </w:p>
        </w:tc>
        <w:tc>
          <w:tcPr>
            <w:vAlign w:val="top"/>
          </w:tcPr>
          <w:p w:rsidR="00000000" w:rsidDel="00000000" w:rsidP="00000000" w:rsidRDefault="00000000" w:rsidRPr="00000000" w14:paraId="000002A0">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Address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Backend Server</w:t>
            </w:r>
          </w:p>
        </w:tc>
        <w:tc>
          <w:tcPr>
            <w:vAlign w:val="top"/>
          </w:tcPr>
          <w:p w:rsidR="00000000" w:rsidDel="00000000" w:rsidP="00000000" w:rsidRDefault="00000000" w:rsidRPr="00000000" w14:paraId="000002A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smart-city-server</w:t>
            </w:r>
          </w:p>
        </w:tc>
        <w:tc>
          <w:tcPr>
            <w:vAlign w:val="top"/>
          </w:tcPr>
          <w:p w:rsidR="00000000" w:rsidDel="00000000" w:rsidP="00000000" w:rsidRDefault="00000000" w:rsidRPr="00000000" w14:paraId="000002A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node app.js</w:t>
            </w:r>
          </w:p>
        </w:tc>
        <w:tc>
          <w:tcPr>
            <w:vAlign w:val="top"/>
          </w:tcPr>
          <w:p w:rsidR="00000000" w:rsidDel="00000000" w:rsidP="00000000" w:rsidRDefault="00000000" w:rsidRPr="00000000" w14:paraId="000002A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http://localhost:3000</w:t>
            </w:r>
          </w:p>
        </w:tc>
      </w:tr>
      <w:tr>
        <w:trPr>
          <w:cantSplit w:val="0"/>
          <w:tblHeader w:val="0"/>
        </w:trPr>
        <w:tc>
          <w:tcPr>
            <w:vAlign w:val="top"/>
          </w:tcPr>
          <w:p w:rsidR="00000000" w:rsidDel="00000000" w:rsidP="00000000" w:rsidRDefault="00000000" w:rsidRPr="00000000" w14:paraId="000002A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Angular Frontend</w:t>
            </w:r>
          </w:p>
        </w:tc>
        <w:tc>
          <w:tcPr>
            <w:vAlign w:val="top"/>
          </w:tcPr>
          <w:p w:rsidR="00000000" w:rsidDel="00000000" w:rsidP="00000000" w:rsidRDefault="00000000" w:rsidRPr="00000000" w14:paraId="000002A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smart-city-angular</w:t>
            </w:r>
          </w:p>
        </w:tc>
        <w:tc>
          <w:tcPr>
            <w:vAlign w:val="top"/>
          </w:tcPr>
          <w:p w:rsidR="00000000" w:rsidDel="00000000" w:rsidP="00000000" w:rsidRDefault="00000000" w:rsidRPr="00000000" w14:paraId="000002A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ng serve</w:t>
            </w:r>
          </w:p>
        </w:tc>
        <w:tc>
          <w:tcPr>
            <w:vAlign w:val="top"/>
          </w:tcPr>
          <w:p w:rsidR="00000000" w:rsidDel="00000000" w:rsidP="00000000" w:rsidRDefault="00000000" w:rsidRPr="00000000" w14:paraId="000002A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http://localhost:4200</w:t>
            </w:r>
          </w:p>
        </w:tc>
      </w:tr>
    </w:tbl>
    <w:p w:rsidR="00000000" w:rsidDel="00000000" w:rsidP="00000000" w:rsidRDefault="00000000" w:rsidRPr="00000000" w14:paraId="000002A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26 — Test Navigation</w:t>
      </w: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http://localhost:4200</w:t>
      </w:r>
    </w:p>
    <w:p w:rsidR="00000000" w:rsidDel="00000000" w:rsidP="00000000" w:rsidRDefault="00000000" w:rsidRPr="00000000" w14:paraId="000002A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Click:</w:t>
      </w:r>
    </w:p>
    <w:p w:rsidR="00000000" w:rsidDel="00000000" w:rsidP="00000000" w:rsidRDefault="00000000" w:rsidRPr="00000000" w14:paraId="000002A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Home</w:t>
      </w:r>
    </w:p>
    <w:p w:rsidR="00000000" w:rsidDel="00000000" w:rsidP="00000000" w:rsidRDefault="00000000" w:rsidRPr="00000000" w14:paraId="000002A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About City</w:t>
      </w:r>
    </w:p>
    <w:p w:rsidR="00000000" w:rsidDel="00000000" w:rsidP="00000000" w:rsidRDefault="00000000" w:rsidRPr="00000000" w14:paraId="000002A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City Services</w:t>
      </w:r>
    </w:p>
    <w:p w:rsidR="00000000" w:rsidDel="00000000" w:rsidP="00000000" w:rsidRDefault="00000000" w:rsidRPr="00000000" w14:paraId="000002B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Emergency</w:t>
      </w:r>
    </w:p>
    <w:p w:rsidR="00000000" w:rsidDel="00000000" w:rsidP="00000000" w:rsidRDefault="00000000" w:rsidRPr="00000000" w14:paraId="000002B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Public Transport</w:t>
      </w:r>
    </w:p>
    <w:p w:rsidR="00000000" w:rsidDel="00000000" w:rsidP="00000000" w:rsidRDefault="00000000" w:rsidRPr="00000000" w14:paraId="000002B2">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STEP 27 — Final File Structure</w:t>
      </w:r>
      <w:r w:rsidDel="00000000" w:rsidR="00000000" w:rsidRPr="00000000">
        <w:rPr>
          <w:rtl w:val="0"/>
        </w:rPr>
      </w:r>
    </w:p>
    <w:p w:rsidR="00000000" w:rsidDel="00000000" w:rsidP="00000000" w:rsidRDefault="00000000" w:rsidRPr="00000000" w14:paraId="000002B4">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4228465" cy="2997200"/>
            <wp:effectExtent b="0" l="0" r="0" t="0"/>
            <wp:docPr id="10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28465"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Result:</w:t>
      </w:r>
      <w:r w:rsidDel="00000000" w:rsidR="00000000" w:rsidRPr="00000000">
        <w:rPr>
          <w:rtl w:val="0"/>
        </w:rPr>
      </w:r>
    </w:p>
    <w:p w:rsidR="00000000" w:rsidDel="00000000" w:rsidP="00000000" w:rsidRDefault="00000000" w:rsidRPr="00000000" w14:paraId="000002B7">
      <w:pPr>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existing Smart City Information Portal was successfully upgraded into an Angular-based single-page application using TypeScript, components, templates, data binding, routing, services, dependency injection and HTTP Client. The Angular frontend was integrated with the existing Node.js and Express backend to retrieve and display Public Transport information dynamically in JSON format.</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4472c4"/>
        <w:sz w:val="20"/>
        <w:szCs w:val="20"/>
        <w:u w:val="none"/>
        <w:shd w:fill="auto" w:val="clear"/>
        <w:vertAlign w:val="baseline"/>
        <w:rtl w:val="0"/>
      </w:rPr>
      <w:t xml:space="preserve">pg.: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-922336</wp:posOffset>
              </wp:positionH>
              <wp:positionV relativeFrom="paragraph">
                <wp:posOffset>-9418636</wp:posOffset>
              </wp:positionV>
              <wp:extent cx="7380605" cy="9544685"/>
              <wp:effectExtent b="0" l="0" r="0" t="0"/>
              <wp:wrapNone/>
              <wp:docPr id="1026" name=""/>
              <a:graphic>
                <a:graphicData uri="http://schemas.microsoft.com/office/word/2010/wordprocessingShape">
                  <wps:wsp>
                    <wps:cNvSpPr/>
                    <wps:cNvPr id="2" name="Shape 2"/>
                    <wps:spPr>
                      <a:xfrm>
                        <a:off x="1663635" y="0"/>
                        <a:ext cx="7364730" cy="7560000"/>
                      </a:xfrm>
                      <a:prstGeom prst="rect">
                        <a:avLst/>
                      </a:prstGeom>
                      <a:noFill/>
                      <a:ln cap="flat" cmpd="sng" w="15875">
                        <a:solidFill>
                          <a:srgbClr val="75707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-922336</wp:posOffset>
              </wp:positionH>
              <wp:positionV relativeFrom="paragraph">
                <wp:posOffset>-9418636</wp:posOffset>
              </wp:positionV>
              <wp:extent cx="7380605" cy="9544685"/>
              <wp:effectExtent b="0" l="0" r="0" t="0"/>
              <wp:wrapNone/>
              <wp:docPr id="102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380605" cy="95446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w:t>
      <w:tab/>
      <w:t xml:space="preserve">Roll No.:</w:t>
      <w:tab/>
      <w:t xml:space="preserve">Week: 12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vertAlign w:val="baseline"/>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160" w:line="259"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Heading1Char">
    <w:name w:val="Heading 1 Char"/>
    <w:next w:val="Heading1Char"/>
    <w:autoRedefine w:val="0"/>
    <w:hidden w:val="0"/>
    <w:qFormat w:val="0"/>
    <w:rPr>
      <w:rFonts w:ascii="Times New Roman" w:eastAsia="Times New Roman" w:hAnsi="Times New Roman"/>
      <w:b w:val="1"/>
      <w:bCs w:val="1"/>
      <w:w w:val="100"/>
      <w:kern w:val="36"/>
      <w:position w:val="-1"/>
      <w:sz w:val="48"/>
      <w:szCs w:val="48"/>
      <w:effect w:val="none"/>
      <w:vertAlign w:val="baseline"/>
      <w:cs w:val="0"/>
      <w:em w:val="none"/>
      <w:lang/>
    </w:rPr>
  </w:style>
  <w:style w:type="character" w:styleId="Heading2Char">
    <w:name w:val="Heading 2 Char"/>
    <w:next w:val="Heading2Char"/>
    <w:autoRedefine w:val="0"/>
    <w:hidden w:val="0"/>
    <w:qFormat w:val="0"/>
    <w:rPr>
      <w:rFonts w:ascii="Times New Roman" w:eastAsia="Times New Roman" w:hAnsi="Times New Roman"/>
      <w:b w:val="1"/>
      <w:bCs w:val="1"/>
      <w:w w:val="100"/>
      <w:position w:val="-1"/>
      <w:sz w:val="36"/>
      <w:szCs w:val="36"/>
      <w:effect w:val="none"/>
      <w:vertAlign w:val="baseline"/>
      <w:cs w:val="0"/>
      <w:em w:val="none"/>
      <w:lang/>
    </w:rPr>
  </w:style>
  <w:style w:type="character" w:styleId="Heading3Char">
    <w:name w:val="Heading 3 Char"/>
    <w:next w:val="Heading3Char"/>
    <w:autoRedefine w:val="0"/>
    <w:hidden w:val="0"/>
    <w:qFormat w:val="0"/>
    <w:rPr>
      <w:rFonts w:ascii="Times New Roman" w:eastAsia="Times New Roman" w:hAnsi="Times New Roman"/>
      <w:b w:val="1"/>
      <w:bCs w:val="1"/>
      <w:w w:val="100"/>
      <w:position w:val="-1"/>
      <w:sz w:val="27"/>
      <w:szCs w:val="27"/>
      <w:effect w:val="none"/>
      <w:vertAlign w:val="baseline"/>
      <w:cs w:val="0"/>
      <w:em w:val="none"/>
      <w:lang/>
    </w:rPr>
  </w:style>
  <w:style w:type="paragraph" w:styleId="msonormal">
    <w:name w:val="msonormal"/>
    <w:basedOn w:val="Normal"/>
    <w:next w:val="msonormal"/>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IN" w:val="en-IN"/>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IN" w:val="en-IN"/>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240" w:lineRule="auto"/>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n-IN" w:val="en-IN"/>
    </w:rPr>
  </w:style>
  <w:style w:type="character" w:styleId="HTMLPreformattedChar">
    <w:name w:val="HTML Preformatted Char"/>
    <w:next w:val="HTMLPreformattedCh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HTMLCode">
    <w:name w:val="HTML Code"/>
    <w:next w:val="HTMLCode"/>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4200" TargetMode="External"/><Relationship Id="rId8" Type="http://schemas.openxmlformats.org/officeDocument/2006/relationships/hyperlink" Target="http://localhost:42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EnAIZ3ZprjAT15mr6NIBnJtCXg==">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2025-07-10T15:56:00Z</dcterms:created>
  <dc:creator>Avinash Pal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GrammarlyDocumentId">
    <vt:lpstr>3122527c-1ad8-46ca-839d-4b2c8dd95d69</vt:lpstr>
  </property>
</Properties>
</file>