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Создание админки с авторизацией и возможностью выставлять счета требует разработки бэкенда и фронтенда. Ниже я предоставлю простую структуру для веб-приложения, используя Python с Flask для бэкенда и HTML с некоторым JavaScript для фронтенда. Также будет использована SQLite для хранения данных.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1. Установка необходимых библиотек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Сначала установите необходимые библиотеки: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 install Flask Flask-SQLAlchemy Flask-Login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2. Структура проекта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Создайте следующую структуру папок: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admin_panel/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├── app.py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├── models.py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├── templates/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│   ├── login.html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│   ├── admin.html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│   ├── invoice.html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└── static/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└── styles.css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3. Модели (models.py)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Создайте файл `models.py` для определения модели пользователя и счета: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flask_login import UserMixin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 = SQLAlchemy()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User(db.Model, UserMixin):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username = db.Column(db.String(150), unique=True, nullable=False)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password = db.Column(db.String(150), nullable=False) # Лучше использовать хеширование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Invoice(db.Model):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amount = db.Column(db.Float, nullable=False)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details = db.Column(db.String(500), nullable=False)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user_id = db.Column(db.Integer, db.ForeignKey('user.id'))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4. Основной файл приложения (app.py)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Создайте файл `app.py`: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flask import Flask, render_template, redirect, url_for, request, flash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flask_login import LoginManager, UserMixin, login_user, logout_user, login_required, current_user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models import db, User, Invoice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app.config['SECRET_KEY'] = 'your_secret_key'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app.config['SQLALCHEMY_DATABASE_URI'] = 'sqlite:///site.db'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db.init_app(app)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login_manager = LoginManager(app)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login_manager.login_view = 'login'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@login_manager.user_loader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load_user(user_id):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User.query.get(int(user_id))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with app.app_context():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db.create_all()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username = request.form['username']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password = request.form['password']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user = User.query.filter_by(username=username).first()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user and user.password == password:  # Здесь следует использовать хеширование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login_user(user)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redirect(url_for('admin'))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flash('Invalid username or password')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@app.route('/logout')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logout():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logout_user()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redirect(url_for('login'))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@app.route('/admin')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admin():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invoices = Invoice.query.all()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render_template('admin.html', invoices=invoices)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@app.route('/add_invoice', methods=['POST'])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add_invoice():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amount = request.form['amount']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details = request.form['details']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new_invoice = Invoice(amount=amount, details=details, user_id=current_user.id)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db.session.add(new_invoice)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db.session.commit()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redirect(url_for('admin'))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 5. Шаблоны (templates/login.html, templates/admin.html)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**login.html**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&lt;h2&gt;Login&lt;/h2&gt;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&lt;input type="text" name="username" placeholder="Username" required&gt;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&lt;input type="password" name="password" placeholder="Password" required&gt;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**admin.html**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&lt;title&gt;Admin Panel&lt;/title&gt;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&lt;h2&gt;Admin Panel&lt;/h2&gt;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&lt;a href="{{ url_for('logout') }}"&gt;Logout&lt;/a&gt;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&lt;h3&gt;Invoices&lt;/h3&gt;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&lt;form method="POST" action="{{ url_for('add_invoice') }}"&gt;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&lt;input type="text" name="amount" placeholder="Amount" required&gt;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&lt;input type="text" name="details" placeholder="Details" required&gt;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&lt;button type="submit"&gt;Add Invoice&lt;/button&gt;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{% for invoice in invoices %}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&lt;li&gt;Invoice {{ invoice.id }}: {{ invoice.amount }} - {{ invoice.details }}&lt;/li&gt;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{% endfor %}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### 6. Запуск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Теперь запустите ваше приложение: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Теперь вы сможете зайти на свой сайт по адресу `http://127.0.0.1:5000/login`, авторизоваться и добавлять счета в админке.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 Примечание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Для фактической разработки необходимо реализовать хеширование паролей при помощи библиотеки, такой как `werkzeug.security`.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Следует добавить обработку ошибок и более сложные функции для управления пользователями и счетами.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Для продакшен-версии стоит использовать более надежную базу данных (например, PostgreSQL) и настроить сервер для хостинга.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Это базовая структура, на основе которой можно создавать более сложные системы.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