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Unified 4D Kakeya Engine Simulation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Expanded with thermodynamic, quantum, and molecular variables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FourDimensionalKakeyaEngine {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constructor(needleLength = 1.0) 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this.needle = this.createNeedle(needleLength);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this.medium = this.createMediumField();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this.rotationState = [0, 0, 0, 0];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createNeedle(length) {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points: [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[0, 0, 0, 0],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[length, 0, 0, 0]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temperature: 300,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mass: 1.0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createMediumField() {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field = [];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size = 10;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(let x = 0; x &lt; size; x++) {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field[x] = [];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for (let y = 0; y &lt; size; y++) {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field[x][y] = [];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(let z = 0; z &lt; size; z++)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field[x][y][z] = [];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for (let w = 0; w &lt; size; w++) {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field[x][y][z][w] = {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viscosity: Math.random(),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energyResistance: Math.random(),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molecularAgitation: Math.random(),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thermodynamicInterference: Math.random(),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quantumDecoherence: Math.random()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field;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applyVibrationalField(freq)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this.medium = this.medium.map(dimX =&gt;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dimX.map(dimY =&gt;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dimY.map(dimZ =&gt;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dimZ.map(cell =&gt; ({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...cell,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energyResistance: Math.max(0, cell.energyResistance - freq * 0.05),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molecularAgitation: Math.min(1, cell.molecularAgitation + freq * 0.02),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thermodynamicInterference: Math.abs(Math.sin(freq)),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quantumDecoherence: Math.random() &lt; 0.05 ? Math.random() : cell.quantumDecoherence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}))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rotateNeedle(axisPairs = [[0, 1], [2, 3]], angle = 0.01) {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this.rotationState = axisPairs.map(([a, b], i) =&gt; this.rotationState[i] + angle);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NOTE: Here we would apply a 4D rotation matrix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thermodynamicAdjust(tempDelta) {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this.needle.temperature += tempDelta;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this.needle.mass = Math.max(0.1, 1.0 - 0.0005 * (this.needle.temperature - 300));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simulateStep() {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this.applyVibrationalField(0.87);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this.rotateNeedle();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(Math.random() &lt; 0.2) 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tempMod = Math.random() &lt; 0.5 ? 50 : -50;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this.thermodynamicAdjust(tempMod);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needle: this.needle,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mediumSnapshot: this.medium[0][0][0][0]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engine = new FourDimensionalKakeyaEngine();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console.log(engine.simulateStep());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