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Preload all images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document.querySelectorAll('img[data-src], img[data-lazy-src], img[loading="lazy"]').forEach(img =&gt;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img.src = img.dataset.src || img.dataset.lazySrc;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img.loading = 'eager';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Preload links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document.querySelectorAll('a[href]').forEach(link =&gt;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fetch(link.href).catch(() =&gt; {}); // we're just being loud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});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