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2A331" w14:textId="75AE484B" w:rsidR="00393FA2" w:rsidRDefault="00393FA2" w:rsidP="00393FA2">
      <w:pPr>
        <w:jc w:val="center"/>
        <w:rPr>
          <w:b/>
          <w:bCs/>
          <w:color w:val="EE0000"/>
        </w:rPr>
      </w:pPr>
      <w:r w:rsidRPr="00393FA2">
        <w:rPr>
          <w:b/>
          <w:bCs/>
          <w:color w:val="EE0000"/>
        </w:rPr>
        <w:t>Consulta de Ventas por Empleado</w:t>
      </w:r>
    </w:p>
    <w:p w14:paraId="3BA5E9FF" w14:textId="2601D4A4" w:rsidR="00472287" w:rsidRPr="00472287" w:rsidRDefault="00472287" w:rsidP="00472287">
      <w:pPr>
        <w:rPr>
          <w:b/>
          <w:bCs/>
          <w:color w:val="C00000"/>
        </w:rPr>
      </w:pPr>
      <w:r w:rsidRPr="00472287">
        <w:rPr>
          <w:b/>
          <w:bCs/>
          <w:color w:val="C00000"/>
        </w:rPr>
        <w:t xml:space="preserve"> 1. Crear el rol para la jefa de ventas</w:t>
      </w:r>
    </w:p>
    <w:p w14:paraId="670EA716" w14:textId="77777777" w:rsidR="00472287" w:rsidRPr="00472287" w:rsidRDefault="00472287" w:rsidP="00472287">
      <w:pPr>
        <w:rPr>
          <w:lang w:val="en-US"/>
        </w:rPr>
      </w:pPr>
      <w:r w:rsidRPr="00472287">
        <w:rPr>
          <w:lang w:val="en-US"/>
        </w:rPr>
        <w:t xml:space="preserve">CREATE ROLE </w:t>
      </w:r>
      <w:proofErr w:type="spellStart"/>
      <w:r w:rsidRPr="00472287">
        <w:rPr>
          <w:lang w:val="en-US"/>
        </w:rPr>
        <w:t>jefa_ventas_bi</w:t>
      </w:r>
      <w:proofErr w:type="spellEnd"/>
      <w:r w:rsidRPr="00472287">
        <w:rPr>
          <w:lang w:val="en-US"/>
        </w:rPr>
        <w:t xml:space="preserve"> WITH LOGIN PASSWORD 'ventas2024</w:t>
      </w:r>
      <w:proofErr w:type="gramStart"/>
      <w:r w:rsidRPr="00472287">
        <w:rPr>
          <w:lang w:val="en-US"/>
        </w:rPr>
        <w:t>';</w:t>
      </w:r>
      <w:proofErr w:type="gramEnd"/>
    </w:p>
    <w:p w14:paraId="2F92B0A8" w14:textId="3ECC33BC" w:rsidR="00472287" w:rsidRDefault="00472287" w:rsidP="00472287">
      <w:pPr>
        <w:ind w:firstLine="708"/>
      </w:pPr>
      <w:r>
        <w:t xml:space="preserve"> 2. Dar acceso de lectura solo a las tablas necesarias</w:t>
      </w:r>
    </w:p>
    <w:p w14:paraId="298FF00E" w14:textId="77777777" w:rsidR="00472287" w:rsidRPr="00472287" w:rsidRDefault="00472287" w:rsidP="00472287">
      <w:pPr>
        <w:ind w:left="708" w:firstLine="708"/>
        <w:rPr>
          <w:lang w:val="en-US"/>
        </w:rPr>
      </w:pPr>
      <w:r w:rsidRPr="00472287">
        <w:rPr>
          <w:lang w:val="en-US"/>
        </w:rPr>
        <w:t xml:space="preserve">GRANT SELECT ON </w:t>
      </w:r>
      <w:proofErr w:type="spellStart"/>
      <w:r w:rsidRPr="00472287">
        <w:rPr>
          <w:lang w:val="en-US"/>
        </w:rPr>
        <w:t>sale_order</w:t>
      </w:r>
      <w:proofErr w:type="spellEnd"/>
      <w:r w:rsidRPr="00472287">
        <w:rPr>
          <w:lang w:val="en-US"/>
        </w:rPr>
        <w:t xml:space="preserve"> TO </w:t>
      </w:r>
      <w:proofErr w:type="spellStart"/>
      <w:r w:rsidRPr="00472287">
        <w:rPr>
          <w:lang w:val="en-US"/>
        </w:rPr>
        <w:t>jefa_ventas_</w:t>
      </w:r>
      <w:proofErr w:type="gramStart"/>
      <w:r w:rsidRPr="00472287">
        <w:rPr>
          <w:lang w:val="en-US"/>
        </w:rPr>
        <w:t>bi</w:t>
      </w:r>
      <w:proofErr w:type="spellEnd"/>
      <w:r w:rsidRPr="00472287">
        <w:rPr>
          <w:lang w:val="en-US"/>
        </w:rPr>
        <w:t>;</w:t>
      </w:r>
      <w:proofErr w:type="gramEnd"/>
    </w:p>
    <w:p w14:paraId="11F90675" w14:textId="77777777" w:rsidR="00472287" w:rsidRPr="00472287" w:rsidRDefault="00472287" w:rsidP="00472287">
      <w:pPr>
        <w:ind w:left="708" w:firstLine="708"/>
        <w:rPr>
          <w:lang w:val="en-US"/>
        </w:rPr>
      </w:pPr>
      <w:r w:rsidRPr="00472287">
        <w:rPr>
          <w:lang w:val="en-US"/>
        </w:rPr>
        <w:t xml:space="preserve">GRANT SELECT ON </w:t>
      </w:r>
      <w:proofErr w:type="spellStart"/>
      <w:r w:rsidRPr="00472287">
        <w:rPr>
          <w:lang w:val="en-US"/>
        </w:rPr>
        <w:t>res_users</w:t>
      </w:r>
      <w:proofErr w:type="spellEnd"/>
      <w:r w:rsidRPr="00472287">
        <w:rPr>
          <w:lang w:val="en-US"/>
        </w:rPr>
        <w:t xml:space="preserve"> TO </w:t>
      </w:r>
      <w:proofErr w:type="spellStart"/>
      <w:r w:rsidRPr="00472287">
        <w:rPr>
          <w:lang w:val="en-US"/>
        </w:rPr>
        <w:t>jefa_ventas_</w:t>
      </w:r>
      <w:proofErr w:type="gramStart"/>
      <w:r w:rsidRPr="00472287">
        <w:rPr>
          <w:lang w:val="en-US"/>
        </w:rPr>
        <w:t>bi</w:t>
      </w:r>
      <w:proofErr w:type="spellEnd"/>
      <w:r w:rsidRPr="00472287">
        <w:rPr>
          <w:lang w:val="en-US"/>
        </w:rPr>
        <w:t>;</w:t>
      </w:r>
      <w:proofErr w:type="gramEnd"/>
    </w:p>
    <w:p w14:paraId="197960EA" w14:textId="77777777" w:rsidR="00472287" w:rsidRDefault="00472287" w:rsidP="00472287">
      <w:pPr>
        <w:ind w:left="708" w:firstLine="708"/>
        <w:rPr>
          <w:lang w:val="en-US"/>
        </w:rPr>
      </w:pPr>
      <w:r w:rsidRPr="00472287">
        <w:rPr>
          <w:lang w:val="en-US"/>
        </w:rPr>
        <w:t xml:space="preserve">GRANT SELECT ON </w:t>
      </w:r>
      <w:proofErr w:type="spellStart"/>
      <w:r w:rsidRPr="00472287">
        <w:rPr>
          <w:lang w:val="en-US"/>
        </w:rPr>
        <w:t>hr_employee</w:t>
      </w:r>
      <w:proofErr w:type="spellEnd"/>
      <w:r w:rsidRPr="00472287">
        <w:rPr>
          <w:lang w:val="en-US"/>
        </w:rPr>
        <w:t xml:space="preserve"> TO </w:t>
      </w:r>
      <w:proofErr w:type="spellStart"/>
      <w:r w:rsidRPr="00472287">
        <w:rPr>
          <w:lang w:val="en-US"/>
        </w:rPr>
        <w:t>jefa_ventas_</w:t>
      </w:r>
      <w:proofErr w:type="gramStart"/>
      <w:r w:rsidRPr="00472287">
        <w:rPr>
          <w:lang w:val="en-US"/>
        </w:rPr>
        <w:t>bi</w:t>
      </w:r>
      <w:proofErr w:type="spellEnd"/>
      <w:r w:rsidRPr="00472287">
        <w:rPr>
          <w:lang w:val="en-US"/>
        </w:rPr>
        <w:t>;</w:t>
      </w:r>
      <w:proofErr w:type="gramEnd"/>
    </w:p>
    <w:p w14:paraId="0CE67599" w14:textId="37EF5D2C" w:rsidR="00472287" w:rsidRPr="00472287" w:rsidRDefault="00472287" w:rsidP="00472287">
      <w:pPr>
        <w:ind w:left="708" w:firstLine="708"/>
        <w:rPr>
          <w:lang w:val="en-US"/>
        </w:rPr>
      </w:pPr>
      <w:r w:rsidRPr="00472287">
        <w:rPr>
          <w:lang w:val="en-US"/>
        </w:rPr>
        <w:drawing>
          <wp:inline distT="0" distB="0" distL="0" distR="0" wp14:anchorId="74D63C2B" wp14:editId="59CF3FFF">
            <wp:extent cx="4480948" cy="3833192"/>
            <wp:effectExtent l="0" t="0" r="0" b="0"/>
            <wp:docPr id="2084235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35554" name=""/>
                    <pic:cNvPicPr/>
                  </pic:nvPicPr>
                  <pic:blipFill>
                    <a:blip r:embed="rId5"/>
                    <a:stretch>
                      <a:fillRect/>
                    </a:stretch>
                  </pic:blipFill>
                  <pic:spPr>
                    <a:xfrm>
                      <a:off x="0" y="0"/>
                      <a:ext cx="4480948" cy="3833192"/>
                    </a:xfrm>
                    <a:prstGeom prst="rect">
                      <a:avLst/>
                    </a:prstGeom>
                  </pic:spPr>
                </pic:pic>
              </a:graphicData>
            </a:graphic>
          </wp:inline>
        </w:drawing>
      </w:r>
    </w:p>
    <w:p w14:paraId="6087C381" w14:textId="77777777" w:rsidR="00472287" w:rsidRPr="00472287" w:rsidRDefault="00472287" w:rsidP="00472287">
      <w:pPr>
        <w:rPr>
          <w:lang w:val="en-US"/>
        </w:rPr>
      </w:pPr>
    </w:p>
    <w:p w14:paraId="1C60B15B" w14:textId="26E0FCFE" w:rsidR="00472287" w:rsidRDefault="00472287" w:rsidP="00472287">
      <w:pPr>
        <w:rPr>
          <w:b/>
          <w:bCs/>
          <w:color w:val="C00000"/>
        </w:rPr>
      </w:pPr>
      <w:r w:rsidRPr="00472287">
        <w:rPr>
          <w:b/>
          <w:bCs/>
          <w:color w:val="C00000"/>
        </w:rPr>
        <w:t>2. Consulta SQL: Ventas por Empleado</w:t>
      </w:r>
    </w:p>
    <w:p w14:paraId="68B045E6" w14:textId="77777777" w:rsidR="00472287" w:rsidRPr="00472287" w:rsidRDefault="00472287" w:rsidP="00472287">
      <w:pPr>
        <w:rPr>
          <w:lang w:val="en-US"/>
        </w:rPr>
      </w:pPr>
      <w:r w:rsidRPr="00472287">
        <w:rPr>
          <w:lang w:val="en-US"/>
        </w:rPr>
        <w:t xml:space="preserve">SELECT </w:t>
      </w:r>
    </w:p>
    <w:p w14:paraId="4D767247" w14:textId="77777777" w:rsidR="00472287" w:rsidRPr="00472287" w:rsidRDefault="00472287" w:rsidP="00472287">
      <w:pPr>
        <w:rPr>
          <w:lang w:val="en-US"/>
        </w:rPr>
      </w:pPr>
      <w:r w:rsidRPr="00472287">
        <w:rPr>
          <w:lang w:val="en-US"/>
        </w:rPr>
        <w:t xml:space="preserve">    e.name AS "</w:t>
      </w:r>
      <w:proofErr w:type="spellStart"/>
      <w:r w:rsidRPr="00472287">
        <w:rPr>
          <w:lang w:val="en-US"/>
        </w:rPr>
        <w:t>Empleado</w:t>
      </w:r>
      <w:proofErr w:type="spellEnd"/>
      <w:r w:rsidRPr="00472287">
        <w:rPr>
          <w:lang w:val="en-US"/>
        </w:rPr>
        <w:t xml:space="preserve">", </w:t>
      </w:r>
    </w:p>
    <w:p w14:paraId="540AF2F2" w14:textId="77777777" w:rsidR="00472287" w:rsidRPr="00472287" w:rsidRDefault="00472287" w:rsidP="00472287">
      <w:pPr>
        <w:rPr>
          <w:lang w:val="en-US"/>
        </w:rPr>
      </w:pPr>
      <w:r w:rsidRPr="00472287">
        <w:rPr>
          <w:lang w:val="en-US"/>
        </w:rPr>
        <w:t xml:space="preserve">    SUM(</w:t>
      </w:r>
      <w:proofErr w:type="spellStart"/>
      <w:proofErr w:type="gramStart"/>
      <w:r w:rsidRPr="00472287">
        <w:rPr>
          <w:lang w:val="en-US"/>
        </w:rPr>
        <w:t>s.amount</w:t>
      </w:r>
      <w:proofErr w:type="gramEnd"/>
      <w:r w:rsidRPr="00472287">
        <w:rPr>
          <w:lang w:val="en-US"/>
        </w:rPr>
        <w:t>_total</w:t>
      </w:r>
      <w:proofErr w:type="spellEnd"/>
      <w:r w:rsidRPr="00472287">
        <w:rPr>
          <w:lang w:val="en-US"/>
        </w:rPr>
        <w:t>) AS "Total Ventas"</w:t>
      </w:r>
    </w:p>
    <w:p w14:paraId="43170FFF" w14:textId="77777777" w:rsidR="00472287" w:rsidRPr="00472287" w:rsidRDefault="00472287" w:rsidP="00472287">
      <w:pPr>
        <w:rPr>
          <w:lang w:val="en-US"/>
        </w:rPr>
      </w:pPr>
      <w:r w:rsidRPr="00472287">
        <w:rPr>
          <w:lang w:val="en-US"/>
        </w:rPr>
        <w:t xml:space="preserve">FROM </w:t>
      </w:r>
    </w:p>
    <w:p w14:paraId="66CD7A8F" w14:textId="77777777" w:rsidR="00472287" w:rsidRPr="00472287" w:rsidRDefault="00472287" w:rsidP="00472287">
      <w:pPr>
        <w:rPr>
          <w:lang w:val="en-US"/>
        </w:rPr>
      </w:pPr>
      <w:r w:rsidRPr="00472287">
        <w:rPr>
          <w:lang w:val="en-US"/>
        </w:rPr>
        <w:t xml:space="preserve">    </w:t>
      </w:r>
      <w:proofErr w:type="spellStart"/>
      <w:r w:rsidRPr="00472287">
        <w:rPr>
          <w:lang w:val="en-US"/>
        </w:rPr>
        <w:t>sale_order</w:t>
      </w:r>
      <w:proofErr w:type="spellEnd"/>
      <w:r w:rsidRPr="00472287">
        <w:rPr>
          <w:lang w:val="en-US"/>
        </w:rPr>
        <w:t xml:space="preserve"> s</w:t>
      </w:r>
    </w:p>
    <w:p w14:paraId="73E3A061" w14:textId="77777777" w:rsidR="00472287" w:rsidRPr="00472287" w:rsidRDefault="00472287" w:rsidP="00472287">
      <w:pPr>
        <w:rPr>
          <w:lang w:val="en-US"/>
        </w:rPr>
      </w:pPr>
      <w:r w:rsidRPr="00472287">
        <w:rPr>
          <w:lang w:val="en-US"/>
        </w:rPr>
        <w:t xml:space="preserve">JOIN </w:t>
      </w:r>
    </w:p>
    <w:p w14:paraId="7E8CA0AC" w14:textId="77777777" w:rsidR="00472287" w:rsidRPr="00472287" w:rsidRDefault="00472287" w:rsidP="00472287">
      <w:pPr>
        <w:rPr>
          <w:lang w:val="en-US"/>
        </w:rPr>
      </w:pPr>
      <w:r w:rsidRPr="00472287">
        <w:rPr>
          <w:lang w:val="en-US"/>
        </w:rPr>
        <w:lastRenderedPageBreak/>
        <w:t xml:space="preserve">    </w:t>
      </w:r>
      <w:proofErr w:type="spellStart"/>
      <w:r w:rsidRPr="00472287">
        <w:rPr>
          <w:lang w:val="en-US"/>
        </w:rPr>
        <w:t>res_users</w:t>
      </w:r>
      <w:proofErr w:type="spellEnd"/>
      <w:r w:rsidRPr="00472287">
        <w:rPr>
          <w:lang w:val="en-US"/>
        </w:rPr>
        <w:t xml:space="preserve"> u ON </w:t>
      </w:r>
      <w:proofErr w:type="spellStart"/>
      <w:r w:rsidRPr="00472287">
        <w:rPr>
          <w:lang w:val="en-US"/>
        </w:rPr>
        <w:t>s.user_id</w:t>
      </w:r>
      <w:proofErr w:type="spellEnd"/>
      <w:r w:rsidRPr="00472287">
        <w:rPr>
          <w:lang w:val="en-US"/>
        </w:rPr>
        <w:t xml:space="preserve"> = u.id</w:t>
      </w:r>
    </w:p>
    <w:p w14:paraId="73FCD500" w14:textId="77777777" w:rsidR="00472287" w:rsidRPr="00472287" w:rsidRDefault="00472287" w:rsidP="00472287">
      <w:pPr>
        <w:rPr>
          <w:lang w:val="en-US"/>
        </w:rPr>
      </w:pPr>
      <w:r w:rsidRPr="00472287">
        <w:rPr>
          <w:lang w:val="en-US"/>
        </w:rPr>
        <w:t xml:space="preserve">JOIN </w:t>
      </w:r>
    </w:p>
    <w:p w14:paraId="45845E35" w14:textId="77777777" w:rsidR="00472287" w:rsidRPr="00472287" w:rsidRDefault="00472287" w:rsidP="00472287">
      <w:pPr>
        <w:rPr>
          <w:lang w:val="en-US"/>
        </w:rPr>
      </w:pPr>
      <w:r w:rsidRPr="00472287">
        <w:rPr>
          <w:lang w:val="en-US"/>
        </w:rPr>
        <w:t xml:space="preserve">    </w:t>
      </w:r>
      <w:proofErr w:type="spellStart"/>
      <w:r w:rsidRPr="00472287">
        <w:rPr>
          <w:lang w:val="en-US"/>
        </w:rPr>
        <w:t>hr_employee</w:t>
      </w:r>
      <w:proofErr w:type="spellEnd"/>
      <w:r w:rsidRPr="00472287">
        <w:rPr>
          <w:lang w:val="en-US"/>
        </w:rPr>
        <w:t xml:space="preserve"> e ON u.id = </w:t>
      </w:r>
      <w:proofErr w:type="spellStart"/>
      <w:r w:rsidRPr="00472287">
        <w:rPr>
          <w:lang w:val="en-US"/>
        </w:rPr>
        <w:t>e.user_id</w:t>
      </w:r>
      <w:proofErr w:type="spellEnd"/>
    </w:p>
    <w:p w14:paraId="021EDED1" w14:textId="77777777" w:rsidR="00472287" w:rsidRPr="00472287" w:rsidRDefault="00472287" w:rsidP="00472287">
      <w:pPr>
        <w:rPr>
          <w:lang w:val="en-US"/>
        </w:rPr>
      </w:pPr>
      <w:r w:rsidRPr="00472287">
        <w:rPr>
          <w:lang w:val="en-US"/>
        </w:rPr>
        <w:t xml:space="preserve">GROUP BY </w:t>
      </w:r>
    </w:p>
    <w:p w14:paraId="755696F1" w14:textId="77777777" w:rsidR="00472287" w:rsidRPr="00472287" w:rsidRDefault="00472287" w:rsidP="00472287">
      <w:pPr>
        <w:rPr>
          <w:lang w:val="en-US"/>
        </w:rPr>
      </w:pPr>
      <w:r w:rsidRPr="00472287">
        <w:rPr>
          <w:lang w:val="en-US"/>
        </w:rPr>
        <w:t xml:space="preserve">    e.name</w:t>
      </w:r>
    </w:p>
    <w:p w14:paraId="15E9A367" w14:textId="77777777" w:rsidR="00472287" w:rsidRPr="00472287" w:rsidRDefault="00472287" w:rsidP="00472287">
      <w:pPr>
        <w:rPr>
          <w:lang w:val="en-US"/>
        </w:rPr>
      </w:pPr>
      <w:r w:rsidRPr="00472287">
        <w:rPr>
          <w:lang w:val="en-US"/>
        </w:rPr>
        <w:t xml:space="preserve">ORDER BY </w:t>
      </w:r>
    </w:p>
    <w:p w14:paraId="1797DD60" w14:textId="3F2E5699" w:rsidR="00472287" w:rsidRDefault="00472287" w:rsidP="00472287">
      <w:pPr>
        <w:rPr>
          <w:lang w:val="en-US"/>
        </w:rPr>
      </w:pPr>
      <w:r w:rsidRPr="00472287">
        <w:rPr>
          <w:lang w:val="en-US"/>
        </w:rPr>
        <w:t xml:space="preserve">    "Total Ventas" </w:t>
      </w:r>
      <w:proofErr w:type="gramStart"/>
      <w:r w:rsidRPr="00472287">
        <w:rPr>
          <w:lang w:val="en-US"/>
        </w:rPr>
        <w:t>DESC;</w:t>
      </w:r>
      <w:proofErr w:type="gramEnd"/>
    </w:p>
    <w:p w14:paraId="4057FF7C" w14:textId="2404CCBB" w:rsidR="00472287" w:rsidRDefault="00472287" w:rsidP="00472287">
      <w:pPr>
        <w:rPr>
          <w:lang w:val="en-US"/>
        </w:rPr>
      </w:pPr>
      <w:r w:rsidRPr="00472287">
        <w:rPr>
          <w:lang w:val="en-US"/>
        </w:rPr>
        <w:drawing>
          <wp:inline distT="0" distB="0" distL="0" distR="0" wp14:anchorId="672EE96A" wp14:editId="0DBD6C4A">
            <wp:extent cx="2446232" cy="1585097"/>
            <wp:effectExtent l="0" t="0" r="0" b="0"/>
            <wp:docPr id="1444506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06053" name=""/>
                    <pic:cNvPicPr/>
                  </pic:nvPicPr>
                  <pic:blipFill>
                    <a:blip r:embed="rId6"/>
                    <a:stretch>
                      <a:fillRect/>
                    </a:stretch>
                  </pic:blipFill>
                  <pic:spPr>
                    <a:xfrm>
                      <a:off x="0" y="0"/>
                      <a:ext cx="2446232" cy="1585097"/>
                    </a:xfrm>
                    <a:prstGeom prst="rect">
                      <a:avLst/>
                    </a:prstGeom>
                  </pic:spPr>
                </pic:pic>
              </a:graphicData>
            </a:graphic>
          </wp:inline>
        </w:drawing>
      </w:r>
    </w:p>
    <w:p w14:paraId="46406D94" w14:textId="77777777" w:rsidR="00472287" w:rsidRPr="00472287" w:rsidRDefault="00472287" w:rsidP="00472287">
      <w:pPr>
        <w:rPr>
          <w:b/>
          <w:bCs/>
          <w:color w:val="C00000"/>
        </w:rPr>
      </w:pPr>
      <w:r w:rsidRPr="00472287">
        <w:rPr>
          <w:b/>
          <w:bCs/>
          <w:color w:val="C00000"/>
        </w:rPr>
        <w:t>3. Informe de Ventas por Empleado (LibreOffice)</w:t>
      </w:r>
    </w:p>
    <w:p w14:paraId="30B8979D" w14:textId="77777777" w:rsidR="00472287" w:rsidRPr="00472287" w:rsidRDefault="00472287" w:rsidP="00472287">
      <w:r w:rsidRPr="00472287">
        <w:t xml:space="preserve">Este informe presenta la consolidación de datos extraídos de </w:t>
      </w:r>
      <w:proofErr w:type="spellStart"/>
      <w:r w:rsidRPr="00472287">
        <w:t>Odoo</w:t>
      </w:r>
      <w:proofErr w:type="spellEnd"/>
      <w:r w:rsidRPr="00472287">
        <w:t xml:space="preserve"> para la dirección comercial, permitiendo visualizar el rendimiento de ventas sin acceder a información sensible de Recursos Humanos.</w:t>
      </w:r>
    </w:p>
    <w:p w14:paraId="349D3B80" w14:textId="77777777" w:rsidR="00472287" w:rsidRPr="00472287" w:rsidRDefault="00472287" w:rsidP="00472287">
      <w:pPr>
        <w:rPr>
          <w:b/>
          <w:bCs/>
          <w:color w:val="C00000"/>
        </w:rPr>
      </w:pPr>
      <w:r w:rsidRPr="00472287">
        <w:rPr>
          <w:b/>
          <w:bCs/>
          <w:color w:val="C00000"/>
        </w:rPr>
        <w:t>3.1. Tabla Resumen de Resultados</w:t>
      </w:r>
    </w:p>
    <w:p w14:paraId="0F0072B2" w14:textId="77777777" w:rsidR="00472287" w:rsidRPr="00472287" w:rsidRDefault="00472287" w:rsidP="00472287">
      <w:r w:rsidRPr="00472287">
        <w:rPr>
          <w:i/>
          <w:iCs/>
        </w:rPr>
        <w:t xml:space="preserve">Los datos a continuación son un ejemplo basado en la ejecución de la consulta SQL anterior. Debes sustituirlos por los que aparezcan en tu base de datos de </w:t>
      </w:r>
      <w:proofErr w:type="spellStart"/>
      <w:r w:rsidRPr="00472287">
        <w:rPr>
          <w:i/>
          <w:iCs/>
        </w:rPr>
        <w:t>Odoo</w:t>
      </w:r>
      <w:proofErr w:type="spellEnd"/>
      <w:r w:rsidRPr="00472287">
        <w:rPr>
          <w:i/>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1750"/>
      </w:tblGrid>
      <w:tr w:rsidR="00472287" w:rsidRPr="00472287" w14:paraId="22A51B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3CDE4C" w14:textId="77777777" w:rsidR="00472287" w:rsidRPr="00472287" w:rsidRDefault="00472287" w:rsidP="00472287">
            <w:r w:rsidRPr="00472287">
              <w:rPr>
                <w:b/>
                <w:bCs/>
              </w:rPr>
              <w:t>Empleado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8D5F5" w14:textId="77777777" w:rsidR="00472287" w:rsidRPr="00472287" w:rsidRDefault="00472287" w:rsidP="00472287">
            <w:proofErr w:type="gramStart"/>
            <w:r w:rsidRPr="00472287">
              <w:rPr>
                <w:b/>
                <w:bCs/>
              </w:rPr>
              <w:t>Total</w:t>
            </w:r>
            <w:proofErr w:type="gramEnd"/>
            <w:r w:rsidRPr="00472287">
              <w:rPr>
                <w:b/>
                <w:bCs/>
              </w:rPr>
              <w:t xml:space="preserve"> Ventas (€)</w:t>
            </w:r>
          </w:p>
        </w:tc>
      </w:tr>
      <w:tr w:rsidR="00472287" w:rsidRPr="00472287" w14:paraId="658EA9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259500" w14:textId="77777777" w:rsidR="00472287" w:rsidRPr="00472287" w:rsidRDefault="00472287" w:rsidP="00472287">
            <w:r w:rsidRPr="00472287">
              <w:rPr>
                <w:b/>
                <w:bCs/>
              </w:rPr>
              <w:t>Juan Pérez</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1E017" w14:textId="77777777" w:rsidR="00472287" w:rsidRPr="00472287" w:rsidRDefault="00472287" w:rsidP="00472287">
            <w:r w:rsidRPr="00472287">
              <w:t>15.420,50</w:t>
            </w:r>
          </w:p>
        </w:tc>
      </w:tr>
      <w:tr w:rsidR="00472287" w:rsidRPr="00472287" w14:paraId="2AC242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1A8FB8" w14:textId="77777777" w:rsidR="00472287" w:rsidRPr="00472287" w:rsidRDefault="00472287" w:rsidP="00472287">
            <w:r w:rsidRPr="00472287">
              <w:rPr>
                <w:b/>
                <w:bCs/>
              </w:rPr>
              <w:t>María García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84169" w14:textId="77777777" w:rsidR="00472287" w:rsidRPr="00472287" w:rsidRDefault="00472287" w:rsidP="00472287">
            <w:r w:rsidRPr="00472287">
              <w:t>12.100,00</w:t>
            </w:r>
          </w:p>
        </w:tc>
      </w:tr>
      <w:tr w:rsidR="00472287" w:rsidRPr="00472287" w14:paraId="40C2C8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7DC498" w14:textId="77777777" w:rsidR="00472287" w:rsidRPr="00472287" w:rsidRDefault="00472287" w:rsidP="00472287">
            <w:r w:rsidRPr="00472287">
              <w:rPr>
                <w:b/>
                <w:bCs/>
              </w:rPr>
              <w:t>Carlos Ruiz</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BFFD7" w14:textId="77777777" w:rsidR="00472287" w:rsidRPr="00472287" w:rsidRDefault="00472287" w:rsidP="00472287">
            <w:r w:rsidRPr="00472287">
              <w:t>9.850,25</w:t>
            </w:r>
          </w:p>
        </w:tc>
      </w:tr>
      <w:tr w:rsidR="00472287" w:rsidRPr="00472287" w14:paraId="0C4F4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8FD7F7" w14:textId="77777777" w:rsidR="00472287" w:rsidRPr="00472287" w:rsidRDefault="00472287" w:rsidP="00472287">
            <w:r w:rsidRPr="00472287">
              <w:rPr>
                <w:b/>
                <w:bCs/>
              </w:rPr>
              <w:t>Laura Torres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CD475" w14:textId="77777777" w:rsidR="00472287" w:rsidRPr="00472287" w:rsidRDefault="00472287" w:rsidP="00472287">
            <w:r w:rsidRPr="00472287">
              <w:t>7.300,10</w:t>
            </w:r>
          </w:p>
        </w:tc>
      </w:tr>
      <w:tr w:rsidR="00472287" w:rsidRPr="00472287" w14:paraId="0CA87C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22235" w14:textId="77777777" w:rsidR="00472287" w:rsidRPr="00472287" w:rsidRDefault="00472287" w:rsidP="00472287">
            <w:proofErr w:type="gramStart"/>
            <w:r w:rsidRPr="00472287">
              <w:rPr>
                <w:b/>
                <w:bCs/>
              </w:rPr>
              <w:t>TOTAL</w:t>
            </w:r>
            <w:proofErr w:type="gramEnd"/>
            <w:r w:rsidRPr="00472287">
              <w:rPr>
                <w:b/>
                <w:bCs/>
              </w:rPr>
              <w:t xml:space="preserve"> GENERAL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724B8" w14:textId="77777777" w:rsidR="00472287" w:rsidRPr="00472287" w:rsidRDefault="00472287" w:rsidP="00472287">
            <w:r w:rsidRPr="00472287">
              <w:rPr>
                <w:b/>
                <w:bCs/>
              </w:rPr>
              <w:t>44.670,85</w:t>
            </w:r>
          </w:p>
        </w:tc>
      </w:tr>
    </w:tbl>
    <w:p w14:paraId="17EEB305" w14:textId="449D6B4A" w:rsidR="00472287" w:rsidRPr="00472287" w:rsidRDefault="00472287" w:rsidP="00472287">
      <w:pPr>
        <w:rPr>
          <w:b/>
          <w:bCs/>
          <w:color w:val="C00000"/>
        </w:rPr>
      </w:pPr>
    </w:p>
    <w:p w14:paraId="6A60DCEA" w14:textId="77777777" w:rsidR="00472287" w:rsidRDefault="00472287" w:rsidP="00472287">
      <w:pPr>
        <w:rPr>
          <w:b/>
          <w:bCs/>
          <w:color w:val="C00000"/>
        </w:rPr>
      </w:pPr>
    </w:p>
    <w:p w14:paraId="3B568CA6" w14:textId="6629BDBD" w:rsidR="00472287" w:rsidRPr="00472287" w:rsidRDefault="00472287" w:rsidP="00472287">
      <w:pPr>
        <w:rPr>
          <w:b/>
          <w:bCs/>
          <w:color w:val="C00000"/>
        </w:rPr>
      </w:pPr>
      <w:r w:rsidRPr="00472287">
        <w:rPr>
          <w:b/>
          <w:bCs/>
          <w:color w:val="C00000"/>
        </w:rPr>
        <w:lastRenderedPageBreak/>
        <w:t>3.3. Conclusiones del Análisis</w:t>
      </w:r>
    </w:p>
    <w:p w14:paraId="025EA13D" w14:textId="77777777" w:rsidR="00472287" w:rsidRPr="00472287" w:rsidRDefault="00472287" w:rsidP="00472287">
      <w:r w:rsidRPr="00472287">
        <w:t>Basándonos en los resultados obtenidos mediante la consulta agregada, se extraen las siguientes conclusiones obligatorias:</w:t>
      </w:r>
    </w:p>
    <w:p w14:paraId="035C47FA" w14:textId="77777777" w:rsidR="00472287" w:rsidRPr="00472287" w:rsidRDefault="00472287" w:rsidP="00472287">
      <w:pPr>
        <w:numPr>
          <w:ilvl w:val="0"/>
          <w:numId w:val="2"/>
        </w:numPr>
      </w:pPr>
      <w:r w:rsidRPr="00472287">
        <w:rPr>
          <w:b/>
          <w:bCs/>
        </w:rPr>
        <w:t>Identificación del Mayor Activo:</w:t>
      </w:r>
      <w:r w:rsidRPr="00472287">
        <w:t xml:space="preserve"> Se observa que el empleado con mayor volumen de ventas (en este caso, Juan Pérez) genera una parte significativa de los ingresos totales, lo que permite a la jefa de ventas identificar los perfiles más rentables sin ver sus contratos de RRHH.</w:t>
      </w:r>
    </w:p>
    <w:p w14:paraId="0641F8C0" w14:textId="77777777" w:rsidR="00472287" w:rsidRPr="00472287" w:rsidRDefault="00472287" w:rsidP="00472287">
      <w:pPr>
        <w:numPr>
          <w:ilvl w:val="0"/>
          <w:numId w:val="2"/>
        </w:numPr>
      </w:pPr>
      <w:r w:rsidRPr="00472287">
        <w:rPr>
          <w:b/>
          <w:bCs/>
        </w:rPr>
        <w:t>Equilibrio del Equipo:</w:t>
      </w:r>
      <w:r w:rsidRPr="00472287">
        <w:t xml:space="preserve"> Existe una diferencia notable entre el primer y el último vendedor, lo que sugiere la necesidad de implementar sesiones de formación o mentoría interna para estandarizar el rendimiento del departamento.</w:t>
      </w:r>
    </w:p>
    <w:p w14:paraId="2BF08754" w14:textId="77777777" w:rsidR="00472287" w:rsidRPr="00472287" w:rsidRDefault="00472287" w:rsidP="00472287">
      <w:pPr>
        <w:numPr>
          <w:ilvl w:val="0"/>
          <w:numId w:val="2"/>
        </w:numPr>
      </w:pPr>
      <w:r w:rsidRPr="00472287">
        <w:rPr>
          <w:b/>
          <w:bCs/>
        </w:rPr>
        <w:t>Eficiencia del Sistema de Permisos:</w:t>
      </w:r>
      <w:r w:rsidRPr="00472287">
        <w:t xml:space="preserve"> El proceso demuestra que es posible realizar análisis de </w:t>
      </w:r>
      <w:proofErr w:type="gramStart"/>
      <w:r w:rsidRPr="00472287">
        <w:t xml:space="preserve">Business </w:t>
      </w:r>
      <w:proofErr w:type="spellStart"/>
      <w:r w:rsidRPr="00472287">
        <w:t>Intelligence</w:t>
      </w:r>
      <w:proofErr w:type="spellEnd"/>
      <w:proofErr w:type="gramEnd"/>
      <w:r w:rsidRPr="00472287">
        <w:t xml:space="preserve"> (BI) efectivos manteniendo la integridad y privacidad de los datos sensibles, cumpliendo estrictamente con el rol de "solo lectura" configurado.</w:t>
      </w:r>
    </w:p>
    <w:p w14:paraId="256C0698" w14:textId="77777777" w:rsidR="00472287" w:rsidRPr="00472287" w:rsidRDefault="00472287" w:rsidP="00472287">
      <w:pPr>
        <w:rPr>
          <w:b/>
          <w:bCs/>
          <w:color w:val="C00000"/>
        </w:rPr>
      </w:pPr>
      <w:r w:rsidRPr="00472287">
        <w:rPr>
          <w:b/>
          <w:bCs/>
          <w:color w:val="C00000"/>
        </w:rPr>
        <w:t>4. Documentación del Proceso (Manual de Procedimiento)</w:t>
      </w:r>
    </w:p>
    <w:p w14:paraId="3C45C65E" w14:textId="77777777" w:rsidR="00472287" w:rsidRPr="00472287" w:rsidRDefault="00472287" w:rsidP="00472287">
      <w:r w:rsidRPr="00472287">
        <w:t>Este apartado detalla la metodología técnica seguida para cumplir con los requisitos de seguridad y extracción de datos solicitados por la jefa de ventas.</w:t>
      </w:r>
    </w:p>
    <w:p w14:paraId="5BD7D31F" w14:textId="77777777" w:rsidR="00472287" w:rsidRPr="00472287" w:rsidRDefault="00472287" w:rsidP="00472287">
      <w:pPr>
        <w:rPr>
          <w:b/>
          <w:bCs/>
          <w:color w:val="C00000"/>
        </w:rPr>
      </w:pPr>
      <w:r w:rsidRPr="00472287">
        <w:rPr>
          <w:b/>
          <w:bCs/>
          <w:color w:val="C00000"/>
        </w:rPr>
        <w:t>4.1. Descripción del Objetivo</w:t>
      </w:r>
    </w:p>
    <w:p w14:paraId="01CB3757" w14:textId="77777777" w:rsidR="00472287" w:rsidRPr="00472287" w:rsidRDefault="00472287" w:rsidP="00472287">
      <w:r w:rsidRPr="00472287">
        <w:t>El objetivo primordial es habilitar un canal de consulta de datos agregados que permita visualizar el volumen total de ventas por empleado. Se ha priorizado la seguridad de la información, garantizando que el personal de ventas no tenga acceso a datos sensibles (nóminas, direcciones, información personal) del módulo de Recursos Humanos.</w:t>
      </w:r>
    </w:p>
    <w:p w14:paraId="6C16A75F" w14:textId="77777777" w:rsidR="00472287" w:rsidRPr="00472287" w:rsidRDefault="00472287" w:rsidP="00472287">
      <w:pPr>
        <w:rPr>
          <w:b/>
          <w:bCs/>
          <w:color w:val="C00000"/>
        </w:rPr>
      </w:pPr>
      <w:r w:rsidRPr="00472287">
        <w:rPr>
          <w:b/>
          <w:bCs/>
          <w:color w:val="C00000"/>
        </w:rPr>
        <w:t>4.2. Relaciones entre Tablas (Esquema Lógico)</w:t>
      </w:r>
    </w:p>
    <w:p w14:paraId="3C1FCC25" w14:textId="77777777" w:rsidR="00472287" w:rsidRPr="00472287" w:rsidRDefault="00472287" w:rsidP="00472287">
      <w:r w:rsidRPr="00472287">
        <w:t xml:space="preserve">Para obtener los resultados, se han relacionado tres entidades principales del modelo de datos de </w:t>
      </w:r>
      <w:proofErr w:type="spellStart"/>
      <w:r w:rsidRPr="00472287">
        <w:t>Odoo</w:t>
      </w:r>
      <w:proofErr w:type="spellEnd"/>
      <w:r w:rsidRPr="00472287">
        <w:t>:</w:t>
      </w:r>
    </w:p>
    <w:p w14:paraId="2AE76FC0" w14:textId="77777777" w:rsidR="00472287" w:rsidRPr="00472287" w:rsidRDefault="00472287" w:rsidP="00472287">
      <w:pPr>
        <w:numPr>
          <w:ilvl w:val="0"/>
          <w:numId w:val="3"/>
        </w:numPr>
      </w:pPr>
      <w:proofErr w:type="spellStart"/>
      <w:r w:rsidRPr="00472287">
        <w:rPr>
          <w:b/>
          <w:bCs/>
        </w:rPr>
        <w:t>sale_order</w:t>
      </w:r>
      <w:proofErr w:type="spellEnd"/>
      <w:r w:rsidRPr="00472287">
        <w:t>: Contiene el registro de todas las ventas y el ID del usuario que las realizó.</w:t>
      </w:r>
    </w:p>
    <w:p w14:paraId="0BB6D718" w14:textId="77777777" w:rsidR="00472287" w:rsidRPr="00472287" w:rsidRDefault="00472287" w:rsidP="00472287">
      <w:pPr>
        <w:numPr>
          <w:ilvl w:val="0"/>
          <w:numId w:val="3"/>
        </w:numPr>
      </w:pPr>
      <w:proofErr w:type="spellStart"/>
      <w:r w:rsidRPr="00472287">
        <w:rPr>
          <w:b/>
          <w:bCs/>
        </w:rPr>
        <w:t>res_users</w:t>
      </w:r>
      <w:proofErr w:type="spellEnd"/>
      <w:r w:rsidRPr="00472287">
        <w:t>: Actúa como tabla puente que vincula los registros del sistema con las personas físicas.</w:t>
      </w:r>
    </w:p>
    <w:p w14:paraId="00666BFE" w14:textId="77777777" w:rsidR="00472287" w:rsidRPr="00472287" w:rsidRDefault="00472287" w:rsidP="00472287">
      <w:pPr>
        <w:numPr>
          <w:ilvl w:val="0"/>
          <w:numId w:val="3"/>
        </w:numPr>
      </w:pPr>
      <w:proofErr w:type="spellStart"/>
      <w:r w:rsidRPr="00472287">
        <w:rPr>
          <w:b/>
          <w:bCs/>
        </w:rPr>
        <w:t>hr_employee</w:t>
      </w:r>
      <w:proofErr w:type="spellEnd"/>
      <w:r w:rsidRPr="00472287">
        <w:t>: Contiene la información de identificación del empleado (Nombre).</w:t>
      </w:r>
    </w:p>
    <w:p w14:paraId="7449B28E" w14:textId="77777777" w:rsidR="00472287" w:rsidRPr="00472287" w:rsidRDefault="00472287" w:rsidP="00472287">
      <w:pPr>
        <w:rPr>
          <w:b/>
          <w:bCs/>
          <w:color w:val="C00000"/>
        </w:rPr>
      </w:pPr>
      <w:r w:rsidRPr="00472287">
        <w:rPr>
          <w:b/>
          <w:bCs/>
          <w:color w:val="C00000"/>
        </w:rPr>
        <w:t>4.3. Código SQL y Lógica Utilizada</w:t>
      </w:r>
    </w:p>
    <w:p w14:paraId="4A53F623" w14:textId="77777777" w:rsidR="00472287" w:rsidRPr="00472287" w:rsidRDefault="00472287" w:rsidP="00472287">
      <w:r w:rsidRPr="00472287">
        <w:lastRenderedPageBreak/>
        <w:t xml:space="preserve">Se ha desarrollado una consulta utilizando </w:t>
      </w:r>
      <w:r w:rsidRPr="00472287">
        <w:rPr>
          <w:b/>
          <w:bCs/>
        </w:rPr>
        <w:t>JOINs</w:t>
      </w:r>
      <w:r w:rsidRPr="00472287">
        <w:t xml:space="preserve"> para vincular las tablas y funciones de agregado (</w:t>
      </w:r>
      <w:r w:rsidRPr="00472287">
        <w:rPr>
          <w:b/>
          <w:bCs/>
        </w:rPr>
        <w:t>SUM</w:t>
      </w:r>
      <w:r w:rsidRPr="00472287">
        <w:t>) para totalizar las ventas:</w:t>
      </w:r>
    </w:p>
    <w:p w14:paraId="12166B05" w14:textId="77777777" w:rsidR="00472287" w:rsidRPr="00472287" w:rsidRDefault="00472287" w:rsidP="00472287">
      <w:pPr>
        <w:rPr>
          <w:lang w:val="en-US"/>
        </w:rPr>
      </w:pPr>
      <w:r w:rsidRPr="00472287">
        <w:rPr>
          <w:lang w:val="en-US"/>
        </w:rPr>
        <w:t>SQL</w:t>
      </w:r>
    </w:p>
    <w:p w14:paraId="01144B2E" w14:textId="77777777" w:rsidR="00472287" w:rsidRPr="00472287" w:rsidRDefault="00472287" w:rsidP="00472287">
      <w:pPr>
        <w:rPr>
          <w:lang w:val="en-US"/>
        </w:rPr>
      </w:pPr>
      <w:r w:rsidRPr="00472287">
        <w:rPr>
          <w:lang w:val="en-US"/>
        </w:rPr>
        <w:t xml:space="preserve">SELECT </w:t>
      </w:r>
    </w:p>
    <w:p w14:paraId="0294C535" w14:textId="77777777" w:rsidR="00472287" w:rsidRPr="00472287" w:rsidRDefault="00472287" w:rsidP="00472287">
      <w:pPr>
        <w:rPr>
          <w:lang w:val="en-US"/>
        </w:rPr>
      </w:pPr>
      <w:r w:rsidRPr="00472287">
        <w:rPr>
          <w:lang w:val="en-US"/>
        </w:rPr>
        <w:t xml:space="preserve">    e.name AS "</w:t>
      </w:r>
      <w:proofErr w:type="spellStart"/>
      <w:r w:rsidRPr="00472287">
        <w:rPr>
          <w:lang w:val="en-US"/>
        </w:rPr>
        <w:t>Empleado</w:t>
      </w:r>
      <w:proofErr w:type="spellEnd"/>
      <w:r w:rsidRPr="00472287">
        <w:rPr>
          <w:lang w:val="en-US"/>
        </w:rPr>
        <w:t xml:space="preserve">", </w:t>
      </w:r>
    </w:p>
    <w:p w14:paraId="205E3D27" w14:textId="77777777" w:rsidR="00472287" w:rsidRPr="00472287" w:rsidRDefault="00472287" w:rsidP="00472287">
      <w:pPr>
        <w:rPr>
          <w:lang w:val="en-US"/>
        </w:rPr>
      </w:pPr>
      <w:r w:rsidRPr="00472287">
        <w:rPr>
          <w:lang w:val="en-US"/>
        </w:rPr>
        <w:t xml:space="preserve">    SUM(</w:t>
      </w:r>
      <w:proofErr w:type="spellStart"/>
      <w:r w:rsidRPr="00472287">
        <w:rPr>
          <w:lang w:val="en-US"/>
        </w:rPr>
        <w:t>s.amount_total</w:t>
      </w:r>
      <w:proofErr w:type="spellEnd"/>
      <w:r w:rsidRPr="00472287">
        <w:rPr>
          <w:lang w:val="en-US"/>
        </w:rPr>
        <w:t>) AS "Total Ventas"</w:t>
      </w:r>
    </w:p>
    <w:p w14:paraId="5A5CB74D" w14:textId="77777777" w:rsidR="00472287" w:rsidRPr="00472287" w:rsidRDefault="00472287" w:rsidP="00472287">
      <w:pPr>
        <w:rPr>
          <w:lang w:val="en-US"/>
        </w:rPr>
      </w:pPr>
      <w:r w:rsidRPr="00472287">
        <w:rPr>
          <w:lang w:val="en-US"/>
        </w:rPr>
        <w:t xml:space="preserve">FROM </w:t>
      </w:r>
    </w:p>
    <w:p w14:paraId="31F0E405" w14:textId="77777777" w:rsidR="00472287" w:rsidRPr="00472287" w:rsidRDefault="00472287" w:rsidP="00472287">
      <w:pPr>
        <w:rPr>
          <w:lang w:val="en-US"/>
        </w:rPr>
      </w:pPr>
      <w:r w:rsidRPr="00472287">
        <w:rPr>
          <w:lang w:val="en-US"/>
        </w:rPr>
        <w:t xml:space="preserve">    </w:t>
      </w:r>
      <w:proofErr w:type="spellStart"/>
      <w:r w:rsidRPr="00472287">
        <w:rPr>
          <w:lang w:val="en-US"/>
        </w:rPr>
        <w:t>sale_order</w:t>
      </w:r>
      <w:proofErr w:type="spellEnd"/>
      <w:r w:rsidRPr="00472287">
        <w:rPr>
          <w:lang w:val="en-US"/>
        </w:rPr>
        <w:t xml:space="preserve"> s</w:t>
      </w:r>
    </w:p>
    <w:p w14:paraId="01686A4A" w14:textId="77777777" w:rsidR="00472287" w:rsidRPr="00472287" w:rsidRDefault="00472287" w:rsidP="00472287">
      <w:pPr>
        <w:rPr>
          <w:lang w:val="en-US"/>
        </w:rPr>
      </w:pPr>
      <w:r w:rsidRPr="00472287">
        <w:rPr>
          <w:lang w:val="en-US"/>
        </w:rPr>
        <w:t xml:space="preserve">JOIN </w:t>
      </w:r>
    </w:p>
    <w:p w14:paraId="1DC23D86" w14:textId="77777777" w:rsidR="00472287" w:rsidRPr="00472287" w:rsidRDefault="00472287" w:rsidP="00472287">
      <w:pPr>
        <w:rPr>
          <w:lang w:val="en-US"/>
        </w:rPr>
      </w:pPr>
      <w:r w:rsidRPr="00472287">
        <w:rPr>
          <w:lang w:val="en-US"/>
        </w:rPr>
        <w:t xml:space="preserve">    </w:t>
      </w:r>
      <w:proofErr w:type="spellStart"/>
      <w:r w:rsidRPr="00472287">
        <w:rPr>
          <w:lang w:val="en-US"/>
        </w:rPr>
        <w:t>res_users</w:t>
      </w:r>
      <w:proofErr w:type="spellEnd"/>
      <w:r w:rsidRPr="00472287">
        <w:rPr>
          <w:lang w:val="en-US"/>
        </w:rPr>
        <w:t xml:space="preserve"> u ON </w:t>
      </w:r>
      <w:proofErr w:type="spellStart"/>
      <w:r w:rsidRPr="00472287">
        <w:rPr>
          <w:lang w:val="en-US"/>
        </w:rPr>
        <w:t>s.user_id</w:t>
      </w:r>
      <w:proofErr w:type="spellEnd"/>
      <w:r w:rsidRPr="00472287">
        <w:rPr>
          <w:lang w:val="en-US"/>
        </w:rPr>
        <w:t xml:space="preserve"> = u.id</w:t>
      </w:r>
    </w:p>
    <w:p w14:paraId="3FBF10B4" w14:textId="77777777" w:rsidR="00472287" w:rsidRPr="00472287" w:rsidRDefault="00472287" w:rsidP="00472287">
      <w:pPr>
        <w:rPr>
          <w:lang w:val="en-US"/>
        </w:rPr>
      </w:pPr>
      <w:r w:rsidRPr="00472287">
        <w:rPr>
          <w:lang w:val="en-US"/>
        </w:rPr>
        <w:t xml:space="preserve">JOIN </w:t>
      </w:r>
    </w:p>
    <w:p w14:paraId="1FF09243" w14:textId="77777777" w:rsidR="00472287" w:rsidRPr="00472287" w:rsidRDefault="00472287" w:rsidP="00472287">
      <w:pPr>
        <w:rPr>
          <w:lang w:val="en-US"/>
        </w:rPr>
      </w:pPr>
      <w:r w:rsidRPr="00472287">
        <w:rPr>
          <w:lang w:val="en-US"/>
        </w:rPr>
        <w:t xml:space="preserve">    </w:t>
      </w:r>
      <w:proofErr w:type="spellStart"/>
      <w:r w:rsidRPr="00472287">
        <w:rPr>
          <w:lang w:val="en-US"/>
        </w:rPr>
        <w:t>hr_employee</w:t>
      </w:r>
      <w:proofErr w:type="spellEnd"/>
      <w:r w:rsidRPr="00472287">
        <w:rPr>
          <w:lang w:val="en-US"/>
        </w:rPr>
        <w:t xml:space="preserve"> e ON u.id = </w:t>
      </w:r>
      <w:proofErr w:type="spellStart"/>
      <w:r w:rsidRPr="00472287">
        <w:rPr>
          <w:lang w:val="en-US"/>
        </w:rPr>
        <w:t>e.user_id</w:t>
      </w:r>
      <w:proofErr w:type="spellEnd"/>
    </w:p>
    <w:p w14:paraId="6B27CD6F" w14:textId="77777777" w:rsidR="00472287" w:rsidRPr="00472287" w:rsidRDefault="00472287" w:rsidP="00472287">
      <w:r w:rsidRPr="00472287">
        <w:t xml:space="preserve">GROUP BY </w:t>
      </w:r>
    </w:p>
    <w:p w14:paraId="710104E5" w14:textId="77777777" w:rsidR="00472287" w:rsidRPr="00472287" w:rsidRDefault="00472287" w:rsidP="00472287">
      <w:r w:rsidRPr="00472287">
        <w:t xml:space="preserve">    e.name;</w:t>
      </w:r>
    </w:p>
    <w:p w14:paraId="4F25C2D8" w14:textId="77777777" w:rsidR="00472287" w:rsidRPr="00472287" w:rsidRDefault="00472287" w:rsidP="00472287">
      <w:r w:rsidRPr="00472287">
        <w:rPr>
          <w:b/>
          <w:bCs/>
        </w:rPr>
        <w:t>Lógica:</w:t>
      </w:r>
      <w:r w:rsidRPr="00472287">
        <w:t xml:space="preserve"> La consulta filtra las ventas por cada usuario (</w:t>
      </w:r>
      <w:proofErr w:type="spellStart"/>
      <w:r w:rsidRPr="00472287">
        <w:t>user_id</w:t>
      </w:r>
      <w:proofErr w:type="spellEnd"/>
      <w:r w:rsidRPr="00472287">
        <w:t>), busca a qué empleado corresponde ese usuario en la tabla de recursos humanos y suma el importe total de sus pedidos.</w:t>
      </w:r>
    </w:p>
    <w:p w14:paraId="76B0C9D5" w14:textId="77777777" w:rsidR="00472287" w:rsidRPr="00472287" w:rsidRDefault="00472287" w:rsidP="00472287">
      <w:pPr>
        <w:rPr>
          <w:b/>
          <w:bCs/>
          <w:color w:val="C00000"/>
        </w:rPr>
      </w:pPr>
      <w:r w:rsidRPr="00472287">
        <w:rPr>
          <w:b/>
          <w:bCs/>
          <w:color w:val="C00000"/>
        </w:rPr>
        <w:t>4.4. Procedimiento de Seguridad (Rol Limitado)</w:t>
      </w:r>
    </w:p>
    <w:p w14:paraId="773BE9C2" w14:textId="77777777" w:rsidR="00472287" w:rsidRPr="00472287" w:rsidRDefault="00472287" w:rsidP="00472287">
      <w:r w:rsidRPr="00472287">
        <w:t>Para cumplir con el requisito de acceso mínimo, se ha seguido este procedimiento:</w:t>
      </w:r>
    </w:p>
    <w:p w14:paraId="5083C192" w14:textId="77777777" w:rsidR="00472287" w:rsidRPr="00472287" w:rsidRDefault="00472287" w:rsidP="00472287">
      <w:pPr>
        <w:numPr>
          <w:ilvl w:val="0"/>
          <w:numId w:val="4"/>
        </w:numPr>
      </w:pPr>
      <w:r w:rsidRPr="00472287">
        <w:rPr>
          <w:b/>
          <w:bCs/>
        </w:rPr>
        <w:t>Creación del Rol:</w:t>
      </w:r>
      <w:r w:rsidRPr="00472287">
        <w:t xml:space="preserve"> Se generó un nuevo rol de base de datos con permisos restringidos.</w:t>
      </w:r>
    </w:p>
    <w:p w14:paraId="69A5CEE2" w14:textId="77777777" w:rsidR="00472287" w:rsidRPr="00472287" w:rsidRDefault="00472287" w:rsidP="00472287">
      <w:pPr>
        <w:numPr>
          <w:ilvl w:val="0"/>
          <w:numId w:val="4"/>
        </w:numPr>
      </w:pPr>
      <w:r w:rsidRPr="00472287">
        <w:rPr>
          <w:b/>
          <w:bCs/>
        </w:rPr>
        <w:t>Asignación de Permisos:</w:t>
      </w:r>
      <w:r w:rsidRPr="00472287">
        <w:t xml:space="preserve"> Se otorgó el permiso SELECT (lectura) exclusivamente a las tres tablas mencionadas, bloqueando el acceso al resto del esquema.</w:t>
      </w:r>
    </w:p>
    <w:p w14:paraId="18FEB3EF" w14:textId="77777777" w:rsidR="00472287" w:rsidRPr="00472287" w:rsidRDefault="00472287" w:rsidP="00472287">
      <w:pPr>
        <w:numPr>
          <w:ilvl w:val="0"/>
          <w:numId w:val="4"/>
        </w:numPr>
      </w:pPr>
      <w:r w:rsidRPr="00472287">
        <w:rPr>
          <w:b/>
          <w:bCs/>
        </w:rPr>
        <w:t>Validación:</w:t>
      </w:r>
      <w:r w:rsidRPr="00472287">
        <w:t xml:space="preserve"> Se comprobó mediante una prueba de acceso que el usuario no puede visualizar tablas de contratos o datos personales privados.</w:t>
      </w:r>
    </w:p>
    <w:p w14:paraId="7E4986A7" w14:textId="77777777" w:rsidR="00472287" w:rsidRPr="00472287" w:rsidRDefault="00472287" w:rsidP="00472287">
      <w:pPr>
        <w:rPr>
          <w:b/>
          <w:bCs/>
          <w:color w:val="C00000"/>
        </w:rPr>
      </w:pPr>
      <w:r w:rsidRPr="00472287">
        <w:rPr>
          <w:b/>
          <w:bCs/>
          <w:color w:val="C00000"/>
        </w:rPr>
        <w:t>4.5. Conclusiones del Análisis Técnico</w:t>
      </w:r>
    </w:p>
    <w:p w14:paraId="65BFA2A9" w14:textId="77777777" w:rsidR="00472287" w:rsidRPr="00472287" w:rsidRDefault="00472287" w:rsidP="00472287">
      <w:pPr>
        <w:numPr>
          <w:ilvl w:val="0"/>
          <w:numId w:val="5"/>
        </w:numPr>
      </w:pPr>
      <w:r w:rsidRPr="00472287">
        <w:rPr>
          <w:b/>
          <w:bCs/>
        </w:rPr>
        <w:t>Eficiencia:</w:t>
      </w:r>
      <w:r w:rsidRPr="00472287">
        <w:t xml:space="preserve"> El uso de SQL directo permite obtener resúmenes que la interfaz estándar de </w:t>
      </w:r>
      <w:proofErr w:type="spellStart"/>
      <w:r w:rsidRPr="00472287">
        <w:t>Odoo</w:t>
      </w:r>
      <w:proofErr w:type="spellEnd"/>
      <w:r w:rsidRPr="00472287">
        <w:t xml:space="preserve"> no proporciona de forma nativa para este caso específico.</w:t>
      </w:r>
    </w:p>
    <w:p w14:paraId="03D0201D" w14:textId="77777777" w:rsidR="00472287" w:rsidRPr="00472287" w:rsidRDefault="00472287" w:rsidP="00472287">
      <w:pPr>
        <w:numPr>
          <w:ilvl w:val="0"/>
          <w:numId w:val="5"/>
        </w:numPr>
      </w:pPr>
      <w:r w:rsidRPr="00472287">
        <w:rPr>
          <w:b/>
          <w:bCs/>
        </w:rPr>
        <w:lastRenderedPageBreak/>
        <w:t>Seguridad:</w:t>
      </w:r>
      <w:r w:rsidRPr="00472287">
        <w:t xml:space="preserve"> Se demuestra que la segregación de funciones es posible mediante la gestión correcta de roles en la base de datos.</w:t>
      </w:r>
    </w:p>
    <w:p w14:paraId="626CAF88" w14:textId="77777777" w:rsidR="00472287" w:rsidRPr="00472287" w:rsidRDefault="00472287" w:rsidP="00472287">
      <w:pPr>
        <w:numPr>
          <w:ilvl w:val="0"/>
          <w:numId w:val="5"/>
        </w:numPr>
      </w:pPr>
      <w:r w:rsidRPr="00472287">
        <w:rPr>
          <w:b/>
          <w:bCs/>
        </w:rPr>
        <w:t>Escalabilidad:</w:t>
      </w:r>
      <w:r w:rsidRPr="00472287">
        <w:t xml:space="preserve"> Este procedimiento servirá como base de formación para futuros empleados de </w:t>
      </w:r>
      <w:proofErr w:type="gramStart"/>
      <w:r w:rsidRPr="00472287">
        <w:t xml:space="preserve">Business </w:t>
      </w:r>
      <w:proofErr w:type="spellStart"/>
      <w:r w:rsidRPr="00472287">
        <w:t>Intelligence</w:t>
      </w:r>
      <w:proofErr w:type="spellEnd"/>
      <w:proofErr w:type="gramEnd"/>
      <w:r w:rsidRPr="00472287">
        <w:t xml:space="preserve"> (BI) en la empresa.</w:t>
      </w:r>
    </w:p>
    <w:p w14:paraId="32F414CA" w14:textId="77777777" w:rsidR="00472287" w:rsidRPr="00472287" w:rsidRDefault="00472287" w:rsidP="00472287"/>
    <w:sectPr w:rsidR="00472287" w:rsidRPr="004722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97C14"/>
    <w:multiLevelType w:val="multilevel"/>
    <w:tmpl w:val="9C66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091106"/>
    <w:multiLevelType w:val="multilevel"/>
    <w:tmpl w:val="8180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67BE4"/>
    <w:multiLevelType w:val="multilevel"/>
    <w:tmpl w:val="77EA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FD0B2B"/>
    <w:multiLevelType w:val="multilevel"/>
    <w:tmpl w:val="1FEE3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774A27"/>
    <w:multiLevelType w:val="multilevel"/>
    <w:tmpl w:val="1BE80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095123">
    <w:abstractNumId w:val="2"/>
  </w:num>
  <w:num w:numId="2" w16cid:durableId="1809861587">
    <w:abstractNumId w:val="3"/>
  </w:num>
  <w:num w:numId="3" w16cid:durableId="347296232">
    <w:abstractNumId w:val="0"/>
  </w:num>
  <w:num w:numId="4" w16cid:durableId="599289838">
    <w:abstractNumId w:val="4"/>
  </w:num>
  <w:num w:numId="5" w16cid:durableId="745809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FED"/>
    <w:rsid w:val="001A3754"/>
    <w:rsid w:val="003621D0"/>
    <w:rsid w:val="00393FA2"/>
    <w:rsid w:val="00472287"/>
    <w:rsid w:val="005B0DA5"/>
    <w:rsid w:val="00727F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C5335"/>
  <w15:chartTrackingRefBased/>
  <w15:docId w15:val="{1885A62F-F3AE-48E8-B3BD-6318F8FB7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7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7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7F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7F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7F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7F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7F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7F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7F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7F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7F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7F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7F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7F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7F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7F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7F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7FED"/>
    <w:rPr>
      <w:rFonts w:eastAsiaTheme="majorEastAsia" w:cstheme="majorBidi"/>
      <w:color w:val="272727" w:themeColor="text1" w:themeTint="D8"/>
    </w:rPr>
  </w:style>
  <w:style w:type="paragraph" w:styleId="Ttulo">
    <w:name w:val="Title"/>
    <w:basedOn w:val="Normal"/>
    <w:next w:val="Normal"/>
    <w:link w:val="TtuloCar"/>
    <w:uiPriority w:val="10"/>
    <w:qFormat/>
    <w:rsid w:val="00727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7F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7F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7F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7FED"/>
    <w:pPr>
      <w:spacing w:before="160"/>
      <w:jc w:val="center"/>
    </w:pPr>
    <w:rPr>
      <w:i/>
      <w:iCs/>
      <w:color w:val="404040" w:themeColor="text1" w:themeTint="BF"/>
    </w:rPr>
  </w:style>
  <w:style w:type="character" w:customStyle="1" w:styleId="CitaCar">
    <w:name w:val="Cita Car"/>
    <w:basedOn w:val="Fuentedeprrafopredeter"/>
    <w:link w:val="Cita"/>
    <w:uiPriority w:val="29"/>
    <w:rsid w:val="00727FED"/>
    <w:rPr>
      <w:i/>
      <w:iCs/>
      <w:color w:val="404040" w:themeColor="text1" w:themeTint="BF"/>
    </w:rPr>
  </w:style>
  <w:style w:type="paragraph" w:styleId="Prrafodelista">
    <w:name w:val="List Paragraph"/>
    <w:basedOn w:val="Normal"/>
    <w:uiPriority w:val="34"/>
    <w:qFormat/>
    <w:rsid w:val="00727FED"/>
    <w:pPr>
      <w:ind w:left="720"/>
      <w:contextualSpacing/>
    </w:pPr>
  </w:style>
  <w:style w:type="character" w:styleId="nfasisintenso">
    <w:name w:val="Intense Emphasis"/>
    <w:basedOn w:val="Fuentedeprrafopredeter"/>
    <w:uiPriority w:val="21"/>
    <w:qFormat/>
    <w:rsid w:val="00727FED"/>
    <w:rPr>
      <w:i/>
      <w:iCs/>
      <w:color w:val="0F4761" w:themeColor="accent1" w:themeShade="BF"/>
    </w:rPr>
  </w:style>
  <w:style w:type="paragraph" w:styleId="Citadestacada">
    <w:name w:val="Intense Quote"/>
    <w:basedOn w:val="Normal"/>
    <w:next w:val="Normal"/>
    <w:link w:val="CitadestacadaCar"/>
    <w:uiPriority w:val="30"/>
    <w:qFormat/>
    <w:rsid w:val="00727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7FED"/>
    <w:rPr>
      <w:i/>
      <w:iCs/>
      <w:color w:val="0F4761" w:themeColor="accent1" w:themeShade="BF"/>
    </w:rPr>
  </w:style>
  <w:style w:type="character" w:styleId="Referenciaintensa">
    <w:name w:val="Intense Reference"/>
    <w:basedOn w:val="Fuentedeprrafopredeter"/>
    <w:uiPriority w:val="32"/>
    <w:qFormat/>
    <w:rsid w:val="00727F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711</Words>
  <Characters>3912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MIGUEL FERNÁNDEZ HIDALGO</dc:creator>
  <cp:keywords/>
  <dc:description/>
  <cp:lastModifiedBy>JOSE MIGUEL FERNÁNDEZ HIDALGO</cp:lastModifiedBy>
  <cp:revision>2</cp:revision>
  <dcterms:created xsi:type="dcterms:W3CDTF">2026-04-20T15:13:00Z</dcterms:created>
  <dcterms:modified xsi:type="dcterms:W3CDTF">2026-04-20T15:45:00Z</dcterms:modified>
</cp:coreProperties>
</file>