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03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4"/>
        </w:rPr>
        <w:t>КРЕДИТНАЯ ИСТОРИЯ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Implementation &amp; Acceptance v1.1</w:t>
      </w:r>
    </w:p>
    <w:p>
      <w:pPr>
        <w:keepNext w:val="0"/>
        <w:widowControl/>
        <w:spacing w:before="0" w:after="48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Практическое задание разработчику, дизайнеру и QA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ГЛАВНЫЙ РЕЗУЛЬТАТ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Вручную загруженный PDF превращается в доказуемый, проверенный и неизменяемый снимок текущих обязательств и кредитной истории. Модуль показывает факты и качество данных, но не решение банка.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Параметр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Значение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Документ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M03_CASA_Pro_Credit_History_Implementation_and_Acceptance_v1.1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Версия / дата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1.1 / 22.08.2026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Релиз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CASA Pro 1.0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Владелец продукта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Алибек, CEO CASA Pro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Исполнитель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Даулет / команда разработки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Статус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APPROVED IMPLEMENTATION BASELINE после согласования владельцем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Управляет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Реализацией, UI и приёмкой только модуля 03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Не заменяет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Credit History Production Spec и Acceptance Matrix v1.1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160" w:after="0" w:line="288" w:lineRule="auto"/>
        <w:jc w:val="left"/>
      </w:pPr>
      <w:r>
        <w:rPr>
          <w:rFonts w:ascii="Calibri" w:hAnsi="Calibri" w:eastAsia="Calibri"/>
          <w:b/>
          <w:i w:val="0"/>
          <w:color w:val="8B1E1E"/>
          <w:sz w:val="18"/>
        </w:rPr>
        <w:t>Правило: если этот документ короче глубокой спецификации, это не отменяет её MUST/MUST NOT, regression tests или release gates.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МОДУЛЕМ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Поле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Решение</w:t>
            </w:r>
          </w:p>
        </w:tc>
      </w:tr>
      <w:tr>
        <w:tc>
          <w:tcPr>
            <w:tcW w:type="dxa" w:w="2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Назначение</w:t>
            </w:r>
          </w:p>
        </w:tc>
        <w:tc>
          <w:tcPr>
            <w:tcW w:type="dxa" w:w="72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Однозначно перевести утверждённые правила M03 в задачи backend, parser, frontend и QA.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Вход</w:t>
            </w:r>
          </w:p>
        </w:tc>
        <w:tc>
          <w:tcPr>
            <w:tcW w:type="dxa" w:w="72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PDF персонального кредитного отчёта, вручную загруженный пользователем при действующем согласии.</w:t>
            </w:r>
          </w:p>
        </w:tc>
      </w:tr>
      <w:tr>
        <w:tc>
          <w:tcPr>
            <w:tcW w:type="dxa" w:w="2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Выход</w:t>
            </w:r>
          </w:p>
        </w:tc>
        <w:tc>
          <w:tcPr>
            <w:tcW w:type="dxa" w:w="72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Неизменяемый credit_history_snapshot с текущим и историческим профилями, качеством, UNKNOWN и evidence.</w:t>
            </w:r>
          </w:p>
        </w:tc>
      </w:tr>
      <w:tr>
        <w:tc>
          <w:tcPr>
            <w:tcW w:type="dxa" w:w="21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Основной шаблон v1</w:t>
            </w:r>
          </w:p>
        </w:tc>
        <w:tc>
          <w:tcPr>
            <w:tcW w:type="dxa" w:w="72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Полный персональный кредитный отчёт ПКБ, покрытый fixture FX-CH-REG-001.</w:t>
            </w:r>
          </w:p>
        </w:tc>
      </w:tr>
      <w:tr>
        <w:tc>
          <w:tcPr>
            <w:tcW w:type="dxa" w:w="2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Владелец решения</w:t>
            </w:r>
          </w:p>
        </w:tc>
        <w:tc>
          <w:tcPr>
            <w:tcW w:type="dxa" w:w="72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MASTER задаёт границы; Production Spec — технические правила; Acceptance Matrix — объективный PASS/FAIL/BLOCKED.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 модуля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Модуль принимает документ, проверяет его, извлекает напечатанные факты с доказательствами, сохраняет каждую исходную запись, строит канонические линии долга, разделяет текущую нагрузку и историю, закрывает критичные вопросы с участием брокера и публикует воспроизводимый снимок.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НЕ ЕГО РЕШЕНИЕ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Модуль не определяет, подходит ли клиент банку, не считает банковский КДН, не выбирает ипотечную программу, не присваивает оценку «хорошая/плохая КИ» и не создаёт CASA Score.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800"/>
        <w:gridCol w:w="3650"/>
        <w:gridCol w:w="4910"/>
      </w:tblGrid>
      <w:tr>
        <w:trPr>
          <w:tblHeader w:val="true"/>
        </w:trPr>
        <w:tc>
          <w:tcPr>
            <w:tcW w:type="dxa" w:w="8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Приоритет</w:t>
            </w:r>
          </w:p>
        </w:tc>
        <w:tc>
          <w:tcPr>
            <w:tcW w:type="dxa" w:w="36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Источник</w:t>
            </w:r>
          </w:p>
        </w:tc>
        <w:tc>
          <w:tcPr>
            <w:tcW w:type="dxa" w:w="49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определяет</w:t>
            </w:r>
          </w:p>
        </w:tc>
      </w:tr>
      <w:tr>
        <w:tc>
          <w:tcPr>
            <w:tcW w:type="dxa" w:w="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</w:t>
            </w:r>
          </w:p>
        </w:tc>
        <w:tc>
          <w:tcPr>
            <w:tcW w:type="dxa" w:w="3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00_CASA_Pro_MASTER_v1.2(1).docx</w:t>
            </w:r>
          </w:p>
        </w:tc>
        <w:tc>
          <w:tcPr>
            <w:tcW w:type="dxa" w:w="49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Scope, пользовательские границы, язык интерфейса, неизменяемость снимков, правило UNKNOWN.</w:t>
            </w:r>
          </w:p>
        </w:tc>
      </w:tr>
      <w:tr>
        <w:tc>
          <w:tcPr>
            <w:tcW w:type="dxa" w:w="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2</w:t>
            </w:r>
          </w:p>
        </w:tc>
        <w:tc>
          <w:tcPr>
            <w:tcW w:type="dxa" w:w="36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2. CASA_Pro_Credit_History_Engine_Final_Spec_KZ_2026-08-21.docx</w:t>
            </w:r>
          </w:p>
        </w:tc>
        <w:tc>
          <w:tcPr>
            <w:tcW w:type="dxa" w:w="49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Модель данных, алгоритмы, поля, статусы, MUST/MUST NOT, fixture, CH-001…CH-090 и Definition of Done.</w:t>
            </w:r>
          </w:p>
        </w:tc>
      </w:tr>
      <w:tr>
        <w:tc>
          <w:tcPr>
            <w:tcW w:type="dxa" w:w="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3</w:t>
            </w:r>
          </w:p>
        </w:tc>
        <w:tc>
          <w:tcPr>
            <w:tcW w:type="dxa" w:w="3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01_CASA_Pro_ACCEPTANCE_MATRIX_v1.1(1).xlsx</w:t>
            </w:r>
          </w:p>
        </w:tc>
        <w:tc>
          <w:tcPr>
            <w:tcW w:type="dxa" w:w="49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Приёмочные строки M03, BUG-CH-001, FX-CH-REG-001 и release gates RG3/RG7/RG8/RG9/RG11/RG12.</w:t>
            </w:r>
          </w:p>
        </w:tc>
      </w:tr>
      <w:tr>
        <w:tc>
          <w:tcPr>
            <w:tcW w:type="dxa" w:w="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4</w:t>
            </w:r>
          </w:p>
        </w:tc>
        <w:tc>
          <w:tcPr>
            <w:tcW w:type="dxa" w:w="36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Текущая реализация</w:t>
            </w:r>
          </w:p>
        </w:tc>
        <w:tc>
          <w:tcPr>
            <w:tcW w:type="dxa" w:w="49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объект проверки; не источник требований.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8"/>
        </w:rPr>
        <w:t>Ссылки в документе указывают на разделы Production Spec и существующие Acceptance Test IDs. Новые правила здесь не создаются.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ГРАНИЦЫ РЕАЛИЗАЦИИ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Входит в M03 релиза 1.0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проверка согласия, tenant/case/participant access и ручная загрузка PDF;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техническая проверка файла, неизменяемый оригинал, SHA-256, версии и безопасная обработка;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определение издателя, типа, даты, страниц и поддержанного шаблона;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text-first extraction, выборочный OCR, поля с raw/normalized/presence/evidence;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исходные договорные записи, активные/закрытые обязательства, карты, заявки, запросы, события;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канонические линии долга, доказанные уступки, безопасная дедупликация и ручное решение неоднозначностей;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current_debt_profile и historical_credit_profile без банковской интерпретации;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проверка критичных значений, исправления с причиной, сверка, аудит и versioned snapshot;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русский пользовательский интерфейс и технические состояния, переведённые на человеческий язык;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regression suite CH-001…CH-090 и связанные строки Acceptance Matrix v1.1.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входит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реализовывать в M03</w:t>
            </w:r>
          </w:p>
        </w:tc>
        <w:tc>
          <w:tcPr>
            <w:tcW w:type="dxa" w:w="64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Граница</w:t>
            </w:r>
          </w:p>
        </w:tc>
      </w:tr>
      <w:tr>
        <w:tc>
          <w:tcPr>
            <w:tcW w:type="dxa" w:w="2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Получение КИ через API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На стадии 1.x PDF загружает пользователь. Будущая интеграция — отдельное решение.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Банковские правила и КДН</w:t>
            </w:r>
          </w:p>
        </w:tc>
        <w:tc>
          <w:tcPr>
            <w:tcW w:type="dxa" w:w="6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Карта, платёж и история передаются как факты; банк трактует их позже.</w:t>
            </w:r>
          </w:p>
        </w:tc>
      </w:tr>
      <w:tr>
        <w:tc>
          <w:tcPr>
            <w:tcW w:type="dxa" w:w="2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Вердикт или вероятность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«одобрит/откажет», риска, eligibility, CASA Score.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Доход, пенсионные, ИИН</w:t>
            </w:r>
          </w:p>
        </w:tc>
        <w:tc>
          <w:tcPr>
            <w:tcW w:type="dxa" w:w="6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Это другие модули; M03 не дублирует их функции.</w:t>
            </w:r>
          </w:p>
        </w:tc>
      </w:tr>
      <w:tr>
        <w:tc>
          <w:tcPr>
            <w:tcW w:type="dxa" w:w="2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Недвижимость и сделки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Застройщики, ЖК, квартиры, подбор, брони, комиссии — вне scope.</w:t>
            </w:r>
          </w:p>
        </w:tc>
      </w:tr>
      <w:tr>
        <w:tc>
          <w:tcPr>
            <w:tcW w:type="dxa" w:w="2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Новые шаблоны без gold set</w:t>
            </w:r>
          </w:p>
        </w:tc>
        <w:tc>
          <w:tcPr>
            <w:tcW w:type="dxa" w:w="6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Остаются SAMPLE_REQUIRED/feature flag; closest-template guessing запрещён.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ПУТЬ БРОКЕРА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Пользовательский путь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50"/>
        <w:gridCol w:w="2200"/>
        <w:gridCol w:w="3100"/>
        <w:gridCol w:w="1500"/>
        <w:gridCol w:w="1510"/>
      </w:tblGrid>
      <w:tr>
        <w:trPr>
          <w:tblHeader w:val="true"/>
        </w:trPr>
        <w:tc>
          <w:tcPr>
            <w:tcW w:type="dxa" w:w="10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Шаг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видит/делает брокер</w:t>
            </w:r>
          </w:p>
        </w:tc>
        <w:tc>
          <w:tcPr>
            <w:tcW w:type="dxa" w:w="31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делает система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Состояние</w:t>
            </w:r>
          </w:p>
        </w:tc>
        <w:tc>
          <w:tcPr>
            <w:tcW w:type="dxa" w:w="15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Блокер</w:t>
            </w:r>
          </w:p>
        </w:tc>
      </w:tr>
      <w:tr>
        <w:tc>
          <w:tcPr>
            <w:tcW w:type="dxa" w:w="1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 Нет документа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Видит: «Загрузите ПКО, полученный клиентом».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Проверяет consent и доступ.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NOT_UPLOADED</w:t>
            </w:r>
          </w:p>
        </w:tc>
        <w:tc>
          <w:tcPr>
            <w:tcW w:type="dxa" w:w="15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consent/прав.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2. Загрузка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Выбирает PDF; видит прогресс.</w:t>
            </w:r>
          </w:p>
        </w:tc>
        <w:tc>
          <w:tcPr>
            <w:tcW w:type="dxa" w:w="31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Выдаёт одноразовый grant, принимает в quarantine, считает hash.</w:t>
            </w:r>
          </w:p>
        </w:tc>
        <w:tc>
          <w:tcPr>
            <w:tcW w:type="dxa" w:w="1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UPLOADING</w:t>
            </w:r>
          </w:p>
        </w:tc>
        <w:tc>
          <w:tcPr>
            <w:tcW w:type="dxa" w:w="15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Токен, размер, тип.</w:t>
            </w:r>
          </w:p>
        </w:tc>
      </w:tr>
      <w:tr>
        <w:tc>
          <w:tcPr>
            <w:tcW w:type="dxa" w:w="1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3. Техпроверка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«Проверяем файл».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MIME, шифрование, malware, active content, целостность, страницы.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QUARANTINED</w:t>
            </w:r>
          </w:p>
        </w:tc>
        <w:tc>
          <w:tcPr>
            <w:tcW w:type="dxa" w:w="15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Corrupt, password, malware, missing page.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4. Обработка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«Извлекаем данные» и прогресс по этапам.</w:t>
            </w:r>
          </w:p>
        </w:tc>
        <w:tc>
          <w:tcPr>
            <w:tcW w:type="dxa" w:w="31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Определяет template, text-first, selective OCR, source records, evidence.</w:t>
            </w:r>
          </w:p>
        </w:tc>
        <w:tc>
          <w:tcPr>
            <w:tcW w:type="dxa" w:w="1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PROCESSING</w:t>
            </w:r>
          </w:p>
        </w:tc>
        <w:tc>
          <w:tcPr>
            <w:tcW w:type="dxa" w:w="15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Unsupported template, OCR outage.</w:t>
            </w:r>
          </w:p>
        </w:tc>
      </w:tr>
      <w:tr>
        <w:tc>
          <w:tcPr>
            <w:tcW w:type="dxa" w:w="1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5. Результат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Текущие обязательства и История раздельно.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Строит lineages и сверяет итоги.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NEEDS_REVIEW / PARTIALLY_VERIFIED</w:t>
            </w:r>
          </w:p>
        </w:tc>
        <w:tc>
          <w:tcPr>
            <w:tcW w:type="dxa" w:w="15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Mismatch/ambiguity/critical UNKNOWN.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6. Проверка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Открывает источник, подтверждает или исправляет.</w:t>
            </w:r>
          </w:p>
        </w:tc>
        <w:tc>
          <w:tcPr>
            <w:tcW w:type="dxa" w:w="31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Сохраняет actor/reason/before/after, пересчитывает.</w:t>
            </w:r>
          </w:p>
        </w:tc>
        <w:tc>
          <w:tcPr>
            <w:tcW w:type="dxa" w:w="1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NEEDS_REVIEW</w:t>
            </w:r>
          </w:p>
        </w:tc>
        <w:tc>
          <w:tcPr>
            <w:tcW w:type="dxa" w:w="15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Незакрытая critical task.</w:t>
            </w:r>
          </w:p>
        </w:tc>
      </w:tr>
      <w:tr>
        <w:tc>
          <w:tcPr>
            <w:tcW w:type="dxa" w:w="1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7. Сверка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Видит понятные расхождения.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Повторяет REC-001…REC-015.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RECONCILED / NEEDS_REVIEW</w:t>
            </w:r>
          </w:p>
        </w:tc>
        <w:tc>
          <w:tcPr>
            <w:tcW w:type="dxa" w:w="15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Blocking REC не PASS/WAIVED.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8. Подтверждение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Нажимает «Подтвердить факты и создать снимок».</w:t>
            </w:r>
          </w:p>
        </w:tc>
        <w:tc>
          <w:tcPr>
            <w:tcW w:type="dxa" w:w="31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Проверяет gates и публикует immutable snapshot.</w:t>
            </w:r>
          </w:p>
        </w:tc>
        <w:tc>
          <w:tcPr>
            <w:tcW w:type="dxa" w:w="1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VERIFIED_FOR_INTERNAL_USE</w:t>
            </w:r>
          </w:p>
        </w:tc>
        <w:tc>
          <w:tcPr>
            <w:tcW w:type="dxa" w:w="15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Consent, subject, critical issue, lineage.</w:t>
            </w:r>
          </w:p>
        </w:tc>
      </w:tr>
      <w:tr>
        <w:tc>
          <w:tcPr>
            <w:tcW w:type="dxa" w:w="1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9. Передача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Видит версию и дату снимка.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Передаёт neutral payload и evidence links дальше.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SNAPSHOT READY</w:t>
            </w:r>
          </w:p>
        </w:tc>
        <w:tc>
          <w:tcPr>
            <w:tcW w:type="dxa" w:w="15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Snapshot gate failed.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10. Новый PDF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Заменяет отчёт.</w:t>
            </w:r>
          </w:p>
        </w:tc>
        <w:tc>
          <w:tcPr>
            <w:tcW w:type="dxa" w:w="31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Создаёт новую version/snapshot; старую делает read-only.</w:t>
            </w:r>
          </w:p>
        </w:tc>
        <w:tc>
          <w:tcPr>
            <w:tcW w:type="dxa" w:w="1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SUPERSEDED</w:t>
            </w:r>
          </w:p>
        </w:tc>
        <w:tc>
          <w:tcPr>
            <w:tcW w:type="dxa" w:w="15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ПРАВИЛО ПЕРЕХОДА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Следующий шаг доступен только когда закрыты блокирующие условия текущего шага. Ошибка не превращается в зелёный итог и не стирает исходный PDF.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ПРАКТИЧЕСКАЯ UX-СПЕЦИФИКАЦИЯ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Целевой экран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A. Шапка документа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5470"/>
        <w:gridCol w:w="199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Элемент</w:t>
            </w:r>
          </w:p>
        </w:tc>
        <w:tc>
          <w:tcPr>
            <w:tcW w:type="dxa" w:w="54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Точный смысл / пример текста</w:t>
            </w:r>
          </w:p>
        </w:tc>
        <w:tc>
          <w:tcPr>
            <w:tcW w:type="dxa" w:w="199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Действие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Источник</w:t>
            </w:r>
          </w:p>
        </w:tc>
        <w:tc>
          <w:tcPr>
            <w:tcW w:type="dxa" w:w="54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«Первое кредитное бюро (ПКБ)»; raw issuer хранится отдельно.</w:t>
            </w:r>
          </w:p>
        </w:tc>
        <w:tc>
          <w:tcPr>
            <w:tcW w:type="dxa" w:w="19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—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Тип</w:t>
            </w:r>
          </w:p>
        </w:tc>
        <w:tc>
          <w:tcPr>
            <w:tcW w:type="dxa" w:w="54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«Полный персональный кредитный отчёт».</w:t>
            </w:r>
          </w:p>
        </w:tc>
        <w:tc>
          <w:tcPr>
            <w:tcW w:type="dxa" w:w="19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—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Дата</w:t>
            </w:r>
          </w:p>
        </w:tc>
        <w:tc>
          <w:tcPr>
            <w:tcW w:type="dxa" w:w="54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«Сформирован: 08.08.2026, 09:51:38» + статус часового пояса.</w:t>
            </w:r>
          </w:p>
        </w:tc>
        <w:tc>
          <w:tcPr>
            <w:tcW w:type="dxa" w:w="19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Открыть источник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Страницы</w:t>
            </w:r>
          </w:p>
        </w:tc>
        <w:tc>
          <w:tcPr>
            <w:tcW w:type="dxa" w:w="54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«29 из 29; порядок страниц проверен».</w:t>
            </w:r>
          </w:p>
        </w:tc>
        <w:tc>
          <w:tcPr>
            <w:tcW w:type="dxa" w:w="19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Открыть PDF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Файл</w:t>
            </w:r>
          </w:p>
        </w:tc>
        <w:tc>
          <w:tcPr>
            <w:tcW w:type="dxa" w:w="54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«Технически исправен» / понятная причина ошибки.</w:t>
            </w:r>
          </w:p>
        </w:tc>
        <w:tc>
          <w:tcPr>
            <w:tcW w:type="dxa" w:w="19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Заменить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Подлинность</w:t>
            </w:r>
          </w:p>
        </w:tc>
        <w:tc>
          <w:tcPr>
            <w:tcW w:type="dxa" w:w="54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«Подлинность копии не подтверждена» — если UNVERIFIED_FLATTENED_PDF.</w:t>
            </w:r>
          </w:p>
        </w:tc>
        <w:tc>
          <w:tcPr>
            <w:tcW w:type="dxa" w:w="19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Зафиксировать ручную проверку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Извлечение</w:t>
            </w:r>
          </w:p>
        </w:tc>
        <w:tc>
          <w:tcPr>
            <w:tcW w:type="dxa" w:w="54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«Данные извлечены; 3 поля нужно проверить».</w:t>
            </w:r>
          </w:p>
        </w:tc>
        <w:tc>
          <w:tcPr>
            <w:tcW w:type="dxa" w:w="19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 задачам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Сверка и проверка</w:t>
            </w:r>
          </w:p>
        </w:tc>
        <w:tc>
          <w:tcPr>
            <w:tcW w:type="dxa" w:w="54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«Итоги сходятся» / «Есть расхождения» / «Факты проверены для внутреннего использования».</w:t>
            </w:r>
          </w:p>
        </w:tc>
        <w:tc>
          <w:tcPr>
            <w:tcW w:type="dxa" w:w="19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Открыть детали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B–F. Основные блоки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50"/>
        <w:gridCol w:w="5240"/>
        <w:gridCol w:w="2170"/>
      </w:tblGrid>
      <w:tr>
        <w:trPr>
          <w:tblHeader w:val="true"/>
        </w:trPr>
        <w:tc>
          <w:tcPr>
            <w:tcW w:type="dxa" w:w="19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Блок</w:t>
            </w:r>
          </w:p>
        </w:tc>
        <w:tc>
          <w:tcPr>
            <w:tcW w:type="dxa" w:w="524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Что показывает</w:t>
            </w:r>
          </w:p>
        </w:tc>
        <w:tc>
          <w:tcPr>
            <w:tcW w:type="dxa" w:w="21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Запрет</w:t>
            </w:r>
          </w:p>
        </w:tc>
      </w:tr>
      <w:tr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Текущие обязательства</w:t>
            </w:r>
          </w:p>
        </w:tc>
        <w:tc>
          <w:tcPr>
            <w:tcW w:type="dxa" w:w="52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Нейтральные totals и только актуальные канонические линии.</w:t>
            </w:r>
          </w:p>
        </w:tc>
        <w:tc>
          <w:tcPr>
            <w:tcW w:type="dxa" w:w="21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смешивать закрытые/уступленные записи.</w:t>
            </w:r>
          </w:p>
        </w:tc>
      </w:tr>
      <w:tr>
        <w:tc>
          <w:tcPr>
            <w:tcW w:type="dxa" w:w="19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Активные обязательства</w:t>
            </w:r>
          </w:p>
        </w:tc>
        <w:tc>
          <w:tcPr>
            <w:tcW w:type="dxa" w:w="52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Таблица кредиторов, типов, остатков, платежей, current DPD и качества.</w:t>
            </w:r>
          </w:p>
        </w:tc>
        <w:tc>
          <w:tcPr>
            <w:tcW w:type="dxa" w:w="21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заменять UNKNOWN нулём.</w:t>
            </w:r>
          </w:p>
        </w:tc>
      </w:tr>
      <w:tr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История</w:t>
            </w:r>
          </w:p>
        </w:tc>
        <w:tc>
          <w:tcPr>
            <w:tcW w:type="dxa" w:w="52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Закрытые линии, lifetime DPD, уступки, МФО, заявки, запросы, ПКР как факт бюро.</w:t>
            </w:r>
          </w:p>
        </w:tc>
        <w:tc>
          <w:tcPr>
            <w:tcW w:type="dxa" w:w="21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называть историческое текущим.</w:t>
            </w:r>
          </w:p>
        </w:tc>
      </w:tr>
      <w:tr>
        <w:tc>
          <w:tcPr>
            <w:tcW w:type="dxa" w:w="19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Нужно проверить</w:t>
            </w:r>
          </w:p>
        </w:tc>
        <w:tc>
          <w:tcPr>
            <w:tcW w:type="dxa" w:w="52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нерешённые задачи: subject/completeness → current money/DPD → dedup → events → history.</w:t>
            </w:r>
          </w:p>
        </w:tc>
        <w:tc>
          <w:tcPr>
            <w:tcW w:type="dxa" w:w="21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показывать закрытые задачи как активные.</w:t>
            </w:r>
          </w:p>
        </w:tc>
      </w:tr>
      <w:tr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Действия</w:t>
            </w:r>
          </w:p>
        </w:tc>
        <w:tc>
          <w:tcPr>
            <w:tcW w:type="dxa" w:w="52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«Сохранить черновик»; «Подтвердить факты и создать снимок».</w:t>
            </w:r>
          </w:p>
        </w:tc>
        <w:tc>
          <w:tcPr>
            <w:tcW w:type="dxa" w:w="21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Publish disabled при blocking task.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18"/>
        </w:rPr>
        <w:t>В интерфейсе используются нейтральные подписи. Цвет — только дополнительный сигнал; каждый статус всегда написан текстом.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ТЕКУЩИЙ ПРОФИЛЬ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Целевой экран — активные обязательства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Карточка «Текущие обязательства»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Показатель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Пример для fixture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Правило отображения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Активные обязательства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3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ACTIVE canonical lineages соответствующей роли.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Текущий остаток</w:t>
            </w:r>
          </w:p>
        </w:tc>
        <w:tc>
          <w:tcPr>
            <w:tcW w:type="dxa" w:w="2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4 737 798,64 ₸</w:t>
            </w:r>
          </w:p>
        </w:tc>
        <w:tc>
          <w:tcPr>
            <w:tcW w:type="dxa" w:w="4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Точно по валюте; если critical amount UNKNOWN — итог UNKNOWN.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Платежи из отчёта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211 711,02 ₸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Всегда пометка «из отчёта»; не банковский КДН.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Текущая просрочка</w:t>
            </w:r>
          </w:p>
        </w:tc>
        <w:tc>
          <w:tcPr>
            <w:tcW w:type="dxa" w:w="2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 обязательств; max current DPD = 0</w:t>
            </w:r>
          </w:p>
        </w:tc>
        <w:tc>
          <w:tcPr>
            <w:tcW w:type="dxa" w:w="4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Показывать ноль только при известных/подтверждённых current DPD всех значимых active lines.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Активные карты</w:t>
            </w:r>
          </w:p>
        </w:tc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</w:t>
            </w:r>
          </w:p>
        </w:tc>
        <w:tc>
          <w:tcPr>
            <w:tcW w:type="dxa" w:w="4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Лимит и использование — отдельными строками.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Активные МФО</w:t>
            </w:r>
          </w:p>
        </w:tc>
        <w:tc>
          <w:tcPr>
            <w:tcW w:type="dxa" w:w="2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</w:t>
            </w:r>
          </w:p>
        </w:tc>
        <w:tc>
          <w:tcPr>
            <w:tcW w:type="dxa" w:w="4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Закрытые 24 source records остаются в истории.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Таблица активных обязательств: точные колонки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670"/>
        <w:gridCol w:w="3810"/>
        <w:gridCol w:w="3880"/>
      </w:tblGrid>
      <w:tr>
        <w:trPr>
          <w:tblHeader w:val="true"/>
        </w:trPr>
        <w:tc>
          <w:tcPr>
            <w:tcW w:type="dxa" w:w="16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Колонка</w:t>
            </w:r>
          </w:p>
        </w:tc>
        <w:tc>
          <w:tcPr>
            <w:tcW w:type="dxa" w:w="38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Содержимое</w:t>
            </w:r>
          </w:p>
        </w:tc>
        <w:tc>
          <w:tcPr>
            <w:tcW w:type="dxa" w:w="388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Пояснение брокеру</w:t>
            </w:r>
          </w:p>
        </w:tc>
      </w:tr>
      <w:tr>
        <w:tc>
          <w:tcPr>
            <w:tcW w:type="dxa" w:w="16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Кредитор</w:t>
            </w:r>
          </w:p>
        </w:tc>
        <w:tc>
          <w:tcPr>
            <w:tcW w:type="dxa" w:w="38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Нормализованное название; raw по запросу</w:t>
            </w:r>
          </w:p>
        </w:tc>
        <w:tc>
          <w:tcPr>
            <w:tcW w:type="dxa" w:w="38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Полное имя/БИН маскировать по policy.</w:t>
            </w:r>
          </w:p>
        </w:tc>
      </w:tr>
      <w:tr>
        <w:tc>
          <w:tcPr>
            <w:tcW w:type="dxa" w:w="16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Продукт</w:t>
            </w:r>
          </w:p>
        </w:tc>
        <w:tc>
          <w:tcPr>
            <w:tcW w:type="dxa" w:w="38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Карта / займ / линия / другой / неизвестно</w:t>
            </w:r>
          </w:p>
        </w:tc>
        <w:tc>
          <w:tcPr>
            <w:tcW w:type="dxa" w:w="38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Тип влияет на набор видимых полей, но не создаёт bank rule.</w:t>
            </w:r>
          </w:p>
        </w:tc>
      </w:tr>
      <w:tr>
        <w:tc>
          <w:tcPr>
            <w:tcW w:type="dxa" w:w="16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Роль</w:t>
            </w:r>
          </w:p>
        </w:tc>
        <w:tc>
          <w:tcPr>
            <w:tcW w:type="dxa" w:w="38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Заёмщик / созаёмщик / гарант / иное</w:t>
            </w:r>
          </w:p>
        </w:tc>
        <w:tc>
          <w:tcPr>
            <w:tcW w:type="dxa" w:w="38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выводить платёж из одной роли.</w:t>
            </w:r>
          </w:p>
        </w:tc>
      </w:tr>
      <w:tr>
        <w:tc>
          <w:tcPr>
            <w:tcW w:type="dxa" w:w="16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Договор</w:t>
            </w:r>
          </w:p>
        </w:tc>
        <w:tc>
          <w:tcPr>
            <w:tcW w:type="dxa" w:w="38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Маскированный code/number</w:t>
            </w:r>
          </w:p>
        </w:tc>
        <w:tc>
          <w:tcPr>
            <w:tcW w:type="dxa" w:w="38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Полное значение — только в защищённых деталях.</w:t>
            </w:r>
          </w:p>
        </w:tc>
      </w:tr>
      <w:tr>
        <w:tc>
          <w:tcPr>
            <w:tcW w:type="dxa" w:w="16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Текущий остаток</w:t>
            </w:r>
          </w:p>
        </w:tc>
        <w:tc>
          <w:tcPr>
            <w:tcW w:type="dxa" w:w="38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amount + currency + presence</w:t>
            </w:r>
          </w:p>
        </w:tc>
        <w:tc>
          <w:tcPr>
            <w:tcW w:type="dxa" w:w="38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лимит и не первоначальная сумма.</w:t>
            </w:r>
          </w:p>
        </w:tc>
      </w:tr>
      <w:tr>
        <w:tc>
          <w:tcPr>
            <w:tcW w:type="dxa" w:w="16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Лимит карты</w:t>
            </w:r>
          </w:p>
        </w:tc>
        <w:tc>
          <w:tcPr>
            <w:tcW w:type="dxa" w:w="38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credit_limit; для не-карты — «не применяется»</w:t>
            </w:r>
          </w:p>
        </w:tc>
        <w:tc>
          <w:tcPr>
            <w:tcW w:type="dxa" w:w="38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прибавлять к текущему долгу.</w:t>
            </w:r>
          </w:p>
        </w:tc>
      </w:tr>
      <w:tr>
        <w:tc>
          <w:tcPr>
            <w:tcW w:type="dxa" w:w="16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Использовано по карте</w:t>
            </w:r>
          </w:p>
        </w:tc>
        <w:tc>
          <w:tcPr>
            <w:tcW w:type="dxa" w:w="38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utilized_amount; для не-карты — «не применяется»</w:t>
            </w:r>
          </w:p>
        </w:tc>
        <w:tc>
          <w:tcPr>
            <w:tcW w:type="dxa" w:w="38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заменять лимитом.</w:t>
            </w:r>
          </w:p>
        </w:tc>
      </w:tr>
      <w:tr>
        <w:tc>
          <w:tcPr>
            <w:tcW w:type="dxa" w:w="16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Платёж</w:t>
            </w:r>
          </w:p>
        </w:tc>
        <w:tc>
          <w:tcPr>
            <w:tcW w:type="dxa" w:w="38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value + kind + frequency</w:t>
            </w:r>
          </w:p>
        </w:tc>
        <w:tc>
          <w:tcPr>
            <w:tcW w:type="dxa" w:w="38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Для карты отдельно minimum_payment_reported.</w:t>
            </w:r>
          </w:p>
        </w:tc>
      </w:tr>
      <w:tr>
        <w:tc>
          <w:tcPr>
            <w:tcW w:type="dxa" w:w="16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Текущая просрочка</w:t>
            </w:r>
          </w:p>
        </w:tc>
        <w:tc>
          <w:tcPr>
            <w:tcW w:type="dxa" w:w="38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current_dpd + delinquency_as_of</w:t>
            </w:r>
          </w:p>
        </w:tc>
        <w:tc>
          <w:tcPr>
            <w:tcW w:type="dxa" w:w="38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Lifetime DPD здесь не показывать как current.</w:t>
            </w:r>
          </w:p>
        </w:tc>
      </w:tr>
      <w:tr>
        <w:tc>
          <w:tcPr>
            <w:tcW w:type="dxa" w:w="16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Актуальность</w:t>
            </w:r>
          </w:p>
        </w:tc>
        <w:tc>
          <w:tcPr>
            <w:tcW w:type="dxa" w:w="38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record_as_of</w:t>
            </w:r>
          </w:p>
        </w:tc>
        <w:tc>
          <w:tcPr>
            <w:tcW w:type="dxa" w:w="38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Если stale — точный возраст и нейтральное предупреждение.</w:t>
            </w:r>
          </w:p>
        </w:tc>
      </w:tr>
      <w:tr>
        <w:tc>
          <w:tcPr>
            <w:tcW w:type="dxa" w:w="16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Качество</w:t>
            </w:r>
          </w:p>
        </w:tc>
        <w:tc>
          <w:tcPr>
            <w:tcW w:type="dxa" w:w="38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Проверено / нужно проверить / неизвестно</w:t>
            </w:r>
          </w:p>
        </w:tc>
        <w:tc>
          <w:tcPr>
            <w:tcW w:type="dxa" w:w="38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Без enum code как основного текста.</w:t>
            </w:r>
          </w:p>
        </w:tc>
      </w:tr>
      <w:tr>
        <w:tc>
          <w:tcPr>
            <w:tcW w:type="dxa" w:w="16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Действие</w:t>
            </w:r>
          </w:p>
        </w:tc>
        <w:tc>
          <w:tcPr>
            <w:tcW w:type="dxa" w:w="38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«Проверить»</w:t>
            </w:r>
          </w:p>
        </w:tc>
        <w:tc>
          <w:tcPr>
            <w:tcW w:type="dxa" w:w="38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Открывает поле, page/crop и решение.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ПРАВИЛА ТЕКУЩЕГО ДОЛГА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Текущие обязательства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ЕДИНИЦА РАСЧЁТА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Текущий долг считается по актуальному узлу каждой канонической линии долга, а не по количеству напечатанных source records.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5150"/>
        <w:gridCol w:w="2410"/>
      </w:tblGrid>
      <w:tr>
        <w:trPr>
          <w:tblHeader w:val="true"/>
        </w:trPr>
        <w:tc>
          <w:tcPr>
            <w:tcW w:type="dxa" w:w="18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Шаг алгоритма</w:t>
            </w:r>
          </w:p>
        </w:tc>
        <w:tc>
          <w:tcPr>
            <w:tcW w:type="dxa" w:w="51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Обязательное поведение</w:t>
            </w:r>
          </w:p>
        </w:tc>
        <w:tc>
          <w:tcPr>
            <w:tcW w:type="dxa" w:w="24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Блокировка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1. Выбрать subject</w:t>
            </w:r>
          </w:p>
        </w:tc>
        <w:tc>
          <w:tcPr>
            <w:tcW w:type="dxa" w:w="5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включать records другого участника/роли без явного правила релевантности.</w:t>
            </w:r>
          </w:p>
        </w:tc>
        <w:tc>
          <w:tcPr>
            <w:tcW w:type="dxa" w:w="2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SUBJECT_MISMATCH.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2. Построить lineages</w:t>
            </w:r>
          </w:p>
        </w:tc>
        <w:tc>
          <w:tcPr>
            <w:tcW w:type="dxa" w:w="51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Source record не удаляется; связи доказуемы и версионны.</w:t>
            </w:r>
          </w:p>
        </w:tc>
        <w:tc>
          <w:tcPr>
            <w:tcW w:type="dxa" w:w="24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Ambiguous link.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3. Определить current node</w:t>
            </w:r>
          </w:p>
        </w:tc>
        <w:tc>
          <w:tcPr>
            <w:tcW w:type="dxa" w:w="5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Сравнить record_as_of, phase и направление assignor → assignee.</w:t>
            </w:r>
          </w:p>
        </w:tc>
        <w:tc>
          <w:tcPr>
            <w:tcW w:type="dxa" w:w="2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AMBIGUOUS_CURRENT_NODE.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4. Отфильтровать current</w:t>
            </w:r>
          </w:p>
        </w:tc>
        <w:tc>
          <w:tcPr>
            <w:tcW w:type="dxa" w:w="51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ACTIVE lineages; assigned-out predecessor и closed node исключаются.</w:t>
            </w:r>
          </w:p>
        </w:tc>
        <w:tc>
          <w:tcPr>
            <w:tcW w:type="dxa" w:w="24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UNKNOWN phase/current node.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5. Взять current amount</w:t>
            </w:r>
          </w:p>
        </w:tc>
        <w:tc>
          <w:tcPr>
            <w:tcW w:type="dxa" w:w="5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Один validated outstanding на lineage; currency обязательна.</w:t>
            </w:r>
          </w:p>
        </w:tc>
        <w:tc>
          <w:tcPr>
            <w:tcW w:type="dxa" w:w="2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BLANK/UNREADABLE/UNKNOWN.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6. Взять reported payment</w:t>
            </w:r>
          </w:p>
        </w:tc>
        <w:tc>
          <w:tcPr>
            <w:tcW w:type="dxa" w:w="51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Сохранить payment kind и frequency; не оценивать bank-adjusted payment.</w:t>
            </w:r>
          </w:p>
        </w:tc>
        <w:tc>
          <w:tcPr>
            <w:tcW w:type="dxa" w:w="24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Critical payment unresolved.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7. Сверить</w:t>
            </w:r>
          </w:p>
        </w:tc>
        <w:tc>
          <w:tcPr>
            <w:tcW w:type="dxa" w:w="51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Totals должны пройти REC-005/REC-006/REC-009/REC-010.</w:t>
            </w:r>
          </w:p>
        </w:tc>
        <w:tc>
          <w:tcPr>
            <w:tcW w:type="dxa" w:w="2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Affected metric не публикуется.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8. Зафиксировать</w:t>
            </w:r>
          </w:p>
        </w:tc>
        <w:tc>
          <w:tcPr>
            <w:tcW w:type="dxa" w:w="51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Профиль хранит input IDs и version формулы/profile.</w:t>
            </w:r>
          </w:p>
        </w:tc>
        <w:tc>
          <w:tcPr>
            <w:tcW w:type="dxa" w:w="24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reproducibility.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Текущие агрегаты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7"/>
        </w:rPr>
        <w:t>Минимальный контракт: active_obligation_count, active_source_record_count, total_outstanding_by_currency, total_reported_payment_by_currency, current_overdue_amount_by_currency, active_current_delinquency_count, max_current_dpd, active_card_count, card_limits_by_currency, card_utilized_by_currency, active_mfo_count, active_guarantee_count, unknown_current_amount_count, stale_active_record_count, reconciliation_status.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Источник: Production Spec §§9.3, 11.1–11.2; Acceptance CH-031–CH-040, CH-042, CH-061, CH-062.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ИСТОРИЧЕСКИЙ ПРОФИЛЬ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Историческая кредитная история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История хранит факты, которые важны для последующих модулей, но не являются текущей нагрузкой. Закрытие, реабилитация или уступка не стирают исходные события.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4770"/>
        <w:gridCol w:w="2840"/>
      </w:tblGrid>
      <w:tr>
        <w:trPr>
          <w:tblHeader w:val="true"/>
        </w:trPr>
        <w:tc>
          <w:tcPr>
            <w:tcW w:type="dxa" w:w="17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Группа</w:t>
            </w:r>
          </w:p>
        </w:tc>
        <w:tc>
          <w:tcPr>
            <w:tcW w:type="dxa" w:w="47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Хранить отдельно</w:t>
            </w:r>
          </w:p>
        </w:tc>
        <w:tc>
          <w:tcPr>
            <w:tcW w:type="dxa" w:w="284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делать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Договоры</w:t>
            </w:r>
          </w:p>
        </w:tc>
        <w:tc>
          <w:tcPr>
            <w:tcW w:type="dxa" w:w="47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Все 30 source blocks; 29 lineages; закрытые и старше пяти лет.</w:t>
            </w:r>
          </w:p>
        </w:tc>
        <w:tc>
          <w:tcPr>
            <w:tcW w:type="dxa" w:w="28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включать закрытые линии в current debt.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Просрочки</w:t>
            </w:r>
          </w:p>
        </w:tc>
        <w:tc>
          <w:tcPr>
            <w:tcW w:type="dxa" w:w="47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Source rows with historical DPD, canonical lineages, lifetime max, monthly observations, estimated episodes/UNKNOWN.</w:t>
            </w:r>
          </w:p>
        </w:tc>
        <w:tc>
          <w:tcPr>
            <w:tcW w:type="dxa" w:w="28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использовать термин «число просрочек» без единицы.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МФО</w:t>
            </w:r>
          </w:p>
        </w:tc>
        <w:tc>
          <w:tcPr>
            <w:tcW w:type="dxa" w:w="47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24 source records, canonical MFO lineages, активность отдельно.</w:t>
            </w:r>
          </w:p>
        </w:tc>
        <w:tc>
          <w:tcPr>
            <w:tcW w:type="dxa" w:w="28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показывать 24 как активные МФО.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События</w:t>
            </w:r>
          </w:p>
        </w:tc>
        <w:tc>
          <w:tcPr>
            <w:tcW w:type="dxa" w:w="47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Уступка, коллектор, реструктуризация, списание, прощение, реабилитация.</w:t>
            </w:r>
          </w:p>
        </w:tc>
        <w:tc>
          <w:tcPr>
            <w:tcW w:type="dxa" w:w="28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выводить phase из одного event.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Заявки</w:t>
            </w:r>
          </w:p>
        </w:tc>
        <w:tc>
          <w:tcPr>
            <w:tcW w:type="dxa" w:w="47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Уникальные source application IDs и события.</w:t>
            </w:r>
          </w:p>
        </w:tc>
        <w:tc>
          <w:tcPr>
            <w:tcW w:type="dxa" w:w="28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merge по одинаковым банку/сумме/дате.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Запросы</w:t>
            </w:r>
          </w:p>
        </w:tc>
        <w:tc>
          <w:tcPr>
            <w:tcW w:type="dxa" w:w="47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130 строк; creditor/self/other/unknown; окна от report_at.</w:t>
            </w:r>
          </w:p>
        </w:tc>
        <w:tc>
          <w:tcPr>
            <w:tcW w:type="dxa" w:w="28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UNKNOWN inquiry не считать creditor.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ПКР</w:t>
            </w:r>
          </w:p>
        </w:tc>
        <w:tc>
          <w:tcPr>
            <w:tcW w:type="dxa" w:w="47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636, класс raw, as_of 08.07.2024, issuer.</w:t>
            </w:r>
          </w:p>
        </w:tc>
        <w:tc>
          <w:tcPr>
            <w:tcW w:type="dxa" w:w="28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называть CASA Score и не скрывать старую дату.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Госсведения внутри ПКО</w:t>
            </w:r>
          </w:p>
        </w:tc>
        <w:tc>
          <w:tcPr>
            <w:tcW w:type="dxa" w:w="47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embedded_external_fact с page/evidence/date.</w:t>
            </w:r>
          </w:p>
        </w:tc>
        <w:tc>
          <w:tcPr>
            <w:tcW w:type="dxa" w:w="28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подменять отдельную официальную проверку и не включать в debt metrics.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ПРИМЕР ТЕКСТА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«Исторический максимум просрочки: 1 919 дней. Это исторический факт закрытой линии и не означает текущую просрочку.»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Источник: Production Spec §§5.2–5.3, 7.4–7.5, 10.2–10.3, 11.3; Acceptance CH-052, CH-057, CH-062, CH-064, CH-067, CH-068, CH-072.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КРИТИЧЕСКИЙ ИНВАРИАНТ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Просрочки: current DPD ≠ historical DPD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ПРАВИЛО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Активная запись current DPD = 0 и lifetime max DPD = 60 означает: «Текущая просрочка — нет. Историческая просрочка — была». Lifetime max никогда не подставляется в current_dpd.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Источник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50"/>
        <w:gridCol w:w="4790"/>
        <w:gridCol w:w="2720"/>
      </w:tblGrid>
      <w:tr>
        <w:trPr>
          <w:tblHeader w:val="true"/>
        </w:trPr>
        <w:tc>
          <w:tcPr>
            <w:tcW w:type="dxa" w:w="18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Факт</w:t>
            </w:r>
          </w:p>
        </w:tc>
        <w:tc>
          <w:tcPr>
            <w:tcW w:type="dxa" w:w="479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Источник</w:t>
            </w:r>
          </w:p>
        </w:tc>
        <w:tc>
          <w:tcPr>
            <w:tcW w:type="dxa" w:w="272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Куда попадает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current_dpd</w:t>
            </w:r>
          </w:p>
        </w:tc>
        <w:tc>
          <w:tcPr>
            <w:tcW w:type="dxa" w:w="47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Актуальный current node; delinquency_as_of; raw/normalized/presence/evidence.</w:t>
            </w:r>
          </w:p>
        </w:tc>
        <w:tc>
          <w:tcPr>
            <w:tcW w:type="dxa" w:w="27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current_debt_profile.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current overdue</w:t>
            </w:r>
          </w:p>
        </w:tc>
        <w:tc>
          <w:tcPr>
            <w:tcW w:type="dxa" w:w="47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Текущие principal/interest/penalty components по утверждённой versioned формуле.</w:t>
            </w:r>
          </w:p>
        </w:tc>
        <w:tc>
          <w:tcPr>
            <w:tcW w:type="dxa" w:w="27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current totals.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max_dpd_lifetime</w:t>
            </w:r>
          </w:p>
        </w:tc>
        <w:tc>
          <w:tcPr>
            <w:tcW w:type="dxa" w:w="47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Валидированные lifetime facts всех узлов lineage.</w:t>
            </w:r>
          </w:p>
        </w:tc>
        <w:tc>
          <w:tcPr>
            <w:tcW w:type="dxa" w:w="27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historical_credit_profile.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monthly observation</w:t>
            </w:r>
          </w:p>
        </w:tc>
        <w:tc>
          <w:tcPr>
            <w:tcW w:type="dxa" w:w="47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Месяц, DPD, сумма, penalty, presence, evidence.</w:t>
            </w:r>
          </w:p>
        </w:tc>
        <w:tc>
          <w:tcPr>
            <w:tcW w:type="dxa" w:w="27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История; episode estimate/UNKNOWN.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bureau summary class</w:t>
            </w:r>
          </w:p>
        </w:tc>
        <w:tc>
          <w:tcPr>
            <w:tcW w:type="dxa" w:w="47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Напечатанная категория бюро с footnote.</w:t>
            </w:r>
          </w:p>
        </w:tc>
        <w:tc>
          <w:tcPr>
            <w:tcW w:type="dxa" w:w="27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Source fact; не universal CASA threshold.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Алгоритм current delinquency</w:t>
      </w:r>
    </w:p>
    <w:p>
      <w:pPr>
        <w:pStyle w:val="ListNumber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Определить current node каждой lineage по §9.3 Production Spec; predecessor после уступки не current.</w:t>
      </w:r>
    </w:p>
    <w:p>
      <w:pPr>
        <w:pStyle w:val="ListNumber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Включить только активные canonical lineages релевантной роли.</w:t>
      </w:r>
    </w:p>
    <w:p>
      <w:pPr>
        <w:pStyle w:val="ListNumber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Для каждой линии взять подтверждённый current_dpd и его delinquency_as_of; lifetime max игнорировать на этом шаге.</w:t>
      </w:r>
    </w:p>
    <w:p>
      <w:pPr>
        <w:pStyle w:val="ListNumber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active_current_delinquency_count = число линий с current_dpd &gt; 0; max_current_dpd = максимум current_dpd активных линий.</w:t>
      </w:r>
    </w:p>
    <w:p>
      <w:pPr>
        <w:pStyle w:val="ListNumber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Если current_dpd критичной активной линии BLANK/UNREADABLE/UNKNOWN, оба затронутых итога становятся UNKNOWN; уверенный ноль запрещён.</w:t>
      </w:r>
    </w:p>
    <w:p>
      <w:pPr>
        <w:pStyle w:val="ListNumber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Закрытые и assigned-out records не входят в current count/amount, но остаются в истории с evidence.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BUG-CH-001 И ЗАЩИТА ОТ РЕГРЕССИИ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Просрочки — UI и контроль ошибки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600"/>
        <w:gridCol w:w="5410"/>
        <w:gridCol w:w="2350"/>
      </w:tblGrid>
      <w:tr>
        <w:trPr>
          <w:tblHeader w:val="true"/>
        </w:trPr>
        <w:tc>
          <w:tcPr>
            <w:tcW w:type="dxa" w:w="16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Слой</w:t>
            </w:r>
          </w:p>
        </w:tc>
        <w:tc>
          <w:tcPr>
            <w:tcW w:type="dxa" w:w="54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Обязательная защита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Проверка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Модель данных</w:t>
            </w:r>
          </w:p>
        </w:tc>
        <w:tc>
          <w:tcPr>
            <w:tcW w:type="dxa" w:w="5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current_dpd, delinquency_as_of, max_dpd_lifetime_reported и monthly observations — разные поля/типы.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Schema/unit tests.</w:t>
            </w:r>
          </w:p>
        </w:tc>
      </w:tr>
      <w:tr>
        <w:tc>
          <w:tcPr>
            <w:tcW w:type="dxa" w:w="1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Алгоритм</w:t>
            </w:r>
          </w:p>
        </w:tc>
        <w:tc>
          <w:tcPr>
            <w:tcW w:type="dxa" w:w="54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Current metrics читают только current node.current_dpd; historical aggregator не используется.</w:t>
            </w:r>
          </w:p>
        </w:tc>
        <w:tc>
          <w:tcPr>
            <w:tcW w:type="dxa" w:w="23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CH-036, CH-053, CH-056, CH-061.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UI</w:t>
            </w:r>
          </w:p>
        </w:tc>
        <w:tc>
          <w:tcPr>
            <w:tcW w:type="dxa" w:w="5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 current card: current count/max. В History: lifetime max и события. Подписи не взаимозаменяемы.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AT-CH-UX-001; CH-089/090 context.</w:t>
            </w:r>
          </w:p>
        </w:tc>
      </w:tr>
      <w:tr>
        <w:tc>
          <w:tcPr>
            <w:tcW w:type="dxa" w:w="1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Regression</w:t>
            </w:r>
          </w:p>
        </w:tc>
        <w:tc>
          <w:tcPr>
            <w:tcW w:type="dxa" w:w="54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FX-CH-REG-001 обязан дать active_current_delinquency_count=0 и max_current_dpd=0 при historical max=1919.</w:t>
            </w:r>
          </w:p>
        </w:tc>
        <w:tc>
          <w:tcPr>
            <w:tcW w:type="dxa" w:w="23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AT-CH-BUG-001 / BUG-CH-001.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Snapshot</w:t>
            </w:r>
          </w:p>
        </w:tc>
        <w:tc>
          <w:tcPr>
            <w:tcW w:type="dxa" w:w="54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Оба значения и evidence/version фиксируются отдельно; UNKNOWN блокирует уверенный ноль.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CH-040, CH-077.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Пользовательское отображение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4440"/>
        <w:gridCol w:w="2820"/>
      </w:tblGrid>
      <w:tr>
        <w:trPr>
          <w:tblHeader w:val="true"/>
        </w:trPr>
        <w:tc>
          <w:tcPr>
            <w:tcW w:type="dxa" w:w="21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Ситуация</w:t>
            </w:r>
          </w:p>
        </w:tc>
        <w:tc>
          <w:tcPr>
            <w:tcW w:type="dxa" w:w="444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Показывать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показывать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Все 3 current DPD подтверждены = 0</w:t>
            </w:r>
          </w:p>
        </w:tc>
        <w:tc>
          <w:tcPr>
            <w:tcW w:type="dxa" w:w="44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«Текущая просрочка: 0 обязательств; максимум: 0 дней».</w:t>
            </w:r>
          </w:p>
        </w:tc>
        <w:tc>
          <w:tcPr>
            <w:tcW w:type="dxa" w:w="28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Lifetime 1919 в текущей карточке.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Active current DPD=0; lifetime=60</w:t>
            </w:r>
          </w:p>
        </w:tc>
        <w:tc>
          <w:tcPr>
            <w:tcW w:type="dxa" w:w="44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Current: «нет»; History: «была, максимум 60 дней».</w:t>
            </w:r>
          </w:p>
        </w:tc>
        <w:tc>
          <w:tcPr>
            <w:tcW w:type="dxa" w:w="28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«Текущая просрочка 60 дней».</w:t>
            </w:r>
          </w:p>
        </w:tc>
      </w:tr>
      <w:tr>
        <w:tc>
          <w:tcPr>
            <w:tcW w:type="dxa" w:w="21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Closed record lifetime=1919</w:t>
            </w:r>
          </w:p>
        </w:tc>
        <w:tc>
          <w:tcPr>
            <w:tcW w:type="dxa" w:w="444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History, с пометкой «закрытая линия».</w:t>
            </w:r>
          </w:p>
        </w:tc>
        <w:tc>
          <w:tcPr>
            <w:tcW w:type="dxa" w:w="28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 current debt/count.</w:t>
            </w:r>
          </w:p>
        </w:tc>
      </w:tr>
      <w:tr>
        <w:tc>
          <w:tcPr>
            <w:tcW w:type="dxa" w:w="21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Хотя бы один critical current DPD неизвестен</w:t>
            </w:r>
          </w:p>
        </w:tc>
        <w:tc>
          <w:tcPr>
            <w:tcW w:type="dxa" w:w="444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«Текущую просрочку нельзя определить: проверьте 1 обязательство».</w:t>
            </w:r>
          </w:p>
        </w:tc>
        <w:tc>
          <w:tcPr>
            <w:tcW w:type="dxa" w:w="28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«0» / «нет просрочки».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BUG-CH-001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Название: «Историческая просрочка ошибочно отображается как текущая». Actual и статус реализации не устанавливаются этим документом; их заполняют только после фактического теста. Исходная строка Acceptance Matrix: AT-CH-BUG-001, статус NOT_TESTED.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КАРТЫ И ПЛАТЕЖИ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Кредитные карты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50"/>
        <w:gridCol w:w="3000"/>
        <w:gridCol w:w="2250"/>
        <w:gridCol w:w="2260"/>
      </w:tblGrid>
      <w:tr>
        <w:trPr>
          <w:tblHeader w:val="true"/>
        </w:trPr>
        <w:tc>
          <w:tcPr>
            <w:tcW w:type="dxa" w:w="18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Поле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Смысл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UI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Запрет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product_type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CREDIT_CARD, а не generic loan.</w:t>
            </w:r>
          </w:p>
        </w:tc>
        <w:tc>
          <w:tcPr>
            <w:tcW w:type="dxa" w:w="2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«Кредитная карта».</w:t>
            </w:r>
          </w:p>
        </w:tc>
        <w:tc>
          <w:tcPr>
            <w:tcW w:type="dxa" w:w="2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скрывать тип.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credit_limit</w:t>
            </w:r>
          </w:p>
        </w:tc>
        <w:tc>
          <w:tcPr>
            <w:tcW w:type="dxa" w:w="30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Одобренный лимит карты/линии.</w:t>
            </w:r>
          </w:p>
        </w:tc>
        <w:tc>
          <w:tcPr>
            <w:tcW w:type="dxa" w:w="2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«Лимит».</w:t>
            </w:r>
          </w:p>
        </w:tc>
        <w:tc>
          <w:tcPr>
            <w:tcW w:type="dxa" w:w="2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считать долгом/платежом.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utilized_amount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Использованная сумма.</w:t>
            </w:r>
          </w:p>
        </w:tc>
        <w:tc>
          <w:tcPr>
            <w:tcW w:type="dxa" w:w="2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«Использовано».</w:t>
            </w:r>
          </w:p>
        </w:tc>
        <w:tc>
          <w:tcPr>
            <w:tcW w:type="dxa" w:w="2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заменять лимитом.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outstanding_total_reported</w:t>
            </w:r>
          </w:p>
        </w:tc>
        <w:tc>
          <w:tcPr>
            <w:tcW w:type="dxa" w:w="30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Текущий остаток из ПКО, если напечатан.</w:t>
            </w:r>
          </w:p>
        </w:tc>
        <w:tc>
          <w:tcPr>
            <w:tcW w:type="dxa" w:w="2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«Текущий остаток».</w:t>
            </w:r>
          </w:p>
        </w:tc>
        <w:tc>
          <w:tcPr>
            <w:tcW w:type="dxa" w:w="2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смешивать с original principal.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minimum_payment_reported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Минимальный платёж, сообщённый источником.</w:t>
            </w:r>
          </w:p>
        </w:tc>
        <w:tc>
          <w:tcPr>
            <w:tcW w:type="dxa" w:w="2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«Минимальный платёж из отчёта».</w:t>
            </w:r>
          </w:p>
        </w:tc>
        <w:tc>
          <w:tcPr>
            <w:tcW w:type="dxa" w:w="2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называть CASA/bank estimate.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periodic_payment_reported</w:t>
            </w:r>
          </w:p>
        </w:tc>
        <w:tc>
          <w:tcPr>
            <w:tcW w:type="dxa" w:w="30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Периодический платёж другого вида.</w:t>
            </w:r>
          </w:p>
        </w:tc>
        <w:tc>
          <w:tcPr>
            <w:tcW w:type="dxa" w:w="2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Значение + kind.</w:t>
            </w:r>
          </w:p>
        </w:tc>
        <w:tc>
          <w:tcPr>
            <w:tcW w:type="dxa" w:w="2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терять семантику.</w:t>
            </w:r>
          </w:p>
        </w:tc>
      </w:tr>
      <w:tr>
        <w:tc>
          <w:tcPr>
            <w:tcW w:type="dxa" w:w="18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payment_frequency</w:t>
            </w:r>
          </w:p>
        </w:tc>
        <w:tc>
          <w:tcPr>
            <w:tcW w:type="dxa" w:w="30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monthly/weekly/at maturity/irregular/unknown.</w:t>
            </w:r>
          </w:p>
        </w:tc>
        <w:tc>
          <w:tcPr>
            <w:tcW w:type="dxa" w:w="2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«Периодичность».</w:t>
            </w:r>
          </w:p>
        </w:tc>
        <w:tc>
          <w:tcPr>
            <w:tcW w:type="dxa" w:w="2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предполагать monthly.</w:t>
            </w:r>
          </w:p>
        </w:tc>
      </w:tr>
      <w:tr>
        <w:tc>
          <w:tcPr>
            <w:tcW w:type="dxa" w:w="18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current_dpd</w:t>
            </w:r>
          </w:p>
        </w:tc>
        <w:tc>
          <w:tcPr>
            <w:tcW w:type="dxa" w:w="30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Текущий DPD на delinquency_as_of.</w:t>
            </w:r>
          </w:p>
        </w:tc>
        <w:tc>
          <w:tcPr>
            <w:tcW w:type="dxa" w:w="2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«Текущая просрочка».</w:t>
            </w:r>
          </w:p>
        </w:tc>
        <w:tc>
          <w:tcPr>
            <w:tcW w:type="dxa" w:w="2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подставлять lifetime max.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Эталонные проверки карт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Test ID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Ожидание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CH-032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 CREDIT_CARD + 1 LOAN; active_card_count=2.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CH-035 / CH-037</w:t>
            </w:r>
          </w:p>
        </w:tc>
        <w:tc>
          <w:tcPr>
            <w:tcW w:type="dxa" w:w="7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card_limits.KZT=3 437 876,00; card_utilized.KZT=3 166 772,90; limit не добавлен в outstanding.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CH-038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minimum_payment_reported=132 768 для соответствующей карты; kind=MINIMUM_PAYMENT_REPORTED.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CH-046</w:t>
            </w:r>
          </w:p>
        </w:tc>
        <w:tc>
          <w:tcPr>
            <w:tcW w:type="dxa" w:w="74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Карты с suffix -001 и -003 — две lineages; общий префикс не merge.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CH-089</w:t>
            </w:r>
          </w:p>
        </w:tc>
        <w:tc>
          <w:tcPr>
            <w:tcW w:type="dxa" w:w="74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На экране balance/used, limit и minimum payment подписаны отдельно; evidence доступен.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ГРАНИЦА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Как конкретный банк учитывает лимит или платёж карты, решает будущий Bank Rules слой. Credit History Engine передаёт только раздельные подтверждённые факты.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УСТУПКИ И ЛИНИИ ДОЛГА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Дубли / уступки / линии долга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4210"/>
        <w:gridCol w:w="325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Уровень совпадения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Основание</w:t>
            </w:r>
          </w:p>
        </w:tc>
        <w:tc>
          <w:tcPr>
            <w:tcW w:type="dxa" w:w="32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Действие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Exact parser duplicate</w:t>
            </w:r>
          </w:p>
        </w:tc>
        <w:tc>
          <w:tcPr>
            <w:tcW w:type="dxa" w:w="42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Тот же record hash/page/block в одном parse run.</w:t>
            </w:r>
          </w:p>
        </w:tc>
        <w:tc>
          <w:tcPr>
            <w:tcW w:type="dxa" w:w="3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Убрать технический дубль; сохранить warning.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Deterministic lineage</w:t>
            </w:r>
          </w:p>
        </w:tc>
        <w:tc>
          <w:tcPr>
            <w:tcW w:type="dxa" w:w="42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Явные related contracts/assignment + matching IDs.</w:t>
            </w:r>
          </w:p>
        </w:tc>
        <w:tc>
          <w:tcPr>
            <w:tcW w:type="dxa" w:w="3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Auto-link с reason/evidence/version.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Strong candidate</w:t>
            </w:r>
          </w:p>
        </w:tc>
        <w:tc>
          <w:tcPr>
            <w:tcW w:type="dxa" w:w="42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Exact code/number + subject/origin/date/amount + supporting evidence.</w:t>
            </w:r>
          </w:p>
        </w:tc>
        <w:tc>
          <w:tcPr>
            <w:tcW w:type="dxa" w:w="3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MANUAL REVIEW; v1 требует решения.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Fuzzy similarity</w:t>
            </w:r>
          </w:p>
        </w:tc>
        <w:tc>
          <w:tcPr>
            <w:tcW w:type="dxa" w:w="42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похожие кредитор/сумма/дата/тип.</w:t>
            </w:r>
          </w:p>
        </w:tc>
        <w:tc>
          <w:tcPr>
            <w:tcW w:type="dxa" w:w="3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merge; показать candidate.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Практическая реализация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credit_report_contract_record неизменяем и никогда не уничтожается после merge; связь хранится отдельно.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Доказанная уступка создаёт одну credit_obligation_lineage с несколькими nodes; current debt берётся только из current node.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Assigned-out predecessor не current. Latest closed collector с explicit balance 0 даёт current balance lineage = 0.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Неоднозначная связь создаёт blocking review task. Пока она не решена, affected current total и snapshot не публикуются.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Ручные MERGE / KEEP_SEPARATE / SPLIT сохраняют actor, reason, evidence, before/after membership hashes и новую link 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Похожие заявки и inquiry rows не проходят fuzzy dedup; source IDs/строки решающие.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Что видит брокер при неоднозначности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8"/>
        </w:rPr>
        <w:t>Задача «Проверьте связь двух записей по уступке»: две source cards рядом, маскированные creditor/contract, даты, phase, суммы, assignment/related-contract evidence и фрагменты PDF. Действия: «Связать в одну линию» / «Оставить раздельно» / «Исправить связь». Для любого решения обязательны причина и аудит.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FIXTURE 1705551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2 immutable source records → 1 lineage → latest collector node CLOSED с balance 0 → current balance 0. Historical DPD 337 и 1 919 сохраняются; lineage max DPD = 1 919; predecessor не прибавляется к текущему долгу.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НЕОПРЕДЕЛЁННОСТЬ И КАЧЕСТВО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UNKNOWN и качество данных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3520"/>
        <w:gridCol w:w="4090"/>
      </w:tblGrid>
      <w:tr>
        <w:trPr>
          <w:tblHeader w:val="true"/>
        </w:trPr>
        <w:tc>
          <w:tcPr>
            <w:tcW w:type="dxa" w:w="17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Состояние</w:t>
            </w:r>
          </w:p>
        </w:tc>
        <w:tc>
          <w:tcPr>
            <w:tcW w:type="dxa" w:w="352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Значение</w:t>
            </w:r>
          </w:p>
        </w:tc>
        <w:tc>
          <w:tcPr>
            <w:tcW w:type="dxa" w:w="409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Арифметика / UI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0 / EXPLICIT_ZERO</w:t>
            </w:r>
          </w:p>
        </w:tc>
        <w:tc>
          <w:tcPr>
            <w:tcW w:type="dxa" w:w="35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Источник явно напечатал ноль.</w:t>
            </w:r>
          </w:p>
        </w:tc>
        <w:tc>
          <w:tcPr>
            <w:tcW w:type="dxa" w:w="40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Можно использовать как 0 при валидной currency/семантике; показать «0».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UNKNOWN</w:t>
            </w:r>
          </w:p>
        </w:tc>
        <w:tc>
          <w:tcPr>
            <w:tcW w:type="dxa" w:w="35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Недостаточно факта или контекста.</w:t>
            </w:r>
          </w:p>
        </w:tc>
        <w:tc>
          <w:tcPr>
            <w:tcW w:type="dxa" w:w="40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участвует как 0; итог UNKNOWN с причиной.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BLANK</w:t>
            </w:r>
          </w:p>
        </w:tc>
        <w:tc>
          <w:tcPr>
            <w:tcW w:type="dxa" w:w="35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Ячейка/поле пусты.</w:t>
            </w:r>
          </w:p>
        </w:tc>
        <w:tc>
          <w:tcPr>
            <w:tcW w:type="dxa" w:w="40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amount=null; нужно определить семантику.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UNREADABLE</w:t>
            </w:r>
          </w:p>
        </w:tc>
        <w:tc>
          <w:tcPr>
            <w:tcW w:type="dxa" w:w="35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Значение есть, но не читается.</w:t>
            </w:r>
          </w:p>
        </w:tc>
        <w:tc>
          <w:tcPr>
            <w:tcW w:type="dxa" w:w="40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Review/evidence; не подставлять догадку.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NOT_APPLICABLE</w:t>
            </w:r>
          </w:p>
        </w:tc>
        <w:tc>
          <w:tcPr>
            <w:tcW w:type="dxa" w:w="35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Поле неприменимо по утверждённому template dictionary.</w:t>
            </w:r>
          </w:p>
        </w:tc>
        <w:tc>
          <w:tcPr>
            <w:tcW w:type="dxa" w:w="40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считать отсутствующей ошибкой и не подставлять 0.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NOT_IN_TEMPLATE</w:t>
            </w:r>
          </w:p>
        </w:tc>
        <w:tc>
          <w:tcPr>
            <w:tcW w:type="dxa" w:w="352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 этом макете поля нет.</w:t>
            </w:r>
          </w:p>
        </w:tc>
        <w:tc>
          <w:tcPr>
            <w:tcW w:type="dxa" w:w="40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выдавать как source fact.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Пусто в UI</w:t>
            </w:r>
          </w:p>
        </w:tc>
        <w:tc>
          <w:tcPr>
            <w:tcW w:type="dxa" w:w="352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Технически не загружено/не отрисовано.</w:t>
            </w:r>
          </w:p>
        </w:tc>
        <w:tc>
          <w:tcPr>
            <w:tcW w:type="dxa" w:w="40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использовать как бизнес-состояние; показывать понятную метку.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Правило агрегатов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Если сумма, валюта, current node, page/section, critical reconciliation или подтверждение критичного исправления неизвестны, затронутая метрика возвращает status=UNKNOWN + reason_code. Нельзя молча показать частичную сумму известных строк.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4260"/>
        <w:gridCol w:w="290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Пример</w:t>
            </w:r>
          </w:p>
        </w:tc>
        <w:tc>
          <w:tcPr>
            <w:tcW w:type="dxa" w:w="42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Правильный результат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Запрещённый результат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Active balance unreadable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Total outstanding = UNKNOWN; task указывает affected lineage.</w:t>
            </w:r>
          </w:p>
        </w:tc>
        <w:tc>
          <w:tcPr>
            <w:tcW w:type="dxa" w:w="2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Сумма остальных обязательств как полный итог.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Current DPD unknown</w:t>
            </w:r>
          </w:p>
        </w:tc>
        <w:tc>
          <w:tcPr>
            <w:tcW w:type="dxa" w:w="4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Current delinquency = UNKNOWN; проверить поле.</w:t>
            </w:r>
          </w:p>
        </w:tc>
        <w:tc>
          <w:tcPr>
            <w:tcW w:type="dxa" w:w="2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 / «нет просрочки».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Payment blank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Payment = UNKNOWN/BLANK по source presence.</w:t>
            </w:r>
          </w:p>
        </w:tc>
        <w:tc>
          <w:tcPr>
            <w:tcW w:type="dxa" w:w="29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 ₸.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Dash в N/A поле</w:t>
            </w:r>
          </w:p>
        </w:tc>
        <w:tc>
          <w:tcPr>
            <w:tcW w:type="dxa" w:w="4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NOT_APPLICABLE с template evidence.</w:t>
            </w:r>
          </w:p>
        </w:tc>
        <w:tc>
          <w:tcPr>
            <w:tcW w:type="dxa" w:w="29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0 или UNKNOWN без причины.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Источник: Production Spec §§2.3, 7.3, 8.3, 11.4, 12.2; Acceptance CH-026, CH-040, RG8.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ДОКАЗУЕМЫЕ ЗНАЧЕНИЯ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Проверка критичных полей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ПОЛЬЗОВАТЕЛЬСКИЙ КОНТРАКТ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Значение → источник → документ → страница → фрагмент PDF → уверенность распознавания → статус проверки → [Подтвердить] / [Исправить].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550"/>
        <w:gridCol w:w="5370"/>
        <w:gridCol w:w="2440"/>
      </w:tblGrid>
      <w:tr>
        <w:trPr>
          <w:tblHeader w:val="true"/>
        </w:trPr>
        <w:tc>
          <w:tcPr>
            <w:tcW w:type="dxa" w:w="15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Группа</w:t>
            </w:r>
          </w:p>
        </w:tc>
        <w:tc>
          <w:tcPr>
            <w:tcW w:type="dxa" w:w="53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Критичные поля M03</w:t>
            </w:r>
          </w:p>
        </w:tc>
        <w:tc>
          <w:tcPr>
            <w:tcW w:type="dxa" w:w="244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Когда блокирует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Субъект</w:t>
            </w:r>
          </w:p>
        </w:tc>
        <w:tc>
          <w:tcPr>
            <w:tcW w:type="dxa" w:w="5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Владелец отчёта, маскированный identifier, participant match.</w:t>
            </w:r>
          </w:p>
        </w:tc>
        <w:tc>
          <w:tcPr>
            <w:tcW w:type="dxa" w:w="24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Всегда до snapshot.</w:t>
            </w:r>
          </w:p>
        </w:tc>
      </w:tr>
      <w:tr>
        <w:tc>
          <w:tcPr>
            <w:tcW w:type="dxa" w:w="15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Шапка</w:t>
            </w:r>
          </w:p>
        </w:tc>
        <w:tc>
          <w:tcPr>
            <w:tcW w:type="dxa" w:w="5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bureau, report kind, report_generated_at/time zone status, declared/actual pages, template.</w:t>
            </w:r>
          </w:p>
        </w:tc>
        <w:tc>
          <w:tcPr>
            <w:tcW w:type="dxa" w:w="24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Всегда; missing page/template mismatch.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Active identity</w:t>
            </w:r>
          </w:p>
        </w:tc>
        <w:tc>
          <w:tcPr>
            <w:tcW w:type="dxa" w:w="5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creditor, product, contract code, role, phase, record_as_of, current node.</w:t>
            </w:r>
          </w:p>
        </w:tc>
        <w:tc>
          <w:tcPr>
            <w:tcW w:type="dxa" w:w="24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Всегда в v1 для active record.</w:t>
            </w:r>
          </w:p>
        </w:tc>
      </w:tr>
      <w:tr>
        <w:tc>
          <w:tcPr>
            <w:tcW w:type="dxa" w:w="15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Current money</w:t>
            </w:r>
          </w:p>
        </w:tc>
        <w:tc>
          <w:tcPr>
            <w:tcW w:type="dxa" w:w="5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currency, current outstanding/components, reported payment, payment kind/frequency, current overdue.</w:t>
            </w:r>
          </w:p>
        </w:tc>
        <w:tc>
          <w:tcPr>
            <w:tcW w:type="dxa" w:w="24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Любая BLANK/UNREADABLE/conflict.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Карты</w:t>
            </w:r>
          </w:p>
        </w:tc>
        <w:tc>
          <w:tcPr>
            <w:tcW w:type="dxa" w:w="5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limit, utilized/outstanding, minimum payment — отдельные поля.</w:t>
            </w:r>
          </w:p>
        </w:tc>
        <w:tc>
          <w:tcPr>
            <w:tcW w:type="dxa" w:w="24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Если влияет на current profile и не подтверждено.</w:t>
            </w:r>
          </w:p>
        </w:tc>
      </w:tr>
      <w:tr>
        <w:tc>
          <w:tcPr>
            <w:tcW w:type="dxa" w:w="15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Просрочка</w:t>
            </w:r>
          </w:p>
        </w:tc>
        <w:tc>
          <w:tcPr>
            <w:tcW w:type="dxa" w:w="5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current_dpd + delinquency_as_of; lifetime max отдельно.</w:t>
            </w:r>
          </w:p>
        </w:tc>
        <w:tc>
          <w:tcPr>
            <w:tcW w:type="dxa" w:w="24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Unknown/conflict current DPD active line.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Lineage</w:t>
            </w:r>
          </w:p>
        </w:tc>
        <w:tc>
          <w:tcPr>
            <w:tcW w:type="dxa" w:w="5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assignment/related refs, current node, merge/keep/split decision.</w:t>
            </w:r>
          </w:p>
        </w:tc>
        <w:tc>
          <w:tcPr>
            <w:tcW w:type="dxa" w:w="24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Любая линия &gt;1 record в v1 или ambiguity.</w:t>
            </w:r>
          </w:p>
        </w:tc>
      </w:tr>
      <w:tr>
        <w:tc>
          <w:tcPr>
            <w:tcW w:type="dxa" w:w="15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Special events</w:t>
            </w:r>
          </w:p>
        </w:tc>
        <w:tc>
          <w:tcPr>
            <w:tcW w:type="dxa" w:w="5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restructure, assignment, write-off, forgiveness, rehabilitation — wording/date/amount.</w:t>
            </w:r>
          </w:p>
        </w:tc>
        <w:tc>
          <w:tcPr>
            <w:tcW w:type="dxa" w:w="24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 criticality/affected profile.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Totals</w:t>
            </w:r>
          </w:p>
        </w:tc>
        <w:tc>
          <w:tcPr>
            <w:tcW w:type="dxa" w:w="5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current outstanding/payment/current overdue + REC results.</w:t>
            </w:r>
          </w:p>
        </w:tc>
        <w:tc>
          <w:tcPr>
            <w:tcW w:type="dxa" w:w="24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Всегда для affected published metric.</w:t>
            </w:r>
          </w:p>
        </w:tc>
      </w:tr>
      <w:tr>
        <w:tc>
          <w:tcPr>
            <w:tcW w:type="dxa" w:w="15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Подлинность</w:t>
            </w:r>
          </w:p>
        </w:tc>
        <w:tc>
          <w:tcPr>
            <w:tcW w:type="dxa" w:w="5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authenticity proof/status/reason.</w:t>
            </w:r>
          </w:p>
        </w:tc>
        <w:tc>
          <w:tcPr>
            <w:tcW w:type="dxa" w:w="24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 policy; acceptance не превращает UNVERIFIED в VERIFIED.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Evidence object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8"/>
        </w:rPr>
        <w:t>Каждый факт содержит page, bbox/text span, render crop, evidence hash, extractor/version, raw и normalized value, presence, confidence, validation_status и review_status. Полный PDF открывается в защищённом viewer; crop не заменяет оригинал.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Источник: Production Spec §§7.3, 8.1, 12.1, 13.1; Acceptance CH-023, AT-CH-UX-002, RG7.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РУЧНАЯ ПРОВЕРКА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Ручные исправления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Шаг</w:t>
            </w:r>
          </w:p>
        </w:tc>
        <w:tc>
          <w:tcPr>
            <w:tcW w:type="dxa" w:w="76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Требование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1. Открыть</w:t>
            </w:r>
          </w:p>
        </w:tc>
        <w:tc>
          <w:tcPr>
            <w:tcW w:type="dxa" w:w="76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Показать raw, parsed/current corrected, page/crop, confidence и status.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2. Подтвердить</w:t>
            </w:r>
          </w:p>
        </w:tc>
        <w:tc>
          <w:tcPr>
            <w:tcW w:type="dxa" w:w="76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Принять parsed value; actor/date/evidence фиксируются.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3. Исправить</w:t>
            </w:r>
          </w:p>
        </w:tc>
        <w:tc>
          <w:tcPr>
            <w:tcW w:type="dxa" w:w="76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Создать corrected revision; original/raw не стирается.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4. Обосновать</w:t>
            </w:r>
          </w:p>
        </w:tc>
        <w:tc>
          <w:tcPr>
            <w:tcW w:type="dxa" w:w="76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Reason code + комментарий обязательны; техническая уверенность не заменяет решение.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5. Защитить concurrency</w:t>
            </w:r>
          </w:p>
        </w:tc>
        <w:tc>
          <w:tcPr>
            <w:tcW w:type="dxa" w:w="76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Stale If-Match получает REVIEW_CONFLICT; первое решение не перезаписывается.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6. Пересчитать</w:t>
            </w:r>
          </w:p>
        </w:tc>
        <w:tc>
          <w:tcPr>
            <w:tcW w:type="dxa" w:w="76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Correction инвалидирует profiles, запускает reconciliation и создаёт новую version результата.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7. Аудировать</w:t>
            </w:r>
          </w:p>
        </w:tc>
        <w:tc>
          <w:tcPr>
            <w:tcW w:type="dxa" w:w="76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Хранить before/after, actor, time, task, evidence, affected metrics и version IDs.</w:t>
            </w:r>
          </w:p>
        </w:tc>
      </w:tr>
      <w:tr>
        <w:tc>
          <w:tcPr>
            <w:tcW w:type="dxa" w:w="17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8. Не удалять</w:t>
            </w:r>
          </w:p>
        </w:tc>
        <w:tc>
          <w:tcPr>
            <w:tcW w:type="dxa" w:w="76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Source record нельзя удалить; только reviewed marker NOT_A_CONTRACT_RECORD при доказательстве.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ПРИМЕР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Распознано «8», на фрагменте PDF видно «3». Брокер выбирает «Исправить», вводит 3, указывает причину «ошибка распознавания цифры», после чего платежи и reconciliation пересчитываются. Raw «8», crop и actor остаются в аудите.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7"/>
        </w:rPr>
        <w:t>Acceptance: CH-075, CH-076 (через source suite), CH-085/086, AT-CH-UX-002.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Статусы экрана — русские названия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4590"/>
        <w:gridCol w:w="257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Техническое состояние</w:t>
            </w:r>
          </w:p>
        </w:tc>
        <w:tc>
          <w:tcPr>
            <w:tcW w:type="dxa" w:w="459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Основной текст брокеру</w:t>
            </w:r>
          </w:p>
        </w:tc>
        <w:tc>
          <w:tcPr>
            <w:tcW w:type="dxa" w:w="25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Действие / gate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NOT_UPLOADED</w:t>
            </w:r>
          </w:p>
        </w:tc>
        <w:tc>
          <w:tcPr>
            <w:tcW w:type="dxa" w:w="45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«Кредитная история не загружена»</w:t>
            </w:r>
          </w:p>
        </w:tc>
        <w:tc>
          <w:tcPr>
            <w:tcW w:type="dxa" w:w="25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Загрузить ПКО.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CONSENT_REQUIRED</w:t>
            </w:r>
          </w:p>
        </w:tc>
        <w:tc>
          <w:tcPr>
            <w:tcW w:type="dxa" w:w="45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«Нужно согласие клиента»</w:t>
            </w:r>
          </w:p>
        </w:tc>
        <w:tc>
          <w:tcPr>
            <w:tcW w:type="dxa" w:w="25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Upload/processing disabled.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UPLOADING</w:t>
            </w:r>
          </w:p>
        </w:tc>
        <w:tc>
          <w:tcPr>
            <w:tcW w:type="dxa" w:w="45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«Загружаем файл»</w:t>
            </w:r>
          </w:p>
        </w:tc>
        <w:tc>
          <w:tcPr>
            <w:tcW w:type="dxa" w:w="25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Прогресс; безопасная отмена.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PROCESSING</w:t>
            </w:r>
          </w:p>
        </w:tc>
        <w:tc>
          <w:tcPr>
            <w:tcW w:type="dxa" w:w="45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«Извлекаем и проверяем данные»</w:t>
            </w:r>
          </w:p>
        </w:tc>
        <w:tc>
          <w:tcPr>
            <w:tcW w:type="dxa" w:w="25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Этапы, без фальшивых процентов.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NEEDS_REVIEW</w:t>
            </w:r>
          </w:p>
        </w:tc>
        <w:tc>
          <w:tcPr>
            <w:tcW w:type="dxa" w:w="459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«Нужно проверить N значений»</w:t>
            </w:r>
          </w:p>
        </w:tc>
        <w:tc>
          <w:tcPr>
            <w:tcW w:type="dxa" w:w="257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Открыть unresolved tasks.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PARTIALLY_VERIFIED</w:t>
            </w:r>
          </w:p>
        </w:tc>
        <w:tc>
          <w:tcPr>
            <w:tcW w:type="dxa" w:w="459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«Критичные факты проверены; остались предупреждения»</w:t>
            </w:r>
          </w:p>
        </w:tc>
        <w:tc>
          <w:tcPr>
            <w:tcW w:type="dxa" w:w="257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Snapshot только по policy.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СТАТУСЫ И ЧЕЛОВЕЧЕСКИЕ СООБЩЕНИЯ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Статусы экрана — продолжение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4500"/>
        <w:gridCol w:w="2560"/>
      </w:tblGrid>
      <w:tr>
        <w:trPr>
          <w:tblHeader w:val="true"/>
        </w:trPr>
        <w:tc>
          <w:tcPr>
            <w:tcW w:type="dxa" w:w="23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Техническое состояние</w:t>
            </w:r>
          </w:p>
        </w:tc>
        <w:tc>
          <w:tcPr>
            <w:tcW w:type="dxa" w:w="45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Основной текст брокеру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Действие / gate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VERIFIED_FOR_INTERNAL_USE</w:t>
            </w:r>
          </w:p>
        </w:tc>
        <w:tc>
          <w:tcPr>
            <w:tcW w:type="dxa" w:w="45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«Факты проверены для внутреннего использования»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Можно создать/открыть snapshot; не «банком подтверждено».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AUTHENTICITY_UNVERIFIED</w:t>
            </w:r>
          </w:p>
        </w:tc>
        <w:tc>
          <w:tcPr>
            <w:tcW w:type="dxa" w:w="45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«Подлинность этой копии не подтверждена»</w:t>
            </w:r>
          </w:p>
        </w:tc>
        <w:tc>
          <w:tcPr>
            <w:tcW w:type="dxa" w:w="25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Manual bureau check или explicit acceptance по policy.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STALE</w:t>
            </w:r>
          </w:p>
        </w:tc>
        <w:tc>
          <w:tcPr>
            <w:tcW w:type="dxa" w:w="45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«Отчёт или данные кредитора устарели»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Показать exact age; загрузить новый ПКО.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PROCESSING_FAILED / FAILED</w:t>
            </w:r>
          </w:p>
        </w:tc>
        <w:tc>
          <w:tcPr>
            <w:tcW w:type="dxa" w:w="45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«Не удалось обработать файл» + безопасная причина</w:t>
            </w:r>
          </w:p>
        </w:tc>
        <w:tc>
          <w:tcPr>
            <w:tcW w:type="dxa" w:w="25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Повторить/заменить; не создавать duplicate run.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QUARANTINED</w:t>
            </w:r>
          </w:p>
        </w:tc>
        <w:tc>
          <w:tcPr>
            <w:tcW w:type="dxa" w:w="45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«Проверяем безопасность файла»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Ожидать; при malware доступ закрыт.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UNSUPPORTED_TEMPLATE</w:t>
            </w:r>
          </w:p>
        </w:tc>
        <w:tc>
          <w:tcPr>
            <w:tcW w:type="dxa" w:w="45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«Этот формат пока нельзя разобрать автоматически»</w:t>
            </w:r>
          </w:p>
        </w:tc>
        <w:tc>
          <w:tcPr>
            <w:tcW w:type="dxa" w:w="25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Snapshot blocked; approved manual/sample path.</w:t>
            </w:r>
          </w:p>
        </w:tc>
      </w:tr>
      <w:tr>
        <w:tc>
          <w:tcPr>
            <w:tcW w:type="dxa" w:w="2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SOURCE_MISMATCH</w:t>
            </w:r>
          </w:p>
        </w:tc>
        <w:tc>
          <w:tcPr>
            <w:tcW w:type="dxa" w:w="45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«Отчёт относится к другому человеку»</w:t>
            </w:r>
          </w:p>
        </w:tc>
        <w:tc>
          <w:tcPr>
            <w:tcW w:type="dxa" w:w="25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Заменить PDF; snapshot blocked.</w:t>
            </w:r>
          </w:p>
        </w:tc>
      </w:tr>
      <w:tr>
        <w:tc>
          <w:tcPr>
            <w:tcW w:type="dxa" w:w="2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SUPERSEDED</w:t>
            </w:r>
          </w:p>
        </w:tc>
        <w:tc>
          <w:tcPr>
            <w:tcW w:type="dxa" w:w="45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«Есть более новая версия отчёта»</w:t>
            </w:r>
          </w:p>
        </w:tc>
        <w:tc>
          <w:tcPr>
            <w:tcW w:type="dxa" w:w="25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Read-only history.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Внутренние коды → понятный текст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3200"/>
        <w:gridCol w:w="2200"/>
        <w:gridCol w:w="1460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Внутренний код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Текст брокеру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Действие</w:t>
            </w:r>
          </w:p>
        </w:tc>
        <w:tc>
          <w:tcPr>
            <w:tcW w:type="dxa" w:w="14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Блокирует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MANUAL_REVIEW_REQUIRED</w:t>
            </w:r>
          </w:p>
        </w:tc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«Нужно проверить данные вручную»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Открыть задачи</w:t>
            </w:r>
          </w:p>
        </w:tc>
        <w:tc>
          <w:tcPr>
            <w:tcW w:type="dxa" w:w="1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Да, если critical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RECONCILIATION_FAILED</w:t>
            </w:r>
          </w:p>
        </w:tc>
        <w:tc>
          <w:tcPr>
            <w:tcW w:type="dxa" w:w="3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«Итоги отчёта не сходятся»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Проверить отмеченные поля</w:t>
            </w:r>
          </w:p>
        </w:tc>
        <w:tc>
          <w:tcPr>
            <w:tcW w:type="dxa" w:w="1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Да, affected profile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AMBIGUOUS_CURRENT_NODE</w:t>
            </w:r>
          </w:p>
        </w:tc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«Неясно, какая запись по долгу актуальна»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Выбрать узел с evidence/reason</w:t>
            </w:r>
          </w:p>
        </w:tc>
        <w:tc>
          <w:tcPr>
            <w:tcW w:type="dxa" w:w="1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AUTHENTICITY_UNVERIFIED</w:t>
            </w:r>
          </w:p>
        </w:tc>
        <w:tc>
          <w:tcPr>
            <w:tcW w:type="dxa" w:w="3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«Подлинность копии не подтверждена»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Ручная проверка/acceptance</w:t>
            </w:r>
          </w:p>
        </w:tc>
        <w:tc>
          <w:tcPr>
            <w:tcW w:type="dxa" w:w="1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 policy; статус не менять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SUBJECT_MISMATCH</w:t>
            </w:r>
          </w:p>
        </w:tc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«Отчёт относится к другому человеку»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Заменить PDF</w:t>
            </w:r>
          </w:p>
        </w:tc>
        <w:tc>
          <w:tcPr>
            <w:tcW w:type="dxa" w:w="1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MISSING_PAGE / PAGE_SEQUENCE_INVALID</w:t>
            </w:r>
          </w:p>
        </w:tc>
        <w:tc>
          <w:tcPr>
            <w:tcW w:type="dxa" w:w="3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«Не хватает страниц или нарушен их порядок»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Загрузить полный PDF</w:t>
            </w:r>
          </w:p>
        </w:tc>
        <w:tc>
          <w:tcPr>
            <w:tcW w:type="dxa" w:w="1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NULL_ZERO_AMBIGUOUS</w:t>
            </w:r>
          </w:p>
        </w:tc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«Неясно: значение отсутствует или равно нулю»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Проверить поле</w:t>
            </w:r>
          </w:p>
        </w:tc>
        <w:tc>
          <w:tcPr>
            <w:tcW w:type="dxa" w:w="1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Да, если critical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ASSIGNMENT_LINK_AMBIGUOUS</w:t>
            </w:r>
          </w:p>
        </w:tc>
        <w:tc>
          <w:tcPr>
            <w:tcW w:type="dxa" w:w="3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«Неясна связь записей после уступки»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Связать/оставить раздельно</w:t>
            </w:r>
          </w:p>
        </w:tc>
        <w:tc>
          <w:tcPr>
            <w:tcW w:type="dxa" w:w="1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MONEY_TOTAL_MISMATCH</w:t>
            </w:r>
          </w:p>
        </w:tc>
        <w:tc>
          <w:tcPr>
            <w:tcW w:type="dxa" w:w="3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«Суммы не сходятся»</w:t>
            </w:r>
          </w:p>
        </w:tc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Открыть сверку</w:t>
            </w:r>
          </w:p>
        </w:tc>
        <w:tc>
          <w:tcPr>
            <w:tcW w:type="dxa" w:w="1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Да, affected total</w:t>
            </w:r>
          </w:p>
        </w:tc>
      </w:tr>
      <w:tr>
        <w:tc>
          <w:tcPr>
            <w:tcW w:type="dxa" w:w="25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SNAPSHOT_GATE_FAILED</w:t>
            </w:r>
          </w:p>
        </w:tc>
        <w:tc>
          <w:tcPr>
            <w:tcW w:type="dxa" w:w="3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«Снимок пока нельзя создать»</w:t>
            </w:r>
          </w:p>
        </w:tc>
        <w:tc>
          <w:tcPr>
            <w:tcW w:type="dxa" w:w="22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Закрыть перечисленные задачи</w:t>
            </w:r>
          </w:p>
        </w:tc>
        <w:tc>
          <w:tcPr>
            <w:tcW w:type="dxa" w:w="1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8B1E1E"/>
          <w:sz w:val="18"/>
        </w:rPr>
        <w:t>Технический код допустим только в Dev/Admin details, логах, trace/debug и QA export. Он не является заголовком или основным пользовательским сообщением.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ПОДЛИННОСТЬ, ПОЛНОТА И СВЕРКА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Подлинность / полнота / сверка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Измерение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На какой вопрос отвечает</w:t>
            </w:r>
          </w:p>
        </w:tc>
        <w:tc>
          <w:tcPr>
            <w:tcW w:type="dxa" w:w="42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Статусы / UI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Целостность файла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PDF технически цел и не изменился?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VALID/CORRUPT/HASH_MISMATCH/UNREADABLE → «Файл исправен» или понятная ошибка.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Шаблон</w:t>
            </w:r>
          </w:p>
        </w:tc>
        <w:tc>
          <w:tcPr>
            <w:tcW w:type="dxa" w:w="3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Известны issuer/report kind/layout и обязательные sections?</w:t>
            </w:r>
          </w:p>
        </w:tc>
        <w:tc>
          <w:tcPr>
            <w:tcW w:type="dxa" w:w="4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Распознан / SAMPLE_REQUIRED / unsupported; не closest-template guess.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Подлинность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Есть доказательство выдачи заявленным бюро?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VERIFIED_SIGNATURE / VERIFIED_BUREAU_MANUAL / UNVERIFIED / FAILED / UNKNOWN.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Извлечение</w:t>
            </w:r>
          </w:p>
        </w:tc>
        <w:tc>
          <w:tcPr>
            <w:tcW w:type="dxa" w:w="3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Текст/таблицы считаны корректно?</w:t>
            </w:r>
          </w:p>
        </w:tc>
        <w:tc>
          <w:tcPr>
            <w:tcW w:type="dxa" w:w="4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PASS / PASS_WITH_REVIEW / NEEDS_REVIEW / FAILED.</w:t>
            </w:r>
          </w:p>
        </w:tc>
      </w:tr>
      <w:tr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Сверка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Страницы, записи, суммы, связи и итоги согласуются?</w:t>
            </w:r>
          </w:p>
        </w:tc>
        <w:tc>
          <w:tcPr>
            <w:tcW w:type="dxa" w:w="42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PASS / PASS_WITH_REVIEW / FAIL / UNKNOWN.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Ручная проверка</w:t>
            </w:r>
          </w:p>
        </w:tc>
        <w:tc>
          <w:tcPr>
            <w:tcW w:type="dxa" w:w="33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Критичные факты приняты/исправлены человеком?</w:t>
            </w:r>
          </w:p>
        </w:tc>
        <w:tc>
          <w:tcPr>
            <w:tcW w:type="dxa" w:w="42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NOT_STARTED / IN_PROGRESS / COMPLETED / policy waiver.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НЕ СМЕШИВАТЬ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Распознанный текст не доказывает подлинность. Технически целый PDF может быть неподтверждённой копией. Для fixture без криптоподписи ожидается UNVERIFIED_FLATTENED_PDF, а не «Подтверждено».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Критичная сверка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8"/>
        </w:rPr>
        <w:t>REC-001…REC-015 из Production Spec §12.3 обязательны. Особо для M03: страницы/sections, число source records, active outstanding, reported payments, current overdue, объяснимое уменьшение source rows → lineages, exactly one current lineage для active row, applications/inquiries, related contracts и исключение embedded facts из debt metrics.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8"/>
        </w:rPr>
        <w:t>Молчаливая tolerance запрещена. Денежное сравнение exact до напечатанной minor unit; округление допустимо только versioned template rule со статусом PASS_WITH_ROUNDING.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Безопасность и аудит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Доступ проверяется для exact tenant/case/participant; действующее согласие обязательно до обработки и snapshot.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Оригинальный PDF и опубликованный snapshot неизменяемы; замена создаёт новую версию.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Upload, просмотр, скачивание, исправление, merge/split, export и публикация snapshot пишутся в append-only audit.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Полные ПД, номера договоров и raw PDF text не попадают в обычные логи, метрики, trace и support tickets.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Реальные персональные данные не используются в dev/test; fixture для CI и скриншотов обезличивается.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6"/>
        </w:rPr>
        <w:t>Admin/support не получает содержимое автоматически: только JIT-доступ с approval, TTL и аудитом.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ВЫХОДНОЙ КОНТРАКТ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Выходной snapshot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После закрытия blocking review создаётся неизменяемый credit_history_snapshot для Client Profile и последующих модулей. Он ссылается на точный document SHA-256, parse/review/profile versions и сохраняет доказательства каждого результата.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Отдаёт дальше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Содержание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Идентичность источника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bureau, report kind/date, document version/hash, pages, template/version.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Verification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file integrity, authenticity, extraction, reconciliation, manual review, consent evidence.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Current debt profile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активные lineages, balances, payment kind/value/frequency, current DPD/as_of, roles, cards, MFO, UNKNOWN/stale.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Historical profile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lineages, closed/old records, lifetime DPD, monthly observations, assignments, collector, restructuring, write-off/forgiveness/rehab.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События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applications и inquiries с исходными датами/классами; PKR как dated bureau fact; embedded facts отдельно.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Качество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blocking/warnings/unknown counts, review flags, reconciliation IDs.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Evidence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IDs, page/bbox/crop/hash для фактов и решений.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Версии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parser, normalizer, dedup, profile, schema и snapshot hash.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отдаёт как факт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250"/>
        <w:gridCol w:w="6110"/>
      </w:tblGrid>
      <w:tr>
        <w:trPr>
          <w:tblHeader w:val="true"/>
        </w:trPr>
        <w:tc>
          <w:tcPr>
            <w:tcW w:type="dxa" w:w="32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Запрещённый выход</w:t>
            </w:r>
          </w:p>
        </w:tc>
        <w:tc>
          <w:tcPr>
            <w:tcW w:type="dxa" w:w="61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Почему</w:t>
            </w:r>
          </w:p>
        </w:tc>
      </w:tr>
      <w:tr>
        <w:tc>
          <w:tcPr>
            <w:tcW w:type="dxa" w:w="3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Банковский verdict / вероятность</w:t>
            </w:r>
          </w:p>
        </w:tc>
        <w:tc>
          <w:tcPr>
            <w:tcW w:type="dxa" w:w="6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 рассчитывается в M03.</w:t>
            </w:r>
          </w:p>
        </w:tc>
      </w:tr>
      <w:tr>
        <w:tc>
          <w:tcPr>
            <w:tcW w:type="dxa" w:w="3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Принимаемый доход / банковский КДН</w:t>
            </w:r>
          </w:p>
        </w:tc>
        <w:tc>
          <w:tcPr>
            <w:tcW w:type="dxa" w:w="6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Это не Credit History fact.</w:t>
            </w:r>
          </w:p>
        </w:tc>
      </w:tr>
      <w:tr>
        <w:tc>
          <w:tcPr>
            <w:tcW w:type="dxa" w:w="3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Хорошая/плохая КИ, высокий/низкий риск</w:t>
            </w:r>
          </w:p>
        </w:tc>
        <w:tc>
          <w:tcPr>
            <w:tcW w:type="dxa" w:w="6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подтверждённой нейтральной основы для такого label.</w:t>
            </w:r>
          </w:p>
        </w:tc>
      </w:tr>
      <w:tr>
        <w:tc>
          <w:tcPr>
            <w:tcW w:type="dxa" w:w="3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CASA Score</w:t>
            </w:r>
          </w:p>
        </w:tc>
        <w:tc>
          <w:tcPr>
            <w:tcW w:type="dxa" w:w="6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Модуль не создаёт score.</w:t>
            </w:r>
          </w:p>
        </w:tc>
      </w:tr>
      <w:tr>
        <w:tc>
          <w:tcPr>
            <w:tcW w:type="dxa" w:w="32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Bank-adjusted card payment</w:t>
            </w:r>
          </w:p>
        </w:tc>
        <w:tc>
          <w:tcPr>
            <w:tcW w:type="dxa" w:w="6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Зависит от будущего правила банка.</w:t>
            </w:r>
          </w:p>
        </w:tc>
      </w:tr>
      <w:tr>
        <w:tc>
          <w:tcPr>
            <w:tcW w:type="dxa" w:w="32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Неподтверждённая OCR-догадка</w:t>
            </w:r>
          </w:p>
        </w:tc>
        <w:tc>
          <w:tcPr>
            <w:tcW w:type="dxa" w:w="6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Передаётся UNKNOWN/review flag, а не число.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ЭТАЛОН И РЕГРЕССИЯ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Эталонные данные FX-CH-REG-001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750"/>
        <w:gridCol w:w="4150"/>
        <w:gridCol w:w="2460"/>
      </w:tblGrid>
      <w:tr>
        <w:trPr>
          <w:tblHeader w:val="true"/>
        </w:trPr>
        <w:tc>
          <w:tcPr>
            <w:tcW w:type="dxa" w:w="27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Метрика</w:t>
            </w:r>
          </w:p>
        </w:tc>
        <w:tc>
          <w:tcPr>
            <w:tcW w:type="dxa" w:w="41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Точное ожидание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Source Test ID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Издатель / тип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FCB / FULL_PERSONAL; 08.08.2026 09:51:38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CH-011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Страницы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29; pages_actual=pages_declared; 1…29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CH-012–014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Подлинность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UNVERIFIED_FLATTENED_PDF; не VERIFIED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CH-017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Активные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3 source records; 3 obligations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CH-031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Продукты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 CREDIT_CARD + 1 LOAN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CH-032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Текущий остаток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4 737 798,64 ₸ exact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CH-033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Reported payments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211 711,02 ₸ exact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CH-034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Карты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limits 3 437 876,00 ₸; utilized 3 166 772,90 ₸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CH-035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Текущая просрочка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count=0; max current DPD=0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CH-036 / AT-CH-BUG-001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Source/codes/lineages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30 / 29 / 29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CH-041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Уступка 1705551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 records → 1 lineage; current balance 0; max lifetime DPD 1 919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CH-042–045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Historical DPD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source records=8; canonical lineages=7; max=1 919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CH-057–059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МФО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source records=24; active MFO=0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CH-062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Заявки 30 дней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CH-064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Запросы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130 total; 30/90/180 = 1/11/33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CH-067–068</w:t>
            </w:r>
          </w:p>
        </w:tc>
      </w:tr>
      <w:tr>
        <w:tc>
          <w:tcPr>
            <w:tcW w:type="dxa" w:w="27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Запросы по классу</w:t>
            </w:r>
          </w:p>
        </w:tc>
        <w:tc>
          <w:tcPr>
            <w:tcW w:type="dxa" w:w="4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creditor 1/11/32; self 0/0/1</w:t>
            </w:r>
          </w:p>
        </w:tc>
        <w:tc>
          <w:tcPr>
            <w:tcW w:type="dxa" w:w="24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CH-069</w:t>
            </w:r>
          </w:p>
        </w:tc>
      </w:tr>
      <w:tr>
        <w:tc>
          <w:tcPr>
            <w:tcW w:type="dxa" w:w="27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ПКР</w:t>
            </w:r>
          </w:p>
        </w:tc>
        <w:tc>
          <w:tcPr>
            <w:tcW w:type="dxa" w:w="4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636; as_of 08.07.2024; source fact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CH-072–073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ТОЧНОСТЬ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Денежные значения хранятся decimal и сравниваются точно. Не округлять fixture «для удобства». Любое несовпадение — FAIL, пока не доказано утверждённое template-specific rounding rule.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PII: fixture должен быть обезличенён для CI, логов и скриншотов. Персональный оригинал допустим только в защищённом тестовом контуре.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REGRESSION И ТРАССИРОВКА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Regression tests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Этот документ не дублирует 90 тестов. Полный обязательный suite остаётся в Production Spec §18.1–18.8 и принимается строкой AT-CH-SUITE-01. Ниже — реализационные блоки и их существующая трассировка.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2880"/>
        <w:gridCol w:w="428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Блок</w:t>
            </w:r>
          </w:p>
        </w:tc>
        <w:tc>
          <w:tcPr>
            <w:tcW w:type="dxa" w:w="288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Production Test IDs</w:t>
            </w:r>
          </w:p>
        </w:tc>
        <w:tc>
          <w:tcPr>
            <w:tcW w:type="dxa" w:w="428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Acceptance Test IDs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 / intake / security / versions</w:t>
            </w:r>
          </w:p>
        </w:tc>
        <w:tc>
          <w:tcPr>
            <w:tcW w:type="dxa" w:w="28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CH-001–010</w:t>
            </w:r>
          </w:p>
        </w:tc>
        <w:tc>
          <w:tcPr>
            <w:tcW w:type="dxa" w:w="42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CH-001, CH-005–010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Template / pages / authenticity</w:t>
            </w:r>
          </w:p>
        </w:tc>
        <w:tc>
          <w:tcPr>
            <w:tcW w:type="dxa" w:w="28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CH-011–020</w:t>
            </w:r>
          </w:p>
        </w:tc>
        <w:tc>
          <w:tcPr>
            <w:tcW w:type="dxa" w:w="42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CH-011, CH-012, CH-017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Extraction / presence</w:t>
            </w:r>
          </w:p>
        </w:tc>
        <w:tc>
          <w:tcPr>
            <w:tcW w:type="dxa" w:w="28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CH-021–030</w:t>
            </w:r>
          </w:p>
        </w:tc>
        <w:tc>
          <w:tcPr>
            <w:tcW w:type="dxa" w:w="42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CH-021, CH-023, CH-026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Current profile / cards</w:t>
            </w:r>
          </w:p>
        </w:tc>
        <w:tc>
          <w:tcPr>
            <w:tcW w:type="dxa" w:w="28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CH-031–040</w:t>
            </w:r>
          </w:p>
        </w:tc>
        <w:tc>
          <w:tcPr>
            <w:tcW w:type="dxa" w:w="42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CH-031–040; CH-089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Dedup / assignment / events</w:t>
            </w:r>
          </w:p>
        </w:tc>
        <w:tc>
          <w:tcPr>
            <w:tcW w:type="dxa" w:w="28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CH-041–052</w:t>
            </w:r>
          </w:p>
        </w:tc>
        <w:tc>
          <w:tcPr>
            <w:tcW w:type="dxa" w:w="42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CH-041, CH-042, CH-046, CH-047, CH-052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Current vs historical DPD</w:t>
            </w:r>
          </w:p>
        </w:tc>
        <w:tc>
          <w:tcPr>
            <w:tcW w:type="dxa" w:w="28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CH-053–061</w:t>
            </w:r>
          </w:p>
        </w:tc>
        <w:tc>
          <w:tcPr>
            <w:tcW w:type="dxa" w:w="42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AT-CH-BUG-001, CH-053, CH-057, CH-061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MFO / applications / inquiries / PKR</w:t>
            </w:r>
          </w:p>
        </w:tc>
        <w:tc>
          <w:tcPr>
            <w:tcW w:type="dxa" w:w="28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CH-062–074</w:t>
            </w:r>
          </w:p>
        </w:tc>
        <w:tc>
          <w:tcPr>
            <w:tcW w:type="dxa" w:w="42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CH-062, CH-064, CH-067, CH-068, CH-072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Review / API / isolation / UX</w:t>
            </w:r>
          </w:p>
        </w:tc>
        <w:tc>
          <w:tcPr>
            <w:tcW w:type="dxa" w:w="28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CH-075–090</w:t>
            </w:r>
          </w:p>
        </w:tc>
        <w:tc>
          <w:tcPr>
            <w:tcW w:type="dxa" w:w="428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CH-075, CH-077, CH-078, CH-082, CH-085, CH-089, CH-090, AT-CH-UX-001–003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Полный suite</w:t>
            </w:r>
          </w:p>
        </w:tc>
        <w:tc>
          <w:tcPr>
            <w:tcW w:type="dxa" w:w="28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CH-001…CH-090</w:t>
            </w:r>
          </w:p>
        </w:tc>
        <w:tc>
          <w:tcPr>
            <w:tcW w:type="dxa" w:w="428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AT-CH-SUITE-01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Негативные и пограничные проверки, которые нельзя пропустить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MIME spoof, password PDF, malware/launch action, missing/reordered page, unknown template.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Text/OCR disagreement, BLANK vs EXPLICIT_ZERO vs N/A, invalid date, unknown enum.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Active amount/current DPD UNKNOWN; no partial silent sum and no clean zero.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Two cards common prefix; similar contracts without evidence; ambiguous assignment/current node.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Closed collector/lifetime DPD not current; historical amount not in current total.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Unresolved critical task blocks snapshot; waiver does not rewrite authenticity to VERIFIED.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Cross-tenant/case access denied; logs contain no full PII/contract/raw PDF text.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ТЕКУЩЕЕ ДЕМО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Разбор текущего демо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ОСНОВАНИЕ ПРЯМОГО СРАВНЕНИЯ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Предоставлены четыре фактических скриншота pro.casa.kz и файл PKO.pdf. Совпадают имя файла, бюро FCB, тип FULL_PERSONAL, дата/время отчёта 08.08.2026 09:51:38 и рейтинг бюро 636. Поэтому видимые значения интерфейса можно сопоставить с приложенным PDF и fixture M03. По скриншотам не делается вывод о скрытой причине в backend/parser.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KEEP / CHANGE / REMOVE / ADD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260"/>
        <w:gridCol w:w="2050"/>
        <w:gridCol w:w="950"/>
        <w:gridCol w:w="1770"/>
        <w:gridCol w:w="2320"/>
        <w:gridCol w:w="1010"/>
      </w:tblGrid>
      <w:tr>
        <w:trPr>
          <w:tblHeader w:val="true"/>
        </w:trPr>
        <w:tc>
          <w:tcPr>
            <w:tcW w:type="dxa" w:w="12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Элемент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известно сейчас</w:t>
            </w:r>
          </w:p>
        </w:tc>
        <w:tc>
          <w:tcPr>
            <w:tcW w:type="dxa" w:w="9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Решение</w:t>
            </w:r>
          </w:p>
        </w:tc>
        <w:tc>
          <w:tcPr>
            <w:tcW w:type="dxa" w:w="17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Почему</w:t>
            </w:r>
          </w:p>
        </w:tc>
        <w:tc>
          <w:tcPr>
            <w:tcW w:type="dxa" w:w="232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Как должно быть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Источник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Шапка КИ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Видны PKO.pdf, FCB, FULL_PERSONAL, дата отчёта и badge «Нужна ручная проверка».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KEEP / CHANGE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Базовая идентификация полезна, но machine values не являются пользовательским текстом.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Сохранить идентичность документа; перевести тип/статусы на русский, добавить страницы и действия «Открыть PDF / заменить».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§6; CH-011/012/090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Внутренние коды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 broker UI видны MANUAL_REVIEW_REQUIRED, CONTRACT_REQUIRED, UNVERIFIED, LEGAL_REVIEW_REQUIRED, VALID, PARTIAL.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REMOVE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Брокер вынужден расшифровывать технические enum и может неверно понять состояние.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Показывать русское объяснение и действие; codes оставить только в Dev/Admin details и QA evidence.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§15; AT-CH-UX-003; CH-090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Статусы документа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Один badge «Нужна ручная проверка» и одна строка file/authenticity/extraction; отдельной сверки не видно.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Файл, подлинность, извлечение и проверка — независимые состояния. Общий «Подтверждено» для M03 также запрещён.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Четыре отдельные русские статуса: файл; подлинность; извлечение; сверка/ручная проверка.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§§15–16; CH-017/078/090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Количество страниц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«Страниц (по footer) = 2», уверенность 60%; доступно «Исправить».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Приложенный PKO.pdf содержит 29 страниц; footer показывает 1/29…29/29. Видимое значение неверно.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Показывать «Страниц в отчёте: 29»; sequence 1…29; mismatch создаёт blocker с page/crop.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PKO.pdf; CH-012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Текущий остаток и платежи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«Итоговый остаток» = —, уверенность 0%; сумма текущих платежей в M03 не показана.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 том же PDF напечатаны 4 737 798,64 ₸ и 211 711,02 ₸.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Карточка current: остаток 4 737 798,64 ₸; платежи из отчёта 211 711,02 ₸; exact, с evidence.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PKO.pdf p.2; CH-033/034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Текущие обязательства / История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 одной компактной таблице смешаны поля документа, counts действующих/завершённых договоров и lifetime DPD.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ADD / CHANGE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Брокер не видит отдельную картину «сейчас» и «раньше».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Две отдельные карточки/раздела; закрытые записи и lifetime DPD только в «Истории».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§§6–9; AT-CH-UX-001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Текущая просрочка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Показано «Действующие договоры с просрочкой = 1»; рядом сказано, что current и history не смешиваются.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 — CRITICAL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 активных строках этого PDF current DPD=0; fixture ожидает count=0 и max current DPD=0. Значение 1 нельзя выдавать как текущую просрочку.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Current: «Просрочено сейчас: 0 обязательств; максимум 0 дней». Historical fact вынести в «Историю».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PKO.pdf p.2; AT-CH-BUG-001; CH-053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Исторический максимум DPD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«Макс. DPD за всё время» = «нет данных», уверенность 0%.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Fixture того же отчёта содержит lifetime max DPD=1 919; отсутствие результата должно быть UNKNOWN/review, а не финальным фактом.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Показать в «Истории» 1 919 после сверки; до неё — «Не удалось определить — требуется проверка».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§§9/18; CH-057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Активные карты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Отдельной таблицы обязательств и карточных полей на экране нет.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ADD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PDF содержит две активные карты, но broker не видит limit/utilized/outstanding/minimum payment отдельно.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Две отдельные строки карт; подписанные limit, utilized, текущий остаток, reported/minimum payment и frequency.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§10; CH-032/035/038/046/089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Источник критичного значения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Видны проценты уверенности, но нет видимой ссылки на document/page/crop для строк КИ.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ADD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Процент сам по себе не позволяет проверить цифру.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Для каждого critical field: «Открыть источник» → PDF, page, crop, raw/parsed value, confidence.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§13; CH-023; AT-CH-UX-002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Подтвердить / исправить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«Исправить» видно только для числа страниц; ниже — общая кнопка «Подтвердить данные документа».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Общее подтверждение не фиксирует решение по каждому critical field.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У каждой critical task: «Подтвердить» или «Исправить»; correction reason обязателен; raw сохраняется; новая версия.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§§13–14; CH-075; AT-CH-UX-002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Блок «Нужно проверить»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Есть оранжевые предупреждения и одно critical field, но основной текст заполнен raw codes и общими пояснениями.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 короткой очереди только нерешённых действий с понятной причиной и источником.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Показывать unresolved tasks: поле, проблема, влияние, источник, действие, блокирует ли snapshot.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§6E/§15; CH-077; AT-CH-UX-002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Рейтинг бюро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«ПКР (рейтинг бюро) = 636» подписан как факт бюро; отдельная дата rating as_of не видна.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KEEP / CHANGE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Это допустимый source fact, но его дата 08.07.2024 не равна report_at 08.08.2026.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Оставить нейтральную подпись; рядом показать «по состоянию на 08.07.2024»; не называть CASA Score.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§18; CH-072</w:t>
            </w:r>
          </w:p>
        </w:tc>
      </w:tr>
      <w:tr>
        <w:tc>
          <w:tcPr>
            <w:tcW w:type="dxa" w:w="12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Вердикты и CASA Score</w:t>
            </w:r>
          </w:p>
        </w:tc>
        <w:tc>
          <w:tcPr>
            <w:tcW w:type="dxa" w:w="20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 карточке КИ не видны good/bad КИ, bank approve/refuse или CASA Score.</w:t>
            </w:r>
          </w:p>
        </w:tc>
        <w:tc>
          <w:tcPr>
            <w:tcW w:type="dxa" w:w="9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KEEP</w:t>
            </w:r>
          </w:p>
        </w:tc>
        <w:tc>
          <w:tcPr>
            <w:tcW w:type="dxa" w:w="17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показывает факты, а не банковское решение.</w:t>
            </w:r>
          </w:p>
        </w:tc>
        <w:tc>
          <w:tcPr>
            <w:tcW w:type="dxa" w:w="23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добавлять эти labels в карточку, export или snapshot.</w:t>
            </w:r>
          </w:p>
        </w:tc>
        <w:tc>
          <w:tcPr>
            <w:tcW w:type="dxa" w:w="101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§16; CH-082; AT-CH-UX-003</w:t>
            </w:r>
          </w:p>
        </w:tc>
      </w:tr>
      <w:tr>
        <w:tc>
          <w:tcPr>
            <w:tcW w:type="dxa" w:w="12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Читаемость карточки</w:t>
            </w:r>
          </w:p>
        </w:tc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КИ и ЕНПФ стоят рядом в узкой колонке; таблица КИ имеет горизонтальную прокрутку.</w:t>
            </w:r>
          </w:p>
        </w:tc>
        <w:tc>
          <w:tcPr>
            <w:tcW w:type="dxa" w:w="9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17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Ключевые цифры и названия полей трудно сопоставлять; active table не поместится.</w:t>
            </w:r>
          </w:p>
        </w:tc>
        <w:tc>
          <w:tcPr>
            <w:tcW w:type="dxa" w:w="23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Результат КИ раскрывать на доступную ширину; без horizontal scroll для основных полей и действий.</w:t>
            </w:r>
          </w:p>
        </w:tc>
        <w:tc>
          <w:tcPr>
            <w:tcW w:type="dxa" w:w="101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M03 §6; AT-CH-UX-001/002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Видимая проблема vs техническая причина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8"/>
        </w:rPr>
        <w:t>В документе зафиксирован только наблюдаемый UI output. Например, «Действующие договоры с просрочкой = 1» расходится с current DPD активных строк PDF, но причина может находиться в parser, mapping, API или Frontend. Ответственный слой определяется только после запуска FX-CH-REG-001 и сравнения source facts → API → UI.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ДЕМО → ЦЕЛЕВАЯ РЕАЛИЗАЦИЯ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Текущая реализация → целевая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370"/>
        <w:gridCol w:w="1450"/>
        <w:gridCol w:w="1630"/>
        <w:gridCol w:w="900"/>
        <w:gridCol w:w="520"/>
        <w:gridCol w:w="1150"/>
        <w:gridCol w:w="2340"/>
      </w:tblGrid>
      <w:tr>
        <w:trPr>
          <w:tblHeader w:val="true"/>
        </w:trPr>
        <w:tc>
          <w:tcPr>
            <w:tcW w:type="dxa" w:w="13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Current implementation issue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Expected behaviour</w:t>
            </w:r>
          </w:p>
        </w:tc>
        <w:tc>
          <w:tcPr>
            <w:tcW w:type="dxa" w:w="163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Change required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Слои</w:t>
            </w:r>
          </w:p>
        </w:tc>
        <w:tc>
          <w:tcPr>
            <w:tcW w:type="dxa" w:w="52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Priority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</w:t>
            </w:r>
          </w:p>
        </w:tc>
        <w:tc>
          <w:tcPr>
            <w:tcW w:type="dxa" w:w="234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Definition of Done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Broker UI показывает MANUAL_REVIEW_REQUIRED / CONTRACT_REQUIRED / LEGAL_REVIEW_REQUIRED / UNVERIFIED / PARTIAL.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Только понятный русский текст и конкретное действие.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Ввести mapping user_message; raw code убрать с broker surface.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Frontend; Backend;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CH-090; AT-CH-UX-003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user flow, mobile/desktop, export нет enum; code доступен только Dev/Admin/QA.</w:t>
            </w:r>
          </w:p>
        </w:tc>
      </w:tr>
      <w:tr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Один badge «Нужна ручная проверка» не раскрывает четыре измерения; reconciliation не видна.</w:t>
            </w:r>
          </w:p>
        </w:tc>
        <w:tc>
          <w:tcPr>
            <w:tcW w:type="dxa" w:w="14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File, authenticity, extraction, reconciliation/review независимы.</w:t>
            </w:r>
          </w:p>
        </w:tc>
        <w:tc>
          <w:tcPr>
            <w:tcW w:type="dxa" w:w="163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Разнести статусы и не использовать общий «Подтверждено» для M03.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Frontend; Backend; QA</w:t>
            </w:r>
          </w:p>
        </w:tc>
        <w:tc>
          <w:tcPr>
            <w:tcW w:type="dxa" w:w="5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CH-017/078/090</w:t>
            </w:r>
          </w:p>
        </w:tc>
        <w:tc>
          <w:tcPr>
            <w:tcW w:type="dxa" w:w="23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Для PKO: файл валиден; подлинность не подтверждена; извлечение частичное; review требует действий.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UI: страниц 2; PDF: 29.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pages_actual=pages_declared=29; sequence 1…29 PASS.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Проверить page/footer mapping; вернуть exact pages; вывести source/crop при mismatch.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CH-012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FX-CH-REG-001 и этот PKO показывают 29; перестановка/пропуск блокируют snapshot.</w:t>
            </w:r>
          </w:p>
        </w:tc>
      </w:tr>
      <w:tr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UI: итоговый остаток —; reported payments не показаны.</w:t>
            </w:r>
          </w:p>
        </w:tc>
        <w:tc>
          <w:tcPr>
            <w:tcW w:type="dxa" w:w="14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4 737 798,64 ₸ и 211 711,02 ₸ exact.</w:t>
            </w:r>
          </w:p>
        </w:tc>
        <w:tc>
          <w:tcPr>
            <w:tcW w:type="dxa" w:w="163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Проверить extraction/mapping; вывести два разных показателя с evidence.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CH-033/034/040</w:t>
            </w:r>
          </w:p>
        </w:tc>
        <w:tc>
          <w:tcPr>
            <w:tcW w:type="dxa" w:w="23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UI/API совпадают с fixture; UNKNOWN не заменён нулём или частичной суммой.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UI: «действующие договоры с просрочкой = 1».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active_current_delinquency_count=0; max_current_dpd=0; history отдельно.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Проследить source facts → current profile → API → UI; исторический count вынести в History.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AT-CH-BUG-001; CH-053/061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Fixture показывает current 0/0 на active lines; BUG-CH-001 Actual заполнен только после retest с evidence.</w:t>
            </w:r>
          </w:p>
        </w:tc>
      </w:tr>
      <w:tr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UI: lifetime max DPD = «нет данных».</w:t>
            </w:r>
          </w:p>
        </w:tc>
        <w:tc>
          <w:tcPr>
            <w:tcW w:type="dxa" w:w="14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Исторический max=1 919 либо честный UNKNOWN до review.</w:t>
            </w:r>
          </w:p>
        </w:tc>
        <w:tc>
          <w:tcPr>
            <w:tcW w:type="dxa" w:w="163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Проверить historical profile; показать результат только в History.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CH-052/057</w:t>
            </w:r>
          </w:p>
        </w:tc>
        <w:tc>
          <w:tcPr>
            <w:tcW w:type="dxa" w:w="23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После fixture History показывает 1 919; current count/max остаются 0/0.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отдельных Current/History и таблицы трёх active obligations.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3 active obligations отдельно от historical records.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Реализовать две карточки и active table по утверждённым колонкам M03 §6.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Backend; Frontend;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CH-031; AT-CH-UX-001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Current содержит только 3 active; closed/history не влияет на current totals.</w:t>
            </w:r>
          </w:p>
        </w:tc>
      </w:tr>
      <w:tr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Две карты и их поля не видны.</w:t>
            </w:r>
          </w:p>
        </w:tc>
        <w:tc>
          <w:tcPr>
            <w:tcW w:type="dxa" w:w="14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 cards; limit/utilized/outstanding/minimum payment/frequency отдельно.</w:t>
            </w:r>
          </w:p>
        </w:tc>
        <w:tc>
          <w:tcPr>
            <w:tcW w:type="dxa" w:w="163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Передать и отрисовать card fields отдельными строками.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CH-032/035/038/046/089</w:t>
            </w:r>
          </w:p>
        </w:tc>
        <w:tc>
          <w:tcPr>
            <w:tcW w:type="dxa" w:w="23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Две карты не merged; limit не равен debt/payment; источник каждого значения доступен.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Confidence видна, но document/page/crop для critical fields не открываются.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Открываемый evidence для каждого critical field.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Добавить «Открыть источник» и viewer page/crop/raw/parsed/confidence.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CH-023; AT-CH-UX-002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Из каждой critical task за один переход открывается правильный фрагмент того же PDF.</w:t>
            </w:r>
          </w:p>
        </w:tc>
      </w:tr>
      <w:tr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Исправить можно только pages; есть общая кнопка подтверждения документа.</w:t>
            </w:r>
          </w:p>
        </w:tc>
        <w:tc>
          <w:tcPr>
            <w:tcW w:type="dxa" w:w="14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Confirm/Correct доступны для каждого critical field; correction auditable/versioned.</w:t>
            </w:r>
          </w:p>
        </w:tc>
        <w:tc>
          <w:tcPr>
            <w:tcW w:type="dxa" w:w="163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Добавить per-field actions; общий publish отключён при blocker.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Backend; Frontend; QA</w:t>
            </w:r>
          </w:p>
        </w:tc>
        <w:tc>
          <w:tcPr>
            <w:tcW w:type="dxa" w:w="5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CH-075/077; AT-CH-UX-002</w:t>
            </w:r>
          </w:p>
        </w:tc>
        <w:tc>
          <w:tcPr>
            <w:tcW w:type="dxa" w:w="23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Raw не стёрт; reason/actor/time/evidence сохранены; новая version; blocker закрывается явно.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«Нужно проверить» заменено raw warning-текстом и одним полем.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Очередь только unresolved tasks с причиной, влиянием, source и action.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Сформировать task list; humanize reason; показать blocking/non-blocking.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Backend; Frontend;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CH-077/090; AT-CH-UX-002/003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Каждый unresolved item разрешим; после закрытия исчезает; snapshot gate детерминирован.</w:t>
            </w:r>
          </w:p>
        </w:tc>
      </w:tr>
      <w:tr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ПКР 636 показан без отдельной даты as_of.</w:t>
            </w:r>
          </w:p>
        </w:tc>
        <w:tc>
          <w:tcPr>
            <w:tcW w:type="dxa" w:w="14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Рейтинг бюро 636 по состоянию на 08.07.2024; report_at отдельно.</w:t>
            </w:r>
          </w:p>
        </w:tc>
        <w:tc>
          <w:tcPr>
            <w:tcW w:type="dxa" w:w="163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Передать/показать rating_as_of; сохранить neutral label.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Parser; Backend; Frontend; QA</w:t>
            </w:r>
          </w:p>
        </w:tc>
        <w:tc>
          <w:tcPr>
            <w:tcW w:type="dxa" w:w="5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1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CH-072</w:t>
            </w:r>
          </w:p>
        </w:tc>
        <w:tc>
          <w:tcPr>
            <w:tcW w:type="dxa" w:w="234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Дата рейтинга и дата отчёта не смешаны; термин CASA Score отсутствует.</w:t>
            </w:r>
          </w:p>
        </w:tc>
      </w:tr>
      <w:tr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Карточка КИ узкая и использует horizontal scroll.</w:t>
            </w:r>
          </w:p>
        </w:tc>
        <w:tc>
          <w:tcPr>
            <w:tcW w:type="dxa" w:w="14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Основные факты и действия читаются без скрытых колонок.</w:t>
            </w:r>
          </w:p>
        </w:tc>
        <w:tc>
          <w:tcPr>
            <w:tcW w:type="dxa" w:w="163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Раскрывать M03 на доступную ширину; адаптивно переносить второстепенные поля.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Frontend; QA</w:t>
            </w:r>
          </w:p>
        </w:tc>
        <w:tc>
          <w:tcPr>
            <w:tcW w:type="dxa" w:w="5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1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AT-CH-UX-001/002</w:t>
            </w:r>
          </w:p>
        </w:tc>
        <w:tc>
          <w:tcPr>
            <w:tcW w:type="dxa" w:w="234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На desktop основные колонки/actions видны без horizontal scroll; mobile имеет доступный detail view.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ACTUAL И ROOT CAUSE НЕ ВЫДУМЫВАТЬ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Скриншоты подтверждают фактический UI output, а приложенный PKO.pdf — ожидаемые исходные данные. Они не доказывают, в каком слое возникла ошибка. BUG-CH-001 остаётся NOT_TESTED в Acceptance Matrix, пока QA не выполнит FX-CH-REG-001, не зафиксирует API и UI actual 0/0 и не приложит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Acceptance / Definition of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Уровень</w:t>
            </w:r>
          </w:p>
        </w:tc>
        <w:tc>
          <w:tcPr>
            <w:tcW w:type="dxa" w:w="76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Существующие Acceptance Test IDs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CRITICAL</w:t>
            </w:r>
          </w:p>
        </w:tc>
        <w:tc>
          <w:tcPr>
            <w:tcW w:type="dxa" w:w="76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CH-001, 005, 007, 010–012, 017, 023, 026, 031–035, AT-CH-BUG-001, CH-038, 040–042, 046–047, 053, 061–062, 075, 077–078, 082, 089–090, AT-CH-UX-001–003, AT-CH-SUITE-01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HIGH</w:t>
            </w:r>
          </w:p>
        </w:tc>
        <w:tc>
          <w:tcPr>
            <w:tcW w:type="dxa" w:w="76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CH-006, 009, 021, 052, 057, 067, 068, 072, 085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MEDIUM</w:t>
            </w:r>
          </w:p>
        </w:tc>
        <w:tc>
          <w:tcPr>
            <w:tcW w:type="dxa" w:w="76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CH-064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LOW</w:t>
            </w:r>
          </w:p>
        </w:tc>
        <w:tc>
          <w:tcPr>
            <w:tcW w:type="dxa" w:w="76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Отдельных LOW-строк M03 в Acceptance Matrix v1.1 нет.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КАК ПРИНИМАЕТСЯ M03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Как принимается M03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QA работает в существующей Acceptance Matrix v1.1: Expected и Actual остаются разными полями; статус выставляется только по фактическому evidence. Этот документ не создаёт новую матрицу и не меняет её строки.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650"/>
        <w:gridCol w:w="5600"/>
        <w:gridCol w:w="2110"/>
      </w:tblGrid>
      <w:tr>
        <w:trPr>
          <w:tblHeader w:val="true"/>
        </w:trPr>
        <w:tc>
          <w:tcPr>
            <w:tcW w:type="dxa" w:w="16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DONE gate</w:t>
            </w:r>
          </w:p>
        </w:tc>
        <w:tc>
          <w:tcPr>
            <w:tcW w:type="dxa" w:w="56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Объективное условие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Связь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Regression</w:t>
            </w:r>
          </w:p>
        </w:tc>
        <w:tc>
          <w:tcPr>
            <w:tcW w:type="dxa" w:w="5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FX-CH-REG-001 даёт все exact outputs раздела 18; CH-001…CH-090 PASS.</w:t>
            </w:r>
          </w:p>
        </w:tc>
        <w:tc>
          <w:tcPr>
            <w:tcW w:type="dxa" w:w="2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RG3; AT-CH-SUITE-01</w:t>
            </w:r>
          </w:p>
        </w:tc>
      </w:tr>
      <w:tr>
        <w:tc>
          <w:tcPr>
            <w:tcW w:type="dxa" w:w="16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Current/history</w:t>
            </w:r>
          </w:p>
        </w:tc>
        <w:tc>
          <w:tcPr>
            <w:tcW w:type="dxa" w:w="5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current DPD и lifetime DPD разделены в schema/API/UI; BUG-CH-001 фактически retested.</w:t>
            </w:r>
          </w:p>
        </w:tc>
        <w:tc>
          <w:tcPr>
            <w:tcW w:type="dxa" w:w="2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AT-CH-BUG-001; CH-053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Debt integrity</w:t>
            </w:r>
          </w:p>
        </w:tc>
        <w:tc>
          <w:tcPr>
            <w:tcW w:type="dxa" w:w="5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double count: chain 1705551 = 1 lineage/current balance 0; two cards separate.</w:t>
            </w:r>
          </w:p>
        </w:tc>
        <w:tc>
          <w:tcPr>
            <w:tcW w:type="dxa" w:w="2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CH-041/042/046</w:t>
            </w:r>
          </w:p>
        </w:tc>
      </w:tr>
      <w:tr>
        <w:tc>
          <w:tcPr>
            <w:tcW w:type="dxa" w:w="16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UNKNOWN</w:t>
            </w:r>
          </w:p>
        </w:tc>
        <w:tc>
          <w:tcPr>
            <w:tcW w:type="dxa" w:w="5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Critical unknown не становится 0/false/clean/partial silent sum.</w:t>
            </w:r>
          </w:p>
        </w:tc>
        <w:tc>
          <w:tcPr>
            <w:tcW w:type="dxa" w:w="2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RG8; CH-026/040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Evidence/review</w:t>
            </w:r>
          </w:p>
        </w:tc>
        <w:tc>
          <w:tcPr>
            <w:tcW w:type="dxa" w:w="5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Источник critical field открывается; confirm/correct/reason/audit/version работают.</w:t>
            </w:r>
          </w:p>
        </w:tc>
        <w:tc>
          <w:tcPr>
            <w:tcW w:type="dxa" w:w="2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RG7; CH-023/075/077; AT-CH-UX-002</w:t>
            </w:r>
          </w:p>
        </w:tc>
      </w:tr>
      <w:tr>
        <w:tc>
          <w:tcPr>
            <w:tcW w:type="dxa" w:w="16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Human UI</w:t>
            </w:r>
          </w:p>
        </w:tc>
        <w:tc>
          <w:tcPr>
            <w:tcW w:type="dxa" w:w="5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Внутренние коды и запрещённые verdict labels не являются broker text.</w:t>
            </w:r>
          </w:p>
        </w:tc>
        <w:tc>
          <w:tcPr>
            <w:tcW w:type="dxa" w:w="2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RG9; CH-082/090; AT-CH-UX-003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Snapshot</w:t>
            </w:r>
          </w:p>
        </w:tc>
        <w:tc>
          <w:tcPr>
            <w:tcW w:type="dxa" w:w="5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Blocking task закрыта; immutable snapshot воспроизводим и нейтрален.</w:t>
            </w:r>
          </w:p>
        </w:tc>
        <w:tc>
          <w:tcPr>
            <w:tcW w:type="dxa" w:w="2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CH-077/082/085</w:t>
            </w:r>
          </w:p>
        </w:tc>
      </w:tr>
      <w:tr>
        <w:tc>
          <w:tcPr>
            <w:tcW w:type="dxa" w:w="165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Security</w:t>
            </w:r>
          </w:p>
        </w:tc>
        <w:tc>
          <w:tcPr>
            <w:tcW w:type="dxa" w:w="56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Consent/ACL/isolation/redaction/malware controls проходят тесты.</w:t>
            </w:r>
          </w:p>
        </w:tc>
        <w:tc>
          <w:tcPr>
            <w:tcW w:type="dxa" w:w="211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CH-001/005/007; source CH-079–083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Release</w:t>
            </w:r>
          </w:p>
        </w:tc>
        <w:tc>
          <w:tcPr>
            <w:tcW w:type="dxa" w:w="56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CRITICAL FAIL. Статусы BLOCKED закрыты внешними gates либо документированы.</w:t>
            </w:r>
          </w:p>
        </w:tc>
        <w:tc>
          <w:tcPr>
            <w:tcW w:type="dxa" w:w="211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RG12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МОДУЛЬ НЕ DONE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есть CRITICAL FAIL; fixture расходится; current/historical DPD смешаны; current debt задвоен; critical UNKNOWN стал нулём; evidence недоступно; internal code заменяет пользовательский текст; blocking review task не закрыта.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80" w:after="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16"/>
        </w:rPr>
        <w:t>Release gates: основной M03 gate — RG3; модуль также участвует в RG7, RG8, RG9 и RG12. RG11 зависит от сквозного релиза и не позволяет отмечать сам M03 PASS без его собственных доказательств.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ИСПОЛНЕНИЕ • СПИСОК ДАУЛЕТУ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Конкретный список работ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60"/>
        <w:gridCol w:w="3070"/>
        <w:gridCol w:w="820"/>
        <w:gridCol w:w="970"/>
        <w:gridCol w:w="900"/>
        <w:gridCol w:w="580"/>
        <w:gridCol w:w="660"/>
        <w:gridCol w:w="1370"/>
        <w:gridCol w:w="1650"/>
        <w:gridCol w:w="3900"/>
      </w:tblGrid>
      <w:tr>
        <w:trPr>
          <w:tblHeader w:val="true"/>
        </w:trPr>
        <w:tc>
          <w:tcPr>
            <w:tcW w:type="dxa" w:w="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№</w:t>
            </w:r>
          </w:p>
        </w:tc>
        <w:tc>
          <w:tcPr>
            <w:tcW w:type="dxa" w:w="30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Задача</w:t>
            </w:r>
          </w:p>
        </w:tc>
        <w:tc>
          <w:tcPr>
            <w:tcW w:type="dxa" w:w="82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Backend</w:t>
            </w:r>
          </w:p>
        </w:tc>
        <w:tc>
          <w:tcPr>
            <w:tcW w:type="dxa" w:w="9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Frontend</w:t>
            </w:r>
          </w:p>
        </w:tc>
        <w:tc>
          <w:tcPr>
            <w:tcW w:type="dxa" w:w="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Data/Parser</w:t>
            </w:r>
          </w:p>
        </w:tc>
        <w:tc>
          <w:tcPr>
            <w:tcW w:type="dxa" w:w="58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QA</w:t>
            </w:r>
          </w:p>
        </w:tc>
        <w:tc>
          <w:tcPr>
            <w:tcW w:type="dxa" w:w="6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Priority</w:t>
            </w:r>
          </w:p>
        </w:tc>
        <w:tc>
          <w:tcPr>
            <w:tcW w:type="dxa" w:w="137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Source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 Test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Definition of Done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Consent/ACL upload grant для exact tenant/case/participant/type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Состояния/ошибки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§§6.1–6.2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CH-001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Grant одноразовый; чужой scope denied; audit.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2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Quarantine, SHA-256, MIME/magic, password, malware, active content, pages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Понятные ошибки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§6.2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CH-005–009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Parser не получает опасный/невалидный файл; original immutable.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3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Document versioning, exact duplicate, supersede, parse-run version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Версии read-only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§6.4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CH-009/010/085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Новая версия не стирает старую; replay работает.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4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Fingerprint issuer/kind/template + page map + missing/order check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Шапка/status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§§5.1, 7.1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CH-011–017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Для PKO.pdf: FCB/FULL_PERSONAL, 08.08.2026 09:51:38, pages 29 и sequence 1…29; UI не показывает 2.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5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Text-first + selective OCR + page/bbox/crop/evidence hash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Evidence viewer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§§7.1, 12.1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CH-021–023; AT-CH-UX-002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У каждого critical fact видны source/page/crop/raw/parsed/confidence; один переход открывает нужный фрагмент.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6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Presence model: zero/UNKNOWN/blank/unreadable/N/A/not-in-template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Человеческие метки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§§8.3, 12.2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CH-026; RG8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скрытой подмены; affected totals UNKNOWN.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7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Immutable source contract records со всеми core fields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Record details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§§7.2–8.2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AT-CH-SUITE-01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Raw/normalized/evidence/version сохранены.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8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Разнести phase, event, role; current_dpd и lifetime/monthly DPD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Раздельные подписи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§§7.3, 8.3, 10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CH-053; AT-CH-BUG-001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Schema/API/UI не используют одно поле для current/history.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9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Lineage graph и deterministic links; fuzzy не merge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Review candidate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§9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CH-041/042/046/047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 records целы; решения обратимы/аудируемы.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10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Current node algorithm с assignment direction и phase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Task при ambiguity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§9.3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CH-042–048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Predecessor исключён; ambiguity блокирует total.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11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current_debt_profile по canonical lineages и валютам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Current card/table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§11.2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CH-031–040; AT-CH-BUG-001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UI/API: active=3; balance=4 737 798,64; payments=211 711,02; current delinquency count/max=0/0; critical unknown → UNKNOWN.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12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historical_credit_profile без влияния на current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History card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§§10–11.3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CH-052–072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Historical metrics exact; closed/MFO/history excluded current.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13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Карты: limit/utilized/outstanding/payment kind/minimum/frequency отдельно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Card columns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§§7.3, 11.2, 14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CH-032/035/038/046/089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UI две отдельные карты; ни limit=debt, ни limit=payment; source каждого поля открывается.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14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REC-001…REC-015 и exact money comparison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Reconciliation details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§12.3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AT-CH-SUITE-01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Каждый check evidence; critical mismatch blocks metric.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15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Review queue по criticality и blocking policy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«Нужно проверить»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§§12.4–14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CH-077; AT-CH-UX-002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Raw warning-блок demo заменён очередью unresolved: поле/причина/влияние/source/action/blocking; publish disabled при blocker.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16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Confirm/correct/merge/split с reason, actor, time, concurrency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Формы решений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§§9.4, 13.2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CH-075/085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Raw не меняется; profile/reconciliation version обновлена.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17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Четыре независимых статуса + русские user messages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Header badges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§§6.3, 14–15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CH-017/078/090; RG9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broker UI нет MANUAL_REVIEW_REQUIRED/CONTRACT_REQUIRED/LEGAL_REVIEW_REQUIRED/UNVERIFIED/PARTIAL и общего M03 «Подтверждено».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18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Current vs History UI, neutral text, no verdict/CASA Score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API payload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§14; MASTER §10/18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AT-CH-UX-001/003; CH-053/072/082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Строка demo «active с просрочкой=1» не является current; UI показывает current 0/0 отдельно, lifetime в History, PKR с as_of.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19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Publish immutable snapshot с hashes и engine versions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Версия/дата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§§15–16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CH-077/082/085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Gate list deterministic; replay exact; payload neutral.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20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Tenant/case isolation, redaction, JIT support, audit events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Masked UI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§17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CH-079–083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existence leak/PII logs; access/view/correct/export audited.</w:t>
            </w:r>
          </w:p>
        </w:tc>
      </w:tr>
      <w:tr>
        <w:tc>
          <w:tcPr>
            <w:tcW w:type="dxa" w:w="3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21</w:t>
            </w:r>
          </w:p>
        </w:tc>
        <w:tc>
          <w:tcPr>
            <w:tcW w:type="dxa" w:w="30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Автоматизировать FX-CH-REG-001 и весь CH-001…CH-090 suite</w:t>
            </w:r>
          </w:p>
        </w:tc>
        <w:tc>
          <w:tcPr>
            <w:tcW w:type="dxa" w:w="82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—</w:t>
            </w:r>
          </w:p>
        </w:tc>
        <w:tc>
          <w:tcPr>
            <w:tcW w:type="dxa" w:w="9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 evidence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58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§18/§21.4</w:t>
            </w:r>
          </w:p>
        </w:tc>
        <w:tc>
          <w:tcPr>
            <w:tcW w:type="dxa" w:w="165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AT-CH-SUITE-01; RG3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Все applicable tests PASS; evidence attached.</w:t>
            </w:r>
          </w:p>
        </w:tc>
      </w:tr>
      <w:tr>
        <w:tc>
          <w:tcPr>
            <w:tcW w:type="dxa" w:w="3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22</w:t>
            </w:r>
          </w:p>
        </w:tc>
        <w:tc>
          <w:tcPr>
            <w:tcW w:type="dxa" w:w="30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Фактически перепроверить BUG-CH-001 на приложенном PKO.pdf и заполнить Actual</w:t>
            </w:r>
          </w:p>
        </w:tc>
        <w:tc>
          <w:tcPr>
            <w:tcW w:type="dxa" w:w="82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Проверить API</w:t>
            </w:r>
          </w:p>
        </w:tc>
        <w:tc>
          <w:tcPr>
            <w:tcW w:type="dxa" w:w="9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Проверить UI</w:t>
            </w:r>
          </w:p>
        </w:tc>
        <w:tc>
          <w:tcPr>
            <w:tcW w:type="dxa" w:w="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Fixture</w:t>
            </w:r>
          </w:p>
        </w:tc>
        <w:tc>
          <w:tcPr>
            <w:tcW w:type="dxa" w:w="58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QA</w:t>
            </w:r>
          </w:p>
        </w:tc>
        <w:tc>
          <w:tcPr>
            <w:tcW w:type="dxa" w:w="66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37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Spec §§10–11; M03 §20</w:t>
            </w:r>
          </w:p>
        </w:tc>
        <w:tc>
          <w:tcPr>
            <w:tcW w:type="dxa" w:w="165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AT-CH-BUG-001</w:t>
            </w:r>
          </w:p>
        </w:tc>
        <w:tc>
          <w:tcPr>
            <w:tcW w:type="dxa" w:w="3900"/>
            <w:shd w:fill="FAFBFC" w:val="clea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Зафиксированы source facts и API/UI: active current count=0, max current DPD=0; historical facts отдельно; статус только после retest.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ЗАКРЫТИЕ ДОКУМЕНТА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Открытые вопросы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ПРОДУКТОВЫХ ВОПРОСОВ НЕ ДОБАВЛЕНО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Этот документ не пересматривает scope. Открытые legal/format gates остаются только теми, которые перечислены в Production Spec §19.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Вопрос / ограничение</w:t>
            </w:r>
          </w:p>
        </w:tc>
        <w:tc>
          <w:tcPr>
            <w:tcW w:type="dxa" w:w="61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Решение для реализации v1.0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Consent, роли, retention, evidence crop, OCR subprocessor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Закрываются письменными артефактами OQ-01/02/03/05/16/17/18; код не выдумывает policy.</w:t>
            </w:r>
          </w:p>
        </w:tc>
      </w:tr>
      <w:tr>
        <w:tc>
          <w:tcPr>
            <w:tcW w:type="dxa" w:w="3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FCB authenticity automation</w:t>
            </w:r>
          </w:p>
        </w:tc>
        <w:tc>
          <w:tcPr>
            <w:tcW w:type="dxa" w:w="6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До OQ-04 — manual-only; UNVERIFIED не становится VERIFIED.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Другие FCB/GCB/eGov templates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SAMPLE_REQUIRED и feature flag до отдельного gold set; current v1 parser не угадывает.</w:t>
            </w:r>
          </w:p>
        </w:tc>
      </w:tr>
      <w:tr>
        <w:tc>
          <w:tcPr>
            <w:tcW w:type="dxa" w:w="32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Часовой пояс, если не напечатан</w:t>
            </w:r>
          </w:p>
        </w:tc>
        <w:tc>
          <w:tcPr>
            <w:tcW w:type="dxa" w:w="61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ASSUMED/UNKNOWN по OQ-10; exact source status сохраняется.</w:t>
            </w:r>
          </w:p>
        </w:tc>
      </w:tr>
      <w:tr>
        <w:tc>
          <w:tcPr>
            <w:tcW w:type="dxa" w:w="32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Скриншоты текущего demo</w:t>
            </w:r>
          </w:p>
        </w:tc>
        <w:tc>
          <w:tcPr>
            <w:tcW w:type="dxa" w:w="61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Закрыто в v1.1: четыре скриншота pro.casa.kz и совпадающий PKO.pdf разобраны в §20. Открытого продуктового вопроса не возникло.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1400"/>
        <w:gridCol w:w="6960"/>
      </w:tblGrid>
      <w:tr>
        <w:trPr>
          <w:tblHeader w:val="true"/>
        </w:trPr>
        <w:tc>
          <w:tcPr>
            <w:tcW w:type="dxa" w:w="10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Версия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Дата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Изменение</w:t>
            </w:r>
          </w:p>
        </w:tc>
      </w:tr>
      <w:tr>
        <w:tc>
          <w:tcPr>
            <w:tcW w:type="dxa" w:w="10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1.1</w:t>
            </w:r>
          </w:p>
        </w:tc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22.08.2026</w:t>
            </w:r>
          </w:p>
        </w:tc>
        <w:tc>
          <w:tcPr>
            <w:tcW w:type="dxa" w:w="6960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Выполнен только UI/implementation delta audit по четырём фактическим скриншотам pro.casa.kz и приложенному PKO.pdf. Обновлены §20, таблица «Текущая реализация → целевая» и уточнены связанные задачи §22. Зафиксированы видимые расхождения pages/current totals/current DPD/history/cards/evidence/review/human messages. Root cause и Actual BUG-CH-001 не выдуманы. Архитектура, fixture, MASTER и Acceptance Matrix не изменялись.</w:t>
            </w:r>
          </w:p>
        </w:tc>
      </w:tr>
      <w:tr>
        <w:tc>
          <w:tcPr>
            <w:tcW w:type="dxa" w:w="10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1.0</w:t>
            </w:r>
          </w:p>
        </w:tc>
        <w:tc>
          <w:tcPr>
            <w:tcW w:type="dxa" w:w="140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22.08.2026</w:t>
            </w:r>
          </w:p>
        </w:tc>
        <w:tc>
          <w:tcPr>
            <w:tcW w:type="dxa" w:w="6960"/>
            <w:shd w:fill="FAFBFC" w:val="clea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Создан implementation-layer M03 на базе MASTER v1.2, Credit History Production Spec и Acceptance Matrix v1.1. Зафиксированы target UI, current/history DPD, cards, lineages, UNKNOWN, evidence/review, snapshot, fixture, acceptance и конкретные задачи. Scope не расширен.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Самопроверка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MASTER v1.2 и Acceptance Matrix v1.1 не изменены.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Новых функций, банковских правил и внешних интеграций не добавлено.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current DPD и historical/lifetime DPD разделены в модели, алгоритме, UI и тестах.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Все exact fixture values перенесены без округления; cards/cession/UNKNOWN обработаны по Spec.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Critical field имеет evidence; correction не стирает raw и создаёт новую 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Broker UI использует русский человеческий текст и не выдаёт verdict/CASA Score.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Demo findings отделены от backend assumptions; BUG-CH-001 Actual не выдуман.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B5E4B"/>
          <w:sz w:val="17"/>
        </w:rPr>
        <w:t>PASS — Acceptance использует только существующие IDs; DONE сформулирован объективно.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05" w:type="dxa"/>
              <w:end w:w="105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ФИНАЛЬНОЕ ПРАВИЛО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M03 считается готовым не когда экран нарисован, а когда доказан путь PDF → source facts → lineages → current/history profiles → review/reconciliation → immutable snapshot и все обязательные тесты имеют PASS.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M03_CASA_Pro_Credit_History_Implementation_and_Acceptance_v1.1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M03_CASA_Pro_Credit_History_Implementation_and_Acceptance_v1.1  •  22.08.2026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M03_CASA_Pro_Credit_History_Implementation_and_Acceptance_v1.1  •  22.08.2026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M03 Кредитная история  |  Implementation &amp; Acceptance v1.1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M03 Кредитная история  |  Implementation &amp; Acceptance v1.1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M03 Кредитная история  |  Implementation &amp; Acceptance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M03_CASA_Pro_Credit_History_Implementation_and_Acceptance_v1.1</dc:title>
  <dc:subject>Практическое задание на реализацию и приёмку модуля Credit History CASA Pro 1.0</dc:subject>
  <dc:creator>CASA Pro</dc:creator>
  <cp:keywords>CASA Pro, M03, Credit History, implementation, acceptance, QA</cp:keywords>
  <dc:description>Implementation layer между MASTER v1.2, Credit History Production Spec и Acceptance Matrix v1.1.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