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03898" w14:textId="378003A7" w:rsidR="00775661" w:rsidRDefault="00775661">
      <w:pPr>
        <w:rPr>
          <w:color w:val="4D4D4D"/>
          <w:shd w:val="clear" w:color="auto" w:fill="FFFFFF"/>
        </w:rPr>
      </w:pPr>
      <w:r w:rsidRPr="00775661">
        <w:rPr>
          <w:rFonts w:hint="eastAsia"/>
          <w:color w:val="000000" w:themeColor="text1"/>
          <w:shd w:val="clear" w:color="auto" w:fill="FFFFFF"/>
        </w:rPr>
        <w:t>工厂方法模式（</w:t>
      </w:r>
      <w:r w:rsidRPr="00775661">
        <w:rPr>
          <w:rFonts w:ascii="Times New Roman" w:eastAsia="微软雅黑" w:hAnsi="Times New Roman" w:cs="Times New Roman"/>
          <w:i/>
          <w:iCs/>
          <w:color w:val="000000" w:themeColor="text1"/>
          <w:shd w:val="clear" w:color="auto" w:fill="FFFFFF"/>
        </w:rPr>
        <w:t>Factory Method</w:t>
      </w:r>
      <w:r w:rsidRPr="00775661">
        <w:rPr>
          <w:rFonts w:hint="eastAsia"/>
          <w:color w:val="000000" w:themeColor="text1"/>
          <w:shd w:val="clear" w:color="auto" w:fill="FFFFFF"/>
        </w:rPr>
        <w:t>），定义一个用于创建对象的接口，让子类决定实例化哪一个类。工厂方法使一个类的实例化延迟到其子类。工厂方法模式结构图</w:t>
      </w:r>
      <w:r>
        <w:rPr>
          <w:rFonts w:hint="eastAsia"/>
          <w:color w:val="4D4D4D"/>
          <w:shd w:val="clear" w:color="auto" w:fill="FFFFFF"/>
        </w:rPr>
        <w:t>。</w:t>
      </w:r>
    </w:p>
    <w:p w14:paraId="4518FBA1" w14:textId="5C748353" w:rsidR="00775661" w:rsidRDefault="00775661">
      <w:pPr>
        <w:rPr>
          <w:rFonts w:hint="eastAsia"/>
        </w:rPr>
      </w:pPr>
      <w:r>
        <w:rPr>
          <w:noProof/>
        </w:rPr>
        <w:drawing>
          <wp:inline distT="0" distB="0" distL="0" distR="0" wp14:anchorId="7CDF0135" wp14:editId="59C2F73F">
            <wp:extent cx="5274310" cy="3063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980A" w14:textId="02745F03" w:rsidR="00361E62" w:rsidRDefault="00775661">
      <w:r>
        <w:rPr>
          <w:noProof/>
        </w:rPr>
        <w:drawing>
          <wp:inline distT="0" distB="0" distL="0" distR="0" wp14:anchorId="259D613F" wp14:editId="456DA06D">
            <wp:extent cx="3558848" cy="157747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6187E" w14:textId="77777777" w:rsidR="003E226D" w:rsidRDefault="003E226D" w:rsidP="000107D5">
      <w:r>
        <w:separator/>
      </w:r>
    </w:p>
  </w:endnote>
  <w:endnote w:type="continuationSeparator" w:id="0">
    <w:p w14:paraId="697804B1" w14:textId="77777777" w:rsidR="003E226D" w:rsidRDefault="003E226D" w:rsidP="0001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440BE" w14:textId="77777777" w:rsidR="003E226D" w:rsidRDefault="003E226D" w:rsidP="000107D5">
      <w:r>
        <w:separator/>
      </w:r>
    </w:p>
  </w:footnote>
  <w:footnote w:type="continuationSeparator" w:id="0">
    <w:p w14:paraId="0397B4B8" w14:textId="77777777" w:rsidR="003E226D" w:rsidRDefault="003E226D" w:rsidP="00010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C8"/>
    <w:rsid w:val="000107D5"/>
    <w:rsid w:val="00361E62"/>
    <w:rsid w:val="003E226D"/>
    <w:rsid w:val="00715E48"/>
    <w:rsid w:val="00775661"/>
    <w:rsid w:val="0095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2576E"/>
  <w15:chartTrackingRefBased/>
  <w15:docId w15:val="{95F306F1-6334-4393-AFD8-5E327829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7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耿 富朝</cp:lastModifiedBy>
  <cp:revision>3</cp:revision>
  <dcterms:created xsi:type="dcterms:W3CDTF">2020-05-27T23:39:00Z</dcterms:created>
  <dcterms:modified xsi:type="dcterms:W3CDTF">2020-06-02T02:08:00Z</dcterms:modified>
</cp:coreProperties>
</file>