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1E1C0" w14:textId="37C956EC" w:rsidR="004D70C0" w:rsidRPr="008C69FC" w:rsidRDefault="008C69FC" w:rsidP="008C69FC">
      <w:pPr>
        <w:jc w:val="center"/>
        <w:rPr>
          <w:b/>
          <w:bCs/>
          <w:sz w:val="36"/>
          <w:szCs w:val="36"/>
        </w:rPr>
      </w:pPr>
      <w:r w:rsidRPr="008C69FC">
        <w:rPr>
          <w:b/>
          <w:bCs/>
          <w:sz w:val="36"/>
          <w:szCs w:val="36"/>
        </w:rPr>
        <w:t>L13</w:t>
      </w:r>
    </w:p>
    <w:p w14:paraId="6870DF83" w14:textId="77777777" w:rsidR="008C69FC" w:rsidRPr="008C69FC" w:rsidRDefault="008C69FC" w:rsidP="008C69FC">
      <w:r w:rsidRPr="008C69FC">
        <w:rPr>
          <w:b/>
          <w:bCs/>
        </w:rPr>
        <w:t>Điều phối dữ liệu (Data Orchestration)</w:t>
      </w:r>
      <w:r w:rsidRPr="008C69FC">
        <w:t xml:space="preserve"> là một khái niệm quan trọng trong quá trình ánh xạ các phép tính của Mạng Nơ-ron Sâu (DNN) lên phần cứng, tập trung vào việc quản lý di chuyển và lưu trữ dữ liệu nhằm tối ưu hiệu suất. Các nguyên tắc chính trong điều phối dữ liệu bao gồm:</w:t>
      </w:r>
    </w:p>
    <w:p w14:paraId="4D3B8386" w14:textId="77777777" w:rsidR="008C69FC" w:rsidRPr="008C69FC" w:rsidRDefault="008C69FC" w:rsidP="008C69FC">
      <w:pPr>
        <w:numPr>
          <w:ilvl w:val="0"/>
          <w:numId w:val="1"/>
        </w:numPr>
      </w:pPr>
      <w:r w:rsidRPr="008C69FC">
        <w:rPr>
          <w:b/>
          <w:bCs/>
        </w:rPr>
        <w:t>Tái sử dụng hiệu quả (Efficient Reuse):</w:t>
      </w:r>
      <w:r w:rsidRPr="008C69FC">
        <w:t xml:space="preserve"> Sử dụng bộ nhớ nhỏ được đặt gần các đơn vị tính toán để dễ dàng tái sử dụng dữ liệu, giảm thời gian truy xuất.</w:t>
      </w:r>
    </w:p>
    <w:p w14:paraId="7F318AD6" w14:textId="77777777" w:rsidR="008C69FC" w:rsidRPr="008C69FC" w:rsidRDefault="008C69FC" w:rsidP="008C69FC">
      <w:pPr>
        <w:numPr>
          <w:ilvl w:val="0"/>
          <w:numId w:val="1"/>
        </w:numPr>
      </w:pPr>
      <w:r w:rsidRPr="008C69FC">
        <w:rPr>
          <w:b/>
          <w:bCs/>
        </w:rPr>
        <w:t>Đồng bộ chính xác (Precise Synchronization):</w:t>
      </w:r>
      <w:r w:rsidRPr="008C69FC">
        <w:t xml:space="preserve"> Chỉ chờ đúng dữ liệu cần thiết và phản hồi nhanh chóng, tránh việc chờ đợi không cần thiết hoặc kiểm tra dữ liệu từ xa.</w:t>
      </w:r>
    </w:p>
    <w:p w14:paraId="2AA827CF" w14:textId="77777777" w:rsidR="008C69FC" w:rsidRPr="008C69FC" w:rsidRDefault="008C69FC" w:rsidP="008C69FC">
      <w:pPr>
        <w:numPr>
          <w:ilvl w:val="0"/>
          <w:numId w:val="1"/>
        </w:numPr>
      </w:pPr>
      <w:r w:rsidRPr="008C69FC">
        <w:rPr>
          <w:b/>
          <w:bCs/>
        </w:rPr>
        <w:t>Chồng chéo giữa tải và sử dụng dữ liệu (Delivery/Use Overlap):</w:t>
      </w:r>
      <w:r w:rsidRPr="008C69FC">
        <w:t xml:space="preserve"> Đảm bảo ô dữ liệu tiếp theo có sẵn ngay khi ô hiện tại được xử lý xong, thường được thực hiện thông qua bộ đệm kép (</w:t>
      </w:r>
      <w:r w:rsidRPr="008C69FC">
        <w:rPr>
          <w:i/>
          <w:iCs/>
        </w:rPr>
        <w:t>double-buffering</w:t>
      </w:r>
      <w:r w:rsidRPr="008C69FC">
        <w:t>).</w:t>
      </w:r>
    </w:p>
    <w:p w14:paraId="100BF19D" w14:textId="77777777" w:rsidR="008C69FC" w:rsidRPr="008C69FC" w:rsidRDefault="008C69FC" w:rsidP="008C69FC">
      <w:pPr>
        <w:numPr>
          <w:ilvl w:val="0"/>
          <w:numId w:val="1"/>
        </w:numPr>
      </w:pPr>
      <w:r w:rsidRPr="008C69FC">
        <w:rPr>
          <w:b/>
          <w:bCs/>
        </w:rPr>
        <w:t>Hiệu quả sử dụng bộ nhớ (Storage Usage Efficiency):</w:t>
      </w:r>
      <w:r w:rsidRPr="008C69FC">
        <w:t xml:space="preserve"> Giảm thiểu bộ nhớ nhàn rỗi bằng cách tránh độ trễ truy xuất dữ liệu kéo dài.</w:t>
      </w:r>
    </w:p>
    <w:p w14:paraId="3540DD77" w14:textId="77777777" w:rsidR="008C69FC" w:rsidRPr="008C69FC" w:rsidRDefault="008C69FC" w:rsidP="008C69FC">
      <w:pPr>
        <w:numPr>
          <w:ilvl w:val="0"/>
          <w:numId w:val="1"/>
        </w:numPr>
      </w:pPr>
      <w:r w:rsidRPr="008C69FC">
        <w:rPr>
          <w:b/>
          <w:bCs/>
        </w:rPr>
        <w:t>Hiệu suất băng thông (Bandwidth Efficiency):</w:t>
      </w:r>
      <w:r w:rsidRPr="008C69FC">
        <w:t xml:space="preserve"> Tối đa hóa tốc độ truyền dữ liệu bằng cách kiểm soát số lượng yêu cầu đang xử lý cùng lúc.</w:t>
      </w:r>
    </w:p>
    <w:p w14:paraId="147CF85F" w14:textId="77777777" w:rsidR="008C69FC" w:rsidRPr="008C69FC" w:rsidRDefault="008C69FC" w:rsidP="008C69FC">
      <w:pPr>
        <w:numPr>
          <w:ilvl w:val="0"/>
          <w:numId w:val="1"/>
        </w:numPr>
      </w:pPr>
      <w:r w:rsidRPr="008C69FC">
        <w:rPr>
          <w:b/>
          <w:bCs/>
        </w:rPr>
        <w:t>Chia sẻ dữ liệu giữa các đơn vị tính toán (Cross-Unit Use):</w:t>
      </w:r>
      <w:r w:rsidRPr="008C69FC">
        <w:t xml:space="preserve"> Giảm chi phí truy cập dữ liệu và truyền thông bằng cách chia sẻ dữ liệu giữa nhiều đơn vị tính toán khác nhau.</w:t>
      </w:r>
    </w:p>
    <w:p w14:paraId="1F36E227" w14:textId="77777777" w:rsidR="008C69FC" w:rsidRPr="008C69FC" w:rsidRDefault="008C69FC" w:rsidP="008C69FC">
      <w:r w:rsidRPr="008C69FC">
        <w:t>Các nguyên tắc này đóng vai trò quan trọng trong việc:</w:t>
      </w:r>
    </w:p>
    <w:p w14:paraId="178EAD4A" w14:textId="77777777" w:rsidR="008C69FC" w:rsidRPr="008C69FC" w:rsidRDefault="008C69FC" w:rsidP="008C69FC">
      <w:pPr>
        <w:numPr>
          <w:ilvl w:val="0"/>
          <w:numId w:val="2"/>
        </w:numPr>
      </w:pPr>
      <w:r w:rsidRPr="008C69FC">
        <w:t>Tối ưu hóa hiệu suất của hệ thống</w:t>
      </w:r>
    </w:p>
    <w:p w14:paraId="579AAF6C" w14:textId="77777777" w:rsidR="008C69FC" w:rsidRPr="008C69FC" w:rsidRDefault="008C69FC" w:rsidP="008C69FC">
      <w:pPr>
        <w:numPr>
          <w:ilvl w:val="0"/>
          <w:numId w:val="2"/>
        </w:numPr>
      </w:pPr>
      <w:r w:rsidRPr="008C69FC">
        <w:t>Giảm thiểu độ trễ</w:t>
      </w:r>
    </w:p>
    <w:p w14:paraId="64489D45" w14:textId="77777777" w:rsidR="008C69FC" w:rsidRPr="008C69FC" w:rsidRDefault="008C69FC" w:rsidP="008C69FC">
      <w:pPr>
        <w:numPr>
          <w:ilvl w:val="0"/>
          <w:numId w:val="2"/>
        </w:numPr>
      </w:pPr>
      <w:r w:rsidRPr="008C69FC">
        <w:t>Tiết kiệm năng lượng</w:t>
      </w:r>
    </w:p>
    <w:p w14:paraId="50C65481" w14:textId="77777777" w:rsidR="008C69FC" w:rsidRPr="008C69FC" w:rsidRDefault="008C69FC" w:rsidP="008C69FC">
      <w:pPr>
        <w:numPr>
          <w:ilvl w:val="0"/>
          <w:numId w:val="2"/>
        </w:numPr>
      </w:pPr>
      <w:r w:rsidRPr="008C69FC">
        <w:t>Sử dụng hiệu quả tài nguyên phần cứng</w:t>
      </w:r>
    </w:p>
    <w:p w14:paraId="63A4BD0A" w14:textId="77777777" w:rsidR="008C69FC" w:rsidRPr="008C69FC" w:rsidRDefault="008C69FC" w:rsidP="008C69FC">
      <w:pPr>
        <w:numPr>
          <w:ilvl w:val="0"/>
          <w:numId w:val="2"/>
        </w:numPr>
      </w:pPr>
      <w:r w:rsidRPr="008C69FC">
        <w:t>Đảm bảo luồng dữ liệu trơn tru và hiệu quả</w:t>
      </w:r>
    </w:p>
    <w:p w14:paraId="2CD52CE2" w14:textId="77777777" w:rsidR="008C69FC" w:rsidRPr="008C69FC" w:rsidRDefault="008C69FC" w:rsidP="008C69FC">
      <w:pPr>
        <w:rPr>
          <w:b/>
          <w:bCs/>
        </w:rPr>
      </w:pPr>
      <w:r w:rsidRPr="008C69FC">
        <w:rPr>
          <w:b/>
          <w:bCs/>
        </w:rPr>
        <w:t>Các Phương Pháp Điều Phối Dữ Liệu</w:t>
      </w:r>
    </w:p>
    <w:p w14:paraId="0927B49E" w14:textId="77777777" w:rsidR="008C69FC" w:rsidRPr="008C69FC" w:rsidRDefault="008C69FC" w:rsidP="008C69FC">
      <w:r w:rsidRPr="008C69FC">
        <w:t>Có nhiều cách tiếp cận khác nhau, bao gồm:</w:t>
      </w:r>
    </w:p>
    <w:p w14:paraId="5348D50F" w14:textId="77777777" w:rsidR="008C69FC" w:rsidRPr="008C69FC" w:rsidRDefault="008C69FC" w:rsidP="008C69FC">
      <w:pPr>
        <w:numPr>
          <w:ilvl w:val="0"/>
          <w:numId w:val="3"/>
        </w:numPr>
      </w:pPr>
      <w:r w:rsidRPr="008C69FC">
        <w:rPr>
          <w:b/>
          <w:bCs/>
        </w:rPr>
        <w:t>Ẩn (Implicit) vs. Tường minh (Explicit):</w:t>
      </w:r>
    </w:p>
    <w:p w14:paraId="2C227B1D" w14:textId="77777777" w:rsidR="008C69FC" w:rsidRPr="008C69FC" w:rsidRDefault="008C69FC" w:rsidP="008C69FC">
      <w:pPr>
        <w:numPr>
          <w:ilvl w:val="1"/>
          <w:numId w:val="3"/>
        </w:numPr>
      </w:pPr>
      <w:r w:rsidRPr="008C69FC">
        <w:t xml:space="preserve">Phương pháp </w:t>
      </w:r>
      <w:r w:rsidRPr="008C69FC">
        <w:rPr>
          <w:i/>
          <w:iCs/>
        </w:rPr>
        <w:t>implicit</w:t>
      </w:r>
      <w:r w:rsidRPr="008C69FC">
        <w:t xml:space="preserve"> (ẩn) tự động điều phối dữ liệu mà không cần sự kiểm soát trực tiếp từ lập trình viên.</w:t>
      </w:r>
    </w:p>
    <w:p w14:paraId="41D9D922" w14:textId="77777777" w:rsidR="008C69FC" w:rsidRPr="008C69FC" w:rsidRDefault="008C69FC" w:rsidP="008C69FC">
      <w:pPr>
        <w:numPr>
          <w:ilvl w:val="1"/>
          <w:numId w:val="3"/>
        </w:numPr>
      </w:pPr>
      <w:r w:rsidRPr="008C69FC">
        <w:t xml:space="preserve">Phương pháp </w:t>
      </w:r>
      <w:r w:rsidRPr="008C69FC">
        <w:rPr>
          <w:i/>
          <w:iCs/>
        </w:rPr>
        <w:t>explicit</w:t>
      </w:r>
      <w:r w:rsidRPr="008C69FC">
        <w:t xml:space="preserve"> (tường minh) yêu cầu lập trình viên xác định rõ cách dữ liệu được di chuyển và lưu trữ.</w:t>
      </w:r>
    </w:p>
    <w:p w14:paraId="5D6BBFC5" w14:textId="77777777" w:rsidR="008C69FC" w:rsidRPr="008C69FC" w:rsidRDefault="008C69FC" w:rsidP="008C69FC">
      <w:pPr>
        <w:numPr>
          <w:ilvl w:val="0"/>
          <w:numId w:val="3"/>
        </w:numPr>
      </w:pPr>
      <w:r w:rsidRPr="008C69FC">
        <w:rPr>
          <w:b/>
          <w:bCs/>
        </w:rPr>
        <w:lastRenderedPageBreak/>
        <w:t>Kết hợp (Coupled) vs. Tách rời (Decoupled):</w:t>
      </w:r>
    </w:p>
    <w:p w14:paraId="09A8E148" w14:textId="77777777" w:rsidR="008C69FC" w:rsidRPr="008C69FC" w:rsidRDefault="008C69FC" w:rsidP="008C69FC">
      <w:pPr>
        <w:numPr>
          <w:ilvl w:val="1"/>
          <w:numId w:val="3"/>
        </w:numPr>
      </w:pPr>
      <w:r w:rsidRPr="008C69FC">
        <w:t xml:space="preserve">Phương pháp </w:t>
      </w:r>
      <w:r w:rsidRPr="008C69FC">
        <w:rPr>
          <w:i/>
          <w:iCs/>
        </w:rPr>
        <w:t>coupled</w:t>
      </w:r>
      <w:r w:rsidRPr="008C69FC">
        <w:t xml:space="preserve"> gắn chặt việc tính toán và truy xuất dữ liệu, giúp đơn giản hóa nhưng có thể gây nghẽn dữ liệu.</w:t>
      </w:r>
    </w:p>
    <w:p w14:paraId="2ED72C2C" w14:textId="77777777" w:rsidR="008C69FC" w:rsidRDefault="008C69FC" w:rsidP="008C69FC">
      <w:pPr>
        <w:numPr>
          <w:ilvl w:val="1"/>
          <w:numId w:val="3"/>
        </w:numPr>
      </w:pPr>
      <w:r w:rsidRPr="008C69FC">
        <w:t xml:space="preserve">Phương pháp </w:t>
      </w:r>
      <w:r w:rsidRPr="008C69FC">
        <w:rPr>
          <w:i/>
          <w:iCs/>
        </w:rPr>
        <w:t>decoupled</w:t>
      </w:r>
      <w:r w:rsidRPr="008C69FC">
        <w:t xml:space="preserve"> tách rời truy xuất dữ liệu khỏi tính toán, tăng tính linh hoạt và hiệu suất.</w:t>
      </w:r>
    </w:p>
    <w:p w14:paraId="5C0A456C" w14:textId="16941163" w:rsidR="007261C0" w:rsidRDefault="007261C0" w:rsidP="007261C0">
      <w:pPr>
        <w:pStyle w:val="ListParagraph"/>
        <w:numPr>
          <w:ilvl w:val="0"/>
          <w:numId w:val="3"/>
        </w:numPr>
        <w:spacing w:after="0" w:line="240" w:lineRule="auto"/>
        <w:rPr>
          <w:rFonts w:ascii="Times New Roman" w:eastAsia="Times New Roman" w:hAnsi="Times New Roman" w:cs="Times New Roman"/>
          <w:kern w:val="0"/>
          <w:lang w:eastAsia="vi-VN"/>
          <w14:ligatures w14:val="none"/>
        </w:rPr>
      </w:pPr>
      <w:r w:rsidRPr="007261C0">
        <w:rPr>
          <w:rFonts w:ascii="Times New Roman" w:eastAsia="Times New Roman" w:hAnsi="Times New Roman" w:cs="Times New Roman"/>
          <w:b/>
          <w:bCs/>
          <w:kern w:val="0"/>
          <w:lang w:eastAsia="vi-VN"/>
          <w14:ligatures w14:val="none"/>
        </w:rPr>
        <w:t>Explicit Decoupled Data Orchestration</w:t>
      </w:r>
      <w:r w:rsidRPr="007261C0">
        <w:rPr>
          <w:rFonts w:ascii="Times New Roman" w:eastAsia="Times New Roman" w:hAnsi="Times New Roman" w:cs="Times New Roman"/>
          <w:kern w:val="0"/>
          <w:lang w:eastAsia="vi-VN"/>
          <w14:ligatures w14:val="none"/>
        </w:rPr>
        <w:t xml:space="preserve">: Kết hợp điều phối dữ liệu rõ ràng và tách rời để tối ưu hóa hiệu suất. Đây được xem là cách tiếp cận ưu việt </w:t>
      </w:r>
      <w:r w:rsidR="00ED4E62">
        <w:rPr>
          <w:rFonts w:ascii="Times New Roman" w:eastAsia="Times New Roman" w:hAnsi="Times New Roman" w:cs="Times New Roman"/>
          <w:kern w:val="0"/>
          <w:lang w:eastAsia="vi-VN"/>
          <w14:ligatures w14:val="none"/>
        </w:rPr>
        <w:t>nhất.</w:t>
      </w:r>
    </w:p>
    <w:p w14:paraId="1C8F5793" w14:textId="3F74F4F0" w:rsidR="007261C0" w:rsidRPr="008C69FC" w:rsidRDefault="00ED4E62" w:rsidP="00ED4E62">
      <w:pPr>
        <w:ind w:left="426"/>
      </w:pPr>
      <w:r w:rsidRPr="00ED4E62">
        <w:rPr>
          <w:noProof/>
        </w:rPr>
        <w:drawing>
          <wp:inline distT="0" distB="0" distL="0" distR="0" wp14:anchorId="04E57D0C" wp14:editId="67A07674">
            <wp:extent cx="5731510" cy="1192530"/>
            <wp:effectExtent l="0" t="0" r="2540" b="7620"/>
            <wp:docPr id="11774346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34672" name="Picture 1" descr="A screenshot of a computer&#10;&#10;AI-generated content may be incorrect."/>
                    <pic:cNvPicPr/>
                  </pic:nvPicPr>
                  <pic:blipFill>
                    <a:blip r:embed="rId8"/>
                    <a:stretch>
                      <a:fillRect/>
                    </a:stretch>
                  </pic:blipFill>
                  <pic:spPr>
                    <a:xfrm>
                      <a:off x="0" y="0"/>
                      <a:ext cx="5731510" cy="1192530"/>
                    </a:xfrm>
                    <a:prstGeom prst="rect">
                      <a:avLst/>
                    </a:prstGeom>
                  </pic:spPr>
                </pic:pic>
              </a:graphicData>
            </a:graphic>
          </wp:inline>
        </w:drawing>
      </w:r>
    </w:p>
    <w:p w14:paraId="320E99FF" w14:textId="77777777" w:rsidR="001107F8" w:rsidRDefault="001107F8" w:rsidP="008C69FC">
      <w:pPr>
        <w:rPr>
          <w:b/>
          <w:bCs/>
        </w:rPr>
      </w:pPr>
      <w:r w:rsidRPr="001107F8">
        <w:rPr>
          <w:b/>
          <w:bCs/>
        </w:rPr>
        <w:t>EDDO Strategies</w:t>
      </w:r>
    </w:p>
    <w:p w14:paraId="2ECDA3F5" w14:textId="38C67F4E" w:rsidR="008C69FC" w:rsidRPr="008C69FC" w:rsidRDefault="008C69FC" w:rsidP="008C69FC">
      <w:r w:rsidRPr="008C69FC">
        <w:t xml:space="preserve">Một trong những chiến lược EDDO phổ biến là </w:t>
      </w:r>
      <w:r w:rsidRPr="008C69FC">
        <w:rPr>
          <w:b/>
          <w:bCs/>
        </w:rPr>
        <w:t>Buffets</w:t>
      </w:r>
      <w:r w:rsidRPr="008C69FC">
        <w:t>.</w:t>
      </w:r>
    </w:p>
    <w:p w14:paraId="2217B257" w14:textId="77777777" w:rsidR="008C69FC" w:rsidRPr="008C69FC" w:rsidRDefault="008C69FC" w:rsidP="008C69FC">
      <w:pPr>
        <w:rPr>
          <w:b/>
          <w:bCs/>
        </w:rPr>
      </w:pPr>
      <w:r w:rsidRPr="008C69FC">
        <w:rPr>
          <w:b/>
          <w:bCs/>
        </w:rPr>
        <w:t>Buffets là gì?</w:t>
      </w:r>
    </w:p>
    <w:p w14:paraId="02218043" w14:textId="77777777" w:rsidR="008C69FC" w:rsidRPr="008C69FC" w:rsidRDefault="008C69FC" w:rsidP="008C69FC">
      <w:pPr>
        <w:numPr>
          <w:ilvl w:val="0"/>
          <w:numId w:val="4"/>
        </w:numPr>
      </w:pPr>
      <w:r w:rsidRPr="008C69FC">
        <w:t>Buffets là một mô hình lưu trữ có thể mở rộng, giúp truy cập dữ liệu ngẫu nhiên trong một vùng nhớ đang hoạt động (</w:t>
      </w:r>
      <w:r w:rsidRPr="008C69FC">
        <w:rPr>
          <w:i/>
          <w:iCs/>
        </w:rPr>
        <w:t>live window</w:t>
      </w:r>
      <w:r w:rsidRPr="008C69FC">
        <w:t>).</w:t>
      </w:r>
    </w:p>
    <w:p w14:paraId="5A4236D9" w14:textId="77777777" w:rsidR="008C69FC" w:rsidRPr="008C69FC" w:rsidRDefault="008C69FC" w:rsidP="008C69FC">
      <w:pPr>
        <w:numPr>
          <w:ilvl w:val="0"/>
          <w:numId w:val="4"/>
        </w:numPr>
      </w:pPr>
      <w:r w:rsidRPr="008C69FC">
        <w:t>Cho phép cập nhật giá trị trong vùng nhớ mà không cần tải lại toàn bộ dữ liệu.</w:t>
      </w:r>
    </w:p>
    <w:p w14:paraId="393EF8A1" w14:textId="77777777" w:rsidR="008C69FC" w:rsidRPr="008C69FC" w:rsidRDefault="008C69FC" w:rsidP="008C69FC">
      <w:pPr>
        <w:numPr>
          <w:ilvl w:val="0"/>
          <w:numId w:val="4"/>
        </w:numPr>
      </w:pPr>
      <w:r w:rsidRPr="008C69FC">
        <w:t>So với các mô hình lưu trữ khác:</w:t>
      </w:r>
    </w:p>
    <w:p w14:paraId="3FD50225" w14:textId="77777777" w:rsidR="008C69FC" w:rsidRPr="008C69FC" w:rsidRDefault="008C69FC" w:rsidP="008C69FC">
      <w:pPr>
        <w:numPr>
          <w:ilvl w:val="1"/>
          <w:numId w:val="4"/>
        </w:numPr>
      </w:pPr>
      <w:r w:rsidRPr="008C69FC">
        <w:t xml:space="preserve">So với </w:t>
      </w:r>
      <w:r w:rsidRPr="008C69FC">
        <w:rPr>
          <w:b/>
          <w:bCs/>
        </w:rPr>
        <w:t>FIFO</w:t>
      </w:r>
      <w:r w:rsidRPr="008C69FC">
        <w:t>, buffets cho phép truy cập ngẫu nhiên thay vì chỉ theo thứ tự vào-ra.</w:t>
      </w:r>
    </w:p>
    <w:p w14:paraId="69C00E1F" w14:textId="77777777" w:rsidR="008C69FC" w:rsidRPr="008C69FC" w:rsidRDefault="008C69FC" w:rsidP="008C69FC">
      <w:pPr>
        <w:numPr>
          <w:ilvl w:val="1"/>
          <w:numId w:val="4"/>
        </w:numPr>
      </w:pPr>
      <w:r w:rsidRPr="008C69FC">
        <w:t xml:space="preserve">So với </w:t>
      </w:r>
      <w:r w:rsidRPr="008C69FC">
        <w:rPr>
          <w:b/>
          <w:bCs/>
        </w:rPr>
        <w:t>Scratchpad</w:t>
      </w:r>
      <w:r w:rsidRPr="008C69FC">
        <w:t>, buffets bổ sung cơ chế kiểm soát đồng bộ (</w:t>
      </w:r>
      <w:r w:rsidRPr="008C69FC">
        <w:rPr>
          <w:i/>
          <w:iCs/>
        </w:rPr>
        <w:t>scoreboarding</w:t>
      </w:r>
      <w:r w:rsidRPr="008C69FC">
        <w:t>) giúp theo dõi trạng thái dữ liệu.</w:t>
      </w:r>
    </w:p>
    <w:p w14:paraId="07EA9C73" w14:textId="77777777" w:rsidR="008C69FC" w:rsidRPr="008C69FC" w:rsidRDefault="008C69FC" w:rsidP="008C69FC">
      <w:pPr>
        <w:numPr>
          <w:ilvl w:val="1"/>
          <w:numId w:val="4"/>
        </w:numPr>
      </w:pPr>
      <w:r w:rsidRPr="008C69FC">
        <w:t xml:space="preserve">So với </w:t>
      </w:r>
      <w:r w:rsidRPr="008C69FC">
        <w:rPr>
          <w:b/>
          <w:bCs/>
        </w:rPr>
        <w:t>Cache</w:t>
      </w:r>
      <w:r w:rsidRPr="008C69FC">
        <w:t>, buffets giảm thiểu yêu cầu lưu trữ thông tin thẻ (</w:t>
      </w:r>
      <w:r w:rsidRPr="008C69FC">
        <w:rPr>
          <w:i/>
          <w:iCs/>
        </w:rPr>
        <w:t>tag store</w:t>
      </w:r>
      <w:r w:rsidRPr="008C69FC">
        <w:t xml:space="preserve">) và sử dụng mô hình </w:t>
      </w:r>
      <w:r w:rsidRPr="008C69FC">
        <w:rPr>
          <w:i/>
          <w:iCs/>
        </w:rPr>
        <w:t>push</w:t>
      </w:r>
      <w:r w:rsidRPr="008C69FC">
        <w:t xml:space="preserve"> thay vì </w:t>
      </w:r>
      <w:r w:rsidRPr="008C69FC">
        <w:rPr>
          <w:i/>
          <w:iCs/>
        </w:rPr>
        <w:t>pull</w:t>
      </w:r>
      <w:r w:rsidRPr="008C69FC">
        <w:t xml:space="preserve"> để tối ưu hóa băng thông.</w:t>
      </w:r>
    </w:p>
    <w:p w14:paraId="6C654E34" w14:textId="77777777" w:rsidR="0090727E" w:rsidRPr="0090727E" w:rsidRDefault="0090727E" w:rsidP="0090727E">
      <w:pPr>
        <w:rPr>
          <w:b/>
          <w:bCs/>
        </w:rPr>
      </w:pPr>
      <w:r w:rsidRPr="0090727E">
        <w:rPr>
          <w:b/>
          <w:bCs/>
        </w:rPr>
        <w:t>Các Đặc Tính Hành Vi của Buffet (Buffet Behavioral Attributes)</w:t>
      </w:r>
    </w:p>
    <w:p w14:paraId="057618DB" w14:textId="77777777" w:rsidR="0090727E" w:rsidRPr="0090727E" w:rsidRDefault="0090727E" w:rsidP="0090727E">
      <w:r w:rsidRPr="0090727E">
        <w:t xml:space="preserve">Hành vi của buffet được xác định dựa trên trình tự địa chỉ liên quan đến việc </w:t>
      </w:r>
      <w:r w:rsidRPr="0090727E">
        <w:rPr>
          <w:b/>
          <w:bCs/>
        </w:rPr>
        <w:t>nạp dữ liệu (fill), đọc dữ liệu (read), và cập nhật dữ liệu (update)</w:t>
      </w:r>
      <w:r w:rsidRPr="0090727E">
        <w:t>.</w:t>
      </w:r>
    </w:p>
    <w:p w14:paraId="1EA435B2" w14:textId="77777777" w:rsidR="0090727E" w:rsidRPr="0090727E" w:rsidRDefault="0090727E" w:rsidP="0090727E">
      <w:pPr>
        <w:numPr>
          <w:ilvl w:val="0"/>
          <w:numId w:val="5"/>
        </w:numPr>
      </w:pPr>
      <w:r w:rsidRPr="0090727E">
        <w:rPr>
          <w:b/>
          <w:bCs/>
        </w:rPr>
        <w:t>Trình tự Nạp Dữ liệu (</w:t>
      </w:r>
      <w:r w:rsidRPr="0090727E">
        <w:rPr>
          <w:b/>
          <w:bCs/>
          <w:i/>
          <w:iCs/>
        </w:rPr>
        <w:t>Fill Sequence</w:t>
      </w:r>
      <w:r w:rsidRPr="0090727E">
        <w:rPr>
          <w:b/>
          <w:bCs/>
        </w:rPr>
        <w:t>)</w:t>
      </w:r>
    </w:p>
    <w:p w14:paraId="1CACA09E" w14:textId="77777777" w:rsidR="0090727E" w:rsidRPr="0090727E" w:rsidRDefault="0090727E" w:rsidP="0090727E">
      <w:pPr>
        <w:numPr>
          <w:ilvl w:val="1"/>
          <w:numId w:val="5"/>
        </w:numPr>
      </w:pPr>
      <w:r w:rsidRPr="0090727E">
        <w:t>Dựa trên chuỗi địa chỉ "fill", buffet sẽ lấy dữ liệu từ kênh nạp cho đến khi bộ đệm đầy.</w:t>
      </w:r>
    </w:p>
    <w:p w14:paraId="259A94A8" w14:textId="77777777" w:rsidR="0090727E" w:rsidRPr="0090727E" w:rsidRDefault="0090727E" w:rsidP="0090727E">
      <w:pPr>
        <w:numPr>
          <w:ilvl w:val="0"/>
          <w:numId w:val="5"/>
        </w:numPr>
      </w:pPr>
      <w:r w:rsidRPr="0090727E">
        <w:rPr>
          <w:b/>
          <w:bCs/>
        </w:rPr>
        <w:t>Trình tự Đọc Dữ liệu (</w:t>
      </w:r>
      <w:r w:rsidRPr="0090727E">
        <w:rPr>
          <w:b/>
          <w:bCs/>
          <w:i/>
          <w:iCs/>
        </w:rPr>
        <w:t>Read Sequence</w:t>
      </w:r>
      <w:r w:rsidRPr="0090727E">
        <w:rPr>
          <w:b/>
          <w:bCs/>
        </w:rPr>
        <w:t>)</w:t>
      </w:r>
    </w:p>
    <w:p w14:paraId="3645C0E8" w14:textId="77777777" w:rsidR="0090727E" w:rsidRPr="0090727E" w:rsidRDefault="0090727E" w:rsidP="0090727E">
      <w:pPr>
        <w:numPr>
          <w:ilvl w:val="1"/>
          <w:numId w:val="5"/>
        </w:numPr>
      </w:pPr>
      <w:r w:rsidRPr="0090727E">
        <w:lastRenderedPageBreak/>
        <w:t>Dựa trên chuỗi địa chỉ "read", buffet sẽ đẩy dữ liệu xuống kênh đọc (</w:t>
      </w:r>
      <w:r w:rsidRPr="0090727E">
        <w:rPr>
          <w:i/>
          <w:iCs/>
        </w:rPr>
        <w:t>read LI channel</w:t>
      </w:r>
      <w:r w:rsidRPr="0090727E">
        <w:t>), nhưng chỉ khi giá trị đó đã được nạp (</w:t>
      </w:r>
      <w:r w:rsidRPr="0090727E">
        <w:rPr>
          <w:i/>
          <w:iCs/>
        </w:rPr>
        <w:t>filled</w:t>
      </w:r>
      <w:r w:rsidRPr="0090727E">
        <w:t>).</w:t>
      </w:r>
    </w:p>
    <w:p w14:paraId="2D064FE3" w14:textId="77777777" w:rsidR="0090727E" w:rsidRPr="0090727E" w:rsidRDefault="0090727E" w:rsidP="0090727E">
      <w:pPr>
        <w:numPr>
          <w:ilvl w:val="1"/>
          <w:numId w:val="5"/>
        </w:numPr>
      </w:pPr>
      <w:r w:rsidRPr="0090727E">
        <w:t>Chuỗi địa chỉ "read" cũng có thể thông báo cho buffet rằng một giá trị có thể bị loại bỏ để giải phóng không gian lưu trữ. Việc này được thực hiện thông qua cổng điều khiển thu nhỏ (</w:t>
      </w:r>
      <w:r w:rsidRPr="0090727E">
        <w:rPr>
          <w:i/>
          <w:iCs/>
        </w:rPr>
        <w:t>shrink control port</w:t>
      </w:r>
      <w:r w:rsidRPr="0090727E">
        <w:t>).</w:t>
      </w:r>
    </w:p>
    <w:p w14:paraId="66337581" w14:textId="77777777" w:rsidR="0090727E" w:rsidRPr="0090727E" w:rsidRDefault="0090727E" w:rsidP="0090727E">
      <w:pPr>
        <w:numPr>
          <w:ilvl w:val="0"/>
          <w:numId w:val="5"/>
        </w:numPr>
      </w:pPr>
      <w:r w:rsidRPr="0090727E">
        <w:rPr>
          <w:b/>
          <w:bCs/>
        </w:rPr>
        <w:t>Trình tự Cập Nhật Dữ liệu (</w:t>
      </w:r>
      <w:r w:rsidRPr="0090727E">
        <w:rPr>
          <w:b/>
          <w:bCs/>
          <w:i/>
          <w:iCs/>
        </w:rPr>
        <w:t>Update Sequence</w:t>
      </w:r>
      <w:r w:rsidRPr="0090727E">
        <w:rPr>
          <w:b/>
          <w:bCs/>
        </w:rPr>
        <w:t>)</w:t>
      </w:r>
    </w:p>
    <w:p w14:paraId="5F2FBEFC" w14:textId="77777777" w:rsidR="0090727E" w:rsidRPr="0090727E" w:rsidRDefault="0090727E" w:rsidP="0090727E">
      <w:pPr>
        <w:numPr>
          <w:ilvl w:val="1"/>
          <w:numId w:val="5"/>
        </w:numPr>
      </w:pPr>
      <w:r w:rsidRPr="0090727E">
        <w:t>Dựa trên chuỗi địa chỉ "update", buffet sẽ lấy giá trị từ kênh cập nhật (</w:t>
      </w:r>
      <w:r w:rsidRPr="0090727E">
        <w:rPr>
          <w:i/>
          <w:iCs/>
        </w:rPr>
        <w:t>update channel</w:t>
      </w:r>
      <w:r w:rsidRPr="0090727E">
        <w:t>).</w:t>
      </w:r>
    </w:p>
    <w:p w14:paraId="45BEC3AE" w14:textId="77777777" w:rsidR="0090727E" w:rsidRPr="0090727E" w:rsidRDefault="0090727E" w:rsidP="0090727E">
      <w:pPr>
        <w:numPr>
          <w:ilvl w:val="0"/>
          <w:numId w:val="5"/>
        </w:numPr>
      </w:pPr>
      <w:r w:rsidRPr="0090727E">
        <w:rPr>
          <w:b/>
          <w:bCs/>
        </w:rPr>
        <w:t>Hỗ trợ nhiều bộ đệm logic bên trong một bộ đệm vật lý</w:t>
      </w:r>
    </w:p>
    <w:p w14:paraId="4265C6E6" w14:textId="77777777" w:rsidR="0090727E" w:rsidRPr="0090727E" w:rsidRDefault="0090727E" w:rsidP="0090727E">
      <w:pPr>
        <w:numPr>
          <w:ilvl w:val="1"/>
          <w:numId w:val="5"/>
        </w:numPr>
      </w:pPr>
      <w:r w:rsidRPr="0090727E">
        <w:t>Một bộ đệm vật lý có thể chứa nhiều bộ đệm logic riêng biệt, giúp tối ưu hóa việc lưu trữ và xử lý dữ liệu.</w:t>
      </w:r>
    </w:p>
    <w:p w14:paraId="3E18C8F2" w14:textId="1D57E90D" w:rsidR="008C69FC" w:rsidRDefault="0090727E" w:rsidP="006B242C">
      <w:pPr>
        <w:ind w:left="709"/>
      </w:pPr>
      <w:r w:rsidRPr="0090727E">
        <w:rPr>
          <w:noProof/>
        </w:rPr>
        <w:drawing>
          <wp:inline distT="0" distB="0" distL="0" distR="0" wp14:anchorId="3790C28D" wp14:editId="66FEBC74">
            <wp:extent cx="4507780" cy="2987040"/>
            <wp:effectExtent l="0" t="0" r="7620" b="3810"/>
            <wp:docPr id="625273122" name="Picture 1" descr="A diagram of a wind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73122" name="Picture 1" descr="A diagram of a window&#10;&#10;AI-generated content may be incorrect."/>
                    <pic:cNvPicPr/>
                  </pic:nvPicPr>
                  <pic:blipFill>
                    <a:blip r:embed="rId9"/>
                    <a:stretch>
                      <a:fillRect/>
                    </a:stretch>
                  </pic:blipFill>
                  <pic:spPr>
                    <a:xfrm>
                      <a:off x="0" y="0"/>
                      <a:ext cx="4508949" cy="2987815"/>
                    </a:xfrm>
                    <a:prstGeom prst="rect">
                      <a:avLst/>
                    </a:prstGeom>
                  </pic:spPr>
                </pic:pic>
              </a:graphicData>
            </a:graphic>
          </wp:inline>
        </w:drawing>
      </w:r>
      <w:r w:rsidRPr="0090727E">
        <w:rPr>
          <w:noProof/>
        </w:rPr>
        <w:drawing>
          <wp:inline distT="0" distB="0" distL="0" distR="0" wp14:anchorId="50944D25" wp14:editId="7F879F91">
            <wp:extent cx="4366260" cy="2274557"/>
            <wp:effectExtent l="0" t="0" r="0" b="0"/>
            <wp:docPr id="9348179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17920" name="Picture 1" descr="A screenshot of a computer&#10;&#10;AI-generated content may be incorrect."/>
                    <pic:cNvPicPr/>
                  </pic:nvPicPr>
                  <pic:blipFill>
                    <a:blip r:embed="rId10"/>
                    <a:stretch>
                      <a:fillRect/>
                    </a:stretch>
                  </pic:blipFill>
                  <pic:spPr>
                    <a:xfrm>
                      <a:off x="0" y="0"/>
                      <a:ext cx="4381137" cy="2282307"/>
                    </a:xfrm>
                    <a:prstGeom prst="rect">
                      <a:avLst/>
                    </a:prstGeom>
                  </pic:spPr>
                </pic:pic>
              </a:graphicData>
            </a:graphic>
          </wp:inline>
        </w:drawing>
      </w:r>
    </w:p>
    <w:p w14:paraId="78784C5D" w14:textId="77777777" w:rsidR="004D3A17" w:rsidRPr="004D3A17" w:rsidRDefault="004D3A17" w:rsidP="004D3A17">
      <w:pPr>
        <w:rPr>
          <w:b/>
          <w:bCs/>
        </w:rPr>
      </w:pPr>
      <w:r w:rsidRPr="004D3A17">
        <w:rPr>
          <w:b/>
          <w:bCs/>
        </w:rPr>
        <w:t>Tóm tắt nội dung chính: Mapping Output Stationary (OS) to Hardware</w:t>
      </w:r>
    </w:p>
    <w:p w14:paraId="3A1685FE" w14:textId="77777777" w:rsidR="004D3A17" w:rsidRPr="004D3A17" w:rsidRDefault="004D3A17" w:rsidP="004D3A17">
      <w:r w:rsidRPr="004D3A17">
        <w:rPr>
          <w:b/>
          <w:bCs/>
        </w:rPr>
        <w:lastRenderedPageBreak/>
        <w:t>Output Stationary (OS)</w:t>
      </w:r>
      <w:r w:rsidRPr="004D3A17">
        <w:t xml:space="preserve"> là một phương pháp ánh xạ dữ liệu lên phần cứng, giữ các giá trị đầu ra cố định trong </w:t>
      </w:r>
      <w:r w:rsidRPr="004D3A17">
        <w:rPr>
          <w:b/>
          <w:bCs/>
        </w:rPr>
        <w:t>Processing Elements (PEs)</w:t>
      </w:r>
      <w:r w:rsidRPr="004D3A17">
        <w:t xml:space="preserve"> để giảm thiểu việc đọc/ghi dữ liệu, từ đó tối ưu hóa hiệu suất và năng lượng.</w:t>
      </w:r>
    </w:p>
    <w:p w14:paraId="0D1F4502" w14:textId="77777777" w:rsidR="004D3A17" w:rsidRPr="004D3A17" w:rsidRDefault="00000000" w:rsidP="004D3A17">
      <w:r>
        <w:pict w14:anchorId="131A7146">
          <v:rect id="_x0000_i1025" style="width:0;height:1.5pt" o:hralign="center" o:hrstd="t" o:hr="t" fillcolor="#a0a0a0" stroked="f"/>
        </w:pict>
      </w:r>
    </w:p>
    <w:p w14:paraId="09656817" w14:textId="77777777" w:rsidR="004D3A17" w:rsidRDefault="004D3A17" w:rsidP="004D3A17">
      <w:pPr>
        <w:rPr>
          <w:b/>
          <w:bCs/>
        </w:rPr>
      </w:pPr>
      <w:r w:rsidRPr="004D3A17">
        <w:rPr>
          <w:rFonts w:ascii="Segoe UI Emoji" w:hAnsi="Segoe UI Emoji" w:cs="Segoe UI Emoji"/>
          <w:b/>
          <w:bCs/>
        </w:rPr>
        <w:t>🔍</w:t>
      </w:r>
      <w:r w:rsidRPr="004D3A17">
        <w:rPr>
          <w:b/>
          <w:bCs/>
        </w:rPr>
        <w:t xml:space="preserve"> Các yếu tố chính khi ánh xạ OS lên phần cứng</w:t>
      </w:r>
    </w:p>
    <w:p w14:paraId="39EFF936" w14:textId="349ED642" w:rsidR="004D3A17" w:rsidRPr="004D3A17" w:rsidRDefault="004D3A17" w:rsidP="004D3A17">
      <w:pPr>
        <w:rPr>
          <w:b/>
          <w:bCs/>
        </w:rPr>
      </w:pPr>
      <w:r w:rsidRPr="004D3A17">
        <w:rPr>
          <w:b/>
          <w:bCs/>
        </w:rPr>
        <w:t>Tích chập 1D (1-D Convolution)</w:t>
      </w:r>
    </w:p>
    <w:p w14:paraId="463865EF" w14:textId="77777777" w:rsidR="004D3A17" w:rsidRPr="004D3A17" w:rsidRDefault="004D3A17" w:rsidP="004D3A17">
      <w:pPr>
        <w:numPr>
          <w:ilvl w:val="0"/>
          <w:numId w:val="14"/>
        </w:numPr>
      </w:pPr>
      <w:r w:rsidRPr="004D3A17">
        <w:t>Đầu ra được tính bằng cách nhân các trọng số (</w:t>
      </w:r>
      <w:r w:rsidRPr="004D3A17">
        <w:rPr>
          <w:b/>
          <w:bCs/>
        </w:rPr>
        <w:t>weights</w:t>
      </w:r>
      <w:r w:rsidRPr="004D3A17">
        <w:t>) với các đầu vào tương ứng và cộng lại: Oq=Iq+s×FsO_q = I_{q+s} \times F_sOq​=Iq+s​×Fs​</w:t>
      </w:r>
    </w:p>
    <w:p w14:paraId="7CAB4914" w14:textId="77777777" w:rsidR="004D3A17" w:rsidRPr="004D3A17" w:rsidRDefault="004D3A17" w:rsidP="004D3A17">
      <w:pPr>
        <w:numPr>
          <w:ilvl w:val="0"/>
          <w:numId w:val="14"/>
        </w:numPr>
      </w:pPr>
      <w:r w:rsidRPr="004D3A17">
        <w:t>Giảm thiểu truy xuất bộ nhớ ngoài nhờ tái sử dụng dữ liệu nhiều lần.</w:t>
      </w:r>
    </w:p>
    <w:p w14:paraId="521F7A80" w14:textId="781B5A59" w:rsidR="004D3A17" w:rsidRPr="004D3A17" w:rsidRDefault="004D3A17" w:rsidP="004D3A17">
      <w:r w:rsidRPr="004D3A17">
        <w:rPr>
          <w:b/>
          <w:bCs/>
        </w:rPr>
        <w:t>Luồng dữ liệu trong một PE (Single PE Output Stationary Flow)</w:t>
      </w:r>
    </w:p>
    <w:p w14:paraId="1CAB729E" w14:textId="77777777" w:rsidR="004D3A17" w:rsidRPr="004D3A17" w:rsidRDefault="004D3A17" w:rsidP="004D3A17">
      <w:pPr>
        <w:numPr>
          <w:ilvl w:val="0"/>
          <w:numId w:val="15"/>
        </w:numPr>
      </w:pPr>
      <w:r w:rsidRPr="004D3A17">
        <w:t>Dữ liệu và trọng số được truyền qua PE, trong khi tổng tạm thời (</w:t>
      </w:r>
      <w:r w:rsidRPr="004D3A17">
        <w:rPr>
          <w:b/>
          <w:bCs/>
        </w:rPr>
        <w:t>partial sums</w:t>
      </w:r>
      <w:r w:rsidRPr="004D3A17">
        <w:t>) được tích lũy trực tiếp tại PE.</w:t>
      </w:r>
    </w:p>
    <w:p w14:paraId="7858E35F" w14:textId="77777777" w:rsidR="004D3A17" w:rsidRPr="004D3A17" w:rsidRDefault="004D3A17" w:rsidP="004D3A17">
      <w:pPr>
        <w:numPr>
          <w:ilvl w:val="0"/>
          <w:numId w:val="15"/>
        </w:numPr>
      </w:pPr>
      <w:r w:rsidRPr="004D3A17">
        <w:t>Không cần tính toán địa chỉ tải/lưu dữ liệu → Tăng hiệu suất xử lý.</w:t>
      </w:r>
    </w:p>
    <w:p w14:paraId="0517BAC3" w14:textId="77777777" w:rsidR="004D3A17" w:rsidRPr="004D3A17" w:rsidRDefault="004D3A17" w:rsidP="004D3A17">
      <w:pPr>
        <w:numPr>
          <w:ilvl w:val="0"/>
          <w:numId w:val="15"/>
        </w:numPr>
      </w:pPr>
      <w:r w:rsidRPr="004D3A17">
        <w:t>Tối ưu hóa việc đọc/ghi dữ liệu theo mô hình đồng bộ chu kỳ (</w:t>
      </w:r>
      <w:r w:rsidRPr="004D3A17">
        <w:rPr>
          <w:b/>
          <w:bCs/>
        </w:rPr>
        <w:t>systolic</w:t>
      </w:r>
      <w:r w:rsidRPr="004D3A17">
        <w:t>).</w:t>
      </w:r>
    </w:p>
    <w:p w14:paraId="7A647911" w14:textId="6E9DEF36" w:rsidR="004D3A17" w:rsidRPr="004D3A17" w:rsidRDefault="004D3A17" w:rsidP="004D3A17">
      <w:r w:rsidRPr="004D3A17">
        <w:rPr>
          <w:b/>
          <w:bCs/>
        </w:rPr>
        <w:t>Mô hình tham chiếu (Reference Pattern)</w:t>
      </w:r>
    </w:p>
    <w:p w14:paraId="7B858426" w14:textId="77777777" w:rsidR="004D3A17" w:rsidRPr="004D3A17" w:rsidRDefault="004D3A17" w:rsidP="004D3A17">
      <w:pPr>
        <w:numPr>
          <w:ilvl w:val="0"/>
          <w:numId w:val="16"/>
        </w:numPr>
      </w:pPr>
      <w:r w:rsidRPr="004D3A17">
        <w:rPr>
          <w:b/>
          <w:bCs/>
        </w:rPr>
        <w:t>Đầu ra</w:t>
      </w:r>
      <w:r w:rsidRPr="004D3A17">
        <w:t xml:space="preserve"> được sử dụng nhiều lần.</w:t>
      </w:r>
    </w:p>
    <w:p w14:paraId="4C2B9320" w14:textId="77777777" w:rsidR="004D3A17" w:rsidRPr="004D3A17" w:rsidRDefault="004D3A17" w:rsidP="004D3A17">
      <w:pPr>
        <w:numPr>
          <w:ilvl w:val="0"/>
          <w:numId w:val="16"/>
        </w:numPr>
      </w:pPr>
      <w:r w:rsidRPr="004D3A17">
        <w:rPr>
          <w:b/>
          <w:bCs/>
        </w:rPr>
        <w:t>Trọng số</w:t>
      </w:r>
      <w:r w:rsidRPr="004D3A17">
        <w:t xml:space="preserve"> được sử dụng lại liên tục.</w:t>
      </w:r>
    </w:p>
    <w:p w14:paraId="3EB80D10" w14:textId="77777777" w:rsidR="004D3A17" w:rsidRPr="004D3A17" w:rsidRDefault="004D3A17" w:rsidP="004D3A17">
      <w:pPr>
        <w:numPr>
          <w:ilvl w:val="0"/>
          <w:numId w:val="16"/>
        </w:numPr>
      </w:pPr>
      <w:r w:rsidRPr="004D3A17">
        <w:t xml:space="preserve">Sử dụng </w:t>
      </w:r>
      <w:r w:rsidRPr="004D3A17">
        <w:rPr>
          <w:b/>
          <w:bCs/>
        </w:rPr>
        <w:t>cửa sổ trượt (sliding window)</w:t>
      </w:r>
      <w:r w:rsidRPr="004D3A17">
        <w:t xml:space="preserve"> để tối ưu hóa việc lưu trữ dữ liệu đầu vào.</w:t>
      </w:r>
    </w:p>
    <w:p w14:paraId="35DA01DE" w14:textId="5F00BE36" w:rsidR="004D3A17" w:rsidRPr="004D3A17" w:rsidRDefault="004D3A17" w:rsidP="004D3A17">
      <w:r w:rsidRPr="004D3A17">
        <w:rPr>
          <w:b/>
          <w:bCs/>
        </w:rPr>
        <w:t>Truy cập dữ liệu cấp L1 (L1 Data Accesses)</w:t>
      </w:r>
    </w:p>
    <w:p w14:paraId="07868070" w14:textId="77777777" w:rsidR="004D3A17" w:rsidRPr="004D3A17" w:rsidRDefault="004D3A17" w:rsidP="004D3A17">
      <w:pPr>
        <w:numPr>
          <w:ilvl w:val="0"/>
          <w:numId w:val="17"/>
        </w:numPr>
      </w:pPr>
      <w:r w:rsidRPr="004D3A17">
        <w:t>Số lần đọc và ghi dữ liệu:</w:t>
      </w:r>
    </w:p>
    <w:p w14:paraId="4DF9F38C" w14:textId="77777777" w:rsidR="004D3A17" w:rsidRPr="004D3A17" w:rsidRDefault="004D3A17" w:rsidP="004D3A17">
      <w:pPr>
        <w:numPr>
          <w:ilvl w:val="1"/>
          <w:numId w:val="17"/>
        </w:numPr>
      </w:pPr>
      <w:r w:rsidRPr="004D3A17">
        <w:rPr>
          <w:b/>
          <w:bCs/>
        </w:rPr>
        <w:t>Phép tính nhân-tích lũy (MACs):</w:t>
      </w:r>
      <w:r w:rsidRPr="004D3A17">
        <w:t xml:space="preserve"> Q × S.</w:t>
      </w:r>
    </w:p>
    <w:p w14:paraId="090117CE" w14:textId="77777777" w:rsidR="004D3A17" w:rsidRPr="004D3A17" w:rsidRDefault="004D3A17" w:rsidP="004D3A17">
      <w:pPr>
        <w:numPr>
          <w:ilvl w:val="1"/>
          <w:numId w:val="17"/>
        </w:numPr>
      </w:pPr>
      <w:r w:rsidRPr="004D3A17">
        <w:rPr>
          <w:b/>
          <w:bCs/>
        </w:rPr>
        <w:t>Đọc trọng số (Weights):</w:t>
      </w:r>
      <w:r w:rsidRPr="004D3A17">
        <w:t xml:space="preserve"> Q × S.</w:t>
      </w:r>
    </w:p>
    <w:p w14:paraId="09FAFA6E" w14:textId="77777777" w:rsidR="004D3A17" w:rsidRPr="004D3A17" w:rsidRDefault="004D3A17" w:rsidP="004D3A17">
      <w:pPr>
        <w:numPr>
          <w:ilvl w:val="1"/>
          <w:numId w:val="17"/>
        </w:numPr>
      </w:pPr>
      <w:r w:rsidRPr="004D3A17">
        <w:rPr>
          <w:b/>
          <w:bCs/>
        </w:rPr>
        <w:t>Đọc đầu vào (Inputs):</w:t>
      </w:r>
      <w:r w:rsidRPr="004D3A17">
        <w:t xml:space="preserve"> Q × S.</w:t>
      </w:r>
    </w:p>
    <w:p w14:paraId="7C65F119" w14:textId="77777777" w:rsidR="004D3A17" w:rsidRPr="004D3A17" w:rsidRDefault="004D3A17" w:rsidP="004D3A17">
      <w:pPr>
        <w:numPr>
          <w:ilvl w:val="1"/>
          <w:numId w:val="17"/>
        </w:numPr>
      </w:pPr>
      <w:r w:rsidRPr="004D3A17">
        <w:rPr>
          <w:b/>
          <w:bCs/>
        </w:rPr>
        <w:t>Ghi đầu ra (Outputs):</w:t>
      </w:r>
      <w:r w:rsidRPr="004D3A17">
        <w:t xml:space="preserve"> Q.</w:t>
      </w:r>
    </w:p>
    <w:p w14:paraId="6DDF538D" w14:textId="77777777" w:rsidR="004D3A17" w:rsidRPr="004D3A17" w:rsidRDefault="004D3A17" w:rsidP="004D3A17">
      <w:pPr>
        <w:numPr>
          <w:ilvl w:val="1"/>
          <w:numId w:val="17"/>
        </w:numPr>
      </w:pPr>
      <w:r w:rsidRPr="004D3A17">
        <w:t>Không có lần đọc đầu ra.</w:t>
      </w:r>
    </w:p>
    <w:p w14:paraId="2B9531A6" w14:textId="4AE4549E" w:rsidR="004D3A17" w:rsidRPr="004D3A17" w:rsidRDefault="004D3A17" w:rsidP="004D3A17">
      <w:r w:rsidRPr="004D3A17">
        <w:rPr>
          <w:b/>
          <w:bCs/>
        </w:rPr>
        <w:t>Bộ nhớ đệm trung gian (Intermediate Buffering)</w:t>
      </w:r>
    </w:p>
    <w:p w14:paraId="159E76AA" w14:textId="77777777" w:rsidR="004D3A17" w:rsidRPr="004D3A17" w:rsidRDefault="004D3A17" w:rsidP="004D3A17">
      <w:pPr>
        <w:numPr>
          <w:ilvl w:val="0"/>
          <w:numId w:val="18"/>
        </w:numPr>
      </w:pPr>
      <w:r w:rsidRPr="004D3A17">
        <w:t>Giảm số lần truy xuất dữ liệu bằng cách thêm các cấp bộ nhớ đệm giữa bộ nhớ chính và PE.</w:t>
      </w:r>
    </w:p>
    <w:p w14:paraId="7B3B0490" w14:textId="77777777" w:rsidR="004D3A17" w:rsidRPr="004D3A17" w:rsidRDefault="004D3A17" w:rsidP="004D3A17">
      <w:pPr>
        <w:numPr>
          <w:ilvl w:val="0"/>
          <w:numId w:val="18"/>
        </w:numPr>
      </w:pPr>
      <w:r w:rsidRPr="004D3A17">
        <w:t>Tạo thêm các vòng lặp mới trong cấu trúc vòng lặp (</w:t>
      </w:r>
      <w:r w:rsidRPr="004D3A17">
        <w:rPr>
          <w:b/>
          <w:bCs/>
        </w:rPr>
        <w:t>loop nest</w:t>
      </w:r>
      <w:r w:rsidRPr="004D3A17">
        <w:t>).</w:t>
      </w:r>
    </w:p>
    <w:p w14:paraId="222AF9FB" w14:textId="32D078FF" w:rsidR="004D3A17" w:rsidRPr="004D3A17" w:rsidRDefault="004D3A17" w:rsidP="004D3A17">
      <w:r w:rsidRPr="004D3A17">
        <w:rPr>
          <w:b/>
          <w:bCs/>
        </w:rPr>
        <w:t>Ánh xạ không gian (Spatial Mapping)</w:t>
      </w:r>
    </w:p>
    <w:p w14:paraId="65C4DACA" w14:textId="77777777" w:rsidR="004D3A17" w:rsidRPr="004D3A17" w:rsidRDefault="004D3A17" w:rsidP="004D3A17">
      <w:pPr>
        <w:numPr>
          <w:ilvl w:val="0"/>
          <w:numId w:val="19"/>
        </w:numPr>
      </w:pPr>
      <w:r w:rsidRPr="004D3A17">
        <w:lastRenderedPageBreak/>
        <w:t>Sử dụng nhiều PE để xử lý song song, tăng tốc độ tính toán.</w:t>
      </w:r>
    </w:p>
    <w:p w14:paraId="4C0A5199" w14:textId="77777777" w:rsidR="004D3A17" w:rsidRPr="004D3A17" w:rsidRDefault="004D3A17" w:rsidP="004D3A17">
      <w:pPr>
        <w:numPr>
          <w:ilvl w:val="0"/>
          <w:numId w:val="19"/>
        </w:numPr>
      </w:pPr>
      <w:r w:rsidRPr="004D3A17">
        <w:t xml:space="preserve">Cần hỗ trợ </w:t>
      </w:r>
      <w:r w:rsidRPr="004D3A17">
        <w:rPr>
          <w:b/>
          <w:bCs/>
        </w:rPr>
        <w:t>giao tiếp giữa các PE (inter-PE communication)</w:t>
      </w:r>
      <w:r w:rsidRPr="004D3A17">
        <w:t xml:space="preserve"> và tổng hợp không gian (</w:t>
      </w:r>
      <w:r w:rsidRPr="004D3A17">
        <w:rPr>
          <w:b/>
          <w:bCs/>
        </w:rPr>
        <w:t>spatial sum</w:t>
      </w:r>
      <w:r w:rsidRPr="004D3A17">
        <w:t>).</w:t>
      </w:r>
    </w:p>
    <w:p w14:paraId="42E928BB" w14:textId="763CF49A" w:rsidR="004D3A17" w:rsidRPr="004D3A17" w:rsidRDefault="004D3A17" w:rsidP="004D3A17">
      <w:r w:rsidRPr="004D3A17">
        <w:rPr>
          <w:b/>
          <w:bCs/>
        </w:rPr>
        <w:t>Trọng số cố định trong không gian (Spatial Weight Stationary - Skewed)</w:t>
      </w:r>
    </w:p>
    <w:p w14:paraId="05CC7916" w14:textId="77777777" w:rsidR="004D3A17" w:rsidRPr="004D3A17" w:rsidRDefault="004D3A17" w:rsidP="004D3A17">
      <w:pPr>
        <w:numPr>
          <w:ilvl w:val="0"/>
          <w:numId w:val="20"/>
        </w:numPr>
      </w:pPr>
      <w:r w:rsidRPr="004D3A17">
        <w:t>Giữ nguyên trọng số trong PE trong một khoảng thời gian dài để tối ưu hóa việc tái sử dụng dữ liệu.</w:t>
      </w:r>
    </w:p>
    <w:p w14:paraId="104DEABB" w14:textId="77777777" w:rsidR="004D3A17" w:rsidRPr="004D3A17" w:rsidRDefault="004D3A17" w:rsidP="004D3A17">
      <w:pPr>
        <w:numPr>
          <w:ilvl w:val="0"/>
          <w:numId w:val="20"/>
        </w:numPr>
      </w:pPr>
      <w:r w:rsidRPr="004D3A17">
        <w:t>Cho phép truyền dữ liệu đa hướng (</w:t>
      </w:r>
      <w:r w:rsidRPr="004D3A17">
        <w:rPr>
          <w:b/>
          <w:bCs/>
        </w:rPr>
        <w:t>multicast</w:t>
      </w:r>
      <w:r w:rsidRPr="004D3A17">
        <w:t>) và giao tiếp hiệu quả giữa các PE.</w:t>
      </w:r>
    </w:p>
    <w:p w14:paraId="28D68445" w14:textId="78C1EB86" w:rsidR="007C34E3" w:rsidRPr="007C34E3" w:rsidRDefault="006B2216" w:rsidP="007C34E3">
      <w:r>
        <w:tab/>
      </w:r>
    </w:p>
    <w:p w14:paraId="489D16E5" w14:textId="77777777" w:rsidR="007C34E3" w:rsidRPr="007C34E3" w:rsidRDefault="00000000" w:rsidP="007C34E3">
      <w:r>
        <w:pict w14:anchorId="2FA64EBF">
          <v:rect id="_x0000_i1026" style="width:0;height:1.5pt" o:hralign="center" o:hrstd="t" o:hr="t" fillcolor="#a0a0a0" stroked="f"/>
        </w:pict>
      </w:r>
    </w:p>
    <w:p w14:paraId="4D842223" w14:textId="77777777" w:rsidR="007C34E3" w:rsidRPr="007C34E3" w:rsidRDefault="007C34E3" w:rsidP="007C34E3">
      <w:pPr>
        <w:rPr>
          <w:b/>
          <w:bCs/>
        </w:rPr>
      </w:pPr>
      <w:r w:rsidRPr="007C34E3">
        <w:rPr>
          <w:b/>
          <w:bCs/>
        </w:rPr>
        <w:t>Các bước chính của quá trình ánh xạ</w:t>
      </w:r>
    </w:p>
    <w:p w14:paraId="611E7579" w14:textId="77777777" w:rsidR="007C34E3" w:rsidRPr="007C34E3" w:rsidRDefault="007C34E3" w:rsidP="007C34E3">
      <w:pPr>
        <w:numPr>
          <w:ilvl w:val="0"/>
          <w:numId w:val="21"/>
        </w:numPr>
      </w:pPr>
      <w:bookmarkStart w:id="0" w:name="_Hlk193923772"/>
      <w:r w:rsidRPr="007C34E3">
        <w:rPr>
          <w:b/>
          <w:bCs/>
        </w:rPr>
        <w:t>Chọn luồng dữ liệu (Dataflow Selection)</w:t>
      </w:r>
    </w:p>
    <w:p w14:paraId="688D9E36" w14:textId="77777777" w:rsidR="007C34E3" w:rsidRPr="007C34E3" w:rsidRDefault="007C34E3" w:rsidP="007C34E3">
      <w:pPr>
        <w:numPr>
          <w:ilvl w:val="1"/>
          <w:numId w:val="21"/>
        </w:numPr>
      </w:pPr>
      <w:r w:rsidRPr="007C34E3">
        <w:t xml:space="preserve">Xác định </w:t>
      </w:r>
      <w:r w:rsidRPr="007C34E3">
        <w:rPr>
          <w:b/>
          <w:bCs/>
        </w:rPr>
        <w:t>thứ tự vòng lặp</w:t>
      </w:r>
      <w:r w:rsidRPr="007C34E3">
        <w:t xml:space="preserve"> trong quá trình tính toán.</w:t>
      </w:r>
    </w:p>
    <w:p w14:paraId="1BFB761B" w14:textId="77777777" w:rsidR="007C34E3" w:rsidRPr="007C34E3" w:rsidRDefault="007C34E3" w:rsidP="007C34E3">
      <w:pPr>
        <w:numPr>
          <w:ilvl w:val="1"/>
          <w:numId w:val="21"/>
        </w:numPr>
      </w:pPr>
      <w:r w:rsidRPr="007C34E3">
        <w:t>Điều này giúp kiểm soát luồng dữ liệu và cách truy xuất dữ liệu trong bộ nhớ.</w:t>
      </w:r>
    </w:p>
    <w:p w14:paraId="18EEA049" w14:textId="77777777" w:rsidR="007C34E3" w:rsidRPr="007C34E3" w:rsidRDefault="007C34E3" w:rsidP="007C34E3">
      <w:pPr>
        <w:numPr>
          <w:ilvl w:val="0"/>
          <w:numId w:val="21"/>
        </w:numPr>
      </w:pPr>
      <w:r w:rsidRPr="007C34E3">
        <w:rPr>
          <w:b/>
          <w:bCs/>
        </w:rPr>
        <w:t>Chia nhỏ dữ liệu (Partitioning)</w:t>
      </w:r>
    </w:p>
    <w:p w14:paraId="1587C605" w14:textId="77777777" w:rsidR="007C34E3" w:rsidRPr="007C34E3" w:rsidRDefault="007C34E3" w:rsidP="007C34E3">
      <w:pPr>
        <w:numPr>
          <w:ilvl w:val="1"/>
          <w:numId w:val="21"/>
        </w:numPr>
      </w:pPr>
      <w:r w:rsidRPr="007C34E3">
        <w:t xml:space="preserve">Xác định </w:t>
      </w:r>
      <w:r w:rsidRPr="007C34E3">
        <w:rPr>
          <w:b/>
          <w:bCs/>
        </w:rPr>
        <w:t>giới hạn vòng lặp</w:t>
      </w:r>
      <w:r w:rsidRPr="007C34E3">
        <w:t xml:space="preserve"> về không gian và thời gian.</w:t>
      </w:r>
    </w:p>
    <w:p w14:paraId="14C47BD2" w14:textId="77777777" w:rsidR="007C34E3" w:rsidRPr="007C34E3" w:rsidRDefault="007C34E3" w:rsidP="007C34E3">
      <w:pPr>
        <w:numPr>
          <w:ilvl w:val="1"/>
          <w:numId w:val="21"/>
        </w:numPr>
      </w:pPr>
      <w:r w:rsidRPr="007C34E3">
        <w:t>Chia nhỏ dữ liệu và phép tính để xử lý song song trên nhiều phần tử xử lý (</w:t>
      </w:r>
      <w:r w:rsidRPr="007C34E3">
        <w:rPr>
          <w:b/>
          <w:bCs/>
        </w:rPr>
        <w:t>PEs</w:t>
      </w:r>
      <w:r w:rsidRPr="007C34E3">
        <w:t>).</w:t>
      </w:r>
    </w:p>
    <w:p w14:paraId="50CEDE23" w14:textId="77777777" w:rsidR="007C34E3" w:rsidRPr="007C34E3" w:rsidRDefault="007C34E3" w:rsidP="007C34E3">
      <w:pPr>
        <w:numPr>
          <w:ilvl w:val="0"/>
          <w:numId w:val="21"/>
        </w:numPr>
      </w:pPr>
      <w:r w:rsidRPr="007C34E3">
        <w:rPr>
          <w:b/>
          <w:bCs/>
        </w:rPr>
        <w:t>Chi tiết hành vi (Behavioral Details)</w:t>
      </w:r>
    </w:p>
    <w:p w14:paraId="2B2CBD0F" w14:textId="77777777" w:rsidR="007C34E3" w:rsidRPr="007C34E3" w:rsidRDefault="007C34E3" w:rsidP="007C34E3">
      <w:pPr>
        <w:numPr>
          <w:ilvl w:val="1"/>
          <w:numId w:val="21"/>
        </w:numPr>
      </w:pPr>
      <w:r w:rsidRPr="007C34E3">
        <w:t xml:space="preserve">Lựa chọn các chi tiết triển khai cụ thể như </w:t>
      </w:r>
      <w:r w:rsidRPr="007C34E3">
        <w:rPr>
          <w:b/>
          <w:bCs/>
        </w:rPr>
        <w:t>bỏ qua một số cấp bộ nhớ</w:t>
      </w:r>
      <w:r w:rsidRPr="007C34E3">
        <w:t xml:space="preserve"> nếu không cần thiết để tăng hiệu suất.</w:t>
      </w:r>
    </w:p>
    <w:p w14:paraId="6E5DA1D7" w14:textId="77777777" w:rsidR="007C34E3" w:rsidRPr="007C34E3" w:rsidRDefault="007C34E3" w:rsidP="007C34E3">
      <w:pPr>
        <w:numPr>
          <w:ilvl w:val="0"/>
          <w:numId w:val="21"/>
        </w:numPr>
      </w:pPr>
      <w:r w:rsidRPr="007C34E3">
        <w:rPr>
          <w:b/>
          <w:bCs/>
        </w:rPr>
        <w:t>Gắn kết phép tính (Computation Binding)</w:t>
      </w:r>
    </w:p>
    <w:p w14:paraId="1916BA8E" w14:textId="77777777" w:rsidR="007C34E3" w:rsidRPr="007C34E3" w:rsidRDefault="007C34E3" w:rsidP="007C34E3">
      <w:pPr>
        <w:numPr>
          <w:ilvl w:val="1"/>
          <w:numId w:val="21"/>
        </w:numPr>
      </w:pPr>
      <w:r w:rsidRPr="007C34E3">
        <w:t>Gán các phép tính cụ thể cho từng phần tử phần cứng phù hợp.</w:t>
      </w:r>
    </w:p>
    <w:bookmarkEnd w:id="0"/>
    <w:p w14:paraId="17FFA065" w14:textId="77777777" w:rsidR="007C34E3" w:rsidRPr="007C34E3" w:rsidRDefault="00000000" w:rsidP="007C34E3">
      <w:r>
        <w:pict w14:anchorId="1A27B05C">
          <v:rect id="_x0000_i1027" style="width:0;height:1.5pt" o:hralign="center" o:hrstd="t" o:hr="t" fillcolor="#a0a0a0" stroked="f"/>
        </w:pict>
      </w:r>
    </w:p>
    <w:p w14:paraId="44B90F1E" w14:textId="77777777" w:rsidR="007C34E3" w:rsidRPr="007C34E3" w:rsidRDefault="007C34E3" w:rsidP="007C34E3">
      <w:pPr>
        <w:rPr>
          <w:b/>
          <w:bCs/>
        </w:rPr>
      </w:pPr>
      <w:bookmarkStart w:id="1" w:name="_Hlk193923891"/>
      <w:r w:rsidRPr="007C34E3">
        <w:rPr>
          <w:b/>
          <w:bCs/>
        </w:rPr>
        <w:t>Mô hình tính toán CPU vs. DNN (CPU vs. DNN Compute Models)</w:t>
      </w:r>
    </w:p>
    <w:bookmarkEnd w:id="1"/>
    <w:p w14:paraId="0A85D63B" w14:textId="77777777" w:rsidR="007C34E3" w:rsidRPr="007C34E3" w:rsidRDefault="007C34E3" w:rsidP="007C34E3">
      <w:pPr>
        <w:numPr>
          <w:ilvl w:val="0"/>
          <w:numId w:val="22"/>
        </w:numPr>
      </w:pPr>
      <w:r w:rsidRPr="007C34E3">
        <w:rPr>
          <w:b/>
          <w:bCs/>
        </w:rPr>
        <w:t>Mô hình CPU (CPU Compute Model)</w:t>
      </w:r>
    </w:p>
    <w:p w14:paraId="4B78513A" w14:textId="77777777" w:rsidR="007C34E3" w:rsidRPr="007C34E3" w:rsidRDefault="007C34E3" w:rsidP="007C34E3">
      <w:pPr>
        <w:numPr>
          <w:ilvl w:val="1"/>
          <w:numId w:val="22"/>
        </w:numPr>
      </w:pPr>
      <w:r w:rsidRPr="007C34E3">
        <w:t>Bắt đầu từ bộ xử lý và trình biên dịch.</w:t>
      </w:r>
    </w:p>
    <w:p w14:paraId="61D0F5F6" w14:textId="77777777" w:rsidR="007C34E3" w:rsidRPr="007C34E3" w:rsidRDefault="007C34E3" w:rsidP="007C34E3">
      <w:pPr>
        <w:numPr>
          <w:ilvl w:val="1"/>
          <w:numId w:val="22"/>
        </w:numPr>
      </w:pPr>
      <w:r w:rsidRPr="007C34E3">
        <w:t>Xử lý dữ liệu đầu vào theo chương trình nhị phân.</w:t>
      </w:r>
    </w:p>
    <w:p w14:paraId="2878BAAE" w14:textId="77777777" w:rsidR="007C34E3" w:rsidRPr="007C34E3" w:rsidRDefault="007C34E3" w:rsidP="007C34E3">
      <w:pPr>
        <w:numPr>
          <w:ilvl w:val="1"/>
          <w:numId w:val="22"/>
        </w:numPr>
      </w:pPr>
      <w:r w:rsidRPr="007C34E3">
        <w:t>Tạo dữ liệu đã xử lý và thống kê hành vi.</w:t>
      </w:r>
    </w:p>
    <w:p w14:paraId="3A9E76A9" w14:textId="77777777" w:rsidR="007C34E3" w:rsidRPr="007C34E3" w:rsidRDefault="007C34E3" w:rsidP="007C34E3">
      <w:pPr>
        <w:numPr>
          <w:ilvl w:val="0"/>
          <w:numId w:val="22"/>
        </w:numPr>
      </w:pPr>
      <w:r w:rsidRPr="007C34E3">
        <w:rPr>
          <w:b/>
          <w:bCs/>
        </w:rPr>
        <w:t>Mô hình DNN (DNN Compute Model)</w:t>
      </w:r>
    </w:p>
    <w:p w14:paraId="6C3AF5E0" w14:textId="77777777" w:rsidR="007C34E3" w:rsidRPr="007C34E3" w:rsidRDefault="007C34E3" w:rsidP="007C34E3">
      <w:pPr>
        <w:numPr>
          <w:ilvl w:val="1"/>
          <w:numId w:val="22"/>
        </w:numPr>
      </w:pPr>
      <w:r w:rsidRPr="007C34E3">
        <w:lastRenderedPageBreak/>
        <w:t xml:space="preserve">Bắt đầu với </w:t>
      </w:r>
      <w:r w:rsidRPr="007C34E3">
        <w:rPr>
          <w:b/>
          <w:bCs/>
        </w:rPr>
        <w:t>đặc tả bài toán (problem specification)</w:t>
      </w:r>
      <w:r w:rsidRPr="007C34E3">
        <w:t xml:space="preserve"> và </w:t>
      </w:r>
      <w:r w:rsidRPr="007C34E3">
        <w:rPr>
          <w:b/>
          <w:bCs/>
        </w:rPr>
        <w:t>hình dạng dữ liệu (shape)</w:t>
      </w:r>
      <w:r w:rsidRPr="007C34E3">
        <w:t>.</w:t>
      </w:r>
    </w:p>
    <w:p w14:paraId="2CF79354" w14:textId="77777777" w:rsidR="007C34E3" w:rsidRPr="007C34E3" w:rsidRDefault="007C34E3" w:rsidP="007C34E3">
      <w:pPr>
        <w:numPr>
          <w:ilvl w:val="1"/>
          <w:numId w:val="22"/>
        </w:numPr>
      </w:pPr>
      <w:r w:rsidRPr="007C34E3">
        <w:t xml:space="preserve">Cấu hình </w:t>
      </w:r>
      <w:r w:rsidRPr="007C34E3">
        <w:rPr>
          <w:b/>
          <w:bCs/>
        </w:rPr>
        <w:t>luồng dữ liệu</w:t>
      </w:r>
      <w:r w:rsidRPr="007C34E3">
        <w:t xml:space="preserve"> và các ràng buộc (</w:t>
      </w:r>
      <w:r w:rsidRPr="007C34E3">
        <w:rPr>
          <w:b/>
          <w:bCs/>
        </w:rPr>
        <w:t>constraints</w:t>
      </w:r>
      <w:r w:rsidRPr="007C34E3">
        <w:t>).</w:t>
      </w:r>
    </w:p>
    <w:p w14:paraId="30DBC838" w14:textId="77777777" w:rsidR="007C34E3" w:rsidRPr="007C34E3" w:rsidRDefault="007C34E3" w:rsidP="007C34E3">
      <w:pPr>
        <w:numPr>
          <w:ilvl w:val="1"/>
          <w:numId w:val="22"/>
        </w:numPr>
      </w:pPr>
      <w:r w:rsidRPr="007C34E3">
        <w:t>Thực thi mạng nơ-ron sâu (DNN) và ánh xạ các đầu vào, trọng số để tạo ra đầu ra tương ứng.</w:t>
      </w:r>
    </w:p>
    <w:p w14:paraId="7A9CE9DA" w14:textId="77777777" w:rsidR="007C34E3" w:rsidRPr="007C34E3" w:rsidRDefault="00000000" w:rsidP="007C34E3">
      <w:r>
        <w:pict w14:anchorId="7FA56B05">
          <v:rect id="_x0000_i1028" style="width:0;height:1.5pt" o:hralign="center" o:hrstd="t" o:hr="t" fillcolor="#a0a0a0" stroked="f"/>
        </w:pict>
      </w:r>
    </w:p>
    <w:p w14:paraId="70C44468" w14:textId="77777777" w:rsidR="007C34E3" w:rsidRPr="007C34E3" w:rsidRDefault="007C34E3" w:rsidP="007C34E3">
      <w:pPr>
        <w:rPr>
          <w:b/>
          <w:bCs/>
        </w:rPr>
      </w:pPr>
      <w:bookmarkStart w:id="2" w:name="_Hlk193924402"/>
      <w:r w:rsidRPr="007C34E3">
        <w:rPr>
          <w:b/>
          <w:bCs/>
        </w:rPr>
        <w:t>Công cụ hỗ trợ ánh xạ (Mapping Tools)</w:t>
      </w:r>
    </w:p>
    <w:p w14:paraId="34813F7F" w14:textId="77777777" w:rsidR="007C34E3" w:rsidRPr="007C34E3" w:rsidRDefault="007C34E3" w:rsidP="007C34E3">
      <w:pPr>
        <w:numPr>
          <w:ilvl w:val="0"/>
          <w:numId w:val="23"/>
        </w:numPr>
      </w:pPr>
      <w:r w:rsidRPr="007C34E3">
        <w:rPr>
          <w:b/>
          <w:bCs/>
        </w:rPr>
        <w:t>Timeloop</w:t>
      </w:r>
    </w:p>
    <w:p w14:paraId="5D6DAC66" w14:textId="77777777" w:rsidR="007C34E3" w:rsidRPr="007C34E3" w:rsidRDefault="007C34E3" w:rsidP="007C34E3">
      <w:pPr>
        <w:numPr>
          <w:ilvl w:val="1"/>
          <w:numId w:val="23"/>
        </w:numPr>
      </w:pPr>
      <w:r w:rsidRPr="007C34E3">
        <w:t>Dùng để đánh giá và khám phá không gian thiết kế kiến trúc cho các bộ gia tốc DNN.</w:t>
      </w:r>
    </w:p>
    <w:p w14:paraId="537BA6E9" w14:textId="77777777" w:rsidR="007C34E3" w:rsidRPr="007C34E3" w:rsidRDefault="007C34E3" w:rsidP="007C34E3">
      <w:pPr>
        <w:numPr>
          <w:ilvl w:val="1"/>
          <w:numId w:val="23"/>
        </w:numPr>
      </w:pPr>
      <w:r w:rsidRPr="007C34E3">
        <w:t>Hỗ trợ nhiều mô hình DNN khác nhau và tương thích với nhiều kiến trúc phần cứng.</w:t>
      </w:r>
    </w:p>
    <w:p w14:paraId="49BF1B06" w14:textId="77777777" w:rsidR="007C34E3" w:rsidRPr="007C34E3" w:rsidRDefault="007C34E3" w:rsidP="007C34E3">
      <w:pPr>
        <w:numPr>
          <w:ilvl w:val="0"/>
          <w:numId w:val="23"/>
        </w:numPr>
      </w:pPr>
      <w:r w:rsidRPr="007C34E3">
        <w:rPr>
          <w:b/>
          <w:bCs/>
        </w:rPr>
        <w:t>Accelergy</w:t>
      </w:r>
    </w:p>
    <w:p w14:paraId="437CA1FA" w14:textId="77777777" w:rsidR="007C34E3" w:rsidRPr="007C34E3" w:rsidRDefault="007C34E3" w:rsidP="007C34E3">
      <w:pPr>
        <w:numPr>
          <w:ilvl w:val="1"/>
          <w:numId w:val="23"/>
        </w:numPr>
      </w:pPr>
      <w:r w:rsidRPr="007C34E3">
        <w:t>Công cụ ước lượng mức tiêu thụ năng lượng dựa trên mô tả kiến trúc và cách triển khai.</w:t>
      </w:r>
    </w:p>
    <w:bookmarkEnd w:id="2"/>
    <w:p w14:paraId="1F5EC3C5" w14:textId="77777777" w:rsidR="007C34E3" w:rsidRPr="007C34E3" w:rsidRDefault="00000000" w:rsidP="007C34E3">
      <w:r>
        <w:pict w14:anchorId="0807A877">
          <v:rect id="_x0000_i1029" style="width:0;height:1.5pt" o:hralign="center" o:hrstd="t" o:hr="t" fillcolor="#a0a0a0" stroked="f"/>
        </w:pict>
      </w:r>
    </w:p>
    <w:p w14:paraId="11892F24" w14:textId="77777777" w:rsidR="007C34E3" w:rsidRPr="007C34E3" w:rsidRDefault="007C34E3" w:rsidP="007C34E3">
      <w:pPr>
        <w:rPr>
          <w:b/>
          <w:bCs/>
        </w:rPr>
      </w:pPr>
      <w:bookmarkStart w:id="3" w:name="_Hlk193924467"/>
      <w:r w:rsidRPr="007C34E3">
        <w:rPr>
          <w:b/>
          <w:bCs/>
        </w:rPr>
        <w:t>Các đặc tả cần thiết cho ánh xạ (Specifications for Mapping)</w:t>
      </w:r>
    </w:p>
    <w:p w14:paraId="56E231FF" w14:textId="77777777" w:rsidR="007C34E3" w:rsidRPr="007C34E3" w:rsidRDefault="007C34E3" w:rsidP="007C34E3">
      <w:pPr>
        <w:numPr>
          <w:ilvl w:val="0"/>
          <w:numId w:val="24"/>
        </w:numPr>
      </w:pPr>
      <w:bookmarkStart w:id="4" w:name="_Hlk193924494"/>
      <w:bookmarkEnd w:id="3"/>
      <w:r w:rsidRPr="007C34E3">
        <w:rPr>
          <w:b/>
          <w:bCs/>
        </w:rPr>
        <w:t>Đặc tả khối lượng công việc (Workload Specification)</w:t>
      </w:r>
    </w:p>
    <w:p w14:paraId="3EA4ED23" w14:textId="77777777" w:rsidR="007C34E3" w:rsidRPr="007C34E3" w:rsidRDefault="007C34E3" w:rsidP="007C34E3">
      <w:pPr>
        <w:numPr>
          <w:ilvl w:val="1"/>
          <w:numId w:val="24"/>
        </w:numPr>
      </w:pPr>
      <w:r w:rsidRPr="007C34E3">
        <w:t xml:space="preserve">Cung cấp thông tin về </w:t>
      </w:r>
      <w:r w:rsidRPr="007C34E3">
        <w:rPr>
          <w:b/>
          <w:bCs/>
        </w:rPr>
        <w:t>không gian phép toán</w:t>
      </w:r>
      <w:r w:rsidRPr="007C34E3">
        <w:t xml:space="preserve"> và </w:t>
      </w:r>
      <w:r w:rsidRPr="007C34E3">
        <w:rPr>
          <w:b/>
          <w:bCs/>
        </w:rPr>
        <w:t>không gian dữ liệu</w:t>
      </w:r>
      <w:r w:rsidRPr="007C34E3">
        <w:t xml:space="preserve"> cho công cụ Timeloop.</w:t>
      </w:r>
    </w:p>
    <w:p w14:paraId="582A27F6" w14:textId="77777777" w:rsidR="007C34E3" w:rsidRPr="007C34E3" w:rsidRDefault="007C34E3" w:rsidP="007C34E3">
      <w:pPr>
        <w:numPr>
          <w:ilvl w:val="0"/>
          <w:numId w:val="24"/>
        </w:numPr>
      </w:pPr>
      <w:r w:rsidRPr="007C34E3">
        <w:rPr>
          <w:b/>
          <w:bCs/>
        </w:rPr>
        <w:t>Đặc tả kiến trúc (Architecture Specifications)</w:t>
      </w:r>
    </w:p>
    <w:p w14:paraId="644BF6CF" w14:textId="77777777" w:rsidR="007C34E3" w:rsidRPr="007C34E3" w:rsidRDefault="007C34E3" w:rsidP="007C34E3">
      <w:pPr>
        <w:numPr>
          <w:ilvl w:val="1"/>
          <w:numId w:val="24"/>
        </w:numPr>
      </w:pPr>
      <w:r w:rsidRPr="007C34E3">
        <w:t>Xác định các ánh xạ hợp lệ, thứ tự vòng lặp (</w:t>
      </w:r>
      <w:r w:rsidRPr="007C34E3">
        <w:rPr>
          <w:b/>
          <w:bCs/>
        </w:rPr>
        <w:t>dataflows</w:t>
      </w:r>
      <w:r w:rsidRPr="007C34E3">
        <w:t>) và các giới hạn vòng lặp liên quan.</w:t>
      </w:r>
    </w:p>
    <w:p w14:paraId="5148595C" w14:textId="77777777" w:rsidR="007C34E3" w:rsidRPr="007C34E3" w:rsidRDefault="007C34E3" w:rsidP="007C34E3">
      <w:pPr>
        <w:numPr>
          <w:ilvl w:val="1"/>
          <w:numId w:val="24"/>
        </w:numPr>
      </w:pPr>
      <w:r w:rsidRPr="007C34E3">
        <w:t xml:space="preserve">Bao gồm các tính năng như </w:t>
      </w:r>
      <w:r w:rsidRPr="007C34E3">
        <w:rPr>
          <w:b/>
          <w:bCs/>
        </w:rPr>
        <w:t>tái sử dụng theo thời gian (temporal reuse)</w:t>
      </w:r>
      <w:r w:rsidRPr="007C34E3">
        <w:t xml:space="preserve">, </w:t>
      </w:r>
      <w:r w:rsidRPr="007C34E3">
        <w:rPr>
          <w:b/>
          <w:bCs/>
        </w:rPr>
        <w:t>tái sử dụng không gian (spatial reuse)</w:t>
      </w:r>
      <w:r w:rsidRPr="007C34E3">
        <w:t xml:space="preserve"> và các ràng buộc như hạn chế về thứ tự chỉ số.</w:t>
      </w:r>
    </w:p>
    <w:p w14:paraId="5F99096B" w14:textId="77777777" w:rsidR="007C34E3" w:rsidRPr="007C34E3" w:rsidRDefault="007C34E3" w:rsidP="007C34E3">
      <w:pPr>
        <w:numPr>
          <w:ilvl w:val="0"/>
          <w:numId w:val="24"/>
        </w:numPr>
      </w:pPr>
      <w:r w:rsidRPr="007C34E3">
        <w:rPr>
          <w:b/>
          <w:bCs/>
        </w:rPr>
        <w:t>Đặc tả triển khai (Implementation Specifications)</w:t>
      </w:r>
    </w:p>
    <w:p w14:paraId="0D0B3666" w14:textId="77777777" w:rsidR="007C34E3" w:rsidRPr="007C34E3" w:rsidRDefault="007C34E3" w:rsidP="007C34E3">
      <w:pPr>
        <w:numPr>
          <w:ilvl w:val="1"/>
          <w:numId w:val="24"/>
        </w:numPr>
      </w:pPr>
      <w:r w:rsidRPr="007C34E3">
        <w:t xml:space="preserve">Xác định </w:t>
      </w:r>
      <w:r w:rsidRPr="007C34E3">
        <w:rPr>
          <w:b/>
          <w:bCs/>
        </w:rPr>
        <w:t>độ trễ (latency)</w:t>
      </w:r>
      <w:r w:rsidRPr="007C34E3">
        <w:t xml:space="preserve"> và </w:t>
      </w:r>
      <w:r w:rsidRPr="007C34E3">
        <w:rPr>
          <w:b/>
          <w:bCs/>
        </w:rPr>
        <w:t>mức tiêu thụ năng lượng</w:t>
      </w:r>
      <w:r w:rsidRPr="007C34E3">
        <w:t xml:space="preserve"> của ánh xạ.</w:t>
      </w:r>
    </w:p>
    <w:p w14:paraId="0232A972" w14:textId="77777777" w:rsidR="007C34E3" w:rsidRPr="007C34E3" w:rsidRDefault="007C34E3" w:rsidP="007C34E3">
      <w:pPr>
        <w:numPr>
          <w:ilvl w:val="1"/>
          <w:numId w:val="24"/>
        </w:numPr>
      </w:pPr>
      <w:r w:rsidRPr="007C34E3">
        <w:t>Bao gồm thông tin về băng thông bộ đệm, tổ chức các cổng bộ đệm, khả năng xử lý song song của các PE và độ trễ của mạng liên kết.</w:t>
      </w:r>
    </w:p>
    <w:bookmarkEnd w:id="4"/>
    <w:p w14:paraId="5C0D2CD6" w14:textId="77777777" w:rsidR="004D3A17" w:rsidRDefault="004D3A17" w:rsidP="004D3A17"/>
    <w:sectPr w:rsidR="004D3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6AB"/>
    <w:multiLevelType w:val="multilevel"/>
    <w:tmpl w:val="B10A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5BF2"/>
    <w:multiLevelType w:val="multilevel"/>
    <w:tmpl w:val="48681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F5F7D"/>
    <w:multiLevelType w:val="multilevel"/>
    <w:tmpl w:val="0DBE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B0ED2"/>
    <w:multiLevelType w:val="multilevel"/>
    <w:tmpl w:val="A17A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65592"/>
    <w:multiLevelType w:val="multilevel"/>
    <w:tmpl w:val="F0A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263C5"/>
    <w:multiLevelType w:val="multilevel"/>
    <w:tmpl w:val="8538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941D1"/>
    <w:multiLevelType w:val="multilevel"/>
    <w:tmpl w:val="6394B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64B61"/>
    <w:multiLevelType w:val="multilevel"/>
    <w:tmpl w:val="3F9C9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76B6C"/>
    <w:multiLevelType w:val="multilevel"/>
    <w:tmpl w:val="C516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664CD"/>
    <w:multiLevelType w:val="multilevel"/>
    <w:tmpl w:val="B566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50ED2"/>
    <w:multiLevelType w:val="multilevel"/>
    <w:tmpl w:val="80142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86054"/>
    <w:multiLevelType w:val="multilevel"/>
    <w:tmpl w:val="8D4E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44028"/>
    <w:multiLevelType w:val="multilevel"/>
    <w:tmpl w:val="130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01B51"/>
    <w:multiLevelType w:val="multilevel"/>
    <w:tmpl w:val="464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00C42"/>
    <w:multiLevelType w:val="multilevel"/>
    <w:tmpl w:val="FB6884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DB1BD4"/>
    <w:multiLevelType w:val="multilevel"/>
    <w:tmpl w:val="7432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44267"/>
    <w:multiLevelType w:val="multilevel"/>
    <w:tmpl w:val="5E60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B4810"/>
    <w:multiLevelType w:val="multilevel"/>
    <w:tmpl w:val="C4F8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E7B40"/>
    <w:multiLevelType w:val="multilevel"/>
    <w:tmpl w:val="55A2A3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B9354B"/>
    <w:multiLevelType w:val="multilevel"/>
    <w:tmpl w:val="9BC67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32DFF"/>
    <w:multiLevelType w:val="multilevel"/>
    <w:tmpl w:val="87DC6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F0430"/>
    <w:multiLevelType w:val="multilevel"/>
    <w:tmpl w:val="C8D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A7405"/>
    <w:multiLevelType w:val="multilevel"/>
    <w:tmpl w:val="69961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F0E30"/>
    <w:multiLevelType w:val="multilevel"/>
    <w:tmpl w:val="D0027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951139">
    <w:abstractNumId w:val="15"/>
  </w:num>
  <w:num w:numId="2" w16cid:durableId="11029649">
    <w:abstractNumId w:val="13"/>
  </w:num>
  <w:num w:numId="3" w16cid:durableId="1940865776">
    <w:abstractNumId w:val="1"/>
  </w:num>
  <w:num w:numId="4" w16cid:durableId="6911248">
    <w:abstractNumId w:val="20"/>
  </w:num>
  <w:num w:numId="5" w16cid:durableId="888688217">
    <w:abstractNumId w:val="19"/>
  </w:num>
  <w:num w:numId="6" w16cid:durableId="814033398">
    <w:abstractNumId w:val="8"/>
  </w:num>
  <w:num w:numId="7" w16cid:durableId="1056511281">
    <w:abstractNumId w:val="3"/>
  </w:num>
  <w:num w:numId="8" w16cid:durableId="1654143381">
    <w:abstractNumId w:val="7"/>
  </w:num>
  <w:num w:numId="9" w16cid:durableId="579750608">
    <w:abstractNumId w:val="12"/>
  </w:num>
  <w:num w:numId="10" w16cid:durableId="911895212">
    <w:abstractNumId w:val="14"/>
  </w:num>
  <w:num w:numId="11" w16cid:durableId="219903299">
    <w:abstractNumId w:val="4"/>
  </w:num>
  <w:num w:numId="12" w16cid:durableId="1287200599">
    <w:abstractNumId w:val="18"/>
  </w:num>
  <w:num w:numId="13" w16cid:durableId="1847865632">
    <w:abstractNumId w:val="0"/>
  </w:num>
  <w:num w:numId="14" w16cid:durableId="14118130">
    <w:abstractNumId w:val="11"/>
  </w:num>
  <w:num w:numId="15" w16cid:durableId="465389349">
    <w:abstractNumId w:val="17"/>
  </w:num>
  <w:num w:numId="16" w16cid:durableId="1991519077">
    <w:abstractNumId w:val="5"/>
  </w:num>
  <w:num w:numId="17" w16cid:durableId="1945575917">
    <w:abstractNumId w:val="22"/>
  </w:num>
  <w:num w:numId="18" w16cid:durableId="827747014">
    <w:abstractNumId w:val="9"/>
  </w:num>
  <w:num w:numId="19" w16cid:durableId="1627470624">
    <w:abstractNumId w:val="2"/>
  </w:num>
  <w:num w:numId="20" w16cid:durableId="1442840892">
    <w:abstractNumId w:val="21"/>
  </w:num>
  <w:num w:numId="21" w16cid:durableId="1087724798">
    <w:abstractNumId w:val="23"/>
  </w:num>
  <w:num w:numId="22" w16cid:durableId="269051440">
    <w:abstractNumId w:val="16"/>
  </w:num>
  <w:num w:numId="23" w16cid:durableId="1064140085">
    <w:abstractNumId w:val="6"/>
  </w:num>
  <w:num w:numId="24" w16cid:durableId="5242454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FC"/>
    <w:rsid w:val="00023992"/>
    <w:rsid w:val="000347A8"/>
    <w:rsid w:val="001107F8"/>
    <w:rsid w:val="001D56D6"/>
    <w:rsid w:val="002640C2"/>
    <w:rsid w:val="0027046A"/>
    <w:rsid w:val="004D3A17"/>
    <w:rsid w:val="004D70C0"/>
    <w:rsid w:val="0055513A"/>
    <w:rsid w:val="006B2216"/>
    <w:rsid w:val="006B242C"/>
    <w:rsid w:val="007261C0"/>
    <w:rsid w:val="00743148"/>
    <w:rsid w:val="007B4041"/>
    <w:rsid w:val="007C34E3"/>
    <w:rsid w:val="00866AB5"/>
    <w:rsid w:val="008931D3"/>
    <w:rsid w:val="008C69FC"/>
    <w:rsid w:val="008F3F07"/>
    <w:rsid w:val="0090727E"/>
    <w:rsid w:val="009368BC"/>
    <w:rsid w:val="00ED4E62"/>
    <w:rsid w:val="00EE4A9F"/>
    <w:rsid w:val="00F43B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C691"/>
  <w15:chartTrackingRefBased/>
  <w15:docId w15:val="{EC415DE6-B932-4672-9F3C-41749455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9FC"/>
    <w:rPr>
      <w:rFonts w:eastAsiaTheme="majorEastAsia" w:cstheme="majorBidi"/>
      <w:color w:val="272727" w:themeColor="text1" w:themeTint="D8"/>
    </w:rPr>
  </w:style>
  <w:style w:type="paragraph" w:styleId="Title">
    <w:name w:val="Title"/>
    <w:basedOn w:val="Normal"/>
    <w:next w:val="Normal"/>
    <w:link w:val="TitleChar"/>
    <w:uiPriority w:val="10"/>
    <w:qFormat/>
    <w:rsid w:val="008C6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9FC"/>
    <w:pPr>
      <w:spacing w:before="160"/>
      <w:jc w:val="center"/>
    </w:pPr>
    <w:rPr>
      <w:i/>
      <w:iCs/>
      <w:color w:val="404040" w:themeColor="text1" w:themeTint="BF"/>
    </w:rPr>
  </w:style>
  <w:style w:type="character" w:customStyle="1" w:styleId="QuoteChar">
    <w:name w:val="Quote Char"/>
    <w:basedOn w:val="DefaultParagraphFont"/>
    <w:link w:val="Quote"/>
    <w:uiPriority w:val="29"/>
    <w:rsid w:val="008C69FC"/>
    <w:rPr>
      <w:i/>
      <w:iCs/>
      <w:color w:val="404040" w:themeColor="text1" w:themeTint="BF"/>
    </w:rPr>
  </w:style>
  <w:style w:type="paragraph" w:styleId="ListParagraph">
    <w:name w:val="List Paragraph"/>
    <w:basedOn w:val="Normal"/>
    <w:uiPriority w:val="34"/>
    <w:qFormat/>
    <w:rsid w:val="008C69FC"/>
    <w:pPr>
      <w:ind w:left="720"/>
      <w:contextualSpacing/>
    </w:pPr>
  </w:style>
  <w:style w:type="character" w:styleId="IntenseEmphasis">
    <w:name w:val="Intense Emphasis"/>
    <w:basedOn w:val="DefaultParagraphFont"/>
    <w:uiPriority w:val="21"/>
    <w:qFormat/>
    <w:rsid w:val="008C69FC"/>
    <w:rPr>
      <w:i/>
      <w:iCs/>
      <w:color w:val="0F4761" w:themeColor="accent1" w:themeShade="BF"/>
    </w:rPr>
  </w:style>
  <w:style w:type="paragraph" w:styleId="IntenseQuote">
    <w:name w:val="Intense Quote"/>
    <w:basedOn w:val="Normal"/>
    <w:next w:val="Normal"/>
    <w:link w:val="IntenseQuoteChar"/>
    <w:uiPriority w:val="30"/>
    <w:qFormat/>
    <w:rsid w:val="008C6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9FC"/>
    <w:rPr>
      <w:i/>
      <w:iCs/>
      <w:color w:val="0F4761" w:themeColor="accent1" w:themeShade="BF"/>
    </w:rPr>
  </w:style>
  <w:style w:type="character" w:styleId="IntenseReference">
    <w:name w:val="Intense Reference"/>
    <w:basedOn w:val="DefaultParagraphFont"/>
    <w:uiPriority w:val="32"/>
    <w:qFormat/>
    <w:rsid w:val="008C69FC"/>
    <w:rPr>
      <w:b/>
      <w:bCs/>
      <w:smallCaps/>
      <w:color w:val="0F4761" w:themeColor="accent1" w:themeShade="BF"/>
      <w:spacing w:val="5"/>
    </w:rPr>
  </w:style>
  <w:style w:type="character" w:styleId="Strong">
    <w:name w:val="Strong"/>
    <w:basedOn w:val="DefaultParagraphFont"/>
    <w:uiPriority w:val="22"/>
    <w:qFormat/>
    <w:rsid w:val="007261C0"/>
    <w:rPr>
      <w:b/>
      <w:bCs/>
    </w:rPr>
  </w:style>
  <w:style w:type="table" w:styleId="TableGrid">
    <w:name w:val="Table Grid"/>
    <w:basedOn w:val="TableNormal"/>
    <w:uiPriority w:val="39"/>
    <w:rsid w:val="00EE4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59465">
      <w:bodyDiv w:val="1"/>
      <w:marLeft w:val="0"/>
      <w:marRight w:val="0"/>
      <w:marTop w:val="0"/>
      <w:marBottom w:val="0"/>
      <w:divBdr>
        <w:top w:val="none" w:sz="0" w:space="0" w:color="auto"/>
        <w:left w:val="none" w:sz="0" w:space="0" w:color="auto"/>
        <w:bottom w:val="none" w:sz="0" w:space="0" w:color="auto"/>
        <w:right w:val="none" w:sz="0" w:space="0" w:color="auto"/>
      </w:divBdr>
    </w:div>
    <w:div w:id="157035833">
      <w:bodyDiv w:val="1"/>
      <w:marLeft w:val="0"/>
      <w:marRight w:val="0"/>
      <w:marTop w:val="0"/>
      <w:marBottom w:val="0"/>
      <w:divBdr>
        <w:top w:val="none" w:sz="0" w:space="0" w:color="auto"/>
        <w:left w:val="none" w:sz="0" w:space="0" w:color="auto"/>
        <w:bottom w:val="none" w:sz="0" w:space="0" w:color="auto"/>
        <w:right w:val="none" w:sz="0" w:space="0" w:color="auto"/>
      </w:divBdr>
    </w:div>
    <w:div w:id="277445412">
      <w:bodyDiv w:val="1"/>
      <w:marLeft w:val="0"/>
      <w:marRight w:val="0"/>
      <w:marTop w:val="0"/>
      <w:marBottom w:val="0"/>
      <w:divBdr>
        <w:top w:val="none" w:sz="0" w:space="0" w:color="auto"/>
        <w:left w:val="none" w:sz="0" w:space="0" w:color="auto"/>
        <w:bottom w:val="none" w:sz="0" w:space="0" w:color="auto"/>
        <w:right w:val="none" w:sz="0" w:space="0" w:color="auto"/>
      </w:divBdr>
    </w:div>
    <w:div w:id="298724676">
      <w:bodyDiv w:val="1"/>
      <w:marLeft w:val="0"/>
      <w:marRight w:val="0"/>
      <w:marTop w:val="0"/>
      <w:marBottom w:val="0"/>
      <w:divBdr>
        <w:top w:val="none" w:sz="0" w:space="0" w:color="auto"/>
        <w:left w:val="none" w:sz="0" w:space="0" w:color="auto"/>
        <w:bottom w:val="none" w:sz="0" w:space="0" w:color="auto"/>
        <w:right w:val="none" w:sz="0" w:space="0" w:color="auto"/>
      </w:divBdr>
    </w:div>
    <w:div w:id="387344776">
      <w:bodyDiv w:val="1"/>
      <w:marLeft w:val="0"/>
      <w:marRight w:val="0"/>
      <w:marTop w:val="0"/>
      <w:marBottom w:val="0"/>
      <w:divBdr>
        <w:top w:val="none" w:sz="0" w:space="0" w:color="auto"/>
        <w:left w:val="none" w:sz="0" w:space="0" w:color="auto"/>
        <w:bottom w:val="none" w:sz="0" w:space="0" w:color="auto"/>
        <w:right w:val="none" w:sz="0" w:space="0" w:color="auto"/>
      </w:divBdr>
    </w:div>
    <w:div w:id="658966281">
      <w:bodyDiv w:val="1"/>
      <w:marLeft w:val="0"/>
      <w:marRight w:val="0"/>
      <w:marTop w:val="0"/>
      <w:marBottom w:val="0"/>
      <w:divBdr>
        <w:top w:val="none" w:sz="0" w:space="0" w:color="auto"/>
        <w:left w:val="none" w:sz="0" w:space="0" w:color="auto"/>
        <w:bottom w:val="none" w:sz="0" w:space="0" w:color="auto"/>
        <w:right w:val="none" w:sz="0" w:space="0" w:color="auto"/>
      </w:divBdr>
    </w:div>
    <w:div w:id="762840451">
      <w:bodyDiv w:val="1"/>
      <w:marLeft w:val="0"/>
      <w:marRight w:val="0"/>
      <w:marTop w:val="0"/>
      <w:marBottom w:val="0"/>
      <w:divBdr>
        <w:top w:val="none" w:sz="0" w:space="0" w:color="auto"/>
        <w:left w:val="none" w:sz="0" w:space="0" w:color="auto"/>
        <w:bottom w:val="none" w:sz="0" w:space="0" w:color="auto"/>
        <w:right w:val="none" w:sz="0" w:space="0" w:color="auto"/>
      </w:divBdr>
      <w:divsChild>
        <w:div w:id="1248995862">
          <w:marLeft w:val="0"/>
          <w:marRight w:val="0"/>
          <w:marTop w:val="0"/>
          <w:marBottom w:val="0"/>
          <w:divBdr>
            <w:top w:val="none" w:sz="0" w:space="0" w:color="auto"/>
            <w:left w:val="none" w:sz="0" w:space="0" w:color="auto"/>
            <w:bottom w:val="none" w:sz="0" w:space="0" w:color="auto"/>
            <w:right w:val="none" w:sz="0" w:space="0" w:color="auto"/>
          </w:divBdr>
        </w:div>
      </w:divsChild>
    </w:div>
    <w:div w:id="822741707">
      <w:bodyDiv w:val="1"/>
      <w:marLeft w:val="0"/>
      <w:marRight w:val="0"/>
      <w:marTop w:val="0"/>
      <w:marBottom w:val="0"/>
      <w:divBdr>
        <w:top w:val="none" w:sz="0" w:space="0" w:color="auto"/>
        <w:left w:val="none" w:sz="0" w:space="0" w:color="auto"/>
        <w:bottom w:val="none" w:sz="0" w:space="0" w:color="auto"/>
        <w:right w:val="none" w:sz="0" w:space="0" w:color="auto"/>
      </w:divBdr>
    </w:div>
    <w:div w:id="899679720">
      <w:bodyDiv w:val="1"/>
      <w:marLeft w:val="0"/>
      <w:marRight w:val="0"/>
      <w:marTop w:val="0"/>
      <w:marBottom w:val="0"/>
      <w:divBdr>
        <w:top w:val="none" w:sz="0" w:space="0" w:color="auto"/>
        <w:left w:val="none" w:sz="0" w:space="0" w:color="auto"/>
        <w:bottom w:val="none" w:sz="0" w:space="0" w:color="auto"/>
        <w:right w:val="none" w:sz="0" w:space="0" w:color="auto"/>
      </w:divBdr>
    </w:div>
    <w:div w:id="1018429690">
      <w:bodyDiv w:val="1"/>
      <w:marLeft w:val="0"/>
      <w:marRight w:val="0"/>
      <w:marTop w:val="0"/>
      <w:marBottom w:val="0"/>
      <w:divBdr>
        <w:top w:val="none" w:sz="0" w:space="0" w:color="auto"/>
        <w:left w:val="none" w:sz="0" w:space="0" w:color="auto"/>
        <w:bottom w:val="none" w:sz="0" w:space="0" w:color="auto"/>
        <w:right w:val="none" w:sz="0" w:space="0" w:color="auto"/>
      </w:divBdr>
    </w:div>
    <w:div w:id="1080560734">
      <w:bodyDiv w:val="1"/>
      <w:marLeft w:val="0"/>
      <w:marRight w:val="0"/>
      <w:marTop w:val="0"/>
      <w:marBottom w:val="0"/>
      <w:divBdr>
        <w:top w:val="none" w:sz="0" w:space="0" w:color="auto"/>
        <w:left w:val="none" w:sz="0" w:space="0" w:color="auto"/>
        <w:bottom w:val="none" w:sz="0" w:space="0" w:color="auto"/>
        <w:right w:val="none" w:sz="0" w:space="0" w:color="auto"/>
      </w:divBdr>
    </w:div>
    <w:div w:id="1226136512">
      <w:bodyDiv w:val="1"/>
      <w:marLeft w:val="0"/>
      <w:marRight w:val="0"/>
      <w:marTop w:val="0"/>
      <w:marBottom w:val="0"/>
      <w:divBdr>
        <w:top w:val="none" w:sz="0" w:space="0" w:color="auto"/>
        <w:left w:val="none" w:sz="0" w:space="0" w:color="auto"/>
        <w:bottom w:val="none" w:sz="0" w:space="0" w:color="auto"/>
        <w:right w:val="none" w:sz="0" w:space="0" w:color="auto"/>
      </w:divBdr>
    </w:div>
    <w:div w:id="1243175416">
      <w:bodyDiv w:val="1"/>
      <w:marLeft w:val="0"/>
      <w:marRight w:val="0"/>
      <w:marTop w:val="0"/>
      <w:marBottom w:val="0"/>
      <w:divBdr>
        <w:top w:val="none" w:sz="0" w:space="0" w:color="auto"/>
        <w:left w:val="none" w:sz="0" w:space="0" w:color="auto"/>
        <w:bottom w:val="none" w:sz="0" w:space="0" w:color="auto"/>
        <w:right w:val="none" w:sz="0" w:space="0" w:color="auto"/>
      </w:divBdr>
    </w:div>
    <w:div w:id="1473909948">
      <w:bodyDiv w:val="1"/>
      <w:marLeft w:val="0"/>
      <w:marRight w:val="0"/>
      <w:marTop w:val="0"/>
      <w:marBottom w:val="0"/>
      <w:divBdr>
        <w:top w:val="none" w:sz="0" w:space="0" w:color="auto"/>
        <w:left w:val="none" w:sz="0" w:space="0" w:color="auto"/>
        <w:bottom w:val="none" w:sz="0" w:space="0" w:color="auto"/>
        <w:right w:val="none" w:sz="0" w:space="0" w:color="auto"/>
      </w:divBdr>
    </w:div>
    <w:div w:id="1520389629">
      <w:bodyDiv w:val="1"/>
      <w:marLeft w:val="0"/>
      <w:marRight w:val="0"/>
      <w:marTop w:val="0"/>
      <w:marBottom w:val="0"/>
      <w:divBdr>
        <w:top w:val="none" w:sz="0" w:space="0" w:color="auto"/>
        <w:left w:val="none" w:sz="0" w:space="0" w:color="auto"/>
        <w:bottom w:val="none" w:sz="0" w:space="0" w:color="auto"/>
        <w:right w:val="none" w:sz="0" w:space="0" w:color="auto"/>
      </w:divBdr>
    </w:div>
    <w:div w:id="1673681151">
      <w:bodyDiv w:val="1"/>
      <w:marLeft w:val="0"/>
      <w:marRight w:val="0"/>
      <w:marTop w:val="0"/>
      <w:marBottom w:val="0"/>
      <w:divBdr>
        <w:top w:val="none" w:sz="0" w:space="0" w:color="auto"/>
        <w:left w:val="none" w:sz="0" w:space="0" w:color="auto"/>
        <w:bottom w:val="none" w:sz="0" w:space="0" w:color="auto"/>
        <w:right w:val="none" w:sz="0" w:space="0" w:color="auto"/>
      </w:divBdr>
    </w:div>
    <w:div w:id="1835760667">
      <w:bodyDiv w:val="1"/>
      <w:marLeft w:val="0"/>
      <w:marRight w:val="0"/>
      <w:marTop w:val="0"/>
      <w:marBottom w:val="0"/>
      <w:divBdr>
        <w:top w:val="none" w:sz="0" w:space="0" w:color="auto"/>
        <w:left w:val="none" w:sz="0" w:space="0" w:color="auto"/>
        <w:bottom w:val="none" w:sz="0" w:space="0" w:color="auto"/>
        <w:right w:val="none" w:sz="0" w:space="0" w:color="auto"/>
      </w:divBdr>
    </w:div>
    <w:div w:id="1844010032">
      <w:bodyDiv w:val="1"/>
      <w:marLeft w:val="0"/>
      <w:marRight w:val="0"/>
      <w:marTop w:val="0"/>
      <w:marBottom w:val="0"/>
      <w:divBdr>
        <w:top w:val="none" w:sz="0" w:space="0" w:color="auto"/>
        <w:left w:val="none" w:sz="0" w:space="0" w:color="auto"/>
        <w:bottom w:val="none" w:sz="0" w:space="0" w:color="auto"/>
        <w:right w:val="none" w:sz="0" w:space="0" w:color="auto"/>
      </w:divBdr>
    </w:div>
    <w:div w:id="1883709238">
      <w:bodyDiv w:val="1"/>
      <w:marLeft w:val="0"/>
      <w:marRight w:val="0"/>
      <w:marTop w:val="0"/>
      <w:marBottom w:val="0"/>
      <w:divBdr>
        <w:top w:val="none" w:sz="0" w:space="0" w:color="auto"/>
        <w:left w:val="none" w:sz="0" w:space="0" w:color="auto"/>
        <w:bottom w:val="none" w:sz="0" w:space="0" w:color="auto"/>
        <w:right w:val="none" w:sz="0" w:space="0" w:color="auto"/>
      </w:divBdr>
    </w:div>
    <w:div w:id="1914311436">
      <w:bodyDiv w:val="1"/>
      <w:marLeft w:val="0"/>
      <w:marRight w:val="0"/>
      <w:marTop w:val="0"/>
      <w:marBottom w:val="0"/>
      <w:divBdr>
        <w:top w:val="none" w:sz="0" w:space="0" w:color="auto"/>
        <w:left w:val="none" w:sz="0" w:space="0" w:color="auto"/>
        <w:bottom w:val="none" w:sz="0" w:space="0" w:color="auto"/>
        <w:right w:val="none" w:sz="0" w:space="0" w:color="auto"/>
      </w:divBdr>
    </w:div>
    <w:div w:id="195960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15" ma:contentTypeDescription="Tạo tài liệu mới." ma:contentTypeScope="" ma:versionID="c60fea8fcb3bbd97ac8096c8e082196c">
  <xsd:schema xmlns:xsd="http://www.w3.org/2001/XMLSchema" xmlns:xs="http://www.w3.org/2001/XMLSchema" xmlns:p="http://schemas.microsoft.com/office/2006/metadata/properties" xmlns:ns3="aa762089-36ad-4bf7-9314-c7223c4b604d" xmlns:ns4="176bb0a3-45c3-4757-8618-101ee49f8be1" targetNamespace="http://schemas.microsoft.com/office/2006/metadata/properties" ma:root="true" ma:fieldsID="c1291e9f34c72491ca42bfc6c365d941" ns3:_="" ns4:_="">
    <xsd:import namespace="aa762089-36ad-4bf7-9314-c7223c4b604d"/>
    <xsd:import namespace="176bb0a3-45c3-4757-8618-101ee49f8be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6bb0a3-45c3-4757-8618-101ee49f8be1" elementFormDefault="qualified">
    <xsd:import namespace="http://schemas.microsoft.com/office/2006/documentManagement/types"/>
    <xsd:import namespace="http://schemas.microsoft.com/office/infopath/2007/PartnerControls"/>
    <xsd:element name="SharedWithUsers" ma:index="11"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hia sẻ Có Chi tiết" ma:internalName="SharedWithDetails" ma:readOnly="true">
      <xsd:simpleType>
        <xsd:restriction base="dms:Note">
          <xsd:maxLength value="255"/>
        </xsd:restriction>
      </xsd:simpleType>
    </xsd:element>
    <xsd:element name="SharingHintHash" ma:index="13"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429ABA-2E19-4B29-B3A9-C2B16C002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176bb0a3-45c3-4757-8618-101ee49f8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5B4467-6C1F-43EF-9F1F-5AA45E60CF8F}">
  <ds:schemaRefs>
    <ds:schemaRef ds:uri="http://schemas.microsoft.com/office/2006/metadata/properties"/>
    <ds:schemaRef ds:uri="http://schemas.microsoft.com/office/infopath/2007/PartnerControls"/>
    <ds:schemaRef ds:uri="aa762089-36ad-4bf7-9314-c7223c4b604d"/>
  </ds:schemaRefs>
</ds:datastoreItem>
</file>

<file path=customXml/itemProps3.xml><?xml version="1.0" encoding="utf-8"?>
<ds:datastoreItem xmlns:ds="http://schemas.openxmlformats.org/officeDocument/2006/customXml" ds:itemID="{A351F698-FABC-4675-9C78-DBD8DD0292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Xuân Phước</dc:creator>
  <cp:keywords/>
  <dc:description/>
  <cp:lastModifiedBy>Lâm Xuân Phước</cp:lastModifiedBy>
  <cp:revision>3</cp:revision>
  <dcterms:created xsi:type="dcterms:W3CDTF">2025-02-26T13:05:00Z</dcterms:created>
  <dcterms:modified xsi:type="dcterms:W3CDTF">2025-03-26T16:35:00Z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ies>
</file>