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54BE8" w14:textId="77777777" w:rsidR="001F1FA5" w:rsidRDefault="001F1FA5">
      <w:pPr>
        <w:rPr>
          <w:rFonts w:ascii="楷体_GB2312" w:eastAsia="楷体_GB2312" w:hAnsi="宋体" w:hint="eastAsia"/>
          <w:b/>
          <w:kern w:val="0"/>
          <w:sz w:val="28"/>
          <w:szCs w:val="28"/>
        </w:rPr>
      </w:pPr>
      <w:r>
        <w:rPr>
          <w:rFonts w:ascii="楷体_GB2312" w:eastAsia="楷体_GB2312" w:hAnsi="宋体" w:hint="eastAsia"/>
          <w:b/>
          <w:kern w:val="0"/>
          <w:sz w:val="28"/>
          <w:szCs w:val="28"/>
        </w:rPr>
        <w:t xml:space="preserve">附件1：       </w:t>
      </w:r>
    </w:p>
    <w:p w14:paraId="1D7DCB71" w14:textId="77777777" w:rsidR="001F1FA5" w:rsidRDefault="001F1FA5">
      <w:pPr>
        <w:spacing w:afterLines="50" w:after="156"/>
        <w:jc w:val="center"/>
        <w:rPr>
          <w:rFonts w:ascii="仿宋_GB2312" w:eastAsia="仿宋_GB2312" w:hint="eastAsia"/>
          <w:spacing w:val="-20"/>
          <w:sz w:val="30"/>
          <w:szCs w:val="30"/>
        </w:rPr>
      </w:pPr>
      <w:r>
        <w:rPr>
          <w:rFonts w:ascii="仿宋_GB2312" w:eastAsia="仿宋_GB2312" w:hint="eastAsia"/>
          <w:spacing w:val="-20"/>
          <w:sz w:val="30"/>
          <w:szCs w:val="30"/>
        </w:rPr>
        <w:t>重庆邮电大学</w:t>
      </w:r>
      <w:r>
        <w:rPr>
          <w:rFonts w:ascii="仿宋_GB2312" w:eastAsia="仿宋_GB2312" w:hint="eastAsia"/>
          <w:spacing w:val="-20"/>
          <w:sz w:val="30"/>
          <w:szCs w:val="30"/>
          <w:u w:val="single"/>
        </w:rPr>
        <w:t>201</w:t>
      </w:r>
      <w:r w:rsidR="00A00182">
        <w:rPr>
          <w:rFonts w:ascii="仿宋_GB2312" w:eastAsia="仿宋_GB2312"/>
          <w:spacing w:val="-20"/>
          <w:sz w:val="30"/>
          <w:szCs w:val="30"/>
          <w:u w:val="single"/>
        </w:rPr>
        <w:t>9</w:t>
      </w:r>
      <w:r>
        <w:rPr>
          <w:rFonts w:ascii="仿宋_GB2312" w:eastAsia="仿宋_GB2312" w:hint="eastAsia"/>
          <w:spacing w:val="-20"/>
          <w:sz w:val="30"/>
          <w:szCs w:val="30"/>
          <w:u w:val="single"/>
        </w:rPr>
        <w:t>-20</w:t>
      </w:r>
      <w:r w:rsidR="00A00182">
        <w:rPr>
          <w:rFonts w:ascii="仿宋_GB2312" w:eastAsia="仿宋_GB2312"/>
          <w:spacing w:val="-20"/>
          <w:sz w:val="30"/>
          <w:szCs w:val="30"/>
          <w:u w:val="single"/>
        </w:rPr>
        <w:t>20</w:t>
      </w:r>
      <w:r>
        <w:rPr>
          <w:rFonts w:ascii="仿宋_GB2312" w:eastAsia="仿宋_GB2312" w:hint="eastAsia"/>
          <w:spacing w:val="-20"/>
          <w:sz w:val="30"/>
          <w:szCs w:val="30"/>
        </w:rPr>
        <w:t>学年IT精英资助学费申请审批表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4"/>
        <w:gridCol w:w="91"/>
        <w:gridCol w:w="505"/>
        <w:gridCol w:w="944"/>
        <w:gridCol w:w="135"/>
        <w:gridCol w:w="33"/>
        <w:gridCol w:w="321"/>
        <w:gridCol w:w="230"/>
        <w:gridCol w:w="490"/>
        <w:gridCol w:w="224"/>
        <w:gridCol w:w="457"/>
        <w:gridCol w:w="803"/>
        <w:gridCol w:w="136"/>
        <w:gridCol w:w="723"/>
        <w:gridCol w:w="52"/>
        <w:gridCol w:w="169"/>
        <w:gridCol w:w="142"/>
        <w:gridCol w:w="581"/>
        <w:gridCol w:w="311"/>
        <w:gridCol w:w="538"/>
        <w:gridCol w:w="190"/>
        <w:gridCol w:w="1507"/>
        <w:gridCol w:w="14"/>
      </w:tblGrid>
      <w:tr w:rsidR="001F1FA5" w14:paraId="5776A87F" w14:textId="77777777">
        <w:trPr>
          <w:cantSplit/>
          <w:trHeight w:val="567"/>
          <w:jc w:val="center"/>
        </w:trPr>
        <w:tc>
          <w:tcPr>
            <w:tcW w:w="1805" w:type="dxa"/>
            <w:gridSpan w:val="2"/>
            <w:vAlign w:val="center"/>
          </w:tcPr>
          <w:p w14:paraId="7DF25E73" w14:textId="77777777" w:rsidR="001F1FA5" w:rsidRDefault="001F1FA5">
            <w:pPr>
              <w:spacing w:line="400" w:lineRule="exact"/>
              <w:jc w:val="center"/>
              <w:rPr>
                <w:rFonts w:ascii="仿宋_GB2312" w:eastAsia="仿宋_GB2312" w:hint="eastAsia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姓名</w:t>
            </w:r>
          </w:p>
        </w:tc>
        <w:tc>
          <w:tcPr>
            <w:tcW w:w="1449" w:type="dxa"/>
            <w:gridSpan w:val="2"/>
            <w:vAlign w:val="center"/>
          </w:tcPr>
          <w:p w14:paraId="561E6F04" w14:textId="77777777" w:rsidR="001F1FA5" w:rsidRDefault="00A00182">
            <w:pPr>
              <w:spacing w:line="400" w:lineRule="exact"/>
              <w:jc w:val="center"/>
              <w:rPr>
                <w:rFonts w:ascii="仿宋_GB2312" w:eastAsia="仿宋_GB2312" w:hint="eastAsia"/>
                <w:bCs/>
                <w:sz w:val="24"/>
              </w:rPr>
            </w:pPr>
            <w:r w:rsidRPr="00A00182">
              <w:rPr>
                <w:rFonts w:ascii="仿宋_GB2312" w:eastAsia="仿宋_GB2312" w:hint="eastAsia"/>
                <w:bCs/>
                <w:sz w:val="24"/>
              </w:rPr>
              <w:t>徐棚</w:t>
            </w:r>
          </w:p>
        </w:tc>
        <w:tc>
          <w:tcPr>
            <w:tcW w:w="719" w:type="dxa"/>
            <w:gridSpan w:val="4"/>
            <w:vAlign w:val="center"/>
          </w:tcPr>
          <w:p w14:paraId="6895D56D" w14:textId="77777777" w:rsidR="001F1FA5" w:rsidRDefault="001F1FA5">
            <w:pPr>
              <w:spacing w:line="400" w:lineRule="exact"/>
              <w:jc w:val="center"/>
              <w:rPr>
                <w:rFonts w:ascii="仿宋_GB2312" w:eastAsia="仿宋_GB2312" w:hint="eastAsia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性别</w:t>
            </w:r>
          </w:p>
        </w:tc>
        <w:tc>
          <w:tcPr>
            <w:tcW w:w="714" w:type="dxa"/>
            <w:gridSpan w:val="2"/>
            <w:vAlign w:val="center"/>
          </w:tcPr>
          <w:p w14:paraId="5729A2CB" w14:textId="77777777" w:rsidR="001F1FA5" w:rsidRDefault="00A00182">
            <w:pPr>
              <w:spacing w:line="400" w:lineRule="exact"/>
              <w:jc w:val="center"/>
              <w:rPr>
                <w:rFonts w:ascii="仿宋_GB2312" w:eastAsia="仿宋_GB2312" w:hint="eastAsia"/>
                <w:bCs/>
                <w:sz w:val="24"/>
              </w:rPr>
            </w:pPr>
            <w:r w:rsidRPr="00A00182">
              <w:rPr>
                <w:rFonts w:ascii="仿宋_GB2312" w:eastAsia="仿宋_GB2312" w:hint="eastAsia"/>
                <w:bCs/>
                <w:sz w:val="24"/>
              </w:rPr>
              <w:t>男</w:t>
            </w:r>
          </w:p>
        </w:tc>
        <w:tc>
          <w:tcPr>
            <w:tcW w:w="1260" w:type="dxa"/>
            <w:gridSpan w:val="2"/>
            <w:vAlign w:val="center"/>
          </w:tcPr>
          <w:p w14:paraId="73572AAC" w14:textId="77777777" w:rsidR="001F1FA5" w:rsidRDefault="001F1FA5">
            <w:pPr>
              <w:spacing w:line="400" w:lineRule="exact"/>
              <w:jc w:val="center"/>
              <w:rPr>
                <w:rFonts w:ascii="仿宋_GB2312" w:eastAsia="仿宋_GB2312" w:hint="eastAsia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政治面貌</w:t>
            </w:r>
          </w:p>
        </w:tc>
        <w:tc>
          <w:tcPr>
            <w:tcW w:w="1080" w:type="dxa"/>
            <w:gridSpan w:val="4"/>
            <w:vAlign w:val="center"/>
          </w:tcPr>
          <w:p w14:paraId="720CFC05" w14:textId="77777777" w:rsidR="001F1FA5" w:rsidRPr="00A00182" w:rsidRDefault="00A00182">
            <w:pPr>
              <w:spacing w:line="400" w:lineRule="exact"/>
              <w:jc w:val="center"/>
              <w:rPr>
                <w:rFonts w:ascii="仿宋_GB2312" w:eastAsia="仿宋_GB2312" w:hint="eastAsia"/>
                <w:bCs/>
                <w:szCs w:val="21"/>
              </w:rPr>
            </w:pPr>
            <w:r w:rsidRPr="00A00182">
              <w:rPr>
                <w:rFonts w:ascii="仿宋_GB2312" w:eastAsia="仿宋_GB2312" w:hint="eastAsia"/>
                <w:bCs/>
                <w:szCs w:val="21"/>
              </w:rPr>
              <w:t>共青团员</w:t>
            </w:r>
          </w:p>
        </w:tc>
        <w:tc>
          <w:tcPr>
            <w:tcW w:w="723" w:type="dxa"/>
            <w:gridSpan w:val="2"/>
            <w:vAlign w:val="center"/>
          </w:tcPr>
          <w:p w14:paraId="772D4F9D" w14:textId="77777777" w:rsidR="001F1FA5" w:rsidRDefault="001F1FA5">
            <w:pPr>
              <w:spacing w:line="400" w:lineRule="exact"/>
              <w:jc w:val="center"/>
              <w:rPr>
                <w:rFonts w:ascii="仿宋_GB2312" w:eastAsia="仿宋_GB2312" w:hint="eastAsia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学院</w:t>
            </w:r>
          </w:p>
        </w:tc>
        <w:tc>
          <w:tcPr>
            <w:tcW w:w="2560" w:type="dxa"/>
            <w:gridSpan w:val="5"/>
            <w:vAlign w:val="center"/>
          </w:tcPr>
          <w:p w14:paraId="2054275C" w14:textId="77777777" w:rsidR="001F1FA5" w:rsidRDefault="00A00182">
            <w:pPr>
              <w:spacing w:line="400" w:lineRule="exact"/>
              <w:jc w:val="center"/>
              <w:rPr>
                <w:rFonts w:ascii="仿宋_GB2312" w:eastAsia="仿宋_GB2312" w:hint="eastAsia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通信与信息工程学院</w:t>
            </w:r>
          </w:p>
        </w:tc>
      </w:tr>
      <w:tr w:rsidR="001F1FA5" w14:paraId="4D6613E2" w14:textId="77777777">
        <w:trPr>
          <w:gridAfter w:val="1"/>
          <w:wAfter w:w="14" w:type="dxa"/>
          <w:cantSplit/>
          <w:trHeight w:val="567"/>
          <w:jc w:val="center"/>
        </w:trPr>
        <w:tc>
          <w:tcPr>
            <w:tcW w:w="1805" w:type="dxa"/>
            <w:gridSpan w:val="2"/>
            <w:vAlign w:val="center"/>
          </w:tcPr>
          <w:p w14:paraId="7E2AF330" w14:textId="77777777" w:rsidR="001F1FA5" w:rsidRDefault="001F1FA5">
            <w:pPr>
              <w:spacing w:line="400" w:lineRule="exact"/>
              <w:jc w:val="center"/>
              <w:rPr>
                <w:rFonts w:ascii="仿宋_GB2312" w:eastAsia="仿宋_GB2312" w:hint="eastAsia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专业</w:t>
            </w:r>
          </w:p>
        </w:tc>
        <w:tc>
          <w:tcPr>
            <w:tcW w:w="1938" w:type="dxa"/>
            <w:gridSpan w:val="5"/>
            <w:vAlign w:val="center"/>
          </w:tcPr>
          <w:p w14:paraId="50C07D96" w14:textId="77777777" w:rsidR="001F1FA5" w:rsidRPr="00A00182" w:rsidRDefault="00A00182">
            <w:pPr>
              <w:spacing w:line="400" w:lineRule="exact"/>
              <w:rPr>
                <w:rFonts w:ascii="仿宋_GB2312" w:eastAsia="仿宋_GB2312" w:hint="eastAsia"/>
                <w:bCs/>
                <w:sz w:val="18"/>
                <w:szCs w:val="18"/>
              </w:rPr>
            </w:pPr>
            <w:r w:rsidRPr="00A00182">
              <w:rPr>
                <w:rFonts w:ascii="仿宋_GB2312" w:eastAsia="仿宋_GB2312" w:hint="eastAsia"/>
                <w:bCs/>
                <w:sz w:val="18"/>
                <w:szCs w:val="18"/>
              </w:rPr>
              <w:t>通信学院I</w:t>
            </w:r>
            <w:r w:rsidRPr="00A00182">
              <w:rPr>
                <w:rFonts w:ascii="仿宋_GB2312" w:eastAsia="仿宋_GB2312"/>
                <w:bCs/>
                <w:sz w:val="18"/>
                <w:szCs w:val="18"/>
              </w:rPr>
              <w:t>T</w:t>
            </w:r>
            <w:r w:rsidRPr="00A00182">
              <w:rPr>
                <w:rFonts w:ascii="仿宋_GB2312" w:eastAsia="仿宋_GB2312" w:hint="eastAsia"/>
                <w:bCs/>
                <w:sz w:val="18"/>
                <w:szCs w:val="18"/>
              </w:rPr>
              <w:t>精英班</w:t>
            </w:r>
          </w:p>
        </w:tc>
        <w:tc>
          <w:tcPr>
            <w:tcW w:w="720" w:type="dxa"/>
            <w:gridSpan w:val="2"/>
            <w:vAlign w:val="center"/>
          </w:tcPr>
          <w:p w14:paraId="039EB4CB" w14:textId="77777777" w:rsidR="001F1FA5" w:rsidRDefault="001F1FA5">
            <w:pPr>
              <w:spacing w:line="400" w:lineRule="exact"/>
              <w:rPr>
                <w:rFonts w:ascii="仿宋_GB2312" w:eastAsia="仿宋_GB2312" w:hint="eastAsia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班级</w:t>
            </w:r>
          </w:p>
        </w:tc>
        <w:tc>
          <w:tcPr>
            <w:tcW w:w="1620" w:type="dxa"/>
            <w:gridSpan w:val="4"/>
            <w:vAlign w:val="center"/>
          </w:tcPr>
          <w:p w14:paraId="7A8A864A" w14:textId="77777777" w:rsidR="001F1FA5" w:rsidRDefault="00A00182">
            <w:pPr>
              <w:spacing w:line="400" w:lineRule="exact"/>
              <w:rPr>
                <w:rFonts w:ascii="仿宋_GB2312" w:eastAsia="仿宋_GB2312" w:hint="eastAsia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0</w:t>
            </w:r>
            <w:r>
              <w:rPr>
                <w:rFonts w:ascii="仿宋_GB2312" w:eastAsia="仿宋_GB2312"/>
                <w:bCs/>
                <w:sz w:val="24"/>
              </w:rPr>
              <w:t>1911701</w:t>
            </w:r>
          </w:p>
        </w:tc>
        <w:tc>
          <w:tcPr>
            <w:tcW w:w="723" w:type="dxa"/>
            <w:vAlign w:val="center"/>
          </w:tcPr>
          <w:p w14:paraId="2F4ECE14" w14:textId="77777777" w:rsidR="001F1FA5" w:rsidRDefault="001F1FA5">
            <w:pPr>
              <w:spacing w:line="400" w:lineRule="exact"/>
              <w:rPr>
                <w:rFonts w:ascii="仿宋_GB2312" w:eastAsia="仿宋_GB2312" w:hint="eastAsia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学号</w:t>
            </w:r>
          </w:p>
        </w:tc>
        <w:tc>
          <w:tcPr>
            <w:tcW w:w="1255" w:type="dxa"/>
            <w:gridSpan w:val="5"/>
            <w:vAlign w:val="center"/>
          </w:tcPr>
          <w:p w14:paraId="7D449F37" w14:textId="77777777" w:rsidR="001F1FA5" w:rsidRPr="00A00182" w:rsidRDefault="00A00182">
            <w:pPr>
              <w:spacing w:line="400" w:lineRule="exact"/>
              <w:rPr>
                <w:rFonts w:ascii="仿宋_GB2312" w:eastAsia="仿宋_GB2312" w:hint="eastAsia"/>
                <w:bCs/>
                <w:sz w:val="18"/>
                <w:szCs w:val="18"/>
              </w:rPr>
            </w:pPr>
            <w:r w:rsidRPr="00A00182">
              <w:rPr>
                <w:rFonts w:ascii="仿宋_GB2312" w:eastAsia="仿宋_GB2312" w:hint="eastAsia"/>
                <w:bCs/>
                <w:sz w:val="18"/>
                <w:szCs w:val="18"/>
              </w:rPr>
              <w:t>2</w:t>
            </w:r>
            <w:r w:rsidRPr="00A00182">
              <w:rPr>
                <w:rFonts w:ascii="仿宋_GB2312" w:eastAsia="仿宋_GB2312"/>
                <w:bCs/>
                <w:sz w:val="18"/>
                <w:szCs w:val="18"/>
              </w:rPr>
              <w:t>017210281</w:t>
            </w:r>
          </w:p>
        </w:tc>
        <w:tc>
          <w:tcPr>
            <w:tcW w:w="728" w:type="dxa"/>
            <w:gridSpan w:val="2"/>
            <w:vAlign w:val="center"/>
          </w:tcPr>
          <w:p w14:paraId="4C9D0BE6" w14:textId="77777777" w:rsidR="001F1FA5" w:rsidRDefault="001F1FA5">
            <w:pPr>
              <w:spacing w:line="400" w:lineRule="exact"/>
              <w:rPr>
                <w:rFonts w:ascii="仿宋_GB2312" w:eastAsia="仿宋_GB2312" w:hint="eastAsia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年级</w:t>
            </w:r>
          </w:p>
        </w:tc>
        <w:tc>
          <w:tcPr>
            <w:tcW w:w="1507" w:type="dxa"/>
            <w:vAlign w:val="center"/>
          </w:tcPr>
          <w:p w14:paraId="3FDE4767" w14:textId="77777777" w:rsidR="001F1FA5" w:rsidRDefault="001F1FA5">
            <w:pPr>
              <w:spacing w:line="400" w:lineRule="exact"/>
              <w:rPr>
                <w:rFonts w:ascii="仿宋_GB2312" w:eastAsia="仿宋_GB2312" w:hint="eastAsia"/>
                <w:bCs/>
                <w:sz w:val="24"/>
              </w:rPr>
            </w:pPr>
            <w:r w:rsidRPr="00A00182">
              <w:rPr>
                <w:rFonts w:ascii="仿宋_GB2312" w:eastAsia="仿宋_GB2312" w:hint="eastAsia"/>
                <w:bCs/>
                <w:sz w:val="24"/>
              </w:rPr>
              <w:t>2017级</w:t>
            </w:r>
          </w:p>
        </w:tc>
      </w:tr>
      <w:tr w:rsidR="001F1FA5" w14:paraId="1AED31BD" w14:textId="77777777">
        <w:trPr>
          <w:gridAfter w:val="1"/>
          <w:wAfter w:w="14" w:type="dxa"/>
          <w:cantSplit/>
          <w:trHeight w:val="567"/>
          <w:jc w:val="center"/>
        </w:trPr>
        <w:tc>
          <w:tcPr>
            <w:tcW w:w="2310" w:type="dxa"/>
            <w:gridSpan w:val="3"/>
            <w:vAlign w:val="center"/>
          </w:tcPr>
          <w:p w14:paraId="60159A4B" w14:textId="77777777" w:rsidR="001F1FA5" w:rsidRDefault="001F1FA5">
            <w:pPr>
              <w:spacing w:line="400" w:lineRule="exact"/>
              <w:jc w:val="center"/>
              <w:rPr>
                <w:rFonts w:ascii="仿宋_GB2312" w:eastAsia="仿宋_GB2312" w:hint="eastAsia"/>
                <w:bCs/>
                <w:sz w:val="24"/>
              </w:rPr>
            </w:pPr>
            <w:r w:rsidRPr="00A00182">
              <w:rPr>
                <w:rFonts w:ascii="仿宋_GB2312" w:eastAsia="仿宋_GB2312" w:hint="eastAsia"/>
                <w:bCs/>
                <w:sz w:val="24"/>
              </w:rPr>
              <w:t>评定学年度</w:t>
            </w:r>
            <w:r>
              <w:rPr>
                <w:rFonts w:ascii="仿宋_GB2312" w:eastAsia="仿宋_GB2312" w:hint="eastAsia"/>
                <w:bCs/>
                <w:sz w:val="24"/>
              </w:rPr>
              <w:t>成绩（必修课、限选课）</w:t>
            </w:r>
          </w:p>
        </w:tc>
        <w:tc>
          <w:tcPr>
            <w:tcW w:w="7986" w:type="dxa"/>
            <w:gridSpan w:val="19"/>
            <w:vAlign w:val="center"/>
          </w:tcPr>
          <w:p w14:paraId="37CD1D3E" w14:textId="77777777" w:rsidR="001F1FA5" w:rsidRDefault="001F1FA5">
            <w:pPr>
              <w:spacing w:line="400" w:lineRule="exact"/>
              <w:jc w:val="center"/>
              <w:rPr>
                <w:rFonts w:ascii="仿宋_GB2312" w:eastAsia="仿宋_GB2312" w:hint="eastAsia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优秀</w:t>
            </w:r>
            <w:r>
              <w:rPr>
                <w:rFonts w:ascii="仿宋_GB2312" w:eastAsia="仿宋_GB2312" w:hint="eastAsia"/>
                <w:bCs/>
                <w:sz w:val="24"/>
                <w:u w:val="single"/>
              </w:rPr>
              <w:t xml:space="preserve"> </w:t>
            </w:r>
            <w:r w:rsidR="00A00182">
              <w:rPr>
                <w:rFonts w:ascii="仿宋_GB2312" w:eastAsia="仿宋_GB2312"/>
                <w:bCs/>
                <w:sz w:val="24"/>
                <w:u w:val="single"/>
              </w:rPr>
              <w:t>12</w:t>
            </w:r>
            <w:r>
              <w:rPr>
                <w:rFonts w:ascii="仿宋_GB2312" w:eastAsia="仿宋_GB2312" w:hint="eastAsia"/>
                <w:bCs/>
                <w:sz w:val="24"/>
                <w:u w:val="single"/>
              </w:rPr>
              <w:t xml:space="preserve">  </w:t>
            </w:r>
            <w:r>
              <w:rPr>
                <w:rFonts w:ascii="仿宋_GB2312" w:eastAsia="仿宋_GB2312" w:hint="eastAsia"/>
                <w:bCs/>
                <w:sz w:val="24"/>
              </w:rPr>
              <w:t>门，良好</w:t>
            </w:r>
            <w:r>
              <w:rPr>
                <w:rFonts w:ascii="仿宋_GB2312" w:eastAsia="仿宋_GB2312" w:hint="eastAsia"/>
                <w:bCs/>
                <w:sz w:val="24"/>
                <w:u w:val="single"/>
              </w:rPr>
              <w:t xml:space="preserve">  </w:t>
            </w:r>
            <w:r w:rsidR="00A00182">
              <w:rPr>
                <w:rFonts w:ascii="仿宋_GB2312" w:eastAsia="仿宋_GB2312"/>
                <w:bCs/>
                <w:sz w:val="24"/>
                <w:u w:val="single"/>
              </w:rPr>
              <w:t>3</w:t>
            </w:r>
            <w:r>
              <w:rPr>
                <w:rFonts w:ascii="仿宋_GB2312" w:eastAsia="仿宋_GB2312" w:hint="eastAsia"/>
                <w:bCs/>
                <w:sz w:val="24"/>
                <w:u w:val="single"/>
              </w:rPr>
              <w:t xml:space="preserve">  </w:t>
            </w:r>
            <w:r>
              <w:rPr>
                <w:rFonts w:ascii="仿宋_GB2312" w:eastAsia="仿宋_GB2312" w:hint="eastAsia"/>
                <w:bCs/>
                <w:sz w:val="24"/>
              </w:rPr>
              <w:t>门，中</w:t>
            </w:r>
            <w:r>
              <w:rPr>
                <w:rFonts w:ascii="仿宋_GB2312" w:eastAsia="仿宋_GB2312" w:hint="eastAsia"/>
                <w:bCs/>
                <w:sz w:val="24"/>
                <w:u w:val="single"/>
              </w:rPr>
              <w:t xml:space="preserve">  </w:t>
            </w:r>
            <w:r w:rsidR="00A00182">
              <w:rPr>
                <w:rFonts w:ascii="仿宋_GB2312" w:eastAsia="仿宋_GB2312"/>
                <w:bCs/>
                <w:sz w:val="24"/>
                <w:u w:val="single"/>
              </w:rPr>
              <w:t>1</w:t>
            </w:r>
            <w:r>
              <w:rPr>
                <w:rFonts w:ascii="仿宋_GB2312" w:eastAsia="仿宋_GB2312" w:hint="eastAsia"/>
                <w:bCs/>
                <w:sz w:val="24"/>
                <w:u w:val="single"/>
              </w:rPr>
              <w:t xml:space="preserve">  </w:t>
            </w:r>
            <w:r>
              <w:rPr>
                <w:rFonts w:ascii="仿宋_GB2312" w:eastAsia="仿宋_GB2312" w:hint="eastAsia"/>
                <w:bCs/>
                <w:sz w:val="24"/>
              </w:rPr>
              <w:t>门，合格</w:t>
            </w:r>
            <w:r>
              <w:rPr>
                <w:rFonts w:ascii="仿宋_GB2312" w:eastAsia="仿宋_GB2312" w:hint="eastAsia"/>
                <w:bCs/>
                <w:sz w:val="24"/>
                <w:u w:val="single"/>
              </w:rPr>
              <w:t xml:space="preserve">  </w:t>
            </w:r>
            <w:r w:rsidR="00A00182">
              <w:rPr>
                <w:rFonts w:ascii="仿宋_GB2312" w:eastAsia="仿宋_GB2312"/>
                <w:bCs/>
                <w:sz w:val="24"/>
                <w:u w:val="single"/>
              </w:rPr>
              <w:t>0</w:t>
            </w:r>
            <w:r>
              <w:rPr>
                <w:rFonts w:ascii="仿宋_GB2312" w:eastAsia="仿宋_GB2312" w:hint="eastAsia"/>
                <w:bCs/>
                <w:sz w:val="24"/>
                <w:u w:val="single"/>
              </w:rPr>
              <w:t xml:space="preserve"> </w:t>
            </w:r>
            <w:r>
              <w:rPr>
                <w:rFonts w:ascii="仿宋_GB2312" w:eastAsia="仿宋_GB2312" w:hint="eastAsia"/>
                <w:bCs/>
                <w:sz w:val="24"/>
              </w:rPr>
              <w:t>门，不及格</w:t>
            </w:r>
            <w:r>
              <w:rPr>
                <w:rFonts w:ascii="仿宋_GB2312" w:eastAsia="仿宋_GB2312" w:hint="eastAsia"/>
                <w:bCs/>
                <w:sz w:val="24"/>
                <w:u w:val="single"/>
              </w:rPr>
              <w:t xml:space="preserve">  </w:t>
            </w:r>
            <w:r w:rsidR="00A00182">
              <w:rPr>
                <w:rFonts w:ascii="仿宋_GB2312" w:eastAsia="仿宋_GB2312"/>
                <w:bCs/>
                <w:sz w:val="24"/>
                <w:u w:val="single"/>
              </w:rPr>
              <w:t>0</w:t>
            </w:r>
            <w:r>
              <w:rPr>
                <w:rFonts w:ascii="仿宋_GB2312" w:eastAsia="仿宋_GB2312" w:hint="eastAsia"/>
                <w:bCs/>
                <w:sz w:val="24"/>
                <w:u w:val="single"/>
              </w:rPr>
              <w:t xml:space="preserve"> </w:t>
            </w:r>
            <w:r>
              <w:rPr>
                <w:rFonts w:ascii="仿宋_GB2312" w:eastAsia="仿宋_GB2312" w:hint="eastAsia"/>
                <w:bCs/>
                <w:sz w:val="24"/>
              </w:rPr>
              <w:t>门</w:t>
            </w:r>
          </w:p>
          <w:p w14:paraId="52E79FE0" w14:textId="77777777" w:rsidR="001F1FA5" w:rsidRDefault="001F1FA5">
            <w:pPr>
              <w:spacing w:line="400" w:lineRule="exact"/>
              <w:rPr>
                <w:rFonts w:ascii="仿宋_GB2312" w:eastAsia="仿宋_GB2312" w:hint="eastAsia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（注：优秀90分及以上，良好80分及以上，中70分及以上，合格60分及以上）；</w:t>
            </w:r>
            <w:r>
              <w:rPr>
                <w:rFonts w:ascii="仿宋_GB2312" w:eastAsia="仿宋_GB2312" w:hint="eastAsia"/>
                <w:spacing w:val="-2"/>
                <w:sz w:val="24"/>
              </w:rPr>
              <w:t>课程平均学分</w:t>
            </w:r>
            <w:r>
              <w:rPr>
                <w:rFonts w:ascii="仿宋_GB2312" w:eastAsia="仿宋_GB2312" w:hint="eastAsia"/>
                <w:sz w:val="24"/>
              </w:rPr>
              <w:t>绩点</w:t>
            </w:r>
            <w:r>
              <w:rPr>
                <w:rFonts w:ascii="仿宋_GB2312" w:eastAsia="仿宋_GB2312" w:hint="eastAsia"/>
                <w:bCs/>
                <w:sz w:val="24"/>
                <w:u w:val="single"/>
              </w:rPr>
              <w:t xml:space="preserve">   </w:t>
            </w:r>
            <w:r w:rsidR="00A00182">
              <w:rPr>
                <w:rFonts w:ascii="仿宋_GB2312" w:eastAsia="仿宋_GB2312"/>
                <w:bCs/>
                <w:sz w:val="24"/>
                <w:u w:val="single"/>
              </w:rPr>
              <w:t>3.9</w:t>
            </w:r>
            <w:r>
              <w:rPr>
                <w:rFonts w:ascii="仿宋_GB2312" w:eastAsia="仿宋_GB2312" w:hint="eastAsia"/>
                <w:bCs/>
                <w:sz w:val="24"/>
                <w:u w:val="single"/>
              </w:rPr>
              <w:t xml:space="preserve">   </w:t>
            </w:r>
          </w:p>
        </w:tc>
      </w:tr>
      <w:tr w:rsidR="001F1FA5" w14:paraId="4F958416" w14:textId="77777777">
        <w:trPr>
          <w:gridAfter w:val="1"/>
          <w:wAfter w:w="14" w:type="dxa"/>
          <w:cantSplit/>
          <w:trHeight w:val="567"/>
          <w:jc w:val="center"/>
        </w:trPr>
        <w:tc>
          <w:tcPr>
            <w:tcW w:w="1714" w:type="dxa"/>
            <w:vAlign w:val="center"/>
          </w:tcPr>
          <w:p w14:paraId="1899DF94" w14:textId="77777777" w:rsidR="001F1FA5" w:rsidRDefault="001F1FA5">
            <w:pPr>
              <w:tabs>
                <w:tab w:val="left" w:pos="5292"/>
              </w:tabs>
              <w:spacing w:line="400" w:lineRule="exact"/>
              <w:jc w:val="center"/>
              <w:rPr>
                <w:rFonts w:ascii="仿宋_GB2312" w:eastAsia="仿宋_GB2312" w:hint="eastAsia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英语过级</w:t>
            </w:r>
          </w:p>
        </w:tc>
        <w:tc>
          <w:tcPr>
            <w:tcW w:w="1708" w:type="dxa"/>
            <w:gridSpan w:val="5"/>
            <w:vAlign w:val="center"/>
          </w:tcPr>
          <w:p w14:paraId="6222E1EB" w14:textId="77777777" w:rsidR="001F1FA5" w:rsidRDefault="00A00182">
            <w:pPr>
              <w:tabs>
                <w:tab w:val="left" w:pos="5292"/>
              </w:tabs>
              <w:spacing w:line="400" w:lineRule="exact"/>
              <w:jc w:val="center"/>
              <w:rPr>
                <w:rFonts w:ascii="仿宋_GB2312" w:eastAsia="仿宋_GB2312" w:hint="eastAsia"/>
                <w:bCs/>
                <w:sz w:val="24"/>
              </w:rPr>
            </w:pPr>
            <w:r w:rsidRPr="00A00182">
              <w:rPr>
                <w:rFonts w:ascii="仿宋_GB2312" w:eastAsia="仿宋_GB2312"/>
                <w:bCs/>
                <w:sz w:val="24"/>
              </w:rPr>
              <w:t>CET-6</w:t>
            </w:r>
          </w:p>
        </w:tc>
        <w:tc>
          <w:tcPr>
            <w:tcW w:w="1722" w:type="dxa"/>
            <w:gridSpan w:val="5"/>
            <w:vAlign w:val="center"/>
          </w:tcPr>
          <w:p w14:paraId="6F41D434" w14:textId="77777777" w:rsidR="001F1FA5" w:rsidRDefault="001F1FA5">
            <w:pPr>
              <w:tabs>
                <w:tab w:val="left" w:pos="5292"/>
              </w:tabs>
              <w:spacing w:line="400" w:lineRule="exact"/>
              <w:jc w:val="center"/>
              <w:rPr>
                <w:rFonts w:ascii="仿宋_GB2312" w:eastAsia="仿宋_GB2312" w:hint="eastAsia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计算机过级</w:t>
            </w:r>
          </w:p>
        </w:tc>
        <w:tc>
          <w:tcPr>
            <w:tcW w:w="1714" w:type="dxa"/>
            <w:gridSpan w:val="4"/>
            <w:vAlign w:val="center"/>
          </w:tcPr>
          <w:p w14:paraId="4B76B4F1" w14:textId="77777777" w:rsidR="001F1FA5" w:rsidRDefault="00A00182">
            <w:pPr>
              <w:tabs>
                <w:tab w:val="left" w:pos="5292"/>
              </w:tabs>
              <w:spacing w:line="400" w:lineRule="exact"/>
              <w:jc w:val="center"/>
              <w:rPr>
                <w:rFonts w:ascii="仿宋_GB2312" w:eastAsia="仿宋_GB2312" w:hint="eastAsia"/>
                <w:bCs/>
                <w:sz w:val="24"/>
              </w:rPr>
            </w:pPr>
            <w:r w:rsidRPr="00A00182">
              <w:rPr>
                <w:rFonts w:ascii="仿宋_GB2312" w:eastAsia="仿宋_GB2312"/>
                <w:bCs/>
                <w:sz w:val="24"/>
              </w:rPr>
              <w:t>NCRE-3</w:t>
            </w:r>
          </w:p>
        </w:tc>
        <w:tc>
          <w:tcPr>
            <w:tcW w:w="1741" w:type="dxa"/>
            <w:gridSpan w:val="5"/>
            <w:vAlign w:val="center"/>
          </w:tcPr>
          <w:p w14:paraId="24086AAD" w14:textId="77777777" w:rsidR="001F1FA5" w:rsidRDefault="001F1FA5">
            <w:pPr>
              <w:tabs>
                <w:tab w:val="left" w:pos="5292"/>
              </w:tabs>
              <w:spacing w:line="400" w:lineRule="exact"/>
              <w:jc w:val="center"/>
              <w:rPr>
                <w:rFonts w:ascii="仿宋_GB2312" w:eastAsia="仿宋_GB2312" w:hint="eastAsia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担任社会工作</w:t>
            </w:r>
          </w:p>
        </w:tc>
        <w:tc>
          <w:tcPr>
            <w:tcW w:w="1697" w:type="dxa"/>
            <w:gridSpan w:val="2"/>
            <w:vAlign w:val="center"/>
          </w:tcPr>
          <w:p w14:paraId="71F1429D" w14:textId="77777777" w:rsidR="001F1FA5" w:rsidRDefault="00A00182">
            <w:pPr>
              <w:tabs>
                <w:tab w:val="left" w:pos="5292"/>
              </w:tabs>
              <w:spacing w:line="400" w:lineRule="exact"/>
              <w:rPr>
                <w:rFonts w:ascii="仿宋_GB2312" w:eastAsia="仿宋_GB2312" w:hint="eastAsia"/>
                <w:bCs/>
                <w:sz w:val="24"/>
              </w:rPr>
            </w:pPr>
            <w:r w:rsidRPr="00A00182">
              <w:rPr>
                <w:rFonts w:ascii="仿宋_GB2312" w:eastAsia="仿宋_GB2312" w:hint="eastAsia"/>
                <w:bCs/>
                <w:sz w:val="24"/>
              </w:rPr>
              <w:t>无</w:t>
            </w:r>
          </w:p>
        </w:tc>
      </w:tr>
      <w:tr w:rsidR="001F1FA5" w14:paraId="389FBFB8" w14:textId="77777777">
        <w:trPr>
          <w:gridAfter w:val="1"/>
          <w:wAfter w:w="14" w:type="dxa"/>
          <w:cantSplit/>
          <w:trHeight w:val="567"/>
          <w:jc w:val="center"/>
        </w:trPr>
        <w:tc>
          <w:tcPr>
            <w:tcW w:w="2310" w:type="dxa"/>
            <w:gridSpan w:val="3"/>
            <w:vAlign w:val="center"/>
          </w:tcPr>
          <w:p w14:paraId="35F90DFE" w14:textId="77777777" w:rsidR="001F1FA5" w:rsidRDefault="001F1FA5">
            <w:pPr>
              <w:spacing w:line="400" w:lineRule="exact"/>
              <w:jc w:val="center"/>
              <w:rPr>
                <w:rFonts w:ascii="仿宋_GB2312" w:eastAsia="仿宋_GB2312" w:hint="eastAsia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专业成绩排序</w:t>
            </w:r>
          </w:p>
        </w:tc>
        <w:tc>
          <w:tcPr>
            <w:tcW w:w="2834" w:type="dxa"/>
            <w:gridSpan w:val="8"/>
            <w:vAlign w:val="center"/>
          </w:tcPr>
          <w:p w14:paraId="2E9AA67C" w14:textId="77777777" w:rsidR="001F1FA5" w:rsidRDefault="00A00182">
            <w:pPr>
              <w:spacing w:line="400" w:lineRule="exact"/>
              <w:jc w:val="center"/>
              <w:rPr>
                <w:rFonts w:ascii="仿宋_GB2312" w:eastAsia="仿宋_GB2312" w:hint="eastAsia"/>
                <w:bCs/>
                <w:sz w:val="24"/>
              </w:rPr>
            </w:pPr>
            <w:r w:rsidRPr="00A00182">
              <w:rPr>
                <w:rFonts w:ascii="仿宋_GB2312" w:eastAsia="仿宋_GB2312"/>
                <w:bCs/>
                <w:sz w:val="24"/>
              </w:rPr>
              <w:t>1</w:t>
            </w:r>
            <w:r w:rsidR="001F1FA5" w:rsidRPr="00A00182">
              <w:rPr>
                <w:rFonts w:ascii="仿宋_GB2312" w:eastAsia="仿宋_GB2312" w:hint="eastAsia"/>
                <w:bCs/>
                <w:sz w:val="24"/>
              </w:rPr>
              <w:t>/</w:t>
            </w:r>
            <w:r w:rsidRPr="00A00182">
              <w:rPr>
                <w:rFonts w:ascii="仿宋_GB2312" w:eastAsia="仿宋_GB2312"/>
                <w:bCs/>
                <w:sz w:val="24"/>
              </w:rPr>
              <w:t>33</w:t>
            </w:r>
          </w:p>
        </w:tc>
        <w:tc>
          <w:tcPr>
            <w:tcW w:w="2025" w:type="dxa"/>
            <w:gridSpan w:val="6"/>
            <w:vAlign w:val="center"/>
          </w:tcPr>
          <w:p w14:paraId="7DF1BB62" w14:textId="77777777" w:rsidR="001F1FA5" w:rsidRDefault="001F1FA5">
            <w:pPr>
              <w:spacing w:line="400" w:lineRule="exact"/>
              <w:jc w:val="center"/>
              <w:rPr>
                <w:rFonts w:ascii="仿宋_GB2312" w:eastAsia="仿宋_GB2312" w:hint="eastAsia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综合测评排序/</w:t>
            </w:r>
          </w:p>
          <w:p w14:paraId="3DAEA4B9" w14:textId="77777777" w:rsidR="001F1FA5" w:rsidRDefault="001F1FA5">
            <w:pPr>
              <w:spacing w:line="400" w:lineRule="exact"/>
              <w:jc w:val="center"/>
              <w:rPr>
                <w:rFonts w:ascii="仿宋_GB2312" w:eastAsia="仿宋_GB2312" w:hint="eastAsia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综合排序总人数</w:t>
            </w:r>
          </w:p>
        </w:tc>
        <w:tc>
          <w:tcPr>
            <w:tcW w:w="3127" w:type="dxa"/>
            <w:gridSpan w:val="5"/>
            <w:vAlign w:val="center"/>
          </w:tcPr>
          <w:p w14:paraId="6FF22C70" w14:textId="77777777" w:rsidR="001F1FA5" w:rsidRDefault="0023534E">
            <w:pPr>
              <w:spacing w:line="400" w:lineRule="exact"/>
              <w:jc w:val="center"/>
              <w:rPr>
                <w:rFonts w:ascii="仿宋_GB2312" w:eastAsia="仿宋_GB2312" w:hint="eastAsia"/>
                <w:bCs/>
                <w:sz w:val="24"/>
              </w:rPr>
            </w:pPr>
            <w:r>
              <w:rPr>
                <w:rFonts w:ascii="仿宋_GB2312" w:eastAsia="仿宋_GB2312"/>
                <w:bCs/>
                <w:sz w:val="24"/>
              </w:rPr>
              <w:t>5</w:t>
            </w:r>
            <w:r w:rsidR="00A00182" w:rsidRPr="00A00182">
              <w:rPr>
                <w:rFonts w:ascii="仿宋_GB2312" w:eastAsia="仿宋_GB2312" w:hint="eastAsia"/>
                <w:bCs/>
                <w:sz w:val="24"/>
              </w:rPr>
              <w:t>/</w:t>
            </w:r>
            <w:r w:rsidR="00A00182" w:rsidRPr="00A00182">
              <w:rPr>
                <w:rFonts w:ascii="仿宋_GB2312" w:eastAsia="仿宋_GB2312"/>
                <w:bCs/>
                <w:sz w:val="24"/>
              </w:rPr>
              <w:t>33</w:t>
            </w:r>
          </w:p>
        </w:tc>
      </w:tr>
      <w:tr w:rsidR="001F1FA5" w14:paraId="620F3DAA" w14:textId="77777777">
        <w:trPr>
          <w:gridAfter w:val="1"/>
          <w:wAfter w:w="14" w:type="dxa"/>
          <w:cantSplit/>
          <w:trHeight w:val="5322"/>
          <w:jc w:val="center"/>
        </w:trPr>
        <w:tc>
          <w:tcPr>
            <w:tcW w:w="1805" w:type="dxa"/>
            <w:gridSpan w:val="2"/>
            <w:vAlign w:val="center"/>
          </w:tcPr>
          <w:p w14:paraId="638AD992" w14:textId="77777777" w:rsidR="001F1FA5" w:rsidRDefault="001F1FA5">
            <w:pPr>
              <w:spacing w:line="400" w:lineRule="exact"/>
              <w:rPr>
                <w:rFonts w:ascii="仿宋_GB2312" w:eastAsia="仿宋_GB2312" w:hint="eastAsia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个人优秀事迹简介及获奖情况</w:t>
            </w:r>
          </w:p>
        </w:tc>
        <w:tc>
          <w:tcPr>
            <w:tcW w:w="8491" w:type="dxa"/>
            <w:gridSpan w:val="20"/>
            <w:vAlign w:val="center"/>
          </w:tcPr>
          <w:p w14:paraId="60C9AD2C" w14:textId="77777777" w:rsidR="00A00182" w:rsidRPr="00A00182" w:rsidRDefault="00A00182" w:rsidP="00A00182">
            <w:pPr>
              <w:spacing w:line="400" w:lineRule="exact"/>
              <w:ind w:firstLineChars="200" w:firstLine="480"/>
              <w:rPr>
                <w:rFonts w:ascii="仿宋_GB2312" w:eastAsia="仿宋_GB2312" w:hint="eastAsia"/>
                <w:bCs/>
                <w:sz w:val="24"/>
              </w:rPr>
            </w:pPr>
            <w:r w:rsidRPr="00A00182">
              <w:rPr>
                <w:rFonts w:ascii="仿宋_GB2312" w:eastAsia="仿宋_GB2312" w:hint="eastAsia"/>
                <w:bCs/>
                <w:sz w:val="24"/>
              </w:rPr>
              <w:t>在学习上，该同学勤奋好学，对所学知识能够良好运用，学业成绩名列前茅。在工作上，该同学积极参加各类竞赛、技能等级考试，积极提升个人科学素养，取得了良好成果，如：全国大学生数学建模竞赛、参加重庆邮电大学第六届通信软件设计大赛、参加计算机三级嵌入式设计考试考核等级优秀、一次性通过CET-4，CET-6。在生活上，该同学乐于助人，主动参与志愿活动，为身边同学、老师做力所能及的事情。</w:t>
            </w:r>
          </w:p>
          <w:p w14:paraId="340569D8" w14:textId="77777777" w:rsidR="00A00182" w:rsidRPr="00A00182" w:rsidRDefault="00A00182" w:rsidP="00A00182">
            <w:pPr>
              <w:spacing w:line="400" w:lineRule="exact"/>
              <w:rPr>
                <w:rFonts w:ascii="仿宋_GB2312" w:eastAsia="仿宋_GB2312"/>
                <w:bCs/>
                <w:sz w:val="24"/>
              </w:rPr>
            </w:pPr>
          </w:p>
          <w:p w14:paraId="4EBA5CC8" w14:textId="77777777" w:rsidR="00A00182" w:rsidRPr="00A00182" w:rsidRDefault="00A00182" w:rsidP="00A00182">
            <w:pPr>
              <w:spacing w:line="400" w:lineRule="exact"/>
              <w:rPr>
                <w:rFonts w:ascii="仿宋_GB2312" w:eastAsia="仿宋_GB2312" w:hint="eastAsia"/>
                <w:bCs/>
                <w:sz w:val="24"/>
              </w:rPr>
            </w:pPr>
            <w:r w:rsidRPr="00A00182">
              <w:rPr>
                <w:rFonts w:ascii="仿宋_GB2312" w:eastAsia="仿宋_GB2312" w:hint="eastAsia"/>
                <w:bCs/>
                <w:sz w:val="24"/>
              </w:rPr>
              <w:t xml:space="preserve">    获奖情况：</w:t>
            </w:r>
          </w:p>
          <w:p w14:paraId="5E865246" w14:textId="77777777" w:rsidR="001F1FA5" w:rsidRDefault="00A00182" w:rsidP="00A00182">
            <w:pPr>
              <w:spacing w:line="400" w:lineRule="exact"/>
              <w:rPr>
                <w:rFonts w:ascii="仿宋_GB2312" w:eastAsia="仿宋_GB2312" w:hint="eastAsia"/>
                <w:bCs/>
                <w:sz w:val="24"/>
              </w:rPr>
            </w:pPr>
            <w:r w:rsidRPr="00A00182">
              <w:rPr>
                <w:rFonts w:ascii="仿宋_GB2312" w:eastAsia="仿宋_GB2312" w:hint="eastAsia"/>
                <w:bCs/>
                <w:sz w:val="24"/>
              </w:rPr>
              <w:t xml:space="preserve">    2019 年 11 月 第十一届全国大学生数学竞赛重庆赛区三等奖</w:t>
            </w:r>
          </w:p>
        </w:tc>
      </w:tr>
      <w:tr w:rsidR="001F1FA5" w14:paraId="585013F4" w14:textId="77777777">
        <w:trPr>
          <w:gridAfter w:val="1"/>
          <w:wAfter w:w="14" w:type="dxa"/>
          <w:trHeight w:val="418"/>
          <w:jc w:val="center"/>
        </w:trPr>
        <w:tc>
          <w:tcPr>
            <w:tcW w:w="3389" w:type="dxa"/>
            <w:gridSpan w:val="5"/>
            <w:vAlign w:val="center"/>
          </w:tcPr>
          <w:p w14:paraId="7DBD94B8" w14:textId="77777777" w:rsidR="001F1FA5" w:rsidRDefault="001F1FA5">
            <w:pPr>
              <w:spacing w:line="400" w:lineRule="exact"/>
              <w:jc w:val="center"/>
              <w:rPr>
                <w:rFonts w:ascii="仿宋_GB2312" w:eastAsia="仿宋_GB2312" w:hint="eastAsia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学院意见</w:t>
            </w:r>
          </w:p>
        </w:tc>
        <w:tc>
          <w:tcPr>
            <w:tcW w:w="3417" w:type="dxa"/>
            <w:gridSpan w:val="9"/>
            <w:vAlign w:val="center"/>
          </w:tcPr>
          <w:p w14:paraId="6CFF619C" w14:textId="77777777" w:rsidR="001F1FA5" w:rsidRDefault="001F1FA5">
            <w:pPr>
              <w:spacing w:line="400" w:lineRule="exact"/>
              <w:jc w:val="center"/>
              <w:rPr>
                <w:rFonts w:ascii="仿宋_GB2312" w:eastAsia="仿宋_GB2312" w:hint="eastAsia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学校主管部门意见</w:t>
            </w:r>
          </w:p>
        </w:tc>
        <w:tc>
          <w:tcPr>
            <w:tcW w:w="3490" w:type="dxa"/>
            <w:gridSpan w:val="8"/>
            <w:vAlign w:val="center"/>
          </w:tcPr>
          <w:p w14:paraId="1C5086CC" w14:textId="77777777" w:rsidR="001F1FA5" w:rsidRDefault="001F1FA5">
            <w:pPr>
              <w:spacing w:line="400" w:lineRule="exact"/>
              <w:jc w:val="center"/>
              <w:rPr>
                <w:rFonts w:ascii="仿宋_GB2312" w:eastAsia="仿宋_GB2312" w:hint="eastAsia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学校审批意见</w:t>
            </w:r>
          </w:p>
        </w:tc>
      </w:tr>
      <w:tr w:rsidR="001F1FA5" w14:paraId="5EE4E2A8" w14:textId="77777777">
        <w:trPr>
          <w:gridAfter w:val="1"/>
          <w:wAfter w:w="14" w:type="dxa"/>
          <w:trHeight w:val="2532"/>
          <w:jc w:val="center"/>
        </w:trPr>
        <w:tc>
          <w:tcPr>
            <w:tcW w:w="3389" w:type="dxa"/>
            <w:gridSpan w:val="5"/>
            <w:vAlign w:val="center"/>
          </w:tcPr>
          <w:p w14:paraId="131A5B4C" w14:textId="77777777" w:rsidR="001F1FA5" w:rsidRDefault="001F1FA5">
            <w:pPr>
              <w:spacing w:line="400" w:lineRule="exact"/>
              <w:rPr>
                <w:rFonts w:ascii="仿宋_GB2312" w:eastAsia="仿宋_GB2312" w:hint="eastAsia"/>
                <w:bCs/>
                <w:sz w:val="24"/>
              </w:rPr>
            </w:pPr>
          </w:p>
          <w:p w14:paraId="752D3C69" w14:textId="77777777" w:rsidR="001F1FA5" w:rsidRDefault="001F1FA5">
            <w:pPr>
              <w:spacing w:line="400" w:lineRule="exact"/>
              <w:rPr>
                <w:rFonts w:ascii="仿宋_GB2312" w:eastAsia="仿宋_GB2312" w:hint="eastAsia"/>
                <w:bCs/>
                <w:sz w:val="24"/>
              </w:rPr>
            </w:pPr>
          </w:p>
          <w:p w14:paraId="63738520" w14:textId="77777777" w:rsidR="001F1FA5" w:rsidRDefault="001F1FA5">
            <w:pPr>
              <w:spacing w:line="400" w:lineRule="exact"/>
              <w:rPr>
                <w:rFonts w:ascii="仿宋_GB2312" w:eastAsia="仿宋_GB2312" w:hint="eastAsia"/>
                <w:bCs/>
                <w:sz w:val="24"/>
              </w:rPr>
            </w:pPr>
          </w:p>
          <w:p w14:paraId="61C6F590" w14:textId="77777777" w:rsidR="001F1FA5" w:rsidRDefault="001F1FA5">
            <w:pPr>
              <w:spacing w:line="400" w:lineRule="exact"/>
              <w:rPr>
                <w:rFonts w:ascii="仿宋_GB2312" w:eastAsia="仿宋_GB2312" w:hint="eastAsia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负责人</w:t>
            </w:r>
            <w:r>
              <w:rPr>
                <w:rFonts w:ascii="仿宋_GB2312" w:eastAsia="仿宋_GB2312" w:hint="eastAsia"/>
                <w:bCs/>
                <w:sz w:val="24"/>
                <w:u w:val="single"/>
              </w:rPr>
              <w:t xml:space="preserve">         </w:t>
            </w:r>
            <w:r>
              <w:rPr>
                <w:rFonts w:ascii="仿宋_GB2312" w:eastAsia="仿宋_GB2312" w:hint="eastAsia"/>
                <w:bCs/>
                <w:sz w:val="24"/>
              </w:rPr>
              <w:t>（单位盖章）</w:t>
            </w:r>
          </w:p>
          <w:p w14:paraId="28C78675" w14:textId="77777777" w:rsidR="001F1FA5" w:rsidRDefault="001F1FA5">
            <w:pPr>
              <w:spacing w:line="400" w:lineRule="exact"/>
              <w:ind w:firstLineChars="500" w:firstLine="1200"/>
              <w:rPr>
                <w:rFonts w:ascii="仿宋_GB2312" w:eastAsia="仿宋_GB2312" w:hint="eastAsia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年    月     日</w:t>
            </w:r>
          </w:p>
        </w:tc>
        <w:tc>
          <w:tcPr>
            <w:tcW w:w="3417" w:type="dxa"/>
            <w:gridSpan w:val="9"/>
            <w:vAlign w:val="center"/>
          </w:tcPr>
          <w:p w14:paraId="097DF4A0" w14:textId="77777777" w:rsidR="001F1FA5" w:rsidRDefault="001F1FA5">
            <w:pPr>
              <w:spacing w:line="400" w:lineRule="exact"/>
              <w:rPr>
                <w:rFonts w:ascii="仿宋_GB2312" w:eastAsia="仿宋_GB2312" w:hint="eastAsia"/>
                <w:bCs/>
                <w:sz w:val="24"/>
              </w:rPr>
            </w:pPr>
          </w:p>
          <w:p w14:paraId="401E417E" w14:textId="77777777" w:rsidR="001F1FA5" w:rsidRDefault="001F1FA5">
            <w:pPr>
              <w:spacing w:line="400" w:lineRule="exact"/>
              <w:rPr>
                <w:rFonts w:ascii="仿宋_GB2312" w:eastAsia="仿宋_GB2312" w:hint="eastAsia"/>
                <w:bCs/>
                <w:sz w:val="24"/>
              </w:rPr>
            </w:pPr>
          </w:p>
          <w:p w14:paraId="63C34E6C" w14:textId="77777777" w:rsidR="001F1FA5" w:rsidRDefault="001F1FA5">
            <w:pPr>
              <w:spacing w:line="400" w:lineRule="exact"/>
              <w:rPr>
                <w:rFonts w:ascii="仿宋_GB2312" w:eastAsia="仿宋_GB2312" w:hint="eastAsia"/>
                <w:bCs/>
                <w:sz w:val="24"/>
              </w:rPr>
            </w:pPr>
          </w:p>
          <w:p w14:paraId="56A4624B" w14:textId="77777777" w:rsidR="001F1FA5" w:rsidRDefault="001F1FA5">
            <w:pPr>
              <w:spacing w:line="400" w:lineRule="exact"/>
              <w:jc w:val="center"/>
              <w:rPr>
                <w:rFonts w:ascii="仿宋_GB2312" w:eastAsia="仿宋_GB2312" w:hint="eastAsia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负责人</w:t>
            </w:r>
            <w:r>
              <w:rPr>
                <w:rFonts w:ascii="仿宋_GB2312" w:eastAsia="仿宋_GB2312" w:hint="eastAsia"/>
                <w:bCs/>
                <w:sz w:val="24"/>
                <w:u w:val="single"/>
              </w:rPr>
              <w:t xml:space="preserve">         </w:t>
            </w:r>
            <w:r>
              <w:rPr>
                <w:rFonts w:ascii="仿宋_GB2312" w:eastAsia="仿宋_GB2312" w:hint="eastAsia"/>
                <w:bCs/>
                <w:sz w:val="24"/>
              </w:rPr>
              <w:t>（单位盖章）</w:t>
            </w:r>
          </w:p>
          <w:p w14:paraId="7B5BC803" w14:textId="77777777" w:rsidR="001F1FA5" w:rsidRDefault="001F1FA5">
            <w:pPr>
              <w:spacing w:line="400" w:lineRule="exact"/>
              <w:jc w:val="center"/>
              <w:rPr>
                <w:rFonts w:ascii="仿宋_GB2312" w:eastAsia="仿宋_GB2312" w:hint="eastAsia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 xml:space="preserve">          年    月     日</w:t>
            </w:r>
          </w:p>
        </w:tc>
        <w:tc>
          <w:tcPr>
            <w:tcW w:w="3490" w:type="dxa"/>
            <w:gridSpan w:val="8"/>
            <w:vAlign w:val="center"/>
          </w:tcPr>
          <w:p w14:paraId="0B150318" w14:textId="77777777" w:rsidR="001F1FA5" w:rsidRDefault="001F1FA5">
            <w:pPr>
              <w:spacing w:line="400" w:lineRule="exact"/>
              <w:rPr>
                <w:rFonts w:ascii="仿宋_GB2312" w:eastAsia="仿宋_GB2312" w:hint="eastAsia"/>
                <w:bCs/>
                <w:sz w:val="24"/>
              </w:rPr>
            </w:pPr>
          </w:p>
          <w:p w14:paraId="402467B1" w14:textId="77777777" w:rsidR="001F1FA5" w:rsidRDefault="001F1FA5">
            <w:pPr>
              <w:spacing w:line="400" w:lineRule="exact"/>
              <w:rPr>
                <w:rFonts w:ascii="仿宋_GB2312" w:eastAsia="仿宋_GB2312" w:hint="eastAsia"/>
                <w:bCs/>
                <w:sz w:val="24"/>
              </w:rPr>
            </w:pPr>
          </w:p>
          <w:p w14:paraId="4FAABF13" w14:textId="77777777" w:rsidR="001F1FA5" w:rsidRDefault="001F1FA5">
            <w:pPr>
              <w:spacing w:line="400" w:lineRule="exact"/>
              <w:rPr>
                <w:rFonts w:ascii="仿宋_GB2312" w:eastAsia="仿宋_GB2312" w:hint="eastAsia"/>
                <w:bCs/>
                <w:sz w:val="24"/>
              </w:rPr>
            </w:pPr>
          </w:p>
          <w:p w14:paraId="64712A92" w14:textId="77777777" w:rsidR="001F1FA5" w:rsidRDefault="001F1FA5">
            <w:pPr>
              <w:spacing w:line="400" w:lineRule="exact"/>
              <w:jc w:val="center"/>
              <w:rPr>
                <w:rFonts w:ascii="仿宋_GB2312" w:eastAsia="仿宋_GB2312" w:hint="eastAsia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负责人</w:t>
            </w:r>
            <w:r>
              <w:rPr>
                <w:rFonts w:ascii="仿宋_GB2312" w:eastAsia="仿宋_GB2312" w:hint="eastAsia"/>
                <w:bCs/>
                <w:sz w:val="24"/>
                <w:u w:val="single"/>
              </w:rPr>
              <w:t xml:space="preserve">         </w:t>
            </w:r>
            <w:r>
              <w:rPr>
                <w:rFonts w:ascii="仿宋_GB2312" w:eastAsia="仿宋_GB2312" w:hint="eastAsia"/>
                <w:bCs/>
                <w:sz w:val="24"/>
              </w:rPr>
              <w:t>（单位盖章）</w:t>
            </w:r>
          </w:p>
          <w:p w14:paraId="647B07BE" w14:textId="77777777" w:rsidR="001F1FA5" w:rsidRDefault="001F1FA5">
            <w:pPr>
              <w:spacing w:line="400" w:lineRule="exact"/>
              <w:ind w:rightChars="-51" w:right="-107"/>
              <w:jc w:val="center"/>
              <w:rPr>
                <w:rFonts w:ascii="仿宋_GB2312" w:eastAsia="仿宋_GB2312" w:hint="eastAsia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 xml:space="preserve">        年    月     日</w:t>
            </w:r>
          </w:p>
        </w:tc>
      </w:tr>
    </w:tbl>
    <w:p w14:paraId="0DD830AF" w14:textId="77777777" w:rsidR="001F1FA5" w:rsidRDefault="001F1FA5">
      <w:pPr>
        <w:rPr>
          <w:rFonts w:hint="eastAsia"/>
        </w:rPr>
      </w:pPr>
    </w:p>
    <w:sectPr w:rsidR="001F1FA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E49DB" w14:textId="77777777" w:rsidR="007563C3" w:rsidRDefault="007563C3" w:rsidP="00A00182">
      <w:r>
        <w:separator/>
      </w:r>
    </w:p>
  </w:endnote>
  <w:endnote w:type="continuationSeparator" w:id="0">
    <w:p w14:paraId="110F126F" w14:textId="77777777" w:rsidR="007563C3" w:rsidRDefault="007563C3" w:rsidP="00A00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70E70" w14:textId="77777777" w:rsidR="007563C3" w:rsidRDefault="007563C3" w:rsidP="00A00182">
      <w:r>
        <w:separator/>
      </w:r>
    </w:p>
  </w:footnote>
  <w:footnote w:type="continuationSeparator" w:id="0">
    <w:p w14:paraId="6633B86E" w14:textId="77777777" w:rsidR="007563C3" w:rsidRDefault="007563C3" w:rsidP="00A001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35"/>
    <w:rsid w:val="00103F99"/>
    <w:rsid w:val="00136799"/>
    <w:rsid w:val="001C1C3E"/>
    <w:rsid w:val="001F1FA5"/>
    <w:rsid w:val="0023534E"/>
    <w:rsid w:val="002A1F15"/>
    <w:rsid w:val="003700AC"/>
    <w:rsid w:val="004059F1"/>
    <w:rsid w:val="00584ACA"/>
    <w:rsid w:val="006F11C9"/>
    <w:rsid w:val="007563C3"/>
    <w:rsid w:val="00760B35"/>
    <w:rsid w:val="008968E8"/>
    <w:rsid w:val="008E0866"/>
    <w:rsid w:val="00A00182"/>
    <w:rsid w:val="00A70D26"/>
    <w:rsid w:val="00C6380C"/>
    <w:rsid w:val="00D30607"/>
    <w:rsid w:val="00D87B65"/>
    <w:rsid w:val="00DF28EC"/>
    <w:rsid w:val="00E61FF3"/>
    <w:rsid w:val="38FE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C70D85"/>
  <w15:chartTrackingRefBased/>
  <w15:docId w15:val="{7C60C5F6-9FD2-4445-96F1-2682360C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Company>Microsoft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附件1：</dc:title>
  <dc:subject/>
  <dc:creator>User</dc:creator>
  <cp:keywords/>
  <dc:description/>
  <cp:lastModifiedBy>徐 棚</cp:lastModifiedBy>
  <cp:revision>2</cp:revision>
  <cp:lastPrinted>2020-11-18T09:20:00Z</cp:lastPrinted>
  <dcterms:created xsi:type="dcterms:W3CDTF">2021-08-20T07:03:00Z</dcterms:created>
  <dcterms:modified xsi:type="dcterms:W3CDTF">2021-08-20T07:03:00Z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