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D48" w:rsidRPr="00DA2C17" w:rsidRDefault="009825EA">
      <w:pPr>
        <w:rPr>
          <w:rFonts w:ascii="宋体" w:eastAsia="宋体" w:cs="宋体"/>
          <w:kern w:val="0"/>
          <w:szCs w:val="21"/>
        </w:rPr>
      </w:pPr>
      <w:r w:rsidRPr="00DA2C17">
        <w:rPr>
          <w:rFonts w:ascii="宋体" w:eastAsia="宋体" w:cs="宋体" w:hint="eastAsia"/>
          <w:kern w:val="0"/>
          <w:szCs w:val="21"/>
        </w:rPr>
        <w:t>表</w:t>
      </w:r>
      <w:r w:rsidRPr="00DA2C17">
        <w:rPr>
          <w:rFonts w:ascii="宋体" w:eastAsia="宋体" w:cs="宋体"/>
          <w:kern w:val="0"/>
          <w:szCs w:val="21"/>
        </w:rPr>
        <w:t xml:space="preserve"> </w:t>
      </w:r>
      <w:r w:rsidRPr="00DA2C17">
        <w:rPr>
          <w:rFonts w:ascii="Times New Roman" w:eastAsia="宋体" w:hAnsi="Times New Roman" w:cs="Times New Roman"/>
          <w:kern w:val="0"/>
          <w:szCs w:val="21"/>
        </w:rPr>
        <w:t xml:space="preserve">2.3.2 </w:t>
      </w:r>
      <w:r w:rsidRPr="00DA2C17">
        <w:rPr>
          <w:rFonts w:ascii="宋体" w:eastAsia="宋体" w:cs="宋体" w:hint="eastAsia"/>
          <w:kern w:val="0"/>
          <w:szCs w:val="21"/>
        </w:rPr>
        <w:t>图线名称</w:t>
      </w:r>
      <w:r w:rsidRPr="00DA2C17">
        <w:rPr>
          <w:rFonts w:ascii="宋体" w:eastAsia="宋体" w:cs="宋体"/>
          <w:kern w:val="0"/>
          <w:szCs w:val="21"/>
        </w:rPr>
        <w:t xml:space="preserve"> </w:t>
      </w:r>
      <w:r w:rsidRPr="00DA2C17">
        <w:rPr>
          <w:rFonts w:ascii="宋体" w:eastAsia="宋体" w:cs="宋体" w:hint="eastAsia"/>
          <w:kern w:val="0"/>
          <w:szCs w:val="21"/>
        </w:rPr>
        <w:t>型式宽度和用途</w:t>
      </w:r>
    </w:p>
    <w:tbl>
      <w:tblPr>
        <w:tblStyle w:val="a3"/>
        <w:tblW w:w="0" w:type="auto"/>
        <w:tblLook w:val="04A0"/>
      </w:tblPr>
      <w:tblGrid>
        <w:gridCol w:w="2840"/>
        <w:gridCol w:w="2841"/>
        <w:gridCol w:w="2841"/>
      </w:tblGrid>
      <w:tr w:rsidR="009825EA" w:rsidRPr="006C30C7" w:rsidTr="006C30C7">
        <w:tc>
          <w:tcPr>
            <w:tcW w:w="2840" w:type="dxa"/>
            <w:vAlign w:val="center"/>
          </w:tcPr>
          <w:p w:rsidR="009825EA" w:rsidRPr="006C30C7" w:rsidRDefault="009825EA" w:rsidP="006C30C7">
            <w:pPr>
              <w:jc w:val="center"/>
              <w:rPr>
                <w:b/>
              </w:rPr>
            </w:pPr>
            <w:r w:rsidRPr="006C30C7">
              <w:rPr>
                <w:rFonts w:hint="eastAsia"/>
                <w:b/>
              </w:rPr>
              <w:t>名称</w:t>
            </w:r>
          </w:p>
        </w:tc>
        <w:tc>
          <w:tcPr>
            <w:tcW w:w="2841" w:type="dxa"/>
            <w:vAlign w:val="center"/>
          </w:tcPr>
          <w:p w:rsidR="009825EA" w:rsidRPr="006C30C7" w:rsidRDefault="009825EA" w:rsidP="006C30C7">
            <w:pPr>
              <w:jc w:val="center"/>
              <w:rPr>
                <w:b/>
              </w:rPr>
            </w:pPr>
            <w:r w:rsidRPr="006C30C7">
              <w:rPr>
                <w:rFonts w:hint="eastAsia"/>
                <w:b/>
              </w:rPr>
              <w:t>宽度</w:t>
            </w:r>
          </w:p>
        </w:tc>
        <w:tc>
          <w:tcPr>
            <w:tcW w:w="2841" w:type="dxa"/>
            <w:vAlign w:val="center"/>
          </w:tcPr>
          <w:p w:rsidR="009825EA" w:rsidRPr="006C30C7" w:rsidRDefault="009825EA" w:rsidP="006C30C7">
            <w:pPr>
              <w:jc w:val="center"/>
              <w:rPr>
                <w:b/>
              </w:rPr>
            </w:pPr>
            <w:r w:rsidRPr="006C30C7">
              <w:rPr>
                <w:rFonts w:hint="eastAsia"/>
                <w:b/>
              </w:rPr>
              <w:t>用途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粗实线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0.35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可见轮廓线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支吊架拉杆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管线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钢筋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母线</w:t>
            </w:r>
          </w:p>
          <w:p w:rsidR="009825EA" w:rsidRPr="009825EA" w:rsidRDefault="009825EA" w:rsidP="006C30C7">
            <w:pPr>
              <w:jc w:val="center"/>
            </w:pPr>
            <w:r>
              <w:rPr>
                <w:rFonts w:hint="eastAsia"/>
              </w:rPr>
              <w:t>线路路径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中实线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0.25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可见轮廓线</w:t>
            </w:r>
            <w:r w:rsidR="001C249C">
              <w:rPr>
                <w:rFonts w:hint="eastAsia"/>
              </w:rPr>
              <w:t>、</w:t>
            </w:r>
            <w:r>
              <w:rPr>
                <w:rFonts w:hint="eastAsia"/>
              </w:rPr>
              <w:t>管线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剖面线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Pr="009825EA" w:rsidRDefault="009825EA" w:rsidP="006C30C7">
            <w:pPr>
              <w:jc w:val="center"/>
            </w:pPr>
            <w:r>
              <w:rPr>
                <w:rFonts w:hint="eastAsia"/>
              </w:rPr>
              <w:t>细实线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引出线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尺寸线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尺寸界线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断面线</w:t>
            </w:r>
          </w:p>
          <w:p w:rsidR="009825EA" w:rsidRPr="009825EA" w:rsidRDefault="009825EA" w:rsidP="006C30C7">
            <w:pPr>
              <w:jc w:val="center"/>
            </w:pPr>
            <w:r>
              <w:rPr>
                <w:rFonts w:hint="eastAsia"/>
              </w:rPr>
              <w:t>管线弯折线</w:t>
            </w:r>
          </w:p>
        </w:tc>
      </w:tr>
      <w:tr w:rsidR="001C249C" w:rsidTr="006C30C7">
        <w:tc>
          <w:tcPr>
            <w:tcW w:w="2840" w:type="dxa"/>
            <w:vAlign w:val="center"/>
          </w:tcPr>
          <w:p w:rsidR="001C249C" w:rsidRDefault="001C249C" w:rsidP="006C30C7">
            <w:pPr>
              <w:jc w:val="center"/>
            </w:pPr>
            <w:r>
              <w:rPr>
                <w:rFonts w:hint="eastAsia"/>
              </w:rPr>
              <w:t>粗虚线</w:t>
            </w:r>
          </w:p>
        </w:tc>
        <w:tc>
          <w:tcPr>
            <w:tcW w:w="2841" w:type="dxa"/>
            <w:vAlign w:val="center"/>
          </w:tcPr>
          <w:p w:rsidR="001C249C" w:rsidRDefault="001C249C" w:rsidP="006C30C7">
            <w:pPr>
              <w:jc w:val="center"/>
            </w:pPr>
            <w:r>
              <w:rPr>
                <w:rFonts w:hint="eastAsia"/>
              </w:rPr>
              <w:t>0.35</w:t>
            </w:r>
          </w:p>
        </w:tc>
        <w:tc>
          <w:tcPr>
            <w:tcW w:w="2841" w:type="dxa"/>
            <w:vAlign w:val="center"/>
          </w:tcPr>
          <w:p w:rsidR="001C249C" w:rsidRDefault="001C249C" w:rsidP="006C30C7">
            <w:pPr>
              <w:jc w:val="center"/>
            </w:pPr>
            <w:r>
              <w:rPr>
                <w:rFonts w:hint="eastAsia"/>
              </w:rPr>
              <w:t>不可见轮廓线、管线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中虚线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0.25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管线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细虚线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管线、不可见轮廓线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粗点划线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0.35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管线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中点划线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0.25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管线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细点划线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轴线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对称中心线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设备图框线</w:t>
            </w:r>
          </w:p>
          <w:p w:rsidR="009825EA" w:rsidRPr="009825EA" w:rsidRDefault="009825EA" w:rsidP="006C30C7">
            <w:pPr>
              <w:jc w:val="center"/>
            </w:pPr>
            <w:r>
              <w:rPr>
                <w:rFonts w:hint="eastAsia"/>
              </w:rPr>
              <w:t>轨迹线</w:t>
            </w:r>
          </w:p>
        </w:tc>
      </w:tr>
      <w:tr w:rsidR="009850D2" w:rsidTr="006C30C7">
        <w:tc>
          <w:tcPr>
            <w:tcW w:w="2840" w:type="dxa"/>
            <w:vAlign w:val="center"/>
          </w:tcPr>
          <w:p w:rsidR="009850D2" w:rsidRDefault="009850D2" w:rsidP="006C30C7">
            <w:pPr>
              <w:jc w:val="center"/>
            </w:pPr>
            <w:r>
              <w:rPr>
                <w:rFonts w:hint="eastAsia"/>
              </w:rPr>
              <w:t>粗双点划线</w:t>
            </w:r>
          </w:p>
        </w:tc>
        <w:tc>
          <w:tcPr>
            <w:tcW w:w="2841" w:type="dxa"/>
            <w:vAlign w:val="center"/>
          </w:tcPr>
          <w:p w:rsidR="009850D2" w:rsidRDefault="009850D2" w:rsidP="006C30C7">
            <w:pPr>
              <w:jc w:val="center"/>
            </w:pPr>
            <w:r>
              <w:rPr>
                <w:rFonts w:hint="eastAsia"/>
              </w:rPr>
              <w:t>0.35</w:t>
            </w:r>
          </w:p>
        </w:tc>
        <w:tc>
          <w:tcPr>
            <w:tcW w:w="2841" w:type="dxa"/>
            <w:vAlign w:val="center"/>
          </w:tcPr>
          <w:p w:rsidR="009850D2" w:rsidRDefault="009850D2" w:rsidP="006C30C7">
            <w:pPr>
              <w:jc w:val="center"/>
            </w:pPr>
            <w:r>
              <w:rPr>
                <w:rFonts w:hint="eastAsia"/>
              </w:rPr>
              <w:t>预应力钢筋，管线</w:t>
            </w:r>
          </w:p>
        </w:tc>
      </w:tr>
      <w:tr w:rsidR="009850D2" w:rsidTr="006C30C7">
        <w:tc>
          <w:tcPr>
            <w:tcW w:w="2840" w:type="dxa"/>
            <w:vAlign w:val="center"/>
          </w:tcPr>
          <w:p w:rsidR="009850D2" w:rsidRDefault="009850D2" w:rsidP="006C30C7">
            <w:pPr>
              <w:jc w:val="center"/>
            </w:pPr>
            <w:r>
              <w:rPr>
                <w:rFonts w:hint="eastAsia"/>
              </w:rPr>
              <w:t>中双点划线</w:t>
            </w:r>
          </w:p>
        </w:tc>
        <w:tc>
          <w:tcPr>
            <w:tcW w:w="2841" w:type="dxa"/>
            <w:vAlign w:val="center"/>
          </w:tcPr>
          <w:p w:rsidR="009850D2" w:rsidRDefault="009850D2" w:rsidP="006C30C7">
            <w:pPr>
              <w:jc w:val="center"/>
            </w:pPr>
            <w:r>
              <w:rPr>
                <w:rFonts w:hint="eastAsia"/>
              </w:rPr>
              <w:t>0.25</w:t>
            </w:r>
          </w:p>
        </w:tc>
        <w:tc>
          <w:tcPr>
            <w:tcW w:w="2841" w:type="dxa"/>
            <w:vAlign w:val="center"/>
          </w:tcPr>
          <w:p w:rsidR="009850D2" w:rsidRDefault="009850D2" w:rsidP="006C30C7">
            <w:pPr>
              <w:jc w:val="center"/>
            </w:pPr>
            <w:r>
              <w:rPr>
                <w:rFonts w:hint="eastAsia"/>
              </w:rPr>
              <w:t>扩建预留范围轮廓线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细双点划线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假象轮廓线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中断线极限位置轮廓线</w:t>
            </w:r>
          </w:p>
          <w:p w:rsidR="009825EA" w:rsidRPr="009825EA" w:rsidRDefault="009825EA" w:rsidP="006C30C7">
            <w:pPr>
              <w:jc w:val="center"/>
            </w:pPr>
            <w:r>
              <w:rPr>
                <w:rFonts w:hint="eastAsia"/>
              </w:rPr>
              <w:t>坯料轮廓线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双折线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断开界线</w:t>
            </w:r>
          </w:p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构件折断处范围较大的边界线</w:t>
            </w:r>
          </w:p>
        </w:tc>
      </w:tr>
      <w:tr w:rsidR="009825EA" w:rsidTr="006C30C7">
        <w:tc>
          <w:tcPr>
            <w:tcW w:w="2840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波浪线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2841" w:type="dxa"/>
            <w:vAlign w:val="center"/>
          </w:tcPr>
          <w:p w:rsidR="009825EA" w:rsidRDefault="009825EA" w:rsidP="006C30C7">
            <w:pPr>
              <w:jc w:val="center"/>
            </w:pPr>
            <w:r>
              <w:rPr>
                <w:rFonts w:hint="eastAsia"/>
              </w:rPr>
              <w:t>断开界线</w:t>
            </w:r>
          </w:p>
        </w:tc>
      </w:tr>
    </w:tbl>
    <w:p w:rsidR="009825EA" w:rsidRDefault="009825EA">
      <w:pPr>
        <w:rPr>
          <w:rFonts w:hint="eastAsia"/>
        </w:rPr>
      </w:pPr>
    </w:p>
    <w:p w:rsidR="006C30C7" w:rsidRDefault="006C30C7">
      <w:r>
        <w:rPr>
          <w:rFonts w:hint="eastAsia"/>
        </w:rPr>
        <w:t>对于投标的</w:t>
      </w:r>
      <w:r>
        <w:rPr>
          <w:rFonts w:hint="eastAsia"/>
        </w:rPr>
        <w:t>A3</w:t>
      </w:r>
      <w:r>
        <w:rPr>
          <w:rFonts w:hint="eastAsia"/>
        </w:rPr>
        <w:t>图纸粗</w:t>
      </w:r>
      <w:r>
        <w:rPr>
          <w:rFonts w:hint="eastAsia"/>
        </w:rPr>
        <w:t>0.25</w:t>
      </w:r>
      <w:r>
        <w:rPr>
          <w:rFonts w:hint="eastAsia"/>
        </w:rPr>
        <w:t>，细实线</w:t>
      </w:r>
      <w:r>
        <w:rPr>
          <w:rFonts w:hint="eastAsia"/>
        </w:rPr>
        <w:t>0.13</w:t>
      </w:r>
    </w:p>
    <w:sectPr w:rsidR="006C30C7" w:rsidSect="00724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7193" w:rsidRDefault="00FD7193" w:rsidP="006C30C7">
      <w:r>
        <w:separator/>
      </w:r>
    </w:p>
  </w:endnote>
  <w:endnote w:type="continuationSeparator" w:id="0">
    <w:p w:rsidR="00FD7193" w:rsidRDefault="00FD7193" w:rsidP="006C30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7193" w:rsidRDefault="00FD7193" w:rsidP="006C30C7">
      <w:r>
        <w:separator/>
      </w:r>
    </w:p>
  </w:footnote>
  <w:footnote w:type="continuationSeparator" w:id="0">
    <w:p w:rsidR="00FD7193" w:rsidRDefault="00FD7193" w:rsidP="006C30C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25EA"/>
    <w:rsid w:val="001C249C"/>
    <w:rsid w:val="00421539"/>
    <w:rsid w:val="006C30C7"/>
    <w:rsid w:val="00724D48"/>
    <w:rsid w:val="009825EA"/>
    <w:rsid w:val="009850D2"/>
    <w:rsid w:val="00DA2C17"/>
    <w:rsid w:val="00FD71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D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825E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6C30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6C30C7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6C30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6C30C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56</Words>
  <Characters>324</Characters>
  <Application>Microsoft Office Word</Application>
  <DocSecurity>0</DocSecurity>
  <Lines>2</Lines>
  <Paragraphs>1</Paragraphs>
  <ScaleCrop>false</ScaleCrop>
  <Company>hit</Company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cuil</dc:creator>
  <cp:keywords/>
  <dc:description/>
  <cp:lastModifiedBy>csl</cp:lastModifiedBy>
  <cp:revision>5</cp:revision>
  <dcterms:created xsi:type="dcterms:W3CDTF">2009-06-11T02:39:00Z</dcterms:created>
  <dcterms:modified xsi:type="dcterms:W3CDTF">2010-03-11T03:07:00Z</dcterms:modified>
</cp:coreProperties>
</file>