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BE8" w:rsidRPr="002314F4" w:rsidRDefault="002314F4" w:rsidP="008B3BE8">
      <w:pPr>
        <w:rPr>
          <w:b/>
          <w:lang w:eastAsia="zh-CN"/>
        </w:rPr>
      </w:pPr>
      <w:r w:rsidRPr="002314F4">
        <w:rPr>
          <w:rFonts w:hint="eastAsia"/>
          <w:b/>
          <w:lang w:eastAsia="zh-CN"/>
        </w:rPr>
        <w:t>绘图</w:t>
      </w:r>
      <w:r w:rsidR="008B3BE8" w:rsidRPr="002314F4">
        <w:rPr>
          <w:rFonts w:hint="eastAsia"/>
          <w:b/>
          <w:lang w:eastAsia="zh-CN"/>
        </w:rPr>
        <w:t>标准</w:t>
      </w:r>
    </w:p>
    <w:p w:rsidR="00832632" w:rsidRDefault="00832632" w:rsidP="008B3BE8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斜</w:t>
      </w:r>
      <w:r>
        <w:rPr>
          <w:rFonts w:hint="eastAsia"/>
          <w:lang w:eastAsia="zh-CN"/>
        </w:rPr>
        <w:t>45</w:t>
      </w:r>
      <w:r>
        <w:rPr>
          <w:rFonts w:hint="eastAsia"/>
          <w:lang w:eastAsia="zh-CN"/>
        </w:rPr>
        <w:t>度剖面线表示金属剖面。沙土剖面线表示一次浇灌混凝土承台。</w:t>
      </w:r>
    </w:p>
    <w:p w:rsidR="002314F4" w:rsidRDefault="002314F4" w:rsidP="008B3BE8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所有实体的线型比例统一为</w:t>
      </w:r>
      <w:r>
        <w:rPr>
          <w:rFonts w:hint="eastAsia"/>
          <w:lang w:eastAsia="zh-CN"/>
        </w:rPr>
        <w:t>1</w:t>
      </w:r>
    </w:p>
    <w:p w:rsidR="002314F4" w:rsidRDefault="002314F4" w:rsidP="008B3BE8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所有实体的颜色统一为</w:t>
      </w:r>
      <w:r>
        <w:rPr>
          <w:rFonts w:hint="eastAsia"/>
          <w:lang w:eastAsia="zh-CN"/>
        </w:rPr>
        <w:t>ByLayer</w:t>
      </w:r>
    </w:p>
    <w:p w:rsidR="002314F4" w:rsidRDefault="002314F4" w:rsidP="008B3BE8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所有实体的线宽统一为</w:t>
      </w:r>
      <w:r>
        <w:rPr>
          <w:rFonts w:hint="eastAsia"/>
          <w:lang w:eastAsia="zh-CN"/>
        </w:rPr>
        <w:t>ByLayer</w:t>
      </w:r>
      <w:r>
        <w:rPr>
          <w:rFonts w:hint="eastAsia"/>
          <w:lang w:eastAsia="zh-CN"/>
        </w:rPr>
        <w:t>，特殊线宽的线用</w:t>
      </w:r>
      <w:r>
        <w:rPr>
          <w:rFonts w:hint="eastAsia"/>
          <w:lang w:eastAsia="zh-CN"/>
        </w:rPr>
        <w:t>pline</w:t>
      </w:r>
      <w:r>
        <w:rPr>
          <w:rFonts w:hint="eastAsia"/>
          <w:lang w:eastAsia="zh-CN"/>
        </w:rPr>
        <w:t>绘制。</w:t>
      </w:r>
    </w:p>
    <w:p w:rsidR="002314F4" w:rsidRDefault="002314F4" w:rsidP="008B3BE8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所有的文字都在文字图层。</w:t>
      </w:r>
      <w:r w:rsidR="00651D95">
        <w:rPr>
          <w:rFonts w:hint="eastAsia"/>
          <w:lang w:eastAsia="zh-CN"/>
        </w:rPr>
        <w:t>块内不可变的文字用白色。</w:t>
      </w:r>
    </w:p>
    <w:p w:rsidR="002314F4" w:rsidRDefault="002314F4" w:rsidP="002314F4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所有的标注都在标注图层。</w:t>
      </w:r>
    </w:p>
    <w:p w:rsidR="008B3BE8" w:rsidRDefault="008B3BE8" w:rsidP="008B3BE8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当尺寸数值</w:t>
      </w:r>
      <w:r w:rsidR="00300172">
        <w:rPr>
          <w:rFonts w:hint="eastAsia"/>
          <w:lang w:eastAsia="zh-CN"/>
        </w:rPr>
        <w:t>有替代时，应用下划线区</w:t>
      </w:r>
      <w:r>
        <w:rPr>
          <w:rFonts w:hint="eastAsia"/>
          <w:lang w:eastAsia="zh-CN"/>
        </w:rPr>
        <w:t>测量</w:t>
      </w:r>
      <w:r w:rsidR="00300172">
        <w:rPr>
          <w:rFonts w:hint="eastAsia"/>
          <w:lang w:eastAsia="zh-CN"/>
        </w:rPr>
        <w:t>出来</w:t>
      </w:r>
      <w:r>
        <w:rPr>
          <w:rFonts w:hint="eastAsia"/>
          <w:lang w:eastAsia="zh-CN"/>
        </w:rPr>
        <w:t>的数值。如</w:t>
      </w:r>
      <w:r>
        <w:rPr>
          <w:lang w:eastAsia="zh-CN"/>
        </w:rPr>
        <w:t>{\L</w:t>
      </w:r>
      <w:r>
        <w:rPr>
          <w:rFonts w:hint="eastAsia"/>
          <w:lang w:eastAsia="zh-CN"/>
        </w:rPr>
        <w:t>300</w:t>
      </w:r>
      <w:r w:rsidRPr="008B3BE8">
        <w:rPr>
          <w:lang w:eastAsia="zh-CN"/>
        </w:rPr>
        <w:t>}</w:t>
      </w:r>
      <w:r w:rsidR="00ED7114">
        <w:rPr>
          <w:rFonts w:hint="eastAsia"/>
          <w:lang w:eastAsia="zh-CN"/>
        </w:rPr>
        <w:t>即</w:t>
      </w:r>
      <w:r w:rsidRPr="008B3BE8">
        <w:rPr>
          <w:rFonts w:hint="eastAsia"/>
          <w:u w:val="single"/>
          <w:lang w:eastAsia="zh-CN"/>
        </w:rPr>
        <w:t>300</w:t>
      </w:r>
      <w:r w:rsidR="00ED7114" w:rsidRPr="00ED7114">
        <w:rPr>
          <w:rFonts w:hint="eastAsia"/>
          <w:lang w:eastAsia="zh-CN"/>
        </w:rPr>
        <w:t>表示</w:t>
      </w:r>
      <w:r w:rsidR="005C0087" w:rsidRPr="005C0087">
        <w:rPr>
          <w:rFonts w:hint="eastAsia"/>
          <w:lang w:eastAsia="zh-CN"/>
        </w:rPr>
        <w:t>非真实比例</w:t>
      </w:r>
      <w:r w:rsidRPr="008B3BE8">
        <w:rPr>
          <w:rFonts w:hint="eastAsia"/>
          <w:lang w:eastAsia="zh-CN"/>
        </w:rPr>
        <w:t>。</w:t>
      </w:r>
    </w:p>
    <w:p w:rsidR="002314F4" w:rsidRDefault="002314F4" w:rsidP="002314F4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修订云线最小弧长、最大弧长的参考值为</w:t>
      </w:r>
      <w:r>
        <w:rPr>
          <w:rFonts w:hint="eastAsia"/>
          <w:lang w:eastAsia="zh-CN"/>
        </w:rPr>
        <w:t>15</w:t>
      </w:r>
      <w:r>
        <w:rPr>
          <w:rFonts w:hint="eastAsia"/>
          <w:lang w:eastAsia="zh-CN"/>
        </w:rPr>
        <w:t>。</w:t>
      </w:r>
    </w:p>
    <w:p w:rsidR="005C0087" w:rsidRDefault="005C0087" w:rsidP="008B3BE8">
      <w:pPr>
        <w:pStyle w:val="a9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矩形</w:t>
      </w:r>
      <w:r w:rsidR="00BF0147">
        <w:rPr>
          <w:rFonts w:hint="eastAsia"/>
          <w:lang w:eastAsia="zh-CN"/>
        </w:rPr>
        <w:t>截面</w:t>
      </w:r>
      <w:r>
        <w:rPr>
          <w:rFonts w:hint="eastAsia"/>
          <w:lang w:eastAsia="zh-CN"/>
        </w:rPr>
        <w:t>尺寸</w:t>
      </w:r>
      <w:r w:rsidR="00BF0147">
        <w:rPr>
          <w:rFonts w:hint="eastAsia"/>
          <w:lang w:eastAsia="zh-CN"/>
        </w:rPr>
        <w:t>标准，前一个数值表示所见的边</w:t>
      </w:r>
      <w:r>
        <w:rPr>
          <w:rFonts w:hint="eastAsia"/>
          <w:lang w:eastAsia="zh-CN"/>
        </w:rPr>
        <w:t>宽度。另一个数值表示垂直的宽度。如</w:t>
      </w:r>
      <w:r>
        <w:rPr>
          <w:rFonts w:hint="eastAsia"/>
          <w:lang w:eastAsia="zh-CN"/>
        </w:rPr>
        <w:t>&lt;&gt;x3000</w:t>
      </w:r>
      <w:r>
        <w:rPr>
          <w:rFonts w:hint="eastAsia"/>
          <w:lang w:eastAsia="zh-CN"/>
        </w:rPr>
        <w:t>。</w:t>
      </w:r>
    </w:p>
    <w:p w:rsidR="008B3BE8" w:rsidRDefault="002314F4" w:rsidP="002314F4">
      <w:pPr>
        <w:rPr>
          <w:lang w:eastAsia="zh-CN"/>
        </w:rPr>
      </w:pPr>
      <w:r>
        <w:rPr>
          <w:rFonts w:hint="eastAsia"/>
          <w:lang w:eastAsia="zh-CN"/>
        </w:rPr>
        <w:t>将要编写或改进的程序</w:t>
      </w:r>
    </w:p>
    <w:p w:rsidR="00456701" w:rsidRDefault="00456701" w:rsidP="00AD7DB7">
      <w:pPr>
        <w:pStyle w:val="a9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设置</w:t>
      </w:r>
      <w:r>
        <w:rPr>
          <w:rFonts w:hint="eastAsia"/>
          <w:lang w:eastAsia="zh-CN"/>
        </w:rPr>
        <w:t>Pline</w:t>
      </w:r>
      <w:r>
        <w:rPr>
          <w:rFonts w:hint="eastAsia"/>
          <w:lang w:eastAsia="zh-CN"/>
        </w:rPr>
        <w:t>线的全局宽度，线宽系列为</w:t>
      </w:r>
      <w:r>
        <w:rPr>
          <w:rFonts w:hint="eastAsia"/>
          <w:lang w:eastAsia="zh-CN"/>
        </w:rPr>
        <w:t>0.13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0.18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0.35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0.5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0.7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1.0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1.4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2.0</w:t>
      </w:r>
      <w:r w:rsidR="00532964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mm</w:t>
      </w:r>
    </w:p>
    <w:p w:rsidR="0046018B" w:rsidRDefault="000B4755" w:rsidP="00AD7DB7">
      <w:pPr>
        <w:pStyle w:val="a9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文字位于文字层，标注</w:t>
      </w:r>
      <w:r w:rsidR="002314F4">
        <w:rPr>
          <w:rFonts w:hint="eastAsia"/>
          <w:lang w:eastAsia="zh-CN"/>
        </w:rPr>
        <w:t>位于标注层。</w:t>
      </w:r>
      <w:r w:rsidR="0046018B">
        <w:rPr>
          <w:rFonts w:hint="eastAsia"/>
          <w:lang w:eastAsia="zh-CN"/>
        </w:rPr>
        <w:t>其他实体位于当前层。</w:t>
      </w:r>
      <w:r w:rsidR="002314F4">
        <w:rPr>
          <w:rFonts w:hint="eastAsia"/>
          <w:lang w:eastAsia="zh-CN"/>
        </w:rPr>
        <w:t>如果在块中绘制，实体位于</w:t>
      </w:r>
      <w:r w:rsidR="002314F4">
        <w:rPr>
          <w:rFonts w:hint="eastAsia"/>
          <w:lang w:eastAsia="zh-CN"/>
        </w:rPr>
        <w:t>0</w:t>
      </w:r>
      <w:r w:rsidR="002314F4">
        <w:rPr>
          <w:rFonts w:hint="eastAsia"/>
          <w:lang w:eastAsia="zh-CN"/>
        </w:rPr>
        <w:t>层。</w:t>
      </w:r>
    </w:p>
    <w:p w:rsidR="009C191B" w:rsidRDefault="009C191B" w:rsidP="008B3BE8">
      <w:pPr>
        <w:pStyle w:val="a9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自动生成图纸目录。</w:t>
      </w:r>
    </w:p>
    <w:p w:rsidR="00E73C3B" w:rsidRDefault="009C191B" w:rsidP="00844A14">
      <w:pPr>
        <w:pStyle w:val="a9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自动生成材料明细表。</w:t>
      </w:r>
      <w:bookmarkStart w:id="0" w:name="_GoBack"/>
      <w:bookmarkEnd w:id="0"/>
    </w:p>
    <w:sectPr w:rsidR="00E73C3B" w:rsidSect="001840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1156" w:rsidRDefault="004C1156" w:rsidP="005F238D">
      <w:pPr>
        <w:spacing w:after="0" w:line="240" w:lineRule="auto"/>
      </w:pPr>
      <w:r>
        <w:separator/>
      </w:r>
    </w:p>
  </w:endnote>
  <w:endnote w:type="continuationSeparator" w:id="0">
    <w:p w:rsidR="004C1156" w:rsidRDefault="004C1156" w:rsidP="005F2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1156" w:rsidRDefault="004C1156" w:rsidP="005F238D">
      <w:pPr>
        <w:spacing w:after="0" w:line="240" w:lineRule="auto"/>
      </w:pPr>
      <w:r>
        <w:separator/>
      </w:r>
    </w:p>
  </w:footnote>
  <w:footnote w:type="continuationSeparator" w:id="0">
    <w:p w:rsidR="004C1156" w:rsidRDefault="004C1156" w:rsidP="005F23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290481"/>
    <w:multiLevelType w:val="hybridMultilevel"/>
    <w:tmpl w:val="EC04EA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CFE363A"/>
    <w:multiLevelType w:val="hybridMultilevel"/>
    <w:tmpl w:val="F8E4CE8E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8DA68E18">
      <w:start w:val="1"/>
      <w:numFmt w:val="bullet"/>
      <w:lvlText w:val="-"/>
      <w:lvlJc w:val="left"/>
      <w:pPr>
        <w:ind w:left="1260" w:hanging="420"/>
      </w:pPr>
      <w:rPr>
        <w:rFonts w:ascii="宋体" w:eastAsia="宋体" w:hAnsi="宋体" w:hint="eastAsia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44FB018E"/>
    <w:multiLevelType w:val="hybridMultilevel"/>
    <w:tmpl w:val="85381B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6FE1FEF"/>
    <w:multiLevelType w:val="hybridMultilevel"/>
    <w:tmpl w:val="921CAD6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7D852B30"/>
    <w:multiLevelType w:val="hybridMultilevel"/>
    <w:tmpl w:val="AC3296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8DA68E18">
      <w:start w:val="1"/>
      <w:numFmt w:val="bullet"/>
      <w:lvlText w:val="-"/>
      <w:lvlJc w:val="left"/>
      <w:pPr>
        <w:ind w:left="840" w:hanging="420"/>
      </w:pPr>
      <w:rPr>
        <w:rFonts w:ascii="宋体" w:eastAsia="宋体" w:hAnsi="宋体" w:hint="eastAsia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94B65"/>
    <w:rsid w:val="00070097"/>
    <w:rsid w:val="000810E3"/>
    <w:rsid w:val="000A30BC"/>
    <w:rsid w:val="000B4755"/>
    <w:rsid w:val="000B536A"/>
    <w:rsid w:val="000C2A37"/>
    <w:rsid w:val="000C4C73"/>
    <w:rsid w:val="000C5286"/>
    <w:rsid w:val="000E1B72"/>
    <w:rsid w:val="00105ACE"/>
    <w:rsid w:val="00175E6F"/>
    <w:rsid w:val="00184026"/>
    <w:rsid w:val="00190B24"/>
    <w:rsid w:val="00196C9C"/>
    <w:rsid w:val="001E29E4"/>
    <w:rsid w:val="00200CED"/>
    <w:rsid w:val="00222151"/>
    <w:rsid w:val="002314F4"/>
    <w:rsid w:val="002317A9"/>
    <w:rsid w:val="00255BE0"/>
    <w:rsid w:val="002666EB"/>
    <w:rsid w:val="002942C2"/>
    <w:rsid w:val="002E5007"/>
    <w:rsid w:val="00300172"/>
    <w:rsid w:val="0030784A"/>
    <w:rsid w:val="00313197"/>
    <w:rsid w:val="0032078D"/>
    <w:rsid w:val="00361A8F"/>
    <w:rsid w:val="003F0A19"/>
    <w:rsid w:val="00446C88"/>
    <w:rsid w:val="00456701"/>
    <w:rsid w:val="0046018B"/>
    <w:rsid w:val="00470891"/>
    <w:rsid w:val="00491FA7"/>
    <w:rsid w:val="004C1156"/>
    <w:rsid w:val="004D7523"/>
    <w:rsid w:val="00532964"/>
    <w:rsid w:val="005628F0"/>
    <w:rsid w:val="00562EF6"/>
    <w:rsid w:val="00572D94"/>
    <w:rsid w:val="005C0087"/>
    <w:rsid w:val="005C1946"/>
    <w:rsid w:val="005F238D"/>
    <w:rsid w:val="00600E73"/>
    <w:rsid w:val="00616831"/>
    <w:rsid w:val="00651D95"/>
    <w:rsid w:val="00662CEB"/>
    <w:rsid w:val="00664EE6"/>
    <w:rsid w:val="006A527B"/>
    <w:rsid w:val="006E2C75"/>
    <w:rsid w:val="007A6763"/>
    <w:rsid w:val="007E205C"/>
    <w:rsid w:val="00816B23"/>
    <w:rsid w:val="00832632"/>
    <w:rsid w:val="0083601C"/>
    <w:rsid w:val="0084441B"/>
    <w:rsid w:val="00886908"/>
    <w:rsid w:val="008B3BE8"/>
    <w:rsid w:val="008C7889"/>
    <w:rsid w:val="008E6A96"/>
    <w:rsid w:val="00903CF1"/>
    <w:rsid w:val="00907012"/>
    <w:rsid w:val="0090761E"/>
    <w:rsid w:val="009210D7"/>
    <w:rsid w:val="00964412"/>
    <w:rsid w:val="009C191B"/>
    <w:rsid w:val="00A652E6"/>
    <w:rsid w:val="00A74C00"/>
    <w:rsid w:val="00A92393"/>
    <w:rsid w:val="00A94B65"/>
    <w:rsid w:val="00AD7DB7"/>
    <w:rsid w:val="00AF32E0"/>
    <w:rsid w:val="00B01240"/>
    <w:rsid w:val="00B02DDE"/>
    <w:rsid w:val="00B116FC"/>
    <w:rsid w:val="00B27944"/>
    <w:rsid w:val="00B634B6"/>
    <w:rsid w:val="00B66158"/>
    <w:rsid w:val="00B87636"/>
    <w:rsid w:val="00B92800"/>
    <w:rsid w:val="00B92A8E"/>
    <w:rsid w:val="00BA0F72"/>
    <w:rsid w:val="00BD55D4"/>
    <w:rsid w:val="00BF0147"/>
    <w:rsid w:val="00C2656F"/>
    <w:rsid w:val="00C3773F"/>
    <w:rsid w:val="00C83C80"/>
    <w:rsid w:val="00CD35D2"/>
    <w:rsid w:val="00D30B74"/>
    <w:rsid w:val="00D46205"/>
    <w:rsid w:val="00D9663C"/>
    <w:rsid w:val="00DF281B"/>
    <w:rsid w:val="00E048FA"/>
    <w:rsid w:val="00E73C3B"/>
    <w:rsid w:val="00EA0B02"/>
    <w:rsid w:val="00EA22CF"/>
    <w:rsid w:val="00EA5886"/>
    <w:rsid w:val="00EC2015"/>
    <w:rsid w:val="00ED7114"/>
    <w:rsid w:val="00EF65EC"/>
    <w:rsid w:val="00F1515D"/>
    <w:rsid w:val="00F50EB1"/>
    <w:rsid w:val="00FA2652"/>
    <w:rsid w:val="00FA6152"/>
    <w:rsid w:val="00FD5C19"/>
    <w:rsid w:val="00FE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64A9B9A-00A2-49BD-B77D-6AD84166A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1946"/>
  </w:style>
  <w:style w:type="paragraph" w:styleId="1">
    <w:name w:val="heading 1"/>
    <w:aliases w:val="b1,章节标题,标题 1 1,章标题 1,-*+,h1,1st level,Section Head,l1"/>
    <w:basedOn w:val="a"/>
    <w:next w:val="a"/>
    <w:link w:val="1Char"/>
    <w:uiPriority w:val="9"/>
    <w:qFormat/>
    <w:rsid w:val="005C19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aliases w:val="节标题 1.1"/>
    <w:basedOn w:val="a"/>
    <w:next w:val="a"/>
    <w:link w:val="2Char"/>
    <w:uiPriority w:val="9"/>
    <w:unhideWhenUsed/>
    <w:qFormat/>
    <w:rsid w:val="005C19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5C194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5C194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5C194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unhideWhenUsed/>
    <w:qFormat/>
    <w:rsid w:val="005C194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C194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C194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C194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b1 Char,章节标题 Char,标题 1 1 Char,章标题 1 Char,-*+ Char,h1 Char,1st level Char,Section Head Char,l1 Char"/>
    <w:basedOn w:val="a0"/>
    <w:link w:val="1"/>
    <w:uiPriority w:val="9"/>
    <w:rsid w:val="005C19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aliases w:val="节标题 1.1 Char"/>
    <w:basedOn w:val="a0"/>
    <w:link w:val="2"/>
    <w:uiPriority w:val="9"/>
    <w:rsid w:val="005C19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0"/>
    <w:link w:val="3"/>
    <w:uiPriority w:val="9"/>
    <w:rsid w:val="005C194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标题 4 Char"/>
    <w:basedOn w:val="a0"/>
    <w:link w:val="4"/>
    <w:uiPriority w:val="9"/>
    <w:rsid w:val="005C194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0"/>
    <w:link w:val="5"/>
    <w:uiPriority w:val="9"/>
    <w:rsid w:val="005C194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0"/>
    <w:link w:val="6"/>
    <w:uiPriority w:val="9"/>
    <w:rsid w:val="005C194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0"/>
    <w:link w:val="7"/>
    <w:uiPriority w:val="9"/>
    <w:rsid w:val="005C194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rsid w:val="005C194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0"/>
    <w:link w:val="9"/>
    <w:uiPriority w:val="9"/>
    <w:rsid w:val="005C194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5C194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5C194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标题 Char"/>
    <w:basedOn w:val="a0"/>
    <w:link w:val="a4"/>
    <w:uiPriority w:val="10"/>
    <w:rsid w:val="005C194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5C194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副标题 Char"/>
    <w:basedOn w:val="a0"/>
    <w:link w:val="a5"/>
    <w:uiPriority w:val="11"/>
    <w:rsid w:val="005C194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5C1946"/>
    <w:rPr>
      <w:b/>
      <w:bCs/>
    </w:rPr>
  </w:style>
  <w:style w:type="character" w:styleId="a7">
    <w:name w:val="Emphasis"/>
    <w:basedOn w:val="a0"/>
    <w:uiPriority w:val="20"/>
    <w:qFormat/>
    <w:rsid w:val="005C1946"/>
    <w:rPr>
      <w:i/>
      <w:iCs/>
    </w:rPr>
  </w:style>
  <w:style w:type="paragraph" w:styleId="a8">
    <w:name w:val="No Spacing"/>
    <w:uiPriority w:val="1"/>
    <w:qFormat/>
    <w:rsid w:val="005C1946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5C1946"/>
    <w:pPr>
      <w:ind w:left="720"/>
      <w:contextualSpacing/>
    </w:pPr>
  </w:style>
  <w:style w:type="paragraph" w:styleId="aa">
    <w:name w:val="Quote"/>
    <w:basedOn w:val="a"/>
    <w:next w:val="a"/>
    <w:link w:val="Char1"/>
    <w:uiPriority w:val="29"/>
    <w:qFormat/>
    <w:rsid w:val="005C1946"/>
    <w:rPr>
      <w:i/>
      <w:iCs/>
      <w:color w:val="000000" w:themeColor="text1"/>
    </w:rPr>
  </w:style>
  <w:style w:type="character" w:customStyle="1" w:styleId="Char1">
    <w:name w:val="引用 Char"/>
    <w:basedOn w:val="a0"/>
    <w:link w:val="aa"/>
    <w:uiPriority w:val="29"/>
    <w:rsid w:val="005C1946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5C194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明显引用 Char"/>
    <w:basedOn w:val="a0"/>
    <w:link w:val="ab"/>
    <w:uiPriority w:val="30"/>
    <w:rsid w:val="005C1946"/>
    <w:rPr>
      <w:b/>
      <w:bCs/>
      <w:i/>
      <w:iCs/>
      <w:color w:val="4F81BD" w:themeColor="accent1"/>
    </w:rPr>
  </w:style>
  <w:style w:type="character" w:styleId="ac">
    <w:name w:val="Subtle Emphasis"/>
    <w:basedOn w:val="a0"/>
    <w:uiPriority w:val="19"/>
    <w:qFormat/>
    <w:rsid w:val="005C1946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5C1946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sid w:val="005C1946"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sid w:val="005C1946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5C1946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5C1946"/>
    <w:pPr>
      <w:outlineLvl w:val="9"/>
    </w:pPr>
  </w:style>
  <w:style w:type="paragraph" w:styleId="af1">
    <w:name w:val="header"/>
    <w:basedOn w:val="a"/>
    <w:link w:val="Char3"/>
    <w:uiPriority w:val="99"/>
    <w:semiHidden/>
    <w:unhideWhenUsed/>
    <w:rsid w:val="005F23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f1"/>
    <w:uiPriority w:val="99"/>
    <w:semiHidden/>
    <w:rsid w:val="005F238D"/>
    <w:rPr>
      <w:sz w:val="18"/>
      <w:szCs w:val="18"/>
    </w:rPr>
  </w:style>
  <w:style w:type="paragraph" w:styleId="af2">
    <w:name w:val="footer"/>
    <w:basedOn w:val="a"/>
    <w:link w:val="Char4"/>
    <w:uiPriority w:val="99"/>
    <w:semiHidden/>
    <w:unhideWhenUsed/>
    <w:rsid w:val="005F23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f2"/>
    <w:uiPriority w:val="99"/>
    <w:semiHidden/>
    <w:rsid w:val="005F23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</Pages>
  <Words>57</Words>
  <Characters>328</Characters>
  <Application>Microsoft Office Word</Application>
  <DocSecurity>0</DocSecurity>
  <Lines>2</Lines>
  <Paragraphs>1</Paragraphs>
  <ScaleCrop>false</ScaleCrop>
  <Company>WwW.YlmF.CoM</Company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崔胜利</dc:creator>
  <cp:keywords/>
  <dc:description/>
  <cp:lastModifiedBy>cuishengli</cp:lastModifiedBy>
  <cp:revision>53</cp:revision>
  <dcterms:created xsi:type="dcterms:W3CDTF">2009-05-31T03:37:00Z</dcterms:created>
  <dcterms:modified xsi:type="dcterms:W3CDTF">2014-08-07T00:08:00Z</dcterms:modified>
</cp:coreProperties>
</file>