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8AC75" w14:textId="5358A905" w:rsidR="00B34AEA" w:rsidRPr="00DE3C5E" w:rsidRDefault="6E75DD0B" w:rsidP="002A15C3">
      <w:pPr>
        <w:spacing w:line="240" w:lineRule="auto"/>
        <w:jc w:val="center"/>
        <w:rPr>
          <w:rFonts w:ascii="Calibri" w:eastAsia="Times New Roman" w:hAnsi="Calibri" w:cs="Calibri"/>
          <w:b/>
          <w:bCs/>
        </w:rPr>
      </w:pPr>
      <w:r w:rsidRPr="00DE3C5E">
        <w:rPr>
          <w:rFonts w:ascii="Calibri" w:eastAsia="Times New Roman" w:hAnsi="Calibri" w:cs="Calibri"/>
          <w:b/>
          <w:bCs/>
        </w:rPr>
        <w:t>Skin Cancer Detection Using Machine Learning and Advanced Image Analysis</w:t>
      </w:r>
    </w:p>
    <w:p w14:paraId="03ACD926" w14:textId="00F643B6" w:rsidR="00B34AEA" w:rsidRPr="00DE3C5E" w:rsidRDefault="6E75DD0B" w:rsidP="002A15C3">
      <w:pPr>
        <w:spacing w:line="240" w:lineRule="auto"/>
        <w:jc w:val="center"/>
        <w:rPr>
          <w:rFonts w:ascii="Calibri" w:eastAsia="Times New Roman" w:hAnsi="Calibri" w:cs="Calibri"/>
        </w:rPr>
      </w:pPr>
      <w:proofErr w:type="spellStart"/>
      <w:r w:rsidRPr="00DE3C5E">
        <w:rPr>
          <w:rFonts w:ascii="Calibri" w:eastAsia="Times New Roman" w:hAnsi="Calibri" w:cs="Calibri"/>
        </w:rPr>
        <w:t>Yukta</w:t>
      </w:r>
      <w:proofErr w:type="spellEnd"/>
      <w:r w:rsidRPr="00DE3C5E">
        <w:rPr>
          <w:rFonts w:ascii="Calibri" w:eastAsia="Times New Roman" w:hAnsi="Calibri" w:cs="Calibri"/>
        </w:rPr>
        <w:t xml:space="preserve"> </w:t>
      </w:r>
      <w:proofErr w:type="spellStart"/>
      <w:r w:rsidRPr="00DE3C5E">
        <w:rPr>
          <w:rFonts w:ascii="Calibri" w:eastAsia="Times New Roman" w:hAnsi="Calibri" w:cs="Calibri"/>
        </w:rPr>
        <w:t>Chikate</w:t>
      </w:r>
      <w:proofErr w:type="spellEnd"/>
      <w:r w:rsidRPr="00DE3C5E">
        <w:rPr>
          <w:rFonts w:ascii="Calibri" w:eastAsia="Times New Roman" w:hAnsi="Calibri" w:cs="Calibri"/>
        </w:rPr>
        <w:t xml:space="preserve">, Sahil </w:t>
      </w:r>
      <w:proofErr w:type="spellStart"/>
      <w:r w:rsidRPr="00DE3C5E">
        <w:rPr>
          <w:rFonts w:ascii="Calibri" w:eastAsia="Times New Roman" w:hAnsi="Calibri" w:cs="Calibri"/>
        </w:rPr>
        <w:t>Padyal</w:t>
      </w:r>
      <w:proofErr w:type="spellEnd"/>
    </w:p>
    <w:p w14:paraId="1F1AE312" w14:textId="71B27CF5" w:rsidR="00B34AEA" w:rsidRPr="00DE3C5E" w:rsidRDefault="6E75DD0B" w:rsidP="002A15C3">
      <w:pPr>
        <w:spacing w:line="240" w:lineRule="auto"/>
        <w:jc w:val="center"/>
        <w:rPr>
          <w:rFonts w:ascii="Calibri" w:eastAsia="Times New Roman" w:hAnsi="Calibri" w:cs="Calibri"/>
        </w:rPr>
      </w:pPr>
      <w:r w:rsidRPr="00DE3C5E">
        <w:rPr>
          <w:rFonts w:ascii="Calibri" w:eastAsia="Times New Roman" w:hAnsi="Calibri" w:cs="Calibri"/>
        </w:rPr>
        <w:t>Northeastern University</w:t>
      </w:r>
    </w:p>
    <w:p w14:paraId="02B3BE2F" w14:textId="3105A925" w:rsidR="00B34AEA" w:rsidRPr="00DE3C5E" w:rsidRDefault="6E75DD0B" w:rsidP="002A15C3">
      <w:pPr>
        <w:spacing w:line="240" w:lineRule="auto"/>
        <w:jc w:val="center"/>
        <w:rPr>
          <w:rFonts w:ascii="Calibri" w:eastAsia="Times New Roman" w:hAnsi="Calibri" w:cs="Calibri"/>
        </w:rPr>
      </w:pPr>
      <w:r w:rsidRPr="00DE3C5E">
        <w:rPr>
          <w:rFonts w:ascii="Calibri" w:eastAsia="Times New Roman" w:hAnsi="Calibri" w:cs="Calibri"/>
        </w:rPr>
        <w:t>CSYE 7105: High-Performance Parallel Machine Learning and AI</w:t>
      </w:r>
    </w:p>
    <w:p w14:paraId="6919FDD1" w14:textId="5B99E475" w:rsidR="00B34AEA" w:rsidRPr="00DE3C5E" w:rsidRDefault="6E75DD0B" w:rsidP="002A15C3">
      <w:pPr>
        <w:spacing w:line="240" w:lineRule="auto"/>
        <w:jc w:val="center"/>
        <w:rPr>
          <w:rFonts w:ascii="Calibri" w:eastAsia="Times New Roman" w:hAnsi="Calibri" w:cs="Calibri"/>
        </w:rPr>
      </w:pPr>
      <w:r w:rsidRPr="00DE3C5E">
        <w:rPr>
          <w:rFonts w:ascii="Calibri" w:eastAsia="Times New Roman" w:hAnsi="Calibri" w:cs="Calibri"/>
        </w:rPr>
        <w:t xml:space="preserve"> </w:t>
      </w:r>
    </w:p>
    <w:p w14:paraId="4F45E900" w14:textId="2E156D46" w:rsidR="00B34AEA" w:rsidRPr="00DE3C5E" w:rsidRDefault="6E75DD0B" w:rsidP="002A15C3">
      <w:pPr>
        <w:spacing w:line="240" w:lineRule="auto"/>
        <w:jc w:val="center"/>
        <w:rPr>
          <w:rFonts w:ascii="Calibri" w:eastAsia="Times New Roman" w:hAnsi="Calibri" w:cs="Calibri"/>
        </w:rPr>
      </w:pPr>
      <w:r w:rsidRPr="00DE3C5E">
        <w:rPr>
          <w:rFonts w:ascii="Calibri" w:eastAsia="Times New Roman" w:hAnsi="Calibri" w:cs="Calibri"/>
        </w:rPr>
        <w:t>Handan Liu</w:t>
      </w:r>
    </w:p>
    <w:p w14:paraId="2C078E63" w14:textId="79C15802" w:rsidR="00B34AEA" w:rsidRPr="00DE3C5E" w:rsidRDefault="00B34AEA" w:rsidP="002A15C3">
      <w:pPr>
        <w:spacing w:line="240" w:lineRule="auto"/>
        <w:jc w:val="center"/>
        <w:rPr>
          <w:rFonts w:ascii="Calibri" w:eastAsia="Times New Roman" w:hAnsi="Calibri" w:cs="Calibri"/>
        </w:rPr>
      </w:pPr>
    </w:p>
    <w:p w14:paraId="028DF5B7" w14:textId="700DF8B4" w:rsidR="5D5BD43C" w:rsidRPr="00DE3C5E" w:rsidRDefault="5D5BD43C" w:rsidP="002A15C3">
      <w:pPr>
        <w:spacing w:line="240" w:lineRule="auto"/>
        <w:jc w:val="center"/>
        <w:rPr>
          <w:rFonts w:ascii="Calibri" w:eastAsia="Times New Roman" w:hAnsi="Calibri" w:cs="Calibri"/>
        </w:rPr>
      </w:pPr>
    </w:p>
    <w:p w14:paraId="6FBDABF0" w14:textId="58F481B9" w:rsidR="5D5BD43C" w:rsidRPr="00DE3C5E" w:rsidRDefault="5D5BD43C" w:rsidP="002A15C3">
      <w:pPr>
        <w:spacing w:line="240" w:lineRule="auto"/>
        <w:jc w:val="center"/>
        <w:rPr>
          <w:rFonts w:ascii="Calibri" w:eastAsia="Times New Roman" w:hAnsi="Calibri" w:cs="Calibri"/>
        </w:rPr>
      </w:pPr>
    </w:p>
    <w:p w14:paraId="414F3CEA" w14:textId="1D77FB92" w:rsidR="5D5BD43C" w:rsidRPr="00DE3C5E" w:rsidRDefault="5D5BD43C" w:rsidP="002A15C3">
      <w:pPr>
        <w:spacing w:line="240" w:lineRule="auto"/>
        <w:jc w:val="center"/>
        <w:rPr>
          <w:rFonts w:ascii="Calibri" w:eastAsia="Times New Roman" w:hAnsi="Calibri" w:cs="Calibri"/>
        </w:rPr>
      </w:pPr>
    </w:p>
    <w:p w14:paraId="46F1A5A7" w14:textId="4507BC87" w:rsidR="5D5BD43C" w:rsidRPr="00DE3C5E" w:rsidRDefault="5D5BD43C" w:rsidP="002A15C3">
      <w:pPr>
        <w:spacing w:line="240" w:lineRule="auto"/>
        <w:jc w:val="center"/>
        <w:rPr>
          <w:rFonts w:ascii="Calibri" w:eastAsia="Times New Roman" w:hAnsi="Calibri" w:cs="Calibri"/>
        </w:rPr>
      </w:pPr>
    </w:p>
    <w:p w14:paraId="10D96DD8" w14:textId="300B3432" w:rsidR="5D5BD43C" w:rsidRPr="00DE3C5E" w:rsidRDefault="5D5BD43C" w:rsidP="002A15C3">
      <w:pPr>
        <w:spacing w:line="240" w:lineRule="auto"/>
        <w:jc w:val="center"/>
        <w:rPr>
          <w:rFonts w:ascii="Calibri" w:eastAsia="Times New Roman" w:hAnsi="Calibri" w:cs="Calibri"/>
        </w:rPr>
      </w:pPr>
    </w:p>
    <w:p w14:paraId="55655600" w14:textId="0220862B" w:rsidR="5D5BD43C" w:rsidRPr="00DE3C5E" w:rsidRDefault="5D5BD43C" w:rsidP="002A15C3">
      <w:pPr>
        <w:spacing w:line="240" w:lineRule="auto"/>
        <w:jc w:val="center"/>
        <w:rPr>
          <w:rFonts w:ascii="Calibri" w:eastAsia="Times New Roman" w:hAnsi="Calibri" w:cs="Calibri"/>
        </w:rPr>
      </w:pPr>
    </w:p>
    <w:p w14:paraId="57B0EDE5" w14:textId="65110D81" w:rsidR="5D5BD43C" w:rsidRPr="00DE3C5E" w:rsidRDefault="5D5BD43C" w:rsidP="002A15C3">
      <w:pPr>
        <w:spacing w:line="240" w:lineRule="auto"/>
        <w:jc w:val="center"/>
        <w:rPr>
          <w:rFonts w:ascii="Calibri" w:eastAsia="Times New Roman" w:hAnsi="Calibri" w:cs="Calibri"/>
        </w:rPr>
      </w:pPr>
    </w:p>
    <w:p w14:paraId="78535172" w14:textId="2A7A01E2" w:rsidR="5D5BD43C" w:rsidRPr="00DE3C5E" w:rsidRDefault="5D5BD43C" w:rsidP="002A15C3">
      <w:pPr>
        <w:spacing w:line="240" w:lineRule="auto"/>
        <w:jc w:val="center"/>
        <w:rPr>
          <w:rFonts w:ascii="Calibri" w:eastAsia="Times New Roman" w:hAnsi="Calibri" w:cs="Calibri"/>
        </w:rPr>
      </w:pPr>
    </w:p>
    <w:p w14:paraId="43489370" w14:textId="2329A065" w:rsidR="5D5BD43C" w:rsidRPr="00DE3C5E" w:rsidRDefault="5D5BD43C" w:rsidP="002A15C3">
      <w:pPr>
        <w:spacing w:line="240" w:lineRule="auto"/>
        <w:jc w:val="center"/>
        <w:rPr>
          <w:rFonts w:ascii="Calibri" w:eastAsia="Times New Roman" w:hAnsi="Calibri" w:cs="Calibri"/>
        </w:rPr>
      </w:pPr>
    </w:p>
    <w:p w14:paraId="19EC5CC7" w14:textId="0FF28691" w:rsidR="5D5BD43C" w:rsidRPr="00DE3C5E" w:rsidRDefault="5D5BD43C" w:rsidP="002A15C3">
      <w:pPr>
        <w:spacing w:line="240" w:lineRule="auto"/>
        <w:jc w:val="center"/>
        <w:rPr>
          <w:rFonts w:ascii="Calibri" w:eastAsia="Times New Roman" w:hAnsi="Calibri" w:cs="Calibri"/>
        </w:rPr>
      </w:pPr>
    </w:p>
    <w:p w14:paraId="7048F558" w14:textId="3D937ED9" w:rsidR="5D5BD43C" w:rsidRPr="00DE3C5E" w:rsidRDefault="5D5BD43C" w:rsidP="002A15C3">
      <w:pPr>
        <w:spacing w:line="240" w:lineRule="auto"/>
        <w:jc w:val="center"/>
        <w:rPr>
          <w:rFonts w:ascii="Calibri" w:eastAsia="Times New Roman" w:hAnsi="Calibri" w:cs="Calibri"/>
        </w:rPr>
      </w:pPr>
    </w:p>
    <w:p w14:paraId="78B123A0" w14:textId="1C7F8950" w:rsidR="5D5BD43C" w:rsidRPr="00DE3C5E" w:rsidRDefault="5D5BD43C" w:rsidP="002A15C3">
      <w:pPr>
        <w:spacing w:line="240" w:lineRule="auto"/>
        <w:jc w:val="center"/>
        <w:rPr>
          <w:rFonts w:ascii="Calibri" w:eastAsia="Times New Roman" w:hAnsi="Calibri" w:cs="Calibri"/>
        </w:rPr>
      </w:pPr>
    </w:p>
    <w:p w14:paraId="3CB7F5AC" w14:textId="560C5099" w:rsidR="5D5BD43C" w:rsidRPr="00DE3C5E" w:rsidRDefault="5D5BD43C" w:rsidP="002A15C3">
      <w:pPr>
        <w:spacing w:line="240" w:lineRule="auto"/>
        <w:jc w:val="center"/>
        <w:rPr>
          <w:rFonts w:ascii="Calibri" w:eastAsia="Times New Roman" w:hAnsi="Calibri" w:cs="Calibri"/>
        </w:rPr>
      </w:pPr>
    </w:p>
    <w:p w14:paraId="27E6FDD4" w14:textId="494CF509" w:rsidR="5D5BD43C" w:rsidRPr="00DE3C5E" w:rsidRDefault="5D5BD43C" w:rsidP="002A15C3">
      <w:pPr>
        <w:spacing w:line="240" w:lineRule="auto"/>
        <w:jc w:val="center"/>
        <w:rPr>
          <w:rFonts w:ascii="Calibri" w:eastAsia="Times New Roman" w:hAnsi="Calibri" w:cs="Calibri"/>
        </w:rPr>
      </w:pPr>
    </w:p>
    <w:p w14:paraId="6531A37C" w14:textId="60A51850" w:rsidR="5D5BD43C" w:rsidRPr="00DE3C5E" w:rsidRDefault="5D5BD43C" w:rsidP="002A15C3">
      <w:pPr>
        <w:spacing w:line="240" w:lineRule="auto"/>
        <w:jc w:val="center"/>
        <w:rPr>
          <w:rFonts w:ascii="Calibri" w:eastAsia="Times New Roman" w:hAnsi="Calibri" w:cs="Calibri"/>
        </w:rPr>
      </w:pPr>
    </w:p>
    <w:p w14:paraId="2E0972FD" w14:textId="0F58B9B7" w:rsidR="5D5BD43C" w:rsidRPr="00DE3C5E" w:rsidRDefault="5D5BD43C" w:rsidP="002A15C3">
      <w:pPr>
        <w:spacing w:line="240" w:lineRule="auto"/>
        <w:jc w:val="center"/>
        <w:rPr>
          <w:rFonts w:ascii="Calibri" w:eastAsia="Times New Roman" w:hAnsi="Calibri" w:cs="Calibri"/>
        </w:rPr>
      </w:pPr>
    </w:p>
    <w:p w14:paraId="7BA1CB85" w14:textId="0DD3FCBC" w:rsidR="5D5BD43C" w:rsidRPr="00DE3C5E" w:rsidRDefault="5D5BD43C" w:rsidP="002A15C3">
      <w:pPr>
        <w:spacing w:line="240" w:lineRule="auto"/>
        <w:jc w:val="center"/>
        <w:rPr>
          <w:rFonts w:ascii="Calibri" w:eastAsia="Times New Roman" w:hAnsi="Calibri" w:cs="Calibri"/>
        </w:rPr>
      </w:pPr>
    </w:p>
    <w:p w14:paraId="2C85F7C3" w14:textId="52E387B6" w:rsidR="5D5BD43C" w:rsidRPr="00DE3C5E" w:rsidRDefault="5D5BD43C" w:rsidP="002A15C3">
      <w:pPr>
        <w:spacing w:line="240" w:lineRule="auto"/>
        <w:jc w:val="center"/>
        <w:rPr>
          <w:rFonts w:ascii="Calibri" w:eastAsia="Times New Roman" w:hAnsi="Calibri" w:cs="Calibri"/>
        </w:rPr>
      </w:pPr>
    </w:p>
    <w:p w14:paraId="6A4FC3B5" w14:textId="0DDEF6EE" w:rsidR="5D5BD43C" w:rsidRPr="00DE3C5E" w:rsidRDefault="5D5BD43C" w:rsidP="002A15C3">
      <w:pPr>
        <w:spacing w:line="240" w:lineRule="auto"/>
        <w:jc w:val="center"/>
        <w:rPr>
          <w:rFonts w:ascii="Calibri" w:eastAsia="Times New Roman" w:hAnsi="Calibri" w:cs="Calibri"/>
        </w:rPr>
      </w:pPr>
    </w:p>
    <w:p w14:paraId="4291C3E9" w14:textId="0B7BBFF0" w:rsidR="5D5BD43C" w:rsidRPr="00DE3C5E" w:rsidRDefault="5D5BD43C" w:rsidP="002A15C3">
      <w:pPr>
        <w:spacing w:line="240" w:lineRule="auto"/>
        <w:jc w:val="center"/>
        <w:rPr>
          <w:rFonts w:ascii="Calibri" w:eastAsia="Times New Roman" w:hAnsi="Calibri" w:cs="Calibri"/>
        </w:rPr>
      </w:pPr>
    </w:p>
    <w:p w14:paraId="4EE1D881" w14:textId="77777777" w:rsidR="002A15C3" w:rsidRDefault="002A15C3" w:rsidP="002A15C3">
      <w:pPr>
        <w:spacing w:line="240" w:lineRule="auto"/>
        <w:rPr>
          <w:rFonts w:ascii="Calibri" w:eastAsia="Times New Roman" w:hAnsi="Calibri" w:cs="Calibri"/>
          <w:b/>
          <w:bCs/>
        </w:rPr>
      </w:pPr>
    </w:p>
    <w:p w14:paraId="6DB93F1E" w14:textId="47958A27" w:rsidR="1DF3AD0E" w:rsidRPr="00DE3C5E" w:rsidRDefault="1DF3AD0E" w:rsidP="002A15C3">
      <w:pPr>
        <w:spacing w:line="240" w:lineRule="auto"/>
        <w:rPr>
          <w:rFonts w:ascii="Calibri" w:eastAsia="Times New Roman" w:hAnsi="Calibri" w:cs="Calibri"/>
          <w:b/>
          <w:bCs/>
        </w:rPr>
      </w:pPr>
      <w:r w:rsidRPr="00DE3C5E">
        <w:rPr>
          <w:rFonts w:ascii="Calibri" w:eastAsia="Times New Roman" w:hAnsi="Calibri" w:cs="Calibri"/>
          <w:b/>
          <w:bCs/>
        </w:rPr>
        <w:lastRenderedPageBreak/>
        <w:t>Introduction</w:t>
      </w:r>
    </w:p>
    <w:p w14:paraId="1E25BC14" w14:textId="32ACA0D0" w:rsidR="33A3B184" w:rsidRPr="00DE3C5E" w:rsidRDefault="33A3B184" w:rsidP="002A15C3">
      <w:pPr>
        <w:spacing w:line="240" w:lineRule="auto"/>
        <w:rPr>
          <w:rFonts w:ascii="Calibri" w:eastAsia="Times New Roman" w:hAnsi="Calibri" w:cs="Calibri"/>
        </w:rPr>
      </w:pPr>
      <w:r w:rsidRPr="00DE3C5E">
        <w:rPr>
          <w:rFonts w:ascii="Calibri" w:eastAsia="Times New Roman" w:hAnsi="Calibri" w:cs="Calibri"/>
        </w:rPr>
        <w:t xml:space="preserve">Skin cancer, a prevalent and potentially lethal ailment, presents a complex challenge in the healthcare industry. With rising incidence rates worldwide, it is imperative to advance diagnostic methods to </w:t>
      </w:r>
      <w:proofErr w:type="gramStart"/>
      <w:r w:rsidRPr="00DE3C5E">
        <w:rPr>
          <w:rFonts w:ascii="Calibri" w:eastAsia="Times New Roman" w:hAnsi="Calibri" w:cs="Calibri"/>
        </w:rPr>
        <w:t>swiftly and accurately detect the disease</w:t>
      </w:r>
      <w:proofErr w:type="gramEnd"/>
      <w:r w:rsidRPr="00DE3C5E">
        <w:rPr>
          <w:rFonts w:ascii="Calibri" w:eastAsia="Times New Roman" w:hAnsi="Calibri" w:cs="Calibri"/>
        </w:rPr>
        <w:t>. Traditional diagnostic approaches, primarily relying on visual assessments by dermatologists followed by histopathological examination of biopsy samples, are hindered by several limitations. These include the invasiveness of procedures, potential discomfort for patients, and the considerable time required for pathological analysis. Additionally, these methods depend heavily on the dermatologist's experience, which can lead to inconsistent diagnoses and the possibility of human error.</w:t>
      </w:r>
    </w:p>
    <w:p w14:paraId="1EE6FC77" w14:textId="50B5EA24" w:rsidR="33A3B184" w:rsidRPr="00DE3C5E" w:rsidRDefault="33A3B184" w:rsidP="002A15C3">
      <w:pPr>
        <w:spacing w:line="240" w:lineRule="auto"/>
        <w:rPr>
          <w:rFonts w:ascii="Calibri" w:eastAsia="Times New Roman" w:hAnsi="Calibri" w:cs="Calibri"/>
        </w:rPr>
      </w:pPr>
      <w:r w:rsidRPr="00DE3C5E">
        <w:rPr>
          <w:rFonts w:ascii="Calibri" w:eastAsia="Times New Roman" w:hAnsi="Calibri" w:cs="Calibri"/>
        </w:rPr>
        <w:t>The need for improved diagnostic techniques is underscored by the significant benefits of early skin cancer detection, which dramatically increases patient survival rates. Early and precise identification of skin lesions—distinguishing benign from malignant—can lead to timely and effective treatment, directly impacting patient outcomes.</w:t>
      </w:r>
    </w:p>
    <w:p w14:paraId="0FE36A9E" w14:textId="76C36042" w:rsidR="33A3B184" w:rsidRPr="00DE3C5E" w:rsidRDefault="33A3B184" w:rsidP="002A15C3">
      <w:pPr>
        <w:spacing w:line="240" w:lineRule="auto"/>
        <w:rPr>
          <w:rFonts w:ascii="Calibri" w:eastAsia="Times New Roman" w:hAnsi="Calibri" w:cs="Calibri"/>
        </w:rPr>
      </w:pPr>
      <w:r w:rsidRPr="00DE3C5E">
        <w:rPr>
          <w:rFonts w:ascii="Calibri" w:eastAsia="Times New Roman" w:hAnsi="Calibri" w:cs="Calibri"/>
        </w:rPr>
        <w:t xml:space="preserve">In recent years, the field of artificial intelligence (AI), with machine learning (ML) at its forefront, has emerged as a promising catalyst for revolutionizing medical diagnostics. Deep Convolutional Neural Networks (DCNNs), a subset of ML, have shown exceptional prowess in image recognition tasks, including the analysis of </w:t>
      </w:r>
      <w:proofErr w:type="spellStart"/>
      <w:r w:rsidRPr="00DE3C5E">
        <w:rPr>
          <w:rFonts w:ascii="Calibri" w:eastAsia="Times New Roman" w:hAnsi="Calibri" w:cs="Calibri"/>
        </w:rPr>
        <w:t>dermatoscopic</w:t>
      </w:r>
      <w:proofErr w:type="spellEnd"/>
      <w:r w:rsidRPr="00DE3C5E">
        <w:rPr>
          <w:rFonts w:ascii="Calibri" w:eastAsia="Times New Roman" w:hAnsi="Calibri" w:cs="Calibri"/>
        </w:rPr>
        <w:t xml:space="preserve"> images for skin cancer detection. This project explores the application of DCNNs to dermatology, aiming to capitalize on their strengths to address the current diagnostic gaps.</w:t>
      </w:r>
    </w:p>
    <w:p w14:paraId="22194C04" w14:textId="1E0A8F71" w:rsidR="33A3B184" w:rsidRPr="00DE3C5E" w:rsidRDefault="33A3B184" w:rsidP="002A15C3">
      <w:pPr>
        <w:spacing w:line="240" w:lineRule="auto"/>
        <w:rPr>
          <w:rFonts w:ascii="Calibri" w:eastAsia="Times New Roman" w:hAnsi="Calibri" w:cs="Calibri"/>
        </w:rPr>
      </w:pPr>
      <w:r w:rsidRPr="00DE3C5E">
        <w:rPr>
          <w:rFonts w:ascii="Calibri" w:eastAsia="Times New Roman" w:hAnsi="Calibri" w:cs="Calibri"/>
        </w:rPr>
        <w:t xml:space="preserve">The motivation behind this initiative stems from the global necessity for more accessible, efficient, and precise diagnostic services. Machine learning models can process and analyze dermatological images with remarkable speed, potentially outperforming human </w:t>
      </w:r>
      <w:proofErr w:type="gramStart"/>
      <w:r w:rsidRPr="00DE3C5E">
        <w:rPr>
          <w:rFonts w:ascii="Calibri" w:eastAsia="Times New Roman" w:hAnsi="Calibri" w:cs="Calibri"/>
        </w:rPr>
        <w:t>accuracy</w:t>
      </w:r>
      <w:proofErr w:type="gramEnd"/>
      <w:r w:rsidRPr="00DE3C5E">
        <w:rPr>
          <w:rFonts w:ascii="Calibri" w:eastAsia="Times New Roman" w:hAnsi="Calibri" w:cs="Calibri"/>
        </w:rPr>
        <w:t xml:space="preserve"> and consistency. The accessibility of such models could revolutionize the availability of diagnostic services, particularly in regions where dermatological expertise is scarce.</w:t>
      </w:r>
    </w:p>
    <w:p w14:paraId="22975BE0" w14:textId="7D7E2669" w:rsidR="33A3B184" w:rsidRPr="00DE3C5E" w:rsidRDefault="33A3B184" w:rsidP="002A15C3">
      <w:pPr>
        <w:spacing w:line="240" w:lineRule="auto"/>
        <w:rPr>
          <w:rFonts w:ascii="Calibri" w:eastAsia="Times New Roman" w:hAnsi="Calibri" w:cs="Calibri"/>
        </w:rPr>
      </w:pPr>
      <w:r w:rsidRPr="00DE3C5E">
        <w:rPr>
          <w:rFonts w:ascii="Calibri" w:eastAsia="Times New Roman" w:hAnsi="Calibri" w:cs="Calibri"/>
        </w:rPr>
        <w:t>Furthermore, the efficiency of ML models in processing large volumes of images could significantly reduce the time required for skin cancer screening. Such advancements hold the promise of easing the strain on healthcare systems and ensuring that a higher number of at-risk patients receive timely diagnoses.</w:t>
      </w:r>
    </w:p>
    <w:p w14:paraId="7EF49717" w14:textId="340DD137" w:rsidR="33A3B184" w:rsidRPr="00DE3C5E" w:rsidRDefault="33A3B184" w:rsidP="002A15C3">
      <w:pPr>
        <w:spacing w:line="240" w:lineRule="auto"/>
        <w:rPr>
          <w:rFonts w:ascii="Calibri" w:eastAsia="Times New Roman" w:hAnsi="Calibri" w:cs="Calibri"/>
        </w:rPr>
      </w:pPr>
      <w:r w:rsidRPr="00DE3C5E">
        <w:rPr>
          <w:rFonts w:ascii="Calibri" w:eastAsia="Times New Roman" w:hAnsi="Calibri" w:cs="Calibri"/>
        </w:rPr>
        <w:t xml:space="preserve">The cornerstone of this project is the HAM10000 dataset, a rich collection of </w:t>
      </w:r>
      <w:proofErr w:type="spellStart"/>
      <w:r w:rsidRPr="00DE3C5E">
        <w:rPr>
          <w:rFonts w:ascii="Calibri" w:eastAsia="Times New Roman" w:hAnsi="Calibri" w:cs="Calibri"/>
        </w:rPr>
        <w:t>dermatoscopic</w:t>
      </w:r>
      <w:proofErr w:type="spellEnd"/>
      <w:r w:rsidRPr="00DE3C5E">
        <w:rPr>
          <w:rFonts w:ascii="Calibri" w:eastAsia="Times New Roman" w:hAnsi="Calibri" w:cs="Calibri"/>
        </w:rPr>
        <w:t xml:space="preserve"> images encompassing a diverse range of skin lesions. This dataset provides a robust foundation for training and testing the machine learning model. Utilizing this comprehensive dataset, the project aims to develop an ML model that not only matches the diagnostic capability of dermatologists but also supports them by minimizing the dependency on biopsies and reducing the chance of diagnostic delays.</w:t>
      </w:r>
    </w:p>
    <w:p w14:paraId="68216DAE" w14:textId="51AF1B0B" w:rsidR="33A3B184" w:rsidRPr="00DE3C5E" w:rsidRDefault="33A3B184" w:rsidP="002A15C3">
      <w:pPr>
        <w:spacing w:line="240" w:lineRule="auto"/>
        <w:rPr>
          <w:rFonts w:ascii="Calibri" w:eastAsia="Times New Roman" w:hAnsi="Calibri" w:cs="Calibri"/>
        </w:rPr>
      </w:pPr>
      <w:r w:rsidRPr="00DE3C5E">
        <w:rPr>
          <w:rFonts w:ascii="Calibri" w:eastAsia="Times New Roman" w:hAnsi="Calibri" w:cs="Calibri"/>
        </w:rPr>
        <w:t xml:space="preserve">The goal of this project is multifold: to develop a reliable ML model for the classification of skin lesions, to validate its effectiveness through rigorous testing, and to demonstrate the potential of such technologies in enhancing dermatological diagnostics. The project's success could signify a transformative step in dermatology, where the integration of AI in clinical practices </w:t>
      </w:r>
      <w:r w:rsidRPr="00DE3C5E">
        <w:rPr>
          <w:rFonts w:ascii="Calibri" w:eastAsia="Times New Roman" w:hAnsi="Calibri" w:cs="Calibri"/>
        </w:rPr>
        <w:lastRenderedPageBreak/>
        <w:t>becomes a reality, heralding a new age of digital diagnostics that contributes to saving lives by enabling earlier and more accurate detection of skin cancer.</w:t>
      </w:r>
    </w:p>
    <w:p w14:paraId="00F24179" w14:textId="600F4428" w:rsidR="33A3B184" w:rsidRPr="00DE3C5E" w:rsidRDefault="33A3B184" w:rsidP="002A15C3">
      <w:pPr>
        <w:spacing w:line="240" w:lineRule="auto"/>
        <w:rPr>
          <w:rFonts w:ascii="Calibri" w:eastAsia="Times New Roman" w:hAnsi="Calibri" w:cs="Calibri"/>
        </w:rPr>
      </w:pPr>
      <w:r w:rsidRPr="00DE3C5E">
        <w:rPr>
          <w:rFonts w:ascii="Calibri" w:eastAsia="Times New Roman" w:hAnsi="Calibri" w:cs="Calibri"/>
        </w:rPr>
        <w:t xml:space="preserve"> </w:t>
      </w:r>
    </w:p>
    <w:p w14:paraId="68BBC84F" w14:textId="1DA48308" w:rsidR="1DF3AD0E" w:rsidRPr="00DE3C5E" w:rsidRDefault="1DF3AD0E" w:rsidP="002A15C3">
      <w:pPr>
        <w:spacing w:line="240" w:lineRule="auto"/>
        <w:rPr>
          <w:rFonts w:ascii="Calibri" w:eastAsia="Times New Roman" w:hAnsi="Calibri" w:cs="Calibri"/>
          <w:b/>
          <w:bCs/>
        </w:rPr>
      </w:pPr>
      <w:r w:rsidRPr="00DE3C5E">
        <w:rPr>
          <w:rFonts w:ascii="Calibri" w:eastAsia="Times New Roman" w:hAnsi="Calibri" w:cs="Calibri"/>
          <w:b/>
          <w:bCs/>
        </w:rPr>
        <w:t>Methodology</w:t>
      </w:r>
    </w:p>
    <w:p w14:paraId="73512A5F" w14:textId="177E3A4A" w:rsidR="7EF8AC6C" w:rsidRPr="00DE3C5E" w:rsidRDefault="67B345E8" w:rsidP="002A15C3">
      <w:pPr>
        <w:spacing w:line="240" w:lineRule="auto"/>
        <w:rPr>
          <w:rFonts w:ascii="Calibri" w:eastAsia="Times New Roman" w:hAnsi="Calibri" w:cs="Calibri"/>
        </w:rPr>
      </w:pPr>
      <w:r w:rsidRPr="00DE3C5E">
        <w:rPr>
          <w:rFonts w:ascii="Calibri" w:eastAsia="Times New Roman" w:hAnsi="Calibri" w:cs="Calibri"/>
        </w:rPr>
        <w:t xml:space="preserve">In the development of a machine learning model for skin lesion classification, our methodology employs a rigorous data processing strategy that addresses the challenges posed by class imbalance within large </w:t>
      </w:r>
      <w:proofErr w:type="spellStart"/>
      <w:r w:rsidRPr="00DE3C5E">
        <w:rPr>
          <w:rFonts w:ascii="Calibri" w:eastAsia="Times New Roman" w:hAnsi="Calibri" w:cs="Calibri"/>
        </w:rPr>
        <w:t>dermatoscopic</w:t>
      </w:r>
      <w:proofErr w:type="spellEnd"/>
      <w:r w:rsidRPr="00DE3C5E">
        <w:rPr>
          <w:rFonts w:ascii="Calibri" w:eastAsia="Times New Roman" w:hAnsi="Calibri" w:cs="Calibri"/>
        </w:rPr>
        <w:t xml:space="preserve"> image datasets. The datasets in question include HAM10000, which provides a rich repository of raw image data along with a </w:t>
      </w:r>
      <w:r w:rsidR="6E19DC4C" w:rsidRPr="00DE3C5E">
        <w:rPr>
          <w:rFonts w:ascii="Calibri" w:eastAsia="Times New Roman" w:hAnsi="Calibri" w:cs="Calibri"/>
        </w:rPr>
        <w:t>ground truth CSV file detailing lesion diagnosis</w:t>
      </w:r>
      <w:r w:rsidRPr="00DE3C5E">
        <w:rPr>
          <w:rFonts w:ascii="Calibri" w:eastAsia="Times New Roman" w:hAnsi="Calibri" w:cs="Calibri"/>
        </w:rPr>
        <w:t>, and an additional dataset, referred to as BENIGN, that comprises benign lesion images.</w:t>
      </w:r>
    </w:p>
    <w:p w14:paraId="544544DF" w14:textId="123F950E" w:rsidR="67B345E8" w:rsidRPr="00DE3C5E" w:rsidRDefault="67B345E8" w:rsidP="002A15C3">
      <w:pPr>
        <w:spacing w:line="240" w:lineRule="auto"/>
        <w:rPr>
          <w:rFonts w:ascii="Calibri" w:eastAsia="Times New Roman" w:hAnsi="Calibri" w:cs="Calibri"/>
        </w:rPr>
      </w:pPr>
      <w:r w:rsidRPr="00DE3C5E">
        <w:rPr>
          <w:rFonts w:ascii="Calibri" w:eastAsia="Times New Roman" w:hAnsi="Calibri" w:cs="Calibri"/>
        </w:rPr>
        <w:t xml:space="preserve">The first stage of our methodology involves preparing the HAM10000 dataset for ingestion by the model. This dataset consists of over 10,000 </w:t>
      </w:r>
      <w:proofErr w:type="spellStart"/>
      <w:r w:rsidRPr="00DE3C5E">
        <w:rPr>
          <w:rFonts w:ascii="Calibri" w:eastAsia="Times New Roman" w:hAnsi="Calibri" w:cs="Calibri"/>
        </w:rPr>
        <w:t>dermatoscopic</w:t>
      </w:r>
      <w:proofErr w:type="spellEnd"/>
      <w:r w:rsidRPr="00DE3C5E">
        <w:rPr>
          <w:rFonts w:ascii="Calibri" w:eastAsia="Times New Roman" w:hAnsi="Calibri" w:cs="Calibri"/>
        </w:rPr>
        <w:t xml:space="preserve"> images of various skin conditions and is widely recognized for its diversity and representativeness of skin lesions, making it ideal for training a robust model. To accompany these images, the HAM10000 dataset includes a ground truth CSV file that contains the correct diagnosis for each image. This file is crucial for the supervised learning approach, as it provides the labels against which the model's predictions are compared.</w:t>
      </w:r>
    </w:p>
    <w:p w14:paraId="533D7EB1" w14:textId="50306A64" w:rsidR="67B345E8" w:rsidRPr="00DE3C5E" w:rsidRDefault="67B345E8" w:rsidP="002A15C3">
      <w:pPr>
        <w:spacing w:line="240" w:lineRule="auto"/>
        <w:rPr>
          <w:rFonts w:ascii="Calibri" w:eastAsia="Times New Roman" w:hAnsi="Calibri" w:cs="Calibri"/>
        </w:rPr>
      </w:pPr>
      <w:r w:rsidRPr="00DE3C5E">
        <w:rPr>
          <w:rFonts w:ascii="Calibri" w:eastAsia="Times New Roman" w:hAnsi="Calibri" w:cs="Calibri"/>
        </w:rPr>
        <w:t xml:space="preserve">In handling the raw image data, particular attention is given to organizing the images in a manner conducive to model training. To this end, directories are created for each lesion category as defined by the ground truth CSV file. Python’s </w:t>
      </w:r>
      <w:proofErr w:type="spellStart"/>
      <w:r w:rsidRPr="00DE3C5E">
        <w:rPr>
          <w:rFonts w:ascii="Calibri" w:eastAsia="Times New Roman" w:hAnsi="Calibri" w:cs="Calibri"/>
        </w:rPr>
        <w:t>os</w:t>
      </w:r>
      <w:proofErr w:type="spellEnd"/>
      <w:r w:rsidRPr="00DE3C5E">
        <w:rPr>
          <w:rFonts w:ascii="Calibri" w:eastAsia="Times New Roman" w:hAnsi="Calibri" w:cs="Calibri"/>
        </w:rPr>
        <w:t xml:space="preserve"> and </w:t>
      </w:r>
      <w:proofErr w:type="spellStart"/>
      <w:r w:rsidRPr="00DE3C5E">
        <w:rPr>
          <w:rFonts w:ascii="Calibri" w:eastAsia="Times New Roman" w:hAnsi="Calibri" w:cs="Calibri"/>
        </w:rPr>
        <w:t>shutil</w:t>
      </w:r>
      <w:proofErr w:type="spellEnd"/>
      <w:r w:rsidRPr="00DE3C5E">
        <w:rPr>
          <w:rFonts w:ascii="Calibri" w:eastAsia="Times New Roman" w:hAnsi="Calibri" w:cs="Calibri"/>
        </w:rPr>
        <w:t xml:space="preserve"> libraries are leveraged for directory management, ensuring that the images are systematically categorized for easy access during the training process.</w:t>
      </w:r>
    </w:p>
    <w:p w14:paraId="518C5E80" w14:textId="30E2F657" w:rsidR="4D6C4EE5" w:rsidRPr="00DE3C5E" w:rsidRDefault="4D6C4EE5" w:rsidP="002A15C3">
      <w:pPr>
        <w:spacing w:line="240" w:lineRule="auto"/>
        <w:rPr>
          <w:rFonts w:ascii="Calibri" w:eastAsia="Times New Roman" w:hAnsi="Calibri" w:cs="Calibri"/>
        </w:rPr>
      </w:pPr>
      <w:r w:rsidRPr="00DE3C5E">
        <w:rPr>
          <w:rFonts w:ascii="Calibri" w:eastAsia="Times New Roman" w:hAnsi="Calibri" w:cs="Calibri"/>
        </w:rPr>
        <w:t>The BENIGN dataset, however, is composed solely of images classified as benign.</w:t>
      </w:r>
      <w:r w:rsidR="67B345E8" w:rsidRPr="00DE3C5E">
        <w:rPr>
          <w:rFonts w:ascii="Calibri" w:eastAsia="Times New Roman" w:hAnsi="Calibri" w:cs="Calibri"/>
        </w:rPr>
        <w:t xml:space="preserve"> These images are intended to augment the benign class in the HAM10000 dataset, providing a more balanced representation of benign lesions and enhancing the model's ability to accurately classify non-malignant cases.</w:t>
      </w:r>
    </w:p>
    <w:p w14:paraId="2BE0C239" w14:textId="3160D87E" w:rsidR="67B345E8" w:rsidRPr="00DE3C5E" w:rsidRDefault="67B345E8" w:rsidP="002A15C3">
      <w:pPr>
        <w:spacing w:line="240" w:lineRule="auto"/>
        <w:rPr>
          <w:rFonts w:ascii="Calibri" w:eastAsia="Times New Roman" w:hAnsi="Calibri" w:cs="Calibri"/>
        </w:rPr>
      </w:pPr>
      <w:r w:rsidRPr="00DE3C5E">
        <w:rPr>
          <w:rFonts w:ascii="Calibri" w:eastAsia="Times New Roman" w:hAnsi="Calibri" w:cs="Calibri"/>
        </w:rPr>
        <w:t>Once the images from both datasets are compiled, the next critical step in our methodology is to address the issue of class imbalance. Class imbalance occurs when certain lesion types are underrepresented in the dataset, which can lead to a model that is biased toward the more frequent classes. To counteract this, we calculate class weights that adjust the model's focus toward less represented classes. This is accomplished by initiating a weight array with zeros and populating it with the inverse frequency of each class's representation. These weights are then normalized across all classes, effectively ensuring that the model pays proportionate attention to each class during training.</w:t>
      </w:r>
    </w:p>
    <w:p w14:paraId="2EE85D23" w14:textId="65367698" w:rsidR="67B345E8" w:rsidRPr="00DE3C5E" w:rsidRDefault="67B345E8" w:rsidP="002A15C3">
      <w:pPr>
        <w:spacing w:line="240" w:lineRule="auto"/>
        <w:rPr>
          <w:rFonts w:ascii="Calibri" w:eastAsia="Times New Roman" w:hAnsi="Calibri" w:cs="Calibri"/>
        </w:rPr>
      </w:pPr>
      <w:r w:rsidRPr="00DE3C5E">
        <w:rPr>
          <w:rFonts w:ascii="Calibri" w:eastAsia="Times New Roman" w:hAnsi="Calibri" w:cs="Calibri"/>
        </w:rPr>
        <w:t xml:space="preserve"> </w:t>
      </w:r>
    </w:p>
    <w:p w14:paraId="21AE17C6" w14:textId="66CA7ACF" w:rsidR="67B345E8" w:rsidRPr="00DE3C5E" w:rsidRDefault="67B345E8" w:rsidP="002A15C3">
      <w:pPr>
        <w:spacing w:line="240" w:lineRule="auto"/>
        <w:rPr>
          <w:rFonts w:ascii="Calibri" w:eastAsia="Times New Roman" w:hAnsi="Calibri" w:cs="Calibri"/>
        </w:rPr>
      </w:pPr>
      <w:r w:rsidRPr="00DE3C5E">
        <w:rPr>
          <w:rFonts w:ascii="Calibri" w:eastAsia="Times New Roman" w:hAnsi="Calibri" w:cs="Calibri"/>
        </w:rPr>
        <w:t>After calculating class weights, the next focus is on preprocessing the images to fit the model's input requirements. Since the selected model architecture, ResNet50, requires a uniform input size, images are resized to a consistent resolution. The importance of this step cannot be overstated as inconsistent image sizes can lead to suboptimal model training and performance.</w:t>
      </w:r>
    </w:p>
    <w:p w14:paraId="6E635A91" w14:textId="4A031038" w:rsidR="67B345E8" w:rsidRPr="00DE3C5E" w:rsidRDefault="67B345E8" w:rsidP="002A15C3">
      <w:pPr>
        <w:spacing w:line="240" w:lineRule="auto"/>
        <w:rPr>
          <w:rFonts w:ascii="Calibri" w:eastAsia="Times New Roman" w:hAnsi="Calibri" w:cs="Calibri"/>
        </w:rPr>
      </w:pPr>
      <w:r w:rsidRPr="00DE3C5E">
        <w:rPr>
          <w:rFonts w:ascii="Calibri" w:eastAsia="Times New Roman" w:hAnsi="Calibri" w:cs="Calibri"/>
        </w:rPr>
        <w:lastRenderedPageBreak/>
        <w:t>To ensure the integrity of the dataset and prevent data leakage, the images are checked for plagiarism using the ground truth CSV file. This step involves verifying that each image in the dataset is unique and that there are no duplicates which could artificially inflate the model's performance metrics.</w:t>
      </w:r>
    </w:p>
    <w:p w14:paraId="5E372783" w14:textId="4F951C95" w:rsidR="67B345E8" w:rsidRPr="00DE3C5E" w:rsidRDefault="67B345E8" w:rsidP="002A15C3">
      <w:pPr>
        <w:spacing w:line="240" w:lineRule="auto"/>
        <w:rPr>
          <w:rFonts w:ascii="Calibri" w:eastAsia="Times New Roman" w:hAnsi="Calibri" w:cs="Calibri"/>
        </w:rPr>
      </w:pPr>
      <w:r w:rsidRPr="00DE3C5E">
        <w:rPr>
          <w:rFonts w:ascii="Calibri" w:eastAsia="Times New Roman" w:hAnsi="Calibri" w:cs="Calibri"/>
        </w:rPr>
        <w:t>Once preprocessing is complete, the datasets are split into training, validation, and test sets, following a standard approach such as an 80/20 split for training and validation. This division is pivotal for evaluating the model's performance on unseen data, ensuring that the final metrics reflect the model's true predictive power.</w:t>
      </w:r>
    </w:p>
    <w:p w14:paraId="7FF34A3D" w14:textId="10F89AE8" w:rsidR="67B345E8" w:rsidRPr="00DE3C5E" w:rsidRDefault="67B345E8" w:rsidP="002A15C3">
      <w:pPr>
        <w:spacing w:line="240" w:lineRule="auto"/>
        <w:rPr>
          <w:rFonts w:ascii="Calibri" w:eastAsia="Times New Roman" w:hAnsi="Calibri" w:cs="Calibri"/>
        </w:rPr>
      </w:pPr>
      <w:r w:rsidRPr="00DE3C5E">
        <w:rPr>
          <w:rFonts w:ascii="Calibri" w:eastAsia="Times New Roman" w:hAnsi="Calibri" w:cs="Calibri"/>
        </w:rPr>
        <w:t>The methodology also considers the use of data augmentation techniques. Although not explicitly mentioned in the initial stages, data augmentation can further improve the model's generalization by exposing it to varied transformations of the training images, thereby mimicking a more extensive and diverse dataset.</w:t>
      </w:r>
    </w:p>
    <w:p w14:paraId="4153087C" w14:textId="3B8FECBC" w:rsidR="67B345E8" w:rsidRPr="00DE3C5E" w:rsidRDefault="67B345E8" w:rsidP="002A15C3">
      <w:pPr>
        <w:spacing w:line="240" w:lineRule="auto"/>
        <w:rPr>
          <w:rFonts w:ascii="Calibri" w:eastAsia="Times New Roman" w:hAnsi="Calibri" w:cs="Calibri"/>
        </w:rPr>
      </w:pPr>
      <w:r w:rsidRPr="00DE3C5E">
        <w:rPr>
          <w:rFonts w:ascii="Calibri" w:eastAsia="Times New Roman" w:hAnsi="Calibri" w:cs="Calibri"/>
        </w:rPr>
        <w:t xml:space="preserve">Throughout the process, the efficiency of data handling is paramount. This is where parallel computing comes into play, using </w:t>
      </w:r>
      <w:r w:rsidR="3426A0CC" w:rsidRPr="00DE3C5E">
        <w:rPr>
          <w:rFonts w:ascii="Calibri" w:eastAsia="Times New Roman" w:hAnsi="Calibri" w:cs="Calibri"/>
        </w:rPr>
        <w:t>Python is</w:t>
      </w:r>
      <w:r w:rsidRPr="00DE3C5E">
        <w:rPr>
          <w:rFonts w:ascii="Calibri" w:eastAsia="Times New Roman" w:hAnsi="Calibri" w:cs="Calibri"/>
        </w:rPr>
        <w:t xml:space="preserve"> </w:t>
      </w:r>
      <w:proofErr w:type="spellStart"/>
      <w:proofErr w:type="gramStart"/>
      <w:r w:rsidRPr="00DE3C5E">
        <w:rPr>
          <w:rFonts w:ascii="Calibri" w:eastAsia="Times New Roman" w:hAnsi="Calibri" w:cs="Calibri"/>
        </w:rPr>
        <w:t>concurrent.futures</w:t>
      </w:r>
      <w:proofErr w:type="spellEnd"/>
      <w:proofErr w:type="gramEnd"/>
      <w:r w:rsidRPr="00DE3C5E">
        <w:rPr>
          <w:rFonts w:ascii="Calibri" w:eastAsia="Times New Roman" w:hAnsi="Calibri" w:cs="Calibri"/>
        </w:rPr>
        <w:t xml:space="preserve"> </w:t>
      </w:r>
      <w:proofErr w:type="spellStart"/>
      <w:r w:rsidRPr="00DE3C5E">
        <w:rPr>
          <w:rFonts w:ascii="Calibri" w:eastAsia="Times New Roman" w:hAnsi="Calibri" w:cs="Calibri"/>
        </w:rPr>
        <w:t>ThreadPoolExecutor</w:t>
      </w:r>
      <w:proofErr w:type="spellEnd"/>
      <w:r w:rsidRPr="00DE3C5E">
        <w:rPr>
          <w:rFonts w:ascii="Calibri" w:eastAsia="Times New Roman" w:hAnsi="Calibri" w:cs="Calibri"/>
        </w:rPr>
        <w:t xml:space="preserve"> for accelerated image copying and organization. Parallel processing significantly reduces the time required to manage the data, which is essential when dealing with datasets of this magnitude.</w:t>
      </w:r>
    </w:p>
    <w:p w14:paraId="0F6DF440" w14:textId="72AB2AF9" w:rsidR="67B345E8" w:rsidRPr="00DE3C5E" w:rsidRDefault="67B345E8" w:rsidP="002A15C3">
      <w:pPr>
        <w:spacing w:line="240" w:lineRule="auto"/>
        <w:rPr>
          <w:rFonts w:ascii="Calibri" w:eastAsia="Times New Roman" w:hAnsi="Calibri" w:cs="Calibri"/>
        </w:rPr>
      </w:pPr>
      <w:r w:rsidRPr="00DE3C5E">
        <w:rPr>
          <w:rFonts w:ascii="Calibri" w:eastAsia="Times New Roman" w:hAnsi="Calibri" w:cs="Calibri"/>
        </w:rPr>
        <w:t xml:space="preserve">In conclusion, the proposed methodology provides a comprehensive approach to preparing and processing </w:t>
      </w:r>
      <w:proofErr w:type="spellStart"/>
      <w:r w:rsidRPr="00DE3C5E">
        <w:rPr>
          <w:rFonts w:ascii="Calibri" w:eastAsia="Times New Roman" w:hAnsi="Calibri" w:cs="Calibri"/>
        </w:rPr>
        <w:t>dermatoscopic</w:t>
      </w:r>
      <w:proofErr w:type="spellEnd"/>
      <w:r w:rsidRPr="00DE3C5E">
        <w:rPr>
          <w:rFonts w:ascii="Calibri" w:eastAsia="Times New Roman" w:hAnsi="Calibri" w:cs="Calibri"/>
        </w:rPr>
        <w:t xml:space="preserve"> image datasets for the development of a machine learning model. By meticulously organizing the data, calculating class weights to address imbalance, ensuring dataset integrity, and efficiently managing large volumes of images, we establish </w:t>
      </w:r>
      <w:bookmarkStart w:id="0" w:name="_Int_1HRaWGPB"/>
      <w:r w:rsidRPr="00DE3C5E">
        <w:rPr>
          <w:rFonts w:ascii="Calibri" w:eastAsia="Times New Roman" w:hAnsi="Calibri" w:cs="Calibri"/>
        </w:rPr>
        <w:t>a strong foundation</w:t>
      </w:r>
      <w:bookmarkEnd w:id="0"/>
      <w:r w:rsidRPr="00DE3C5E">
        <w:rPr>
          <w:rFonts w:ascii="Calibri" w:eastAsia="Times New Roman" w:hAnsi="Calibri" w:cs="Calibri"/>
        </w:rPr>
        <w:t xml:space="preserve"> for training a model that is both accurate and unbiased in its predictions. </w:t>
      </w:r>
      <w:bookmarkStart w:id="1" w:name="_Int_dwnKhLo3"/>
      <w:r w:rsidRPr="00DE3C5E">
        <w:rPr>
          <w:rFonts w:ascii="Calibri" w:eastAsia="Times New Roman" w:hAnsi="Calibri" w:cs="Calibri"/>
        </w:rPr>
        <w:t>These methodological steps are crucial for the advancement of diagnostic capabilities in the field of dermatology, ultimately aiming to improve patient outcomes through early and accurate skin lesion detection.</w:t>
      </w:r>
      <w:bookmarkEnd w:id="1"/>
    </w:p>
    <w:p w14:paraId="2D8861A8" w14:textId="57CEBA1B" w:rsidR="7EF8AC6C" w:rsidRPr="00DE3C5E" w:rsidRDefault="7EF8AC6C" w:rsidP="002A15C3">
      <w:pPr>
        <w:spacing w:line="240" w:lineRule="auto"/>
        <w:rPr>
          <w:rFonts w:ascii="Calibri" w:eastAsia="Times New Roman" w:hAnsi="Calibri" w:cs="Calibri"/>
        </w:rPr>
      </w:pPr>
      <w:r w:rsidRPr="00DE3C5E">
        <w:rPr>
          <w:rFonts w:ascii="Calibri" w:eastAsia="Times New Roman" w:hAnsi="Calibri" w:cs="Calibri"/>
        </w:rPr>
        <w:t xml:space="preserve"> </w:t>
      </w:r>
      <w:r w:rsidR="7A6A2EF2" w:rsidRPr="00DE3C5E">
        <w:rPr>
          <w:rFonts w:ascii="Calibri" w:eastAsia="Times New Roman" w:hAnsi="Calibri" w:cs="Calibri"/>
        </w:rPr>
        <w:t xml:space="preserve">The intricate process of developing a machine learning model for skin lesion classification using </w:t>
      </w:r>
      <w:proofErr w:type="spellStart"/>
      <w:r w:rsidR="7A6A2EF2" w:rsidRPr="00DE3C5E">
        <w:rPr>
          <w:rFonts w:ascii="Calibri" w:eastAsia="Times New Roman" w:hAnsi="Calibri" w:cs="Calibri"/>
        </w:rPr>
        <w:t>dermatoscopic</w:t>
      </w:r>
      <w:proofErr w:type="spellEnd"/>
      <w:r w:rsidR="7A6A2EF2" w:rsidRPr="00DE3C5E">
        <w:rPr>
          <w:rFonts w:ascii="Calibri" w:eastAsia="Times New Roman" w:hAnsi="Calibri" w:cs="Calibri"/>
        </w:rPr>
        <w:t xml:space="preserve"> images from the HAM10000 and BENIGN datasets involves meticulous steps, including class weight calculation, image preprocessing, augmentation, and </w:t>
      </w:r>
      <w:proofErr w:type="spellStart"/>
      <w:r w:rsidR="7A6A2EF2" w:rsidRPr="00DE3C5E">
        <w:rPr>
          <w:rFonts w:ascii="Calibri" w:eastAsia="Times New Roman" w:hAnsi="Calibri" w:cs="Calibri"/>
        </w:rPr>
        <w:t>multiprocess</w:t>
      </w:r>
      <w:proofErr w:type="spellEnd"/>
      <w:r w:rsidR="7A6A2EF2" w:rsidRPr="00DE3C5E">
        <w:rPr>
          <w:rFonts w:ascii="Calibri" w:eastAsia="Times New Roman" w:hAnsi="Calibri" w:cs="Calibri"/>
        </w:rPr>
        <w:t xml:space="preserve"> handling. These steps are critical for addressing the inherent challenges posed by class imbalances and for enhancing the performance of the model.</w:t>
      </w:r>
    </w:p>
    <w:p w14:paraId="696B82D2" w14:textId="2FF8A9D8" w:rsidR="7A6A2EF2" w:rsidRPr="00DE3C5E" w:rsidRDefault="7A6A2EF2" w:rsidP="002A15C3">
      <w:pPr>
        <w:spacing w:line="240" w:lineRule="auto"/>
        <w:rPr>
          <w:rFonts w:ascii="Calibri" w:hAnsi="Calibri" w:cs="Calibri"/>
        </w:rPr>
      </w:pPr>
      <w:r w:rsidRPr="00DE3C5E">
        <w:rPr>
          <w:rFonts w:ascii="Calibri" w:eastAsia="Times New Roman" w:hAnsi="Calibri" w:cs="Calibri"/>
        </w:rPr>
        <w:t xml:space="preserve"> </w:t>
      </w:r>
    </w:p>
    <w:p w14:paraId="753293D3" w14:textId="30580235" w:rsidR="7A6A2EF2" w:rsidRPr="00DE3C5E" w:rsidRDefault="7A6A2EF2" w:rsidP="002A15C3">
      <w:pPr>
        <w:spacing w:line="240" w:lineRule="auto"/>
        <w:rPr>
          <w:rFonts w:ascii="Calibri" w:hAnsi="Calibri" w:cs="Calibri"/>
          <w:b/>
          <w:bCs/>
          <w:sz w:val="32"/>
          <w:szCs w:val="32"/>
        </w:rPr>
      </w:pPr>
      <w:r w:rsidRPr="00DE3C5E">
        <w:rPr>
          <w:rFonts w:ascii="Calibri" w:eastAsia="Times New Roman" w:hAnsi="Calibri" w:cs="Calibri"/>
          <w:b/>
          <w:bCs/>
          <w:sz w:val="32"/>
          <w:szCs w:val="32"/>
        </w:rPr>
        <w:t>Class Weights and Image File Analysis</w:t>
      </w:r>
    </w:p>
    <w:p w14:paraId="1058C9F8" w14:textId="400302B6" w:rsidR="7A6A2EF2" w:rsidRPr="00DE3C5E" w:rsidRDefault="7A6A2EF2" w:rsidP="002A15C3">
      <w:pPr>
        <w:spacing w:line="240" w:lineRule="auto"/>
        <w:rPr>
          <w:rFonts w:ascii="Calibri" w:hAnsi="Calibri" w:cs="Calibri"/>
        </w:rPr>
      </w:pPr>
      <w:r w:rsidRPr="00DE3C5E">
        <w:rPr>
          <w:rFonts w:ascii="Calibri" w:eastAsia="Times New Roman" w:hAnsi="Calibri" w:cs="Calibri"/>
        </w:rPr>
        <w:t xml:space="preserve">In the realm of medical image classification, one of the primary challenges is the imbalance in the representation of various classes within a dataset. For the HAM10000 dataset, which includes over 10,000 </w:t>
      </w:r>
      <w:proofErr w:type="spellStart"/>
      <w:r w:rsidRPr="00DE3C5E">
        <w:rPr>
          <w:rFonts w:ascii="Calibri" w:eastAsia="Times New Roman" w:hAnsi="Calibri" w:cs="Calibri"/>
        </w:rPr>
        <w:t>dermatoscopic</w:t>
      </w:r>
      <w:proofErr w:type="spellEnd"/>
      <w:r w:rsidRPr="00DE3C5E">
        <w:rPr>
          <w:rFonts w:ascii="Calibri" w:eastAsia="Times New Roman" w:hAnsi="Calibri" w:cs="Calibri"/>
        </w:rPr>
        <w:t xml:space="preserve"> images with associated diagnoses, and the BENIGN dataset, which supplements the benign cases, class imbalance can significantly skew the model's learning process towards more frequent classes. To counter this, we adopt a strategy of calculating class weights, which are essential in guiding the model to "pay more attention" to underrepresented classes.</w:t>
      </w:r>
    </w:p>
    <w:p w14:paraId="62829F1D" w14:textId="04B89E41" w:rsidR="5D5BD43C" w:rsidRPr="00DE3C5E" w:rsidRDefault="5D5BD43C" w:rsidP="002A15C3">
      <w:pPr>
        <w:spacing w:line="240" w:lineRule="auto"/>
        <w:rPr>
          <w:rFonts w:ascii="Calibri" w:eastAsia="Times New Roman" w:hAnsi="Calibri" w:cs="Calibri"/>
        </w:rPr>
      </w:pPr>
    </w:p>
    <w:p w14:paraId="4B1F405F" w14:textId="0E46D7BC" w:rsidR="28C16B09" w:rsidRPr="00DE3C5E" w:rsidRDefault="28C16B09" w:rsidP="002A15C3">
      <w:pPr>
        <w:spacing w:line="240" w:lineRule="auto"/>
        <w:rPr>
          <w:rFonts w:ascii="Calibri" w:hAnsi="Calibri" w:cs="Calibri"/>
        </w:rPr>
      </w:pPr>
      <w:r w:rsidRPr="00DE3C5E">
        <w:rPr>
          <w:rFonts w:ascii="Calibri" w:hAnsi="Calibri" w:cs="Calibri"/>
          <w:noProof/>
        </w:rPr>
        <w:drawing>
          <wp:inline distT="0" distB="0" distL="0" distR="0" wp14:anchorId="75D6EF29" wp14:editId="2AB79F65">
            <wp:extent cx="2831094" cy="1640748"/>
            <wp:effectExtent l="0" t="0" r="0" b="0"/>
            <wp:docPr id="1879157512" name="Picture 187915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2831094" cy="1640748"/>
                    </a:xfrm>
                    <a:prstGeom prst="rect">
                      <a:avLst/>
                    </a:prstGeom>
                  </pic:spPr>
                </pic:pic>
              </a:graphicData>
            </a:graphic>
          </wp:inline>
        </w:drawing>
      </w:r>
    </w:p>
    <w:p w14:paraId="69C0F2EB" w14:textId="593E9312" w:rsidR="5D5BD43C" w:rsidRPr="00DE3C5E" w:rsidRDefault="5D5BD43C" w:rsidP="002A15C3">
      <w:pPr>
        <w:spacing w:line="240" w:lineRule="auto"/>
        <w:rPr>
          <w:rFonts w:ascii="Calibri" w:hAnsi="Calibri" w:cs="Calibri"/>
        </w:rPr>
      </w:pPr>
    </w:p>
    <w:p w14:paraId="3D25556A" w14:textId="7F0C6DC9" w:rsidR="7A6A2EF2" w:rsidRPr="00DE3C5E" w:rsidRDefault="7A6A2EF2" w:rsidP="002A15C3">
      <w:pPr>
        <w:spacing w:line="240" w:lineRule="auto"/>
        <w:rPr>
          <w:rFonts w:ascii="Calibri" w:hAnsi="Calibri" w:cs="Calibri"/>
        </w:rPr>
      </w:pPr>
      <w:r w:rsidRPr="00DE3C5E">
        <w:rPr>
          <w:rFonts w:ascii="Calibri" w:eastAsia="Times New Roman" w:hAnsi="Calibri" w:cs="Calibri"/>
        </w:rPr>
        <w:t>The computation of class weights begins by initializing an array set to zero, matching the number of unique classes derived from the datasets. The methodology involves iterating through each class directory, calculating the number of images per class, and inversely weighing the classes based on their representation. These weights are adjusted such that less frequent classes receive higher weights, ensuring the model is equally sensitive to all classes during training.</w:t>
      </w:r>
    </w:p>
    <w:p w14:paraId="27312A1D" w14:textId="62A5A8B6" w:rsidR="7A6A2EF2" w:rsidRPr="00DE3C5E" w:rsidRDefault="7A6A2EF2" w:rsidP="002A15C3">
      <w:pPr>
        <w:spacing w:line="240" w:lineRule="auto"/>
        <w:rPr>
          <w:rFonts w:ascii="Calibri" w:hAnsi="Calibri" w:cs="Calibri"/>
        </w:rPr>
      </w:pPr>
      <w:r w:rsidRPr="00DE3C5E">
        <w:rPr>
          <w:rFonts w:ascii="Calibri" w:eastAsia="Times New Roman" w:hAnsi="Calibri" w:cs="Calibri"/>
        </w:rPr>
        <w:t xml:space="preserve">Class weight calculation not only aids in achieving a balanced training regime but also prepares the ground for initializing the bias terms in the model. This strategic decision in the pre-modeling phase is critical for offsetting the initial learning bias that may occur due to class imbalance. After normalizing these weights by the total count and the number of classes, they are formatted into a dictionary structure that is compatible with </w:t>
      </w:r>
      <w:proofErr w:type="spellStart"/>
      <w:r w:rsidRPr="00DE3C5E">
        <w:rPr>
          <w:rFonts w:ascii="Calibri" w:eastAsia="Times New Roman" w:hAnsi="Calibri" w:cs="Calibri"/>
        </w:rPr>
        <w:t>Keras</w:t>
      </w:r>
      <w:proofErr w:type="spellEnd"/>
      <w:r w:rsidRPr="00DE3C5E">
        <w:rPr>
          <w:rFonts w:ascii="Calibri" w:eastAsia="Times New Roman" w:hAnsi="Calibri" w:cs="Calibri"/>
        </w:rPr>
        <w:t>, the deep learning API used for model training.</w:t>
      </w:r>
    </w:p>
    <w:p w14:paraId="0F5CD798" w14:textId="1DEA47CF" w:rsidR="7A6A2EF2" w:rsidRPr="00DE3C5E" w:rsidRDefault="7A6A2EF2" w:rsidP="002A15C3">
      <w:pPr>
        <w:spacing w:line="240" w:lineRule="auto"/>
        <w:rPr>
          <w:rFonts w:ascii="Calibri" w:hAnsi="Calibri" w:cs="Calibri"/>
          <w:b/>
          <w:bCs/>
          <w:sz w:val="28"/>
          <w:szCs w:val="28"/>
        </w:rPr>
      </w:pPr>
      <w:r w:rsidRPr="00DE3C5E">
        <w:rPr>
          <w:rFonts w:ascii="Calibri" w:eastAsia="Times New Roman" w:hAnsi="Calibri" w:cs="Calibri"/>
          <w:b/>
          <w:bCs/>
          <w:sz w:val="28"/>
          <w:szCs w:val="28"/>
        </w:rPr>
        <w:t>Image Augmentation</w:t>
      </w:r>
    </w:p>
    <w:p w14:paraId="7EEA011D" w14:textId="75087BE3" w:rsidR="7A6A2EF2" w:rsidRPr="00DE3C5E" w:rsidRDefault="7A6A2EF2" w:rsidP="002A15C3">
      <w:pPr>
        <w:spacing w:line="240" w:lineRule="auto"/>
        <w:rPr>
          <w:rFonts w:ascii="Calibri" w:hAnsi="Calibri" w:cs="Calibri"/>
        </w:rPr>
      </w:pPr>
      <w:r w:rsidRPr="00DE3C5E">
        <w:rPr>
          <w:rFonts w:ascii="Calibri" w:eastAsia="Times New Roman" w:hAnsi="Calibri" w:cs="Calibri"/>
        </w:rPr>
        <w:t>Once the class weights are determined, we turn our attention to image augmentation. In a dataset as varied as HAM10000, image augmentation is a technique used to artificially expand the dataset with altered versions of existing images. This not only helps to prevent overfitting by providing the model with a more comprehensive understanding of class variations but also mimics a broader dataset, thereby improving the robustness and generalizability of the model.</w:t>
      </w:r>
    </w:p>
    <w:p w14:paraId="18873478" w14:textId="41A5375F" w:rsidR="7A6A2EF2" w:rsidRPr="00DE3C5E" w:rsidRDefault="7A6A2EF2" w:rsidP="002A15C3">
      <w:pPr>
        <w:spacing w:line="240" w:lineRule="auto"/>
        <w:rPr>
          <w:rFonts w:ascii="Calibri" w:hAnsi="Calibri" w:cs="Calibri"/>
        </w:rPr>
      </w:pPr>
      <w:r w:rsidRPr="00DE3C5E">
        <w:rPr>
          <w:rFonts w:ascii="Calibri" w:eastAsia="Times New Roman" w:hAnsi="Calibri" w:cs="Calibri"/>
        </w:rPr>
        <w:t xml:space="preserve">Augmentation techniques can include rotations, flips, zooms, and shifts, each contributing to the model's exposure to a wide array of potential lesion presentations. By incorporating these variations, the model learns to recognize and classify lesions regardless of their orientation or size, which closely aligns with the real-world scenario where </w:t>
      </w:r>
      <w:proofErr w:type="spellStart"/>
      <w:r w:rsidRPr="00DE3C5E">
        <w:rPr>
          <w:rFonts w:ascii="Calibri" w:eastAsia="Times New Roman" w:hAnsi="Calibri" w:cs="Calibri"/>
        </w:rPr>
        <w:t>dermatoscopic</w:t>
      </w:r>
      <w:proofErr w:type="spellEnd"/>
      <w:r w:rsidRPr="00DE3C5E">
        <w:rPr>
          <w:rFonts w:ascii="Calibri" w:eastAsia="Times New Roman" w:hAnsi="Calibri" w:cs="Calibri"/>
        </w:rPr>
        <w:t xml:space="preserve"> images may not be uniform.</w:t>
      </w:r>
    </w:p>
    <w:p w14:paraId="6FA99087" w14:textId="5E81F408" w:rsidR="7A6A2EF2" w:rsidRPr="00DE3C5E" w:rsidRDefault="7A6A2EF2" w:rsidP="002A15C3">
      <w:pPr>
        <w:spacing w:line="240" w:lineRule="auto"/>
        <w:rPr>
          <w:rFonts w:ascii="Calibri" w:hAnsi="Calibri" w:cs="Calibri"/>
          <w:b/>
          <w:bCs/>
          <w:sz w:val="28"/>
          <w:szCs w:val="28"/>
        </w:rPr>
      </w:pPr>
      <w:r w:rsidRPr="00DE3C5E">
        <w:rPr>
          <w:rFonts w:ascii="Calibri" w:eastAsia="Times New Roman" w:hAnsi="Calibri" w:cs="Calibri"/>
          <w:b/>
          <w:bCs/>
          <w:sz w:val="28"/>
          <w:szCs w:val="28"/>
        </w:rPr>
        <w:t>Multiprocessing for Efficiency</w:t>
      </w:r>
    </w:p>
    <w:p w14:paraId="6F04036E" w14:textId="1EA98A7C" w:rsidR="7A6A2EF2" w:rsidRPr="00DE3C5E" w:rsidRDefault="7A6A2EF2" w:rsidP="002A15C3">
      <w:pPr>
        <w:spacing w:line="240" w:lineRule="auto"/>
        <w:rPr>
          <w:rFonts w:ascii="Calibri" w:hAnsi="Calibri" w:cs="Calibri"/>
        </w:rPr>
      </w:pPr>
      <w:r w:rsidRPr="00DE3C5E">
        <w:rPr>
          <w:rFonts w:ascii="Calibri" w:eastAsia="Times New Roman" w:hAnsi="Calibri" w:cs="Calibri"/>
        </w:rPr>
        <w:t xml:space="preserve">Given the extensive nature of the HAM10000 and BENIGN datasets, efficiency in data handling becomes paramount. Python's multiprocessing capabilities are leveraged to accelerate the preprocessing stage. Utilizing </w:t>
      </w:r>
      <w:proofErr w:type="spellStart"/>
      <w:r w:rsidRPr="00DE3C5E">
        <w:rPr>
          <w:rFonts w:ascii="Calibri" w:eastAsia="Times New Roman" w:hAnsi="Calibri" w:cs="Calibri"/>
          <w:b/>
          <w:bCs/>
        </w:rPr>
        <w:t>ThreadPoolExecutor</w:t>
      </w:r>
      <w:proofErr w:type="spellEnd"/>
      <w:r w:rsidRPr="00DE3C5E">
        <w:rPr>
          <w:rFonts w:ascii="Calibri" w:eastAsia="Times New Roman" w:hAnsi="Calibri" w:cs="Calibri"/>
        </w:rPr>
        <w:t xml:space="preserve"> from the </w:t>
      </w:r>
      <w:proofErr w:type="spellStart"/>
      <w:proofErr w:type="gramStart"/>
      <w:r w:rsidRPr="00DE3C5E">
        <w:rPr>
          <w:rFonts w:ascii="Calibri" w:eastAsia="Times New Roman" w:hAnsi="Calibri" w:cs="Calibri"/>
        </w:rPr>
        <w:t>concurrent.futures</w:t>
      </w:r>
      <w:proofErr w:type="spellEnd"/>
      <w:proofErr w:type="gramEnd"/>
      <w:r w:rsidRPr="00DE3C5E">
        <w:rPr>
          <w:rFonts w:ascii="Calibri" w:eastAsia="Times New Roman" w:hAnsi="Calibri" w:cs="Calibri"/>
        </w:rPr>
        <w:t xml:space="preserve"> module allows </w:t>
      </w:r>
      <w:r w:rsidRPr="00DE3C5E">
        <w:rPr>
          <w:rFonts w:ascii="Calibri" w:eastAsia="Times New Roman" w:hAnsi="Calibri" w:cs="Calibri"/>
        </w:rPr>
        <w:lastRenderedPageBreak/>
        <w:t>for the parallel execution of file operations, such as copying images to designated directories, which markedly speeds up the process.</w:t>
      </w:r>
    </w:p>
    <w:p w14:paraId="62BEA222" w14:textId="0ECB68F5" w:rsidR="7A6A2EF2" w:rsidRPr="00DE3C5E" w:rsidRDefault="7A6A2EF2" w:rsidP="002A15C3">
      <w:pPr>
        <w:spacing w:line="240" w:lineRule="auto"/>
        <w:rPr>
          <w:rFonts w:ascii="Calibri" w:hAnsi="Calibri" w:cs="Calibri"/>
        </w:rPr>
      </w:pPr>
      <w:r w:rsidRPr="00DE3C5E">
        <w:rPr>
          <w:rFonts w:ascii="Calibri" w:eastAsia="Times New Roman" w:hAnsi="Calibri" w:cs="Calibri"/>
        </w:rPr>
        <w:t>The use of multiprocessing is extended to the loading and augmentation of images, where the data-intensive tasks are distributed across multiple cores, reducing the time taken to make the dataset model-ready. This approach ensures that the large volumes of data are handled in an optimized manner, leading to quicker iterations and faster development cycles.</w:t>
      </w:r>
    </w:p>
    <w:p w14:paraId="004421B0" w14:textId="7512686A" w:rsidR="7A6A2EF2" w:rsidRPr="00DE3C5E" w:rsidRDefault="7A6A2EF2" w:rsidP="002A15C3">
      <w:pPr>
        <w:spacing w:line="240" w:lineRule="auto"/>
        <w:rPr>
          <w:rFonts w:ascii="Calibri" w:hAnsi="Calibri" w:cs="Calibri"/>
        </w:rPr>
      </w:pPr>
      <w:r w:rsidRPr="00DE3C5E">
        <w:rPr>
          <w:rFonts w:ascii="Calibri" w:eastAsia="Times New Roman" w:hAnsi="Calibri" w:cs="Calibri"/>
        </w:rPr>
        <w:t xml:space="preserve">The methodology adopted in this project addresses the class imbalance problem by calculating and applying class weights to ensure fair representation during the model's training. This is complemented by a comprehensive image augmentation strategy that introduces a variety of modified images to the model, further supporting its ability to generalize from the training data to real-world </w:t>
      </w:r>
      <w:proofErr w:type="spellStart"/>
      <w:r w:rsidRPr="00DE3C5E">
        <w:rPr>
          <w:rFonts w:ascii="Calibri" w:eastAsia="Times New Roman" w:hAnsi="Calibri" w:cs="Calibri"/>
        </w:rPr>
        <w:t>dermatoscopic</w:t>
      </w:r>
      <w:proofErr w:type="spellEnd"/>
      <w:r w:rsidRPr="00DE3C5E">
        <w:rPr>
          <w:rFonts w:ascii="Calibri" w:eastAsia="Times New Roman" w:hAnsi="Calibri" w:cs="Calibri"/>
        </w:rPr>
        <w:t xml:space="preserve"> images.</w:t>
      </w:r>
    </w:p>
    <w:p w14:paraId="17D696AF" w14:textId="4B8B966E" w:rsidR="7A6A2EF2" w:rsidRPr="00DE3C5E" w:rsidRDefault="7A6A2EF2" w:rsidP="002A15C3">
      <w:pPr>
        <w:spacing w:line="240" w:lineRule="auto"/>
        <w:rPr>
          <w:rFonts w:ascii="Calibri" w:hAnsi="Calibri" w:cs="Calibri"/>
        </w:rPr>
      </w:pPr>
      <w:r w:rsidRPr="00DE3C5E">
        <w:rPr>
          <w:rFonts w:ascii="Calibri" w:eastAsia="Times New Roman" w:hAnsi="Calibri" w:cs="Calibri"/>
        </w:rPr>
        <w:t>The multiprocessing approach ensures efficient handling of the data, significantly reducing preprocessing times and allowing the model to be trained on a fully prepared dataset without undue delay. The combination of these methods—class weight balancing, image augmentation, and multiprocessing—establishes a robust pipeline for training a machine learning model capable of accurate and reliable skin lesion classification.</w:t>
      </w:r>
    </w:p>
    <w:p w14:paraId="32EF0198" w14:textId="27DC138B" w:rsidR="7A6A2EF2" w:rsidRPr="00DE3C5E" w:rsidRDefault="7A6A2EF2" w:rsidP="002A15C3">
      <w:pPr>
        <w:spacing w:line="240" w:lineRule="auto"/>
        <w:rPr>
          <w:rFonts w:ascii="Calibri" w:eastAsia="Times New Roman" w:hAnsi="Calibri" w:cs="Calibri"/>
        </w:rPr>
      </w:pPr>
      <w:r w:rsidRPr="00DE3C5E">
        <w:rPr>
          <w:rFonts w:ascii="Calibri" w:eastAsia="Times New Roman" w:hAnsi="Calibri" w:cs="Calibri"/>
        </w:rPr>
        <w:t xml:space="preserve">In total, these methods form a comprehensive and balanced methodology designed to tackle the nuances of medical imaging data, facilitating the development of a model that is both precise and practical for clinical use. </w:t>
      </w:r>
      <w:bookmarkStart w:id="2" w:name="_Int_cZVqzWOH"/>
      <w:r w:rsidRPr="00DE3C5E">
        <w:rPr>
          <w:rFonts w:ascii="Calibri" w:eastAsia="Times New Roman" w:hAnsi="Calibri" w:cs="Calibri"/>
        </w:rPr>
        <w:t>With the implementation of these techniques, the potential of machine learning to revolutionize the field of dermatological diagnostics is realized, leading to improved diagnostic accuracies and better patient outcomes.</w:t>
      </w:r>
      <w:bookmarkEnd w:id="2"/>
    </w:p>
    <w:p w14:paraId="1C605536" w14:textId="4619BB36" w:rsidR="7EF8AC6C" w:rsidRPr="00DE3C5E" w:rsidRDefault="7EF8AC6C" w:rsidP="002A15C3">
      <w:pPr>
        <w:spacing w:line="240" w:lineRule="auto"/>
        <w:rPr>
          <w:rFonts w:ascii="Calibri" w:eastAsia="Times New Roman" w:hAnsi="Calibri" w:cs="Calibri"/>
        </w:rPr>
      </w:pPr>
      <w:r w:rsidRPr="00DE3C5E">
        <w:rPr>
          <w:rFonts w:ascii="Calibri" w:eastAsia="Times New Roman" w:hAnsi="Calibri" w:cs="Calibri"/>
        </w:rPr>
        <w:t xml:space="preserve"> </w:t>
      </w:r>
      <w:r w:rsidR="7E7C2EB6" w:rsidRPr="00DE3C5E">
        <w:rPr>
          <w:rFonts w:ascii="Calibri" w:eastAsia="Times New Roman" w:hAnsi="Calibri" w:cs="Calibri"/>
        </w:rPr>
        <w:t xml:space="preserve">In the pursuit of creating a precise and robust deep learning model for the classification of skin lesions, our approach is grounded in methodical data preparation, strategic training-validation-test splitting, advanced image augmentation, and efficient multiprocessing techniques. </w:t>
      </w:r>
      <w:bookmarkStart w:id="3" w:name="_Int_QfWcBZHJ"/>
      <w:r w:rsidR="7E7C2EB6" w:rsidRPr="00DE3C5E">
        <w:rPr>
          <w:rFonts w:ascii="Calibri" w:eastAsia="Times New Roman" w:hAnsi="Calibri" w:cs="Calibri"/>
        </w:rPr>
        <w:t xml:space="preserve">The </w:t>
      </w:r>
      <w:proofErr w:type="gramStart"/>
      <w:r w:rsidR="7E7C2EB6" w:rsidRPr="00DE3C5E">
        <w:rPr>
          <w:rFonts w:ascii="Calibri" w:eastAsia="Times New Roman" w:hAnsi="Calibri" w:cs="Calibri"/>
        </w:rPr>
        <w:t>ultimate goal</w:t>
      </w:r>
      <w:proofErr w:type="gramEnd"/>
      <w:r w:rsidR="7E7C2EB6" w:rsidRPr="00DE3C5E">
        <w:rPr>
          <w:rFonts w:ascii="Calibri" w:eastAsia="Times New Roman" w:hAnsi="Calibri" w:cs="Calibri"/>
        </w:rPr>
        <w:t xml:space="preserve"> is to harness the power of deep learning to classify images accurately, reducing the time to insights, which is critical in medical diagnostics.</w:t>
      </w:r>
      <w:bookmarkEnd w:id="3"/>
    </w:p>
    <w:p w14:paraId="2AA90DF6" w14:textId="3BD6E19F" w:rsidR="7E7C2EB6" w:rsidRPr="00DE3C5E" w:rsidRDefault="7E7C2EB6" w:rsidP="002A15C3">
      <w:pPr>
        <w:spacing w:line="240" w:lineRule="auto"/>
        <w:rPr>
          <w:rFonts w:ascii="Calibri" w:hAnsi="Calibri" w:cs="Calibri"/>
        </w:rPr>
      </w:pPr>
      <w:r w:rsidRPr="00DE3C5E">
        <w:rPr>
          <w:rFonts w:ascii="Calibri" w:eastAsia="Times New Roman" w:hAnsi="Calibri" w:cs="Calibri"/>
        </w:rPr>
        <w:t xml:space="preserve"> </w:t>
      </w:r>
    </w:p>
    <w:p w14:paraId="3BDAFBF7" w14:textId="153282A5" w:rsidR="14546A08" w:rsidRPr="00DE3C5E" w:rsidRDefault="14546A08" w:rsidP="002A15C3">
      <w:pPr>
        <w:spacing w:line="240" w:lineRule="auto"/>
        <w:rPr>
          <w:rFonts w:ascii="Calibri" w:eastAsia="Times New Roman" w:hAnsi="Calibri" w:cs="Calibri"/>
          <w:b/>
          <w:bCs/>
          <w:sz w:val="28"/>
          <w:szCs w:val="28"/>
        </w:rPr>
      </w:pPr>
      <w:r w:rsidRPr="00DE3C5E">
        <w:rPr>
          <w:rFonts w:ascii="Calibri" w:eastAsia="Times New Roman" w:hAnsi="Calibri" w:cs="Calibri"/>
          <w:b/>
          <w:bCs/>
          <w:sz w:val="28"/>
          <w:szCs w:val="28"/>
        </w:rPr>
        <w:t>Image Augmentation: Expanding Dataset Diversity</w:t>
      </w:r>
    </w:p>
    <w:p w14:paraId="10E01A6A" w14:textId="7B7DB0C7" w:rsidR="14546A08" w:rsidRPr="00DE3C5E" w:rsidRDefault="14546A08" w:rsidP="002A15C3">
      <w:pPr>
        <w:spacing w:line="240" w:lineRule="auto"/>
        <w:rPr>
          <w:rFonts w:ascii="Calibri" w:eastAsia="Times New Roman" w:hAnsi="Calibri" w:cs="Calibri"/>
        </w:rPr>
      </w:pPr>
      <w:r w:rsidRPr="00DE3C5E">
        <w:rPr>
          <w:rFonts w:ascii="Calibri" w:eastAsia="Times New Roman" w:hAnsi="Calibri" w:cs="Calibri"/>
        </w:rPr>
        <w:t>After splitting, the dataset proceeds through an image augmentation phase. This is a technique used to artificially expand the dataset by creating modified versions of existing images through transformations such as rotations, flips, and shifts. Augmentation is crucial for several reasons; it prevents overfitting by providing a more varied set of images for the model to learn from, it simulates a broader range of image presentations, and it strengthens the model's robustness against variations in new data.</w:t>
      </w:r>
    </w:p>
    <w:p w14:paraId="570D0EC7" w14:textId="4E4A99B6" w:rsidR="14546A08" w:rsidRPr="00DE3C5E" w:rsidRDefault="14546A08" w:rsidP="002A15C3">
      <w:pPr>
        <w:spacing w:line="240" w:lineRule="auto"/>
        <w:rPr>
          <w:rFonts w:ascii="Calibri" w:eastAsia="Times New Roman" w:hAnsi="Calibri" w:cs="Calibri"/>
        </w:rPr>
      </w:pPr>
      <w:r w:rsidRPr="00DE3C5E">
        <w:rPr>
          <w:rFonts w:ascii="Calibri" w:eastAsia="Times New Roman" w:hAnsi="Calibri" w:cs="Calibri"/>
        </w:rPr>
        <w:t xml:space="preserve">Implementing augmentation requires careful consideration. For instance, certain transformations that are plausible in one context may not be applicable in another. In the case of </w:t>
      </w:r>
      <w:proofErr w:type="spellStart"/>
      <w:r w:rsidRPr="00DE3C5E">
        <w:rPr>
          <w:rFonts w:ascii="Calibri" w:eastAsia="Times New Roman" w:hAnsi="Calibri" w:cs="Calibri"/>
        </w:rPr>
        <w:t>dermatoscopic</w:t>
      </w:r>
      <w:proofErr w:type="spellEnd"/>
      <w:r w:rsidRPr="00DE3C5E">
        <w:rPr>
          <w:rFonts w:ascii="Calibri" w:eastAsia="Times New Roman" w:hAnsi="Calibri" w:cs="Calibri"/>
        </w:rPr>
        <w:t xml:space="preserve"> images, care is taken to ensure that augmentations do not distort the critical features that are indicative of specific skin lesions.</w:t>
      </w:r>
    </w:p>
    <w:p w14:paraId="0E04B47C" w14:textId="0BD1BA21" w:rsidR="14546A08" w:rsidRPr="00DE3C5E" w:rsidRDefault="14546A08" w:rsidP="002A15C3">
      <w:pPr>
        <w:spacing w:line="240" w:lineRule="auto"/>
        <w:rPr>
          <w:rFonts w:ascii="Calibri" w:eastAsia="Times New Roman" w:hAnsi="Calibri" w:cs="Calibri"/>
        </w:rPr>
      </w:pPr>
      <w:r w:rsidRPr="00DE3C5E">
        <w:rPr>
          <w:rFonts w:ascii="Calibri" w:eastAsia="Times New Roman" w:hAnsi="Calibri" w:cs="Calibri"/>
        </w:rPr>
        <w:lastRenderedPageBreak/>
        <w:t xml:space="preserve"> </w:t>
      </w:r>
    </w:p>
    <w:p w14:paraId="0F62C4AD" w14:textId="2D426395" w:rsidR="5D5BD43C" w:rsidRPr="00DE3C5E" w:rsidRDefault="5D5BD43C" w:rsidP="002A15C3">
      <w:pPr>
        <w:spacing w:line="240" w:lineRule="auto"/>
        <w:rPr>
          <w:rFonts w:ascii="Calibri" w:eastAsia="Times New Roman" w:hAnsi="Calibri" w:cs="Calibri"/>
        </w:rPr>
      </w:pPr>
    </w:p>
    <w:p w14:paraId="2CDBE4EA" w14:textId="39342DB2" w:rsidR="5D5BD43C" w:rsidRPr="00DE3C5E" w:rsidRDefault="5D5BD43C" w:rsidP="002A15C3">
      <w:pPr>
        <w:spacing w:line="240" w:lineRule="auto"/>
        <w:rPr>
          <w:rFonts w:ascii="Calibri" w:eastAsia="Times New Roman" w:hAnsi="Calibri" w:cs="Calibri"/>
        </w:rPr>
      </w:pPr>
    </w:p>
    <w:p w14:paraId="4DC447A4" w14:textId="1D73E10D" w:rsidR="5F4249DF" w:rsidRPr="00DE3C5E" w:rsidRDefault="5F4249DF" w:rsidP="002A15C3">
      <w:pPr>
        <w:spacing w:line="240" w:lineRule="auto"/>
        <w:rPr>
          <w:rFonts w:ascii="Calibri" w:hAnsi="Calibri" w:cs="Calibri"/>
        </w:rPr>
      </w:pPr>
      <w:r w:rsidRPr="00DE3C5E">
        <w:rPr>
          <w:rFonts w:ascii="Calibri" w:hAnsi="Calibri" w:cs="Calibri"/>
          <w:noProof/>
        </w:rPr>
        <w:drawing>
          <wp:inline distT="0" distB="0" distL="0" distR="0" wp14:anchorId="54928C19" wp14:editId="3112DE78">
            <wp:extent cx="5968592" cy="3867150"/>
            <wp:effectExtent l="0" t="0" r="0" b="0"/>
            <wp:docPr id="137560707" name="Picture 13756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68592" cy="3867150"/>
                    </a:xfrm>
                    <a:prstGeom prst="rect">
                      <a:avLst/>
                    </a:prstGeom>
                  </pic:spPr>
                </pic:pic>
              </a:graphicData>
            </a:graphic>
          </wp:inline>
        </w:drawing>
      </w:r>
    </w:p>
    <w:p w14:paraId="0D0F8CD9" w14:textId="59858548" w:rsidR="14546A08" w:rsidRPr="00DE3C5E" w:rsidRDefault="14546A08" w:rsidP="002A15C3">
      <w:pPr>
        <w:spacing w:line="240" w:lineRule="auto"/>
        <w:rPr>
          <w:rFonts w:ascii="Calibri" w:eastAsia="Times New Roman" w:hAnsi="Calibri" w:cs="Calibri"/>
        </w:rPr>
      </w:pPr>
      <w:r w:rsidRPr="00DE3C5E">
        <w:rPr>
          <w:rFonts w:ascii="Calibri" w:eastAsia="Times New Roman" w:hAnsi="Calibri" w:cs="Calibri"/>
        </w:rPr>
        <w:t>Multiprocessing: Streamlining Image Processing</w:t>
      </w:r>
    </w:p>
    <w:p w14:paraId="5E056ECA" w14:textId="4683FE48" w:rsidR="14546A08" w:rsidRDefault="14546A08" w:rsidP="002A15C3">
      <w:pPr>
        <w:spacing w:line="240" w:lineRule="auto"/>
        <w:rPr>
          <w:rFonts w:ascii="Calibri" w:eastAsia="Times New Roman" w:hAnsi="Calibri" w:cs="Calibri"/>
        </w:rPr>
      </w:pPr>
      <w:r w:rsidRPr="00DE3C5E">
        <w:rPr>
          <w:rFonts w:ascii="Calibri" w:eastAsia="Times New Roman" w:hAnsi="Calibri" w:cs="Calibri"/>
        </w:rPr>
        <w:t>Given the computationally intensive nature of handling large image datasets, particularly when applying augmentations, multiprocessing is introduced to streamline the preprocessing workflow. By distributing the workload across multiple CPU cores, image processing tasks are performed in parallel, significantly reducing the time required to prepare the dataset. Multiprocessing is particularly beneficial for tasks that are independent of each other, such as processing different image files, making it a perfect fit for the augmentation phase.</w:t>
      </w:r>
    </w:p>
    <w:p w14:paraId="725577F6" w14:textId="77777777" w:rsidR="00DE3C5E" w:rsidRDefault="00DE3C5E" w:rsidP="002A15C3">
      <w:pPr>
        <w:spacing w:line="240" w:lineRule="auto"/>
        <w:rPr>
          <w:rFonts w:ascii="Calibri" w:eastAsia="Times New Roman" w:hAnsi="Calibri" w:cs="Calibri"/>
        </w:rPr>
      </w:pPr>
    </w:p>
    <w:p w14:paraId="0AC12241" w14:textId="77777777" w:rsidR="00DE3C5E" w:rsidRDefault="00DE3C5E" w:rsidP="002A15C3">
      <w:pPr>
        <w:spacing w:line="240" w:lineRule="auto"/>
        <w:rPr>
          <w:rFonts w:ascii="Calibri" w:eastAsia="Times New Roman" w:hAnsi="Calibri" w:cs="Calibri"/>
        </w:rPr>
      </w:pPr>
    </w:p>
    <w:p w14:paraId="604DD131" w14:textId="77777777" w:rsidR="00DE3C5E" w:rsidRDefault="00DE3C5E" w:rsidP="002A15C3">
      <w:pPr>
        <w:spacing w:line="240" w:lineRule="auto"/>
        <w:rPr>
          <w:rFonts w:ascii="Calibri" w:eastAsia="Times New Roman" w:hAnsi="Calibri" w:cs="Calibri"/>
        </w:rPr>
      </w:pPr>
    </w:p>
    <w:p w14:paraId="0E5CD720" w14:textId="77777777" w:rsidR="00DE3C5E" w:rsidRPr="00DE3C5E" w:rsidRDefault="00DE3C5E" w:rsidP="002A15C3">
      <w:pPr>
        <w:spacing w:line="240" w:lineRule="auto"/>
        <w:rPr>
          <w:rFonts w:ascii="Calibri" w:eastAsia="Times New Roman" w:hAnsi="Calibri" w:cs="Calibri"/>
          <w:b/>
          <w:bCs/>
          <w:sz w:val="28"/>
          <w:szCs w:val="28"/>
        </w:rPr>
      </w:pPr>
      <w:r w:rsidRPr="00DE3C5E">
        <w:rPr>
          <w:rFonts w:ascii="Calibri" w:eastAsia="Times New Roman" w:hAnsi="Calibri" w:cs="Calibri"/>
          <w:b/>
          <w:bCs/>
          <w:sz w:val="28"/>
          <w:szCs w:val="28"/>
        </w:rPr>
        <w:t>Image Augmentation and Multiprocessing</w:t>
      </w:r>
    </w:p>
    <w:p w14:paraId="1AB5989B" w14:textId="77777777" w:rsidR="00DE3C5E" w:rsidRPr="00DE3C5E" w:rsidRDefault="00DE3C5E" w:rsidP="002A15C3">
      <w:pPr>
        <w:spacing w:line="240" w:lineRule="auto"/>
        <w:rPr>
          <w:rFonts w:ascii="Calibri" w:hAnsi="Calibri" w:cs="Calibri"/>
        </w:rPr>
      </w:pPr>
      <w:r w:rsidRPr="00DE3C5E">
        <w:rPr>
          <w:rFonts w:ascii="Calibri" w:eastAsia="Times New Roman" w:hAnsi="Calibri" w:cs="Calibri"/>
        </w:rPr>
        <w:t xml:space="preserve">Image augmentation is an essential technique in machine learning, particularly useful in scenarios like medical image analysis where the dataset is limited and the need for generalization is high. Augmentation artificially expands the dataset by generating transformed </w:t>
      </w:r>
      <w:r w:rsidRPr="00DE3C5E">
        <w:rPr>
          <w:rFonts w:ascii="Calibri" w:eastAsia="Times New Roman" w:hAnsi="Calibri" w:cs="Calibri"/>
        </w:rPr>
        <w:lastRenderedPageBreak/>
        <w:t>versions of existing images through operations such as rotations, translations, and flips. This not only simulates a larger dataset but also introduces a variety of conditions under which the model must perform accurately, thus enhancing its robustness and ability to generalize from limited data.</w:t>
      </w:r>
    </w:p>
    <w:p w14:paraId="43AC2BB4" w14:textId="77777777" w:rsidR="00DE3C5E" w:rsidRPr="00DE3C5E" w:rsidRDefault="00DE3C5E" w:rsidP="002A15C3">
      <w:pPr>
        <w:spacing w:line="240" w:lineRule="auto"/>
        <w:rPr>
          <w:rFonts w:ascii="Calibri" w:hAnsi="Calibri" w:cs="Calibri"/>
        </w:rPr>
      </w:pPr>
      <w:r w:rsidRPr="00DE3C5E">
        <w:rPr>
          <w:rFonts w:ascii="Calibri" w:eastAsia="Times New Roman" w:hAnsi="Calibri" w:cs="Calibri"/>
        </w:rPr>
        <w:t>The process of augmentation can be computationally intensive, especially when dealing with high-resolution images and large datasets. To address this, multiprocessing is employed to parallelize the augmentation process, allowing for multiple image transformations to be executed simultaneously across different CPU cores. This efficient use of computing resources speeds up the preparation of the augmented dataset, ensuring that the model has a wealth of varied images to learn from without incurring prohibitive time costs.</w:t>
      </w:r>
    </w:p>
    <w:p w14:paraId="3F15777A" w14:textId="77777777" w:rsidR="00DE3C5E" w:rsidRPr="00DE3C5E" w:rsidRDefault="00DE3C5E" w:rsidP="002A15C3">
      <w:pPr>
        <w:spacing w:line="240" w:lineRule="auto"/>
        <w:rPr>
          <w:rFonts w:ascii="Calibri" w:hAnsi="Calibri" w:cs="Calibri"/>
        </w:rPr>
      </w:pPr>
      <w:r w:rsidRPr="00DE3C5E">
        <w:rPr>
          <w:rFonts w:ascii="Calibri" w:eastAsia="Times New Roman" w:hAnsi="Calibri" w:cs="Calibri"/>
        </w:rPr>
        <w:t xml:space="preserve"> </w:t>
      </w:r>
    </w:p>
    <w:p w14:paraId="35954A0E" w14:textId="77777777" w:rsidR="00DE3C5E" w:rsidRDefault="00DE3C5E" w:rsidP="002A15C3">
      <w:pPr>
        <w:spacing w:line="240" w:lineRule="auto"/>
        <w:rPr>
          <w:rFonts w:ascii="Calibri" w:eastAsia="Times New Roman" w:hAnsi="Calibri" w:cs="Calibri"/>
        </w:rPr>
      </w:pPr>
      <w:r w:rsidRPr="00DE3C5E">
        <w:rPr>
          <w:rFonts w:ascii="Calibri" w:eastAsia="Times New Roman" w:hAnsi="Calibri" w:cs="Calibri"/>
        </w:rPr>
        <w:t xml:space="preserve">The screenshot shows the importation of necessary libraries for image manipulation and parallel processing, namely matplotlib for plotting, torch and </w:t>
      </w:r>
      <w:proofErr w:type="spellStart"/>
      <w:r w:rsidRPr="00DE3C5E">
        <w:rPr>
          <w:rFonts w:ascii="Calibri" w:eastAsia="Times New Roman" w:hAnsi="Calibri" w:cs="Calibri"/>
        </w:rPr>
        <w:t>torchvision</w:t>
      </w:r>
      <w:proofErr w:type="spellEnd"/>
      <w:r w:rsidRPr="00DE3C5E">
        <w:rPr>
          <w:rFonts w:ascii="Calibri" w:eastAsia="Times New Roman" w:hAnsi="Calibri" w:cs="Calibri"/>
        </w:rPr>
        <w:t xml:space="preserve"> for transformations and dataset management, multiprocessing for concurrent execution, and </w:t>
      </w:r>
      <w:proofErr w:type="spellStart"/>
      <w:r w:rsidRPr="00DE3C5E">
        <w:rPr>
          <w:rFonts w:ascii="Calibri" w:eastAsia="Times New Roman" w:hAnsi="Calibri" w:cs="Calibri"/>
        </w:rPr>
        <w:t>numpy</w:t>
      </w:r>
      <w:proofErr w:type="spellEnd"/>
      <w:r w:rsidRPr="00DE3C5E">
        <w:rPr>
          <w:rFonts w:ascii="Calibri" w:eastAsia="Times New Roman" w:hAnsi="Calibri" w:cs="Calibri"/>
        </w:rPr>
        <w:t xml:space="preserve"> for numerical operations. These libraries are foundational tools that enable the manipulation and preparation of image data for machine learning tasks.</w:t>
      </w:r>
    </w:p>
    <w:p w14:paraId="3BBC09F0" w14:textId="38279A75" w:rsidR="00DE3C5E" w:rsidRPr="00DE3C5E" w:rsidRDefault="00DE3C5E" w:rsidP="002A15C3">
      <w:pPr>
        <w:spacing w:line="240" w:lineRule="auto"/>
        <w:rPr>
          <w:rFonts w:ascii="Calibri" w:hAnsi="Calibri" w:cs="Calibri"/>
        </w:rPr>
      </w:pPr>
      <w:r w:rsidRPr="00DE3C5E">
        <w:rPr>
          <w:rFonts w:ascii="Calibri" w:hAnsi="Calibri" w:cs="Calibri"/>
          <w:noProof/>
        </w:rPr>
        <w:drawing>
          <wp:inline distT="0" distB="0" distL="0" distR="0" wp14:anchorId="625D4847" wp14:editId="2FAABA77">
            <wp:extent cx="5854660" cy="3567112"/>
            <wp:effectExtent l="0" t="0" r="0" b="0"/>
            <wp:docPr id="988484563" name="Picture 988484563" descr="A collage of different skin dise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84563" name="Picture 988484563" descr="A collage of different skin diseas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854660" cy="3567112"/>
                    </a:xfrm>
                    <a:prstGeom prst="rect">
                      <a:avLst/>
                    </a:prstGeom>
                  </pic:spPr>
                </pic:pic>
              </a:graphicData>
            </a:graphic>
          </wp:inline>
        </w:drawing>
      </w:r>
    </w:p>
    <w:p w14:paraId="73E7600D" w14:textId="77777777" w:rsidR="00DE3C5E" w:rsidRPr="00DE3C5E" w:rsidRDefault="00DE3C5E" w:rsidP="002A15C3">
      <w:pPr>
        <w:spacing w:line="240" w:lineRule="auto"/>
        <w:rPr>
          <w:rFonts w:ascii="Calibri" w:eastAsia="Times New Roman" w:hAnsi="Calibri" w:cs="Calibri"/>
        </w:rPr>
      </w:pPr>
    </w:p>
    <w:p w14:paraId="11C61310" w14:textId="77777777" w:rsidR="00DE3C5E" w:rsidRDefault="00DE3C5E" w:rsidP="002A15C3">
      <w:pPr>
        <w:spacing w:line="240" w:lineRule="auto"/>
        <w:rPr>
          <w:rFonts w:ascii="Calibri" w:eastAsia="Times New Roman" w:hAnsi="Calibri" w:cs="Calibri"/>
          <w:b/>
          <w:bCs/>
          <w:sz w:val="28"/>
          <w:szCs w:val="28"/>
        </w:rPr>
      </w:pPr>
    </w:p>
    <w:p w14:paraId="0AA180E7" w14:textId="77777777" w:rsidR="00DE3C5E" w:rsidRDefault="00DE3C5E" w:rsidP="002A15C3">
      <w:pPr>
        <w:spacing w:line="240" w:lineRule="auto"/>
        <w:rPr>
          <w:rFonts w:ascii="Calibri" w:eastAsia="Times New Roman" w:hAnsi="Calibri" w:cs="Calibri"/>
          <w:b/>
          <w:bCs/>
          <w:sz w:val="28"/>
          <w:szCs w:val="28"/>
        </w:rPr>
      </w:pPr>
    </w:p>
    <w:p w14:paraId="34E8467B" w14:textId="58853DD2" w:rsidR="00DE3C5E" w:rsidRPr="00DE3C5E" w:rsidRDefault="00DE3C5E" w:rsidP="002A15C3">
      <w:pPr>
        <w:spacing w:line="240" w:lineRule="auto"/>
        <w:rPr>
          <w:rFonts w:ascii="Calibri" w:hAnsi="Calibri" w:cs="Calibri"/>
          <w:b/>
          <w:bCs/>
          <w:sz w:val="28"/>
          <w:szCs w:val="28"/>
        </w:rPr>
      </w:pPr>
      <w:r w:rsidRPr="00DE3C5E">
        <w:rPr>
          <w:rFonts w:ascii="Calibri" w:eastAsia="Times New Roman" w:hAnsi="Calibri" w:cs="Calibri"/>
          <w:b/>
          <w:bCs/>
          <w:sz w:val="28"/>
          <w:szCs w:val="28"/>
        </w:rPr>
        <w:t>Data Splitting</w:t>
      </w:r>
    </w:p>
    <w:p w14:paraId="4DE4B134" w14:textId="77777777" w:rsidR="00DE3C5E" w:rsidRPr="00DE3C5E" w:rsidRDefault="00DE3C5E" w:rsidP="002A15C3">
      <w:pPr>
        <w:spacing w:line="240" w:lineRule="auto"/>
        <w:rPr>
          <w:rFonts w:ascii="Calibri" w:eastAsia="Times New Roman" w:hAnsi="Calibri" w:cs="Calibri"/>
        </w:rPr>
      </w:pPr>
      <w:r w:rsidRPr="00DE3C5E">
        <w:rPr>
          <w:rFonts w:ascii="Calibri" w:eastAsia="Times New Roman" w:hAnsi="Calibri" w:cs="Calibri"/>
        </w:rPr>
        <w:lastRenderedPageBreak/>
        <w:t xml:space="preserve">Initially, the project undertakes the pivotal task of data splitting. Proper data splitting is vital to prevent model overfitting and to ensure the model is generalized well enough to perform accurately on unseen data. We adopted a standard 80/20 split, allocating 80% of the data for training to allow the model to learn the intricacies of the various classes of skin lesions and 20% for validation and testing. </w:t>
      </w:r>
      <w:bookmarkStart w:id="4" w:name="_Int_5POs5HVK"/>
      <w:r w:rsidRPr="00DE3C5E">
        <w:rPr>
          <w:rFonts w:ascii="Calibri" w:eastAsia="Times New Roman" w:hAnsi="Calibri" w:cs="Calibri"/>
        </w:rPr>
        <w:t>This primary split ensures that the model is exposed to a vast array of data points during the training phase.</w:t>
      </w:r>
      <w:bookmarkEnd w:id="4"/>
    </w:p>
    <w:p w14:paraId="596EED88" w14:textId="77777777" w:rsidR="00DE3C5E" w:rsidRPr="00DE3C5E" w:rsidRDefault="00DE3C5E" w:rsidP="002A15C3">
      <w:pPr>
        <w:spacing w:line="240" w:lineRule="auto"/>
        <w:rPr>
          <w:rFonts w:ascii="Calibri" w:hAnsi="Calibri" w:cs="Calibri"/>
        </w:rPr>
      </w:pPr>
      <w:r w:rsidRPr="00DE3C5E">
        <w:rPr>
          <w:rFonts w:ascii="Calibri" w:eastAsia="Times New Roman" w:hAnsi="Calibri" w:cs="Calibri"/>
        </w:rPr>
        <w:t>To refine this further, the 20% set aside is then split again, this time adopting an 80/10/10 partition. This translates to 80% of the original dataset being used for training, 10% for validation, and the remaining 10% for testing. This meticulous segmentation allows for a balanced approach where the validation set is used to tune hyperparameters, while the test set serves as an unbiased evaluation of the final model's performance.</w:t>
      </w:r>
    </w:p>
    <w:p w14:paraId="0F9B6BDA" w14:textId="77777777" w:rsidR="00DE3C5E" w:rsidRDefault="00DE3C5E" w:rsidP="002A15C3">
      <w:pPr>
        <w:spacing w:line="240" w:lineRule="auto"/>
        <w:rPr>
          <w:rFonts w:ascii="Calibri" w:eastAsia="Times New Roman" w:hAnsi="Calibri" w:cs="Calibri"/>
          <w:b/>
          <w:bCs/>
        </w:rPr>
      </w:pPr>
      <w:r w:rsidRPr="00DE3C5E">
        <w:rPr>
          <w:rFonts w:ascii="Calibri" w:eastAsia="Times New Roman" w:hAnsi="Calibri" w:cs="Calibri"/>
        </w:rPr>
        <w:t>The datasets in question, HAM10000 and BENIGN, each present their unique challenges. The HAM10000 dataset comprises over 10,000 images annotated with a ground truth CSV file for lesion identification. The BENIGN dataset exclusively contains images of benign lesions, supplementing the benign class within HAM10000. The synergy of these two datasets provides a comprehensive coverage of skin lesion types, essential for developing a well-rounded diagnostic tool.</w:t>
      </w:r>
      <w:r w:rsidRPr="00DE3C5E">
        <w:rPr>
          <w:rFonts w:ascii="Calibri" w:eastAsia="Times New Roman" w:hAnsi="Calibri" w:cs="Calibri"/>
          <w:b/>
          <w:bCs/>
        </w:rPr>
        <w:t xml:space="preserve"> </w:t>
      </w:r>
    </w:p>
    <w:p w14:paraId="1EDC976C" w14:textId="77777777" w:rsidR="00DE3C5E" w:rsidRDefault="00DE3C5E" w:rsidP="002A15C3">
      <w:pPr>
        <w:spacing w:line="240" w:lineRule="auto"/>
        <w:rPr>
          <w:rFonts w:ascii="Calibri" w:eastAsia="Times New Roman" w:hAnsi="Calibri" w:cs="Calibri"/>
          <w:b/>
          <w:bCs/>
        </w:rPr>
      </w:pPr>
    </w:p>
    <w:p w14:paraId="24EBADD2" w14:textId="77777777" w:rsidR="00DE3C5E" w:rsidRDefault="00DE3C5E" w:rsidP="002A15C3">
      <w:pPr>
        <w:spacing w:line="240" w:lineRule="auto"/>
        <w:rPr>
          <w:rFonts w:ascii="Calibri" w:eastAsia="Times New Roman" w:hAnsi="Calibri" w:cs="Calibri"/>
        </w:rPr>
      </w:pPr>
      <w:r w:rsidRPr="00DE3C5E">
        <w:rPr>
          <w:rFonts w:ascii="Calibri" w:eastAsia="Times New Roman" w:hAnsi="Calibri" w:cs="Calibri"/>
        </w:rPr>
        <w:t>without any idle time. This parallel processing of data loading and model training is key to accelerating the learning process.</w:t>
      </w:r>
    </w:p>
    <w:p w14:paraId="2E346773" w14:textId="77777777" w:rsidR="00DE3C5E" w:rsidRPr="00DE3C5E" w:rsidRDefault="00DE3C5E" w:rsidP="002A15C3">
      <w:pPr>
        <w:spacing w:line="240" w:lineRule="auto"/>
        <w:rPr>
          <w:rFonts w:ascii="Calibri" w:hAnsi="Calibri" w:cs="Calibri"/>
        </w:rPr>
      </w:pPr>
    </w:p>
    <w:p w14:paraId="007804B2" w14:textId="77777777" w:rsidR="00DE3C5E" w:rsidRPr="00DE3C5E" w:rsidRDefault="00DE3C5E" w:rsidP="002A15C3">
      <w:pPr>
        <w:spacing w:line="240" w:lineRule="auto"/>
        <w:rPr>
          <w:rFonts w:ascii="Calibri" w:eastAsia="Times New Roman" w:hAnsi="Calibri" w:cs="Calibri"/>
          <w:b/>
          <w:bCs/>
          <w:sz w:val="28"/>
          <w:szCs w:val="28"/>
        </w:rPr>
      </w:pPr>
      <w:r w:rsidRPr="00DE3C5E">
        <w:rPr>
          <w:rFonts w:ascii="Calibri" w:eastAsia="Times New Roman" w:hAnsi="Calibri" w:cs="Calibri"/>
          <w:b/>
          <w:bCs/>
          <w:sz w:val="28"/>
          <w:szCs w:val="28"/>
        </w:rPr>
        <w:t xml:space="preserve">Customizing </w:t>
      </w:r>
      <w:proofErr w:type="spellStart"/>
      <w:r w:rsidRPr="00DE3C5E">
        <w:rPr>
          <w:rFonts w:ascii="Calibri" w:eastAsia="Times New Roman" w:hAnsi="Calibri" w:cs="Calibri"/>
          <w:b/>
          <w:bCs/>
          <w:sz w:val="28"/>
          <w:szCs w:val="28"/>
        </w:rPr>
        <w:t>ResNet</w:t>
      </w:r>
      <w:proofErr w:type="spellEnd"/>
      <w:r w:rsidRPr="00DE3C5E">
        <w:rPr>
          <w:rFonts w:ascii="Calibri" w:eastAsia="Times New Roman" w:hAnsi="Calibri" w:cs="Calibri"/>
          <w:b/>
          <w:bCs/>
          <w:sz w:val="28"/>
          <w:szCs w:val="28"/>
        </w:rPr>
        <w:t xml:space="preserve"> for Skin Lesion Classification</w:t>
      </w:r>
    </w:p>
    <w:p w14:paraId="1758DC03" w14:textId="77777777" w:rsidR="00DE3C5E" w:rsidRPr="00DE3C5E" w:rsidRDefault="00DE3C5E" w:rsidP="002A15C3">
      <w:pPr>
        <w:spacing w:line="240" w:lineRule="auto"/>
        <w:rPr>
          <w:rFonts w:ascii="Calibri" w:hAnsi="Calibri" w:cs="Calibri"/>
        </w:rPr>
      </w:pPr>
      <w:bookmarkStart w:id="5" w:name="_Int_gELtegJ4"/>
      <w:proofErr w:type="spellStart"/>
      <w:r w:rsidRPr="00DE3C5E">
        <w:rPr>
          <w:rFonts w:ascii="Calibri" w:eastAsia="Times New Roman" w:hAnsi="Calibri" w:cs="Calibri"/>
        </w:rPr>
        <w:t>ResNet</w:t>
      </w:r>
      <w:proofErr w:type="spellEnd"/>
      <w:r w:rsidRPr="00DE3C5E">
        <w:rPr>
          <w:rFonts w:ascii="Calibri" w:eastAsia="Times New Roman" w:hAnsi="Calibri" w:cs="Calibri"/>
        </w:rPr>
        <w:t>, known for its deep architecture and residual learning framework that facilitates the training of networks that are substantially deeper than those previously used, is highly suitable for complex tasks such as image classification.</w:t>
      </w:r>
      <w:bookmarkEnd w:id="5"/>
      <w:r w:rsidRPr="00DE3C5E">
        <w:rPr>
          <w:rFonts w:ascii="Calibri" w:eastAsia="Times New Roman" w:hAnsi="Calibri" w:cs="Calibri"/>
        </w:rPr>
        <w:t xml:space="preserve"> For our project, the </w:t>
      </w:r>
      <w:proofErr w:type="spellStart"/>
      <w:r w:rsidRPr="00DE3C5E">
        <w:rPr>
          <w:rFonts w:ascii="Calibri" w:eastAsia="Times New Roman" w:hAnsi="Calibri" w:cs="Calibri"/>
        </w:rPr>
        <w:t>ResNet</w:t>
      </w:r>
      <w:proofErr w:type="spellEnd"/>
      <w:r w:rsidRPr="00DE3C5E">
        <w:rPr>
          <w:rFonts w:ascii="Calibri" w:eastAsia="Times New Roman" w:hAnsi="Calibri" w:cs="Calibri"/>
        </w:rPr>
        <w:t xml:space="preserve"> model is adapted to address the </w:t>
      </w:r>
      <w:proofErr w:type="gramStart"/>
      <w:r w:rsidRPr="00DE3C5E">
        <w:rPr>
          <w:rFonts w:ascii="Calibri" w:eastAsia="Times New Roman" w:hAnsi="Calibri" w:cs="Calibri"/>
        </w:rPr>
        <w:t>particular challenge</w:t>
      </w:r>
      <w:proofErr w:type="gramEnd"/>
      <w:r w:rsidRPr="00DE3C5E">
        <w:rPr>
          <w:rFonts w:ascii="Calibri" w:eastAsia="Times New Roman" w:hAnsi="Calibri" w:cs="Calibri"/>
        </w:rPr>
        <w:t xml:space="preserve"> of skin lesion classification. A custom </w:t>
      </w:r>
      <w:proofErr w:type="spellStart"/>
      <w:r w:rsidRPr="00DE3C5E">
        <w:rPr>
          <w:rFonts w:ascii="Calibri" w:eastAsia="Times New Roman" w:hAnsi="Calibri" w:cs="Calibri"/>
        </w:rPr>
        <w:t>ResNet</w:t>
      </w:r>
      <w:proofErr w:type="spellEnd"/>
      <w:r w:rsidRPr="00DE3C5E">
        <w:rPr>
          <w:rFonts w:ascii="Calibri" w:eastAsia="Times New Roman" w:hAnsi="Calibri" w:cs="Calibri"/>
        </w:rPr>
        <w:t xml:space="preserve"> class is defined, which extends the pre-trained </w:t>
      </w:r>
      <w:proofErr w:type="spellStart"/>
      <w:r w:rsidRPr="00DE3C5E">
        <w:rPr>
          <w:rFonts w:ascii="Calibri" w:eastAsia="Times New Roman" w:hAnsi="Calibri" w:cs="Calibri"/>
        </w:rPr>
        <w:t>ResNet</w:t>
      </w:r>
      <w:proofErr w:type="spellEnd"/>
      <w:r w:rsidRPr="00DE3C5E">
        <w:rPr>
          <w:rFonts w:ascii="Calibri" w:eastAsia="Times New Roman" w:hAnsi="Calibri" w:cs="Calibri"/>
        </w:rPr>
        <w:t xml:space="preserve"> model provided by </w:t>
      </w:r>
      <w:proofErr w:type="spellStart"/>
      <w:r w:rsidRPr="00DE3C5E">
        <w:rPr>
          <w:rFonts w:ascii="Calibri" w:eastAsia="Times New Roman" w:hAnsi="Calibri" w:cs="Calibri"/>
        </w:rPr>
        <w:t>PyTorch's</w:t>
      </w:r>
      <w:proofErr w:type="spellEnd"/>
      <w:r w:rsidRPr="00DE3C5E">
        <w:rPr>
          <w:rFonts w:ascii="Calibri" w:eastAsia="Times New Roman" w:hAnsi="Calibri" w:cs="Calibri"/>
        </w:rPr>
        <w:t xml:space="preserve"> model library.</w:t>
      </w:r>
    </w:p>
    <w:p w14:paraId="46FD0D2C" w14:textId="77777777" w:rsidR="00DE3C5E" w:rsidRPr="00DE3C5E" w:rsidRDefault="00DE3C5E" w:rsidP="002A15C3">
      <w:pPr>
        <w:spacing w:line="240" w:lineRule="auto"/>
        <w:rPr>
          <w:rFonts w:ascii="Calibri" w:hAnsi="Calibri" w:cs="Calibri"/>
        </w:rPr>
      </w:pPr>
      <w:r w:rsidRPr="00DE3C5E">
        <w:rPr>
          <w:rFonts w:ascii="Calibri" w:eastAsia="Times New Roman" w:hAnsi="Calibri" w:cs="Calibri"/>
        </w:rPr>
        <w:t xml:space="preserve">In the customized </w:t>
      </w:r>
      <w:proofErr w:type="spellStart"/>
      <w:r w:rsidRPr="00DE3C5E">
        <w:rPr>
          <w:rFonts w:ascii="Calibri" w:eastAsia="Times New Roman" w:hAnsi="Calibri" w:cs="Calibri"/>
        </w:rPr>
        <w:t>ResNet</w:t>
      </w:r>
      <w:proofErr w:type="spellEnd"/>
      <w:r w:rsidRPr="00DE3C5E">
        <w:rPr>
          <w:rFonts w:ascii="Calibri" w:eastAsia="Times New Roman" w:hAnsi="Calibri" w:cs="Calibri"/>
        </w:rPr>
        <w:t xml:space="preserve"> model, the original fully connected layer at the end of the network, which is typically tailored for the ImageNet dataset, is replaced with a new fully connected layer whose output features correspond to the number of classes in the skin lesion dataset. If a bias initializer is provided, it is applied to the new layer to facilitate faster convergence during training.</w:t>
      </w:r>
    </w:p>
    <w:p w14:paraId="74EF2B28" w14:textId="77777777" w:rsidR="00DE3C5E" w:rsidRDefault="00DE3C5E" w:rsidP="002A15C3">
      <w:pPr>
        <w:spacing w:line="240" w:lineRule="auto"/>
        <w:rPr>
          <w:rFonts w:ascii="Calibri" w:eastAsia="Times New Roman" w:hAnsi="Calibri" w:cs="Calibri"/>
        </w:rPr>
      </w:pPr>
      <w:r w:rsidRPr="00DE3C5E">
        <w:rPr>
          <w:rFonts w:ascii="Calibri" w:eastAsia="Times New Roman" w:hAnsi="Calibri" w:cs="Calibri"/>
        </w:rPr>
        <w:t xml:space="preserve">The forward method of the custom model is designed to leverage the powerful feature extraction capabilities of the </w:t>
      </w:r>
      <w:proofErr w:type="spellStart"/>
      <w:r w:rsidRPr="00DE3C5E">
        <w:rPr>
          <w:rFonts w:ascii="Calibri" w:eastAsia="Times New Roman" w:hAnsi="Calibri" w:cs="Calibri"/>
        </w:rPr>
        <w:t>ResNet</w:t>
      </w:r>
      <w:proofErr w:type="spellEnd"/>
      <w:r w:rsidRPr="00DE3C5E">
        <w:rPr>
          <w:rFonts w:ascii="Calibri" w:eastAsia="Times New Roman" w:hAnsi="Calibri" w:cs="Calibri"/>
        </w:rPr>
        <w:t xml:space="preserve"> architecture. It does this by-passing input data through the retained layers, applying a global average pooling layer to reduce the spatial dimensions to a single value per channel, and then flattening the results to form a vector that can be fed into the custom fully connected layer for classification.</w:t>
      </w:r>
    </w:p>
    <w:p w14:paraId="17184BF6" w14:textId="77777777" w:rsidR="00DE3C5E" w:rsidRDefault="00DE3C5E" w:rsidP="002A15C3">
      <w:pPr>
        <w:spacing w:line="240" w:lineRule="auto"/>
        <w:rPr>
          <w:rFonts w:ascii="Calibri" w:eastAsia="Times New Roman" w:hAnsi="Calibri" w:cs="Calibri"/>
        </w:rPr>
      </w:pPr>
    </w:p>
    <w:p w14:paraId="34109981" w14:textId="77777777" w:rsidR="00DE3C5E" w:rsidRPr="00DE3C5E" w:rsidRDefault="00DE3C5E" w:rsidP="002A15C3">
      <w:pPr>
        <w:spacing w:line="240" w:lineRule="auto"/>
        <w:rPr>
          <w:rFonts w:ascii="Calibri" w:eastAsia="Times New Roman" w:hAnsi="Calibri" w:cs="Calibri"/>
          <w:b/>
          <w:bCs/>
          <w:sz w:val="28"/>
          <w:szCs w:val="28"/>
        </w:rPr>
      </w:pPr>
      <w:proofErr w:type="spellStart"/>
      <w:r w:rsidRPr="00DE3C5E">
        <w:rPr>
          <w:rFonts w:ascii="Calibri" w:eastAsia="Times New Roman" w:hAnsi="Calibri" w:cs="Calibri"/>
          <w:b/>
          <w:bCs/>
          <w:sz w:val="28"/>
          <w:szCs w:val="28"/>
        </w:rPr>
        <w:lastRenderedPageBreak/>
        <w:t>ResNet</w:t>
      </w:r>
      <w:proofErr w:type="spellEnd"/>
      <w:r w:rsidRPr="00DE3C5E">
        <w:rPr>
          <w:rFonts w:ascii="Calibri" w:eastAsia="Times New Roman" w:hAnsi="Calibri" w:cs="Calibri"/>
          <w:b/>
          <w:bCs/>
          <w:sz w:val="28"/>
          <w:szCs w:val="28"/>
        </w:rPr>
        <w:t xml:space="preserve"> Model: Training and Classification</w:t>
      </w:r>
    </w:p>
    <w:p w14:paraId="7BDDC86B" w14:textId="77777777" w:rsidR="00DE3C5E" w:rsidRPr="00DE3C5E" w:rsidRDefault="00DE3C5E" w:rsidP="002A15C3">
      <w:pPr>
        <w:spacing w:line="240" w:lineRule="auto"/>
        <w:rPr>
          <w:rFonts w:ascii="Calibri" w:hAnsi="Calibri" w:cs="Calibri"/>
        </w:rPr>
      </w:pPr>
      <w:r w:rsidRPr="00DE3C5E">
        <w:rPr>
          <w:rFonts w:ascii="Calibri" w:eastAsia="Times New Roman" w:hAnsi="Calibri" w:cs="Calibri"/>
        </w:rPr>
        <w:t xml:space="preserve">The last step in the process is training the </w:t>
      </w:r>
      <w:proofErr w:type="spellStart"/>
      <w:r w:rsidRPr="00DE3C5E">
        <w:rPr>
          <w:rFonts w:ascii="Calibri" w:eastAsia="Times New Roman" w:hAnsi="Calibri" w:cs="Calibri"/>
        </w:rPr>
        <w:t>ResNet</w:t>
      </w:r>
      <w:proofErr w:type="spellEnd"/>
      <w:r w:rsidRPr="00DE3C5E">
        <w:rPr>
          <w:rFonts w:ascii="Calibri" w:eastAsia="Times New Roman" w:hAnsi="Calibri" w:cs="Calibri"/>
        </w:rPr>
        <w:t xml:space="preserve"> model. </w:t>
      </w:r>
      <w:proofErr w:type="spellStart"/>
      <w:r w:rsidRPr="00DE3C5E">
        <w:rPr>
          <w:rFonts w:ascii="Calibri" w:eastAsia="Times New Roman" w:hAnsi="Calibri" w:cs="Calibri"/>
        </w:rPr>
        <w:t>ResNet</w:t>
      </w:r>
      <w:proofErr w:type="spellEnd"/>
      <w:r w:rsidRPr="00DE3C5E">
        <w:rPr>
          <w:rFonts w:ascii="Calibri" w:eastAsia="Times New Roman" w:hAnsi="Calibri" w:cs="Calibri"/>
        </w:rPr>
        <w:t xml:space="preserve">, or Residual Network, is a type of convolutional neural network that is known for its deep architecture and the use of skip connections, or shortcuts, to jump over some layers. Pre-trained on ImageNet, the </w:t>
      </w:r>
      <w:proofErr w:type="spellStart"/>
      <w:r w:rsidRPr="00DE3C5E">
        <w:rPr>
          <w:rFonts w:ascii="Calibri" w:eastAsia="Times New Roman" w:hAnsi="Calibri" w:cs="Calibri"/>
        </w:rPr>
        <w:t>ResNet</w:t>
      </w:r>
      <w:proofErr w:type="spellEnd"/>
      <w:r w:rsidRPr="00DE3C5E">
        <w:rPr>
          <w:rFonts w:ascii="Calibri" w:eastAsia="Times New Roman" w:hAnsi="Calibri" w:cs="Calibri"/>
        </w:rPr>
        <w:t xml:space="preserve"> model is adapted for the task of skin lesion classification by replacing the final classification layer with one that corresponds to the number of classes in the dataset.</w:t>
      </w:r>
    </w:p>
    <w:p w14:paraId="065EB9EB" w14:textId="77777777" w:rsidR="00DE3C5E" w:rsidRPr="00DE3C5E" w:rsidRDefault="00DE3C5E" w:rsidP="002A15C3">
      <w:pPr>
        <w:spacing w:line="240" w:lineRule="auto"/>
        <w:rPr>
          <w:rFonts w:ascii="Calibri" w:hAnsi="Calibri" w:cs="Calibri"/>
        </w:rPr>
      </w:pPr>
      <w:r w:rsidRPr="00DE3C5E">
        <w:rPr>
          <w:rFonts w:ascii="Calibri" w:eastAsia="Times New Roman" w:hAnsi="Calibri" w:cs="Calibri"/>
        </w:rPr>
        <w:t>Training involves fine-tuning the pre-trained network weights using the augmented and original images from the HAM10000 and BENIGN datasets. This process is carried out in multiple stages, where initially, only the classifier layer is trained while the rest of the network weights are frozen. Gradually, more layers of the network are unfrozen and trained to adapt to the specific features of the skin lesion images.</w:t>
      </w:r>
    </w:p>
    <w:p w14:paraId="7B0F2863" w14:textId="77777777" w:rsidR="00DE3C5E" w:rsidRDefault="00DE3C5E" w:rsidP="002A15C3">
      <w:pPr>
        <w:spacing w:line="240" w:lineRule="auto"/>
        <w:rPr>
          <w:rFonts w:ascii="Calibri" w:eastAsia="Times New Roman" w:hAnsi="Calibri" w:cs="Calibri"/>
        </w:rPr>
      </w:pPr>
      <w:r w:rsidRPr="00DE3C5E">
        <w:rPr>
          <w:rFonts w:ascii="Calibri" w:eastAsia="Times New Roman" w:hAnsi="Calibri" w:cs="Calibri"/>
        </w:rPr>
        <w:t xml:space="preserve">Throughout the training process, the data is fed into the model in batches using a </w:t>
      </w:r>
      <w:proofErr w:type="spellStart"/>
      <w:r w:rsidRPr="00DE3C5E">
        <w:rPr>
          <w:rFonts w:ascii="Calibri" w:eastAsia="Times New Roman" w:hAnsi="Calibri" w:cs="Calibri"/>
        </w:rPr>
        <w:t>DataLoader</w:t>
      </w:r>
      <w:proofErr w:type="spellEnd"/>
      <w:r w:rsidRPr="00DE3C5E">
        <w:rPr>
          <w:rFonts w:ascii="Calibri" w:eastAsia="Times New Roman" w:hAnsi="Calibri" w:cs="Calibri"/>
        </w:rPr>
        <w:t xml:space="preserve">, which has been configured for multi-threading to efficiently manage the input pipeline. The </w:t>
      </w:r>
      <w:proofErr w:type="spellStart"/>
      <w:r w:rsidRPr="00DE3C5E">
        <w:rPr>
          <w:rFonts w:ascii="Calibri" w:eastAsia="Times New Roman" w:hAnsi="Calibri" w:cs="Calibri"/>
        </w:rPr>
        <w:t>DataLoader</w:t>
      </w:r>
      <w:proofErr w:type="spellEnd"/>
      <w:r w:rsidRPr="00DE3C5E">
        <w:rPr>
          <w:rFonts w:ascii="Calibri" w:eastAsia="Times New Roman" w:hAnsi="Calibri" w:cs="Calibri"/>
        </w:rPr>
        <w:t xml:space="preserve"> uses the concept of prefetching, where while the GPU is busy with computations for the current batch of data, the CPU simultaneously prepares the next batch, thereby ensuring that the GPU always has data to work on </w:t>
      </w:r>
    </w:p>
    <w:p w14:paraId="35D12B9F" w14:textId="77777777" w:rsidR="00DE3C5E" w:rsidRDefault="00DE3C5E" w:rsidP="002A15C3">
      <w:pPr>
        <w:spacing w:line="240" w:lineRule="auto"/>
        <w:rPr>
          <w:rFonts w:ascii="Calibri" w:eastAsia="Times New Roman" w:hAnsi="Calibri" w:cs="Calibri"/>
        </w:rPr>
      </w:pPr>
    </w:p>
    <w:p w14:paraId="5A6106AB" w14:textId="77777777" w:rsidR="00DE3C5E" w:rsidRPr="00DE3C5E" w:rsidRDefault="00DE3C5E" w:rsidP="002A15C3">
      <w:pPr>
        <w:spacing w:line="240" w:lineRule="auto"/>
        <w:rPr>
          <w:rFonts w:ascii="Calibri" w:hAnsi="Calibri" w:cs="Calibri"/>
          <w:b/>
          <w:bCs/>
          <w:sz w:val="28"/>
          <w:szCs w:val="28"/>
        </w:rPr>
      </w:pPr>
      <w:r w:rsidRPr="00DE3C5E">
        <w:rPr>
          <w:rFonts w:ascii="Calibri" w:eastAsia="Times New Roman" w:hAnsi="Calibri" w:cs="Calibri"/>
          <w:b/>
          <w:bCs/>
          <w:sz w:val="28"/>
          <w:szCs w:val="28"/>
        </w:rPr>
        <w:t>Training Pipeline</w:t>
      </w:r>
    </w:p>
    <w:p w14:paraId="5749A2F0" w14:textId="77777777" w:rsidR="00DE3C5E" w:rsidRPr="00DE3C5E" w:rsidRDefault="00DE3C5E" w:rsidP="002A15C3">
      <w:pPr>
        <w:spacing w:line="240" w:lineRule="auto"/>
        <w:rPr>
          <w:rFonts w:ascii="Calibri" w:hAnsi="Calibri" w:cs="Calibri"/>
        </w:rPr>
      </w:pPr>
      <w:r w:rsidRPr="00DE3C5E">
        <w:rPr>
          <w:rFonts w:ascii="Calibri" w:eastAsia="Times New Roman" w:hAnsi="Calibri" w:cs="Calibri"/>
        </w:rPr>
        <w:t>Training a deep learning model is a cyclic process comprising forward passes, where inputs are passed through the model to obtain predictions, and backward passes, where gradients are computed for each parameter in the model to minimize the loss. The loss function used here is cross-entropy loss, which is well-suited for multi-class classification tasks like ours.</w:t>
      </w:r>
    </w:p>
    <w:p w14:paraId="3EFCC2B4" w14:textId="77777777" w:rsidR="00DE3C5E" w:rsidRPr="00DE3C5E" w:rsidRDefault="00DE3C5E" w:rsidP="002A15C3">
      <w:pPr>
        <w:spacing w:line="240" w:lineRule="auto"/>
        <w:rPr>
          <w:rFonts w:ascii="Calibri" w:hAnsi="Calibri" w:cs="Calibri"/>
        </w:rPr>
      </w:pPr>
      <w:r w:rsidRPr="00DE3C5E">
        <w:rPr>
          <w:rFonts w:ascii="Calibri" w:eastAsia="Times New Roman" w:hAnsi="Calibri" w:cs="Calibri"/>
        </w:rPr>
        <w:t>An optimizer is employed to adjust the parameters of the model based on the gradients calculated during the backward pass. Adam optimizer, known for its adaptive learning rate capabilities, is chosen for this purpose. Before each pass, gradient values are reset to zero to prevent accumulation from previous iterations.</w:t>
      </w:r>
    </w:p>
    <w:p w14:paraId="01C6545A" w14:textId="77777777" w:rsidR="00DE3C5E" w:rsidRPr="00DE3C5E" w:rsidRDefault="00DE3C5E" w:rsidP="002A15C3">
      <w:pPr>
        <w:spacing w:line="240" w:lineRule="auto"/>
        <w:rPr>
          <w:rFonts w:ascii="Calibri" w:hAnsi="Calibri" w:cs="Calibri"/>
        </w:rPr>
      </w:pPr>
      <w:r w:rsidRPr="00DE3C5E">
        <w:rPr>
          <w:rFonts w:ascii="Calibri" w:eastAsia="Times New Roman" w:hAnsi="Calibri" w:cs="Calibri"/>
        </w:rPr>
        <w:t xml:space="preserve">Each batch of images from the dataset is passed through the custom </w:t>
      </w:r>
      <w:proofErr w:type="spellStart"/>
      <w:r w:rsidRPr="00DE3C5E">
        <w:rPr>
          <w:rFonts w:ascii="Calibri" w:eastAsia="Times New Roman" w:hAnsi="Calibri" w:cs="Calibri"/>
        </w:rPr>
        <w:t>ResNet</w:t>
      </w:r>
      <w:proofErr w:type="spellEnd"/>
      <w:r w:rsidRPr="00DE3C5E">
        <w:rPr>
          <w:rFonts w:ascii="Calibri" w:eastAsia="Times New Roman" w:hAnsi="Calibri" w:cs="Calibri"/>
        </w:rPr>
        <w:t xml:space="preserve"> model during the forward pass, and the loss is computed by comparing the model's predictions against the true labels. During the backward pass, the optimizer updates the model's weights to minimize this loss.</w:t>
      </w:r>
    </w:p>
    <w:p w14:paraId="309EB5D2" w14:textId="77777777" w:rsidR="00DE3C5E" w:rsidRPr="00DE3C5E" w:rsidRDefault="00DE3C5E" w:rsidP="002A15C3">
      <w:pPr>
        <w:spacing w:line="240" w:lineRule="auto"/>
        <w:rPr>
          <w:rFonts w:ascii="Calibri" w:hAnsi="Calibri" w:cs="Calibri"/>
          <w:b/>
          <w:bCs/>
          <w:sz w:val="28"/>
          <w:szCs w:val="28"/>
        </w:rPr>
      </w:pPr>
      <w:r w:rsidRPr="00DE3C5E">
        <w:rPr>
          <w:rFonts w:ascii="Calibri" w:eastAsia="Times New Roman" w:hAnsi="Calibri" w:cs="Calibri"/>
          <w:b/>
          <w:bCs/>
          <w:sz w:val="28"/>
          <w:szCs w:val="28"/>
        </w:rPr>
        <w:t>GPU Acceleration</w:t>
      </w:r>
    </w:p>
    <w:p w14:paraId="53B20AD0" w14:textId="77777777" w:rsidR="00DE3C5E" w:rsidRPr="00DE3C5E" w:rsidRDefault="00DE3C5E" w:rsidP="002A15C3">
      <w:pPr>
        <w:spacing w:line="240" w:lineRule="auto"/>
        <w:rPr>
          <w:rFonts w:ascii="Calibri" w:hAnsi="Calibri" w:cs="Calibri"/>
        </w:rPr>
      </w:pPr>
      <w:r w:rsidRPr="00DE3C5E">
        <w:rPr>
          <w:rFonts w:ascii="Calibri" w:eastAsia="Times New Roman" w:hAnsi="Calibri" w:cs="Calibri"/>
        </w:rPr>
        <w:t xml:space="preserve">With the advent of powerful GPU computing, training deep neural networks has become increasingly feasible. The custom </w:t>
      </w:r>
      <w:proofErr w:type="spellStart"/>
      <w:r w:rsidRPr="00DE3C5E">
        <w:rPr>
          <w:rFonts w:ascii="Calibri" w:eastAsia="Times New Roman" w:hAnsi="Calibri" w:cs="Calibri"/>
        </w:rPr>
        <w:t>ResNet</w:t>
      </w:r>
      <w:proofErr w:type="spellEnd"/>
      <w:r w:rsidRPr="00DE3C5E">
        <w:rPr>
          <w:rFonts w:ascii="Calibri" w:eastAsia="Times New Roman" w:hAnsi="Calibri" w:cs="Calibri"/>
        </w:rPr>
        <w:t xml:space="preserve"> model is moved to a GPU device, if available, which significantly speeds up the matrix operations involved in training due to the parallel nature of GPUs. This is a key factor in handling the computational load of deep learning models, especially when dealing with high-resolution images and large datasets.</w:t>
      </w:r>
    </w:p>
    <w:p w14:paraId="7055B004" w14:textId="77777777" w:rsidR="00DE3C5E" w:rsidRPr="00DE3C5E" w:rsidRDefault="00DE3C5E" w:rsidP="002A15C3">
      <w:pPr>
        <w:spacing w:line="240" w:lineRule="auto"/>
        <w:rPr>
          <w:rFonts w:ascii="Calibri" w:hAnsi="Calibri" w:cs="Calibri"/>
          <w:b/>
          <w:bCs/>
          <w:sz w:val="28"/>
          <w:szCs w:val="28"/>
        </w:rPr>
      </w:pPr>
      <w:r w:rsidRPr="00DE3C5E">
        <w:rPr>
          <w:rFonts w:ascii="Calibri" w:eastAsia="Times New Roman" w:hAnsi="Calibri" w:cs="Calibri"/>
          <w:b/>
          <w:bCs/>
          <w:sz w:val="28"/>
          <w:szCs w:val="28"/>
        </w:rPr>
        <w:t>Evaluation and Fine-Tuning</w:t>
      </w:r>
    </w:p>
    <w:p w14:paraId="224E7D38" w14:textId="77777777" w:rsidR="00DE3C5E" w:rsidRPr="00DE3C5E" w:rsidRDefault="00DE3C5E" w:rsidP="002A15C3">
      <w:pPr>
        <w:spacing w:line="240" w:lineRule="auto"/>
        <w:rPr>
          <w:rFonts w:ascii="Calibri" w:hAnsi="Calibri" w:cs="Calibri"/>
        </w:rPr>
      </w:pPr>
      <w:r w:rsidRPr="00DE3C5E">
        <w:rPr>
          <w:rFonts w:ascii="Calibri" w:eastAsia="Times New Roman" w:hAnsi="Calibri" w:cs="Calibri"/>
        </w:rPr>
        <w:lastRenderedPageBreak/>
        <w:t>After training, the model is set to evaluation mode, which disables certain layers like dropout and batch normalization that behave differently during training versus testing. This ensures that the evaluation of the model's performance on the validation set is accurate and reflects its ability to generalize to new data.</w:t>
      </w:r>
    </w:p>
    <w:p w14:paraId="3826993F" w14:textId="77777777" w:rsidR="00DE3C5E" w:rsidRPr="00DE3C5E" w:rsidRDefault="00DE3C5E" w:rsidP="002A15C3">
      <w:pPr>
        <w:spacing w:line="240" w:lineRule="auto"/>
        <w:rPr>
          <w:rFonts w:ascii="Calibri" w:hAnsi="Calibri" w:cs="Calibri"/>
        </w:rPr>
      </w:pPr>
      <w:r w:rsidRPr="00DE3C5E">
        <w:rPr>
          <w:rFonts w:ascii="Calibri" w:eastAsia="Times New Roman" w:hAnsi="Calibri" w:cs="Calibri"/>
        </w:rPr>
        <w:t>Fine-tuning is the process of making small adjustments to the pre-trained model to better adapt it to the new task. This involves training the model further on the skin lesion dataset, allowing the model to refine the features it has learned from the ImageNet dataset and adjust them to better suit the specific patterns and characteristics found in skin lesions.</w:t>
      </w:r>
    </w:p>
    <w:p w14:paraId="3BD1DFCD" w14:textId="77777777" w:rsidR="00DE3C5E" w:rsidRPr="00DE3C5E" w:rsidRDefault="00DE3C5E" w:rsidP="002A15C3">
      <w:pPr>
        <w:spacing w:line="240" w:lineRule="auto"/>
        <w:rPr>
          <w:rFonts w:ascii="Calibri" w:hAnsi="Calibri" w:cs="Calibri"/>
        </w:rPr>
      </w:pPr>
      <w:r w:rsidRPr="00DE3C5E">
        <w:rPr>
          <w:rFonts w:ascii="Calibri" w:eastAsia="Times New Roman" w:hAnsi="Calibri" w:cs="Calibri"/>
        </w:rPr>
        <w:t xml:space="preserve">The </w:t>
      </w:r>
      <w:proofErr w:type="spellStart"/>
      <w:r w:rsidRPr="00DE3C5E">
        <w:rPr>
          <w:rFonts w:ascii="Calibri" w:eastAsia="Times New Roman" w:hAnsi="Calibri" w:cs="Calibri"/>
        </w:rPr>
        <w:t>ResNet</w:t>
      </w:r>
      <w:proofErr w:type="spellEnd"/>
      <w:r w:rsidRPr="00DE3C5E">
        <w:rPr>
          <w:rFonts w:ascii="Calibri" w:eastAsia="Times New Roman" w:hAnsi="Calibri" w:cs="Calibri"/>
        </w:rPr>
        <w:t xml:space="preserve"> model's adaptability makes it an excellent choice for a variety of image classification tasks, including the classification of skin lesions. Through careful customization, training, and fine-tuning, the model is prepared to assist in the diagnostic process, providing valuable insights and potentially improving the accuracy and efficiency of skin cancer detection.</w:t>
      </w:r>
    </w:p>
    <w:p w14:paraId="7D83941C" w14:textId="77777777" w:rsidR="00DE3C5E" w:rsidRPr="00DE3C5E" w:rsidRDefault="00DE3C5E" w:rsidP="002A15C3">
      <w:pPr>
        <w:spacing w:line="240" w:lineRule="auto"/>
        <w:rPr>
          <w:rFonts w:ascii="Calibri" w:eastAsia="Times New Roman" w:hAnsi="Calibri" w:cs="Calibri"/>
        </w:rPr>
      </w:pPr>
    </w:p>
    <w:p w14:paraId="3BD5F1CE" w14:textId="77777777" w:rsidR="00DE3C5E" w:rsidRDefault="00DE3C5E" w:rsidP="002A15C3">
      <w:pPr>
        <w:spacing w:line="240" w:lineRule="auto"/>
        <w:rPr>
          <w:rFonts w:ascii="Calibri" w:eastAsia="Times New Roman" w:hAnsi="Calibri" w:cs="Calibri"/>
        </w:rPr>
      </w:pPr>
      <w:r w:rsidRPr="00DE3C5E">
        <w:rPr>
          <w:rFonts w:ascii="Calibri" w:eastAsia="Times New Roman" w:hAnsi="Calibri" w:cs="Calibri"/>
        </w:rPr>
        <w:t>The development of an accurate machine learning model involves not just the architectural design and the training process, but also the implementation of sophisticated mechanisms to monitor and enhance the training phase. These mechanisms, known as callbacks, are crucial in optimizing the training process, ensuring that the model not only learns effectively but also does so within the constraints of computational efficiency.</w:t>
      </w:r>
    </w:p>
    <w:p w14:paraId="5C2033B7" w14:textId="77777777" w:rsidR="00DE3C5E" w:rsidRDefault="00DE3C5E" w:rsidP="002A15C3">
      <w:pPr>
        <w:spacing w:line="240" w:lineRule="auto"/>
        <w:rPr>
          <w:rFonts w:ascii="Calibri" w:eastAsia="Times New Roman" w:hAnsi="Calibri" w:cs="Calibri"/>
        </w:rPr>
      </w:pPr>
    </w:p>
    <w:p w14:paraId="1C9762BF" w14:textId="77777777" w:rsidR="00DE3C5E" w:rsidRDefault="00DE3C5E" w:rsidP="002A15C3">
      <w:pPr>
        <w:spacing w:line="240" w:lineRule="auto"/>
        <w:rPr>
          <w:rFonts w:ascii="Calibri" w:eastAsia="Times New Roman" w:hAnsi="Calibri" w:cs="Calibri"/>
        </w:rPr>
      </w:pPr>
    </w:p>
    <w:p w14:paraId="712239FA" w14:textId="77777777" w:rsidR="00DE3C5E" w:rsidRDefault="00DE3C5E" w:rsidP="002A15C3">
      <w:pPr>
        <w:spacing w:line="240" w:lineRule="auto"/>
        <w:rPr>
          <w:rFonts w:ascii="Calibri" w:eastAsia="Times New Roman" w:hAnsi="Calibri" w:cs="Calibri"/>
        </w:rPr>
      </w:pPr>
    </w:p>
    <w:p w14:paraId="7CDB36DE" w14:textId="77777777" w:rsidR="00DE3C5E" w:rsidRPr="00DE3C5E" w:rsidRDefault="00DE3C5E" w:rsidP="002A15C3">
      <w:pPr>
        <w:spacing w:line="240" w:lineRule="auto"/>
        <w:rPr>
          <w:rFonts w:ascii="Calibri" w:hAnsi="Calibri" w:cs="Calibri"/>
          <w:b/>
          <w:bCs/>
          <w:sz w:val="28"/>
          <w:szCs w:val="28"/>
        </w:rPr>
      </w:pPr>
      <w:r w:rsidRPr="00DE3C5E">
        <w:rPr>
          <w:rFonts w:ascii="Calibri" w:eastAsia="Times New Roman" w:hAnsi="Calibri" w:cs="Calibri"/>
          <w:b/>
          <w:bCs/>
          <w:sz w:val="28"/>
          <w:szCs w:val="28"/>
        </w:rPr>
        <w:t>The Role of Callbacks in Training</w:t>
      </w:r>
    </w:p>
    <w:p w14:paraId="00D4CD20" w14:textId="77777777" w:rsidR="00DE3C5E" w:rsidRPr="00DE3C5E" w:rsidRDefault="00DE3C5E" w:rsidP="002A15C3">
      <w:pPr>
        <w:spacing w:line="240" w:lineRule="auto"/>
        <w:rPr>
          <w:rFonts w:ascii="Calibri" w:hAnsi="Calibri" w:cs="Calibri"/>
        </w:rPr>
      </w:pPr>
      <w:r w:rsidRPr="00DE3C5E">
        <w:rPr>
          <w:rFonts w:ascii="Calibri" w:eastAsia="Times New Roman" w:hAnsi="Calibri" w:cs="Calibri"/>
        </w:rPr>
        <w:t xml:space="preserve">In the context of training a deep learning model like </w:t>
      </w:r>
      <w:proofErr w:type="spellStart"/>
      <w:r w:rsidRPr="00DE3C5E">
        <w:rPr>
          <w:rFonts w:ascii="Calibri" w:eastAsia="Times New Roman" w:hAnsi="Calibri" w:cs="Calibri"/>
        </w:rPr>
        <w:t>ResNet</w:t>
      </w:r>
      <w:proofErr w:type="spellEnd"/>
      <w:r w:rsidRPr="00DE3C5E">
        <w:rPr>
          <w:rFonts w:ascii="Calibri" w:eastAsia="Times New Roman" w:hAnsi="Calibri" w:cs="Calibri"/>
        </w:rPr>
        <w:t xml:space="preserve"> for the classification of skin lesions, callbacks serve as checkpoints that monitor the training process at each epoch. They provide the ability to perform actions at various stages of training, such as adjusting the learning rate or halting the training early to prevent overfitting.</w:t>
      </w:r>
    </w:p>
    <w:p w14:paraId="7ECDFC71" w14:textId="77777777" w:rsidR="00DE3C5E" w:rsidRPr="00DE3C5E" w:rsidRDefault="00DE3C5E" w:rsidP="002A15C3">
      <w:pPr>
        <w:spacing w:line="240" w:lineRule="auto"/>
        <w:rPr>
          <w:rFonts w:ascii="Calibri" w:hAnsi="Calibri" w:cs="Calibri"/>
        </w:rPr>
      </w:pPr>
      <w:r w:rsidRPr="00DE3C5E">
        <w:rPr>
          <w:rFonts w:ascii="Calibri" w:eastAsia="Times New Roman" w:hAnsi="Calibri" w:cs="Calibri"/>
        </w:rPr>
        <w:t xml:space="preserve">Initially, a model's performance might show a steady decline in loss, indicating learning and improvement. However, as training progresses, improvements can plateau or even degrade, which is when callbacks become particularly useful. One such callback is </w:t>
      </w:r>
      <w:proofErr w:type="spellStart"/>
      <w:r w:rsidRPr="00DE3C5E">
        <w:rPr>
          <w:rFonts w:ascii="Calibri" w:eastAsia="Times New Roman" w:hAnsi="Calibri" w:cs="Calibri"/>
        </w:rPr>
        <w:t>EarlyStopping</w:t>
      </w:r>
      <w:proofErr w:type="spellEnd"/>
      <w:r w:rsidRPr="00DE3C5E">
        <w:rPr>
          <w:rFonts w:ascii="Calibri" w:eastAsia="Times New Roman" w:hAnsi="Calibri" w:cs="Calibri"/>
        </w:rPr>
        <w:t xml:space="preserve">, which monitors a specific performance metric—validation loss, in this case—and stops training when that metric ceases to improve. Another is </w:t>
      </w:r>
      <w:proofErr w:type="spellStart"/>
      <w:r w:rsidRPr="00DE3C5E">
        <w:rPr>
          <w:rFonts w:ascii="Calibri" w:eastAsia="Times New Roman" w:hAnsi="Calibri" w:cs="Calibri"/>
        </w:rPr>
        <w:t>ReduceLROnPlateau</w:t>
      </w:r>
      <w:proofErr w:type="spellEnd"/>
      <w:r w:rsidRPr="00DE3C5E">
        <w:rPr>
          <w:rFonts w:ascii="Calibri" w:eastAsia="Times New Roman" w:hAnsi="Calibri" w:cs="Calibri"/>
        </w:rPr>
        <w:t>, which reduces the learning rate when the model's performance hits a plateau, allowing for finer adjustments in the model's weights and potentially leading to better performance with more epochs.</w:t>
      </w:r>
    </w:p>
    <w:p w14:paraId="3F5A879E" w14:textId="77777777" w:rsidR="00DE3C5E" w:rsidRPr="00DE3C5E" w:rsidRDefault="00DE3C5E" w:rsidP="002A15C3">
      <w:pPr>
        <w:spacing w:line="240" w:lineRule="auto"/>
        <w:rPr>
          <w:rFonts w:ascii="Calibri" w:hAnsi="Calibri" w:cs="Calibri"/>
        </w:rPr>
      </w:pPr>
      <w:proofErr w:type="spellStart"/>
      <w:r w:rsidRPr="00DE3C5E">
        <w:rPr>
          <w:rFonts w:ascii="Calibri" w:eastAsia="Times New Roman" w:hAnsi="Calibri" w:cs="Calibri"/>
        </w:rPr>
        <w:t>EarlyStopping</w:t>
      </w:r>
      <w:proofErr w:type="spellEnd"/>
      <w:r w:rsidRPr="00DE3C5E">
        <w:rPr>
          <w:rFonts w:ascii="Calibri" w:eastAsia="Times New Roman" w:hAnsi="Calibri" w:cs="Calibri"/>
        </w:rPr>
        <w:t xml:space="preserve"> and Reduced Learning Rate</w:t>
      </w:r>
    </w:p>
    <w:p w14:paraId="0F11947D" w14:textId="77777777" w:rsidR="00DE3C5E" w:rsidRPr="00DE3C5E" w:rsidRDefault="00DE3C5E" w:rsidP="002A15C3">
      <w:pPr>
        <w:spacing w:line="240" w:lineRule="auto"/>
        <w:rPr>
          <w:rFonts w:ascii="Calibri" w:hAnsi="Calibri" w:cs="Calibri"/>
        </w:rPr>
      </w:pPr>
      <w:r w:rsidRPr="00DE3C5E">
        <w:rPr>
          <w:rFonts w:ascii="Calibri" w:eastAsia="Times New Roman" w:hAnsi="Calibri" w:cs="Calibri"/>
        </w:rPr>
        <w:t xml:space="preserve">In this project, the </w:t>
      </w:r>
      <w:proofErr w:type="spellStart"/>
      <w:r w:rsidRPr="00DE3C5E">
        <w:rPr>
          <w:rFonts w:ascii="Calibri" w:eastAsia="Times New Roman" w:hAnsi="Calibri" w:cs="Calibri"/>
        </w:rPr>
        <w:t>EarlyStopping</w:t>
      </w:r>
      <w:proofErr w:type="spellEnd"/>
      <w:r w:rsidRPr="00DE3C5E">
        <w:rPr>
          <w:rFonts w:ascii="Calibri" w:eastAsia="Times New Roman" w:hAnsi="Calibri" w:cs="Calibri"/>
        </w:rPr>
        <w:t xml:space="preserve"> callback is set to monitor the validation loss, with a 'patience' parameter indicating how many epochs to wait after the last time the validation loss improved </w:t>
      </w:r>
      <w:r w:rsidRPr="00DE3C5E">
        <w:rPr>
          <w:rFonts w:ascii="Calibri" w:eastAsia="Times New Roman" w:hAnsi="Calibri" w:cs="Calibri"/>
        </w:rPr>
        <w:lastRenderedPageBreak/>
        <w:t>before stopping the training. This not only prevents overfitting but also saves computational resources by avoiding unnecessary training epochs.</w:t>
      </w:r>
    </w:p>
    <w:p w14:paraId="307A3BF4" w14:textId="77777777" w:rsidR="00DE3C5E" w:rsidRPr="00DE3C5E" w:rsidRDefault="00DE3C5E" w:rsidP="002A15C3">
      <w:pPr>
        <w:spacing w:line="240" w:lineRule="auto"/>
        <w:rPr>
          <w:rFonts w:ascii="Calibri" w:hAnsi="Calibri" w:cs="Calibri"/>
        </w:rPr>
      </w:pPr>
      <w:r w:rsidRPr="00DE3C5E">
        <w:rPr>
          <w:rFonts w:ascii="Calibri" w:eastAsia="Times New Roman" w:hAnsi="Calibri" w:cs="Calibri"/>
        </w:rPr>
        <w:t>The initial training might show the loss starting at 1.3188, but after applying these callbacks and allowing the model to train and learn from the data, the validation loss can decrease significantly. For instance, the validation loss might reduce to 1.2353, demonstrating the model's improved performance thanks to the effective use of callbacks.</w:t>
      </w:r>
    </w:p>
    <w:p w14:paraId="5C5AD07D" w14:textId="77777777" w:rsidR="00DE3C5E" w:rsidRPr="00DE3C5E" w:rsidRDefault="00DE3C5E" w:rsidP="002A15C3">
      <w:pPr>
        <w:spacing w:line="240" w:lineRule="auto"/>
        <w:rPr>
          <w:rFonts w:ascii="Calibri" w:hAnsi="Calibri" w:cs="Calibri"/>
        </w:rPr>
      </w:pPr>
      <w:r w:rsidRPr="00DE3C5E">
        <w:rPr>
          <w:rFonts w:ascii="Calibri" w:eastAsia="Times New Roman" w:hAnsi="Calibri" w:cs="Calibri"/>
        </w:rPr>
        <w:t>Reducing the Learning Rate on Plateaus</w:t>
      </w:r>
    </w:p>
    <w:p w14:paraId="22FD24E0" w14:textId="77777777" w:rsidR="00DE3C5E" w:rsidRDefault="00DE3C5E" w:rsidP="002A15C3">
      <w:pPr>
        <w:spacing w:line="240" w:lineRule="auto"/>
        <w:rPr>
          <w:rFonts w:ascii="Calibri" w:eastAsia="Times New Roman" w:hAnsi="Calibri" w:cs="Calibri"/>
        </w:rPr>
      </w:pPr>
      <w:r w:rsidRPr="00DE3C5E">
        <w:rPr>
          <w:rFonts w:ascii="Calibri" w:eastAsia="Times New Roman" w:hAnsi="Calibri" w:cs="Calibri"/>
        </w:rPr>
        <w:t xml:space="preserve">The </w:t>
      </w:r>
      <w:proofErr w:type="spellStart"/>
      <w:r w:rsidRPr="00DE3C5E">
        <w:rPr>
          <w:rFonts w:ascii="Calibri" w:eastAsia="Times New Roman" w:hAnsi="Calibri" w:cs="Calibri"/>
        </w:rPr>
        <w:t>ReduceLROnPlateau</w:t>
      </w:r>
      <w:proofErr w:type="spellEnd"/>
      <w:r w:rsidRPr="00DE3C5E">
        <w:rPr>
          <w:rFonts w:ascii="Calibri" w:eastAsia="Times New Roman" w:hAnsi="Calibri" w:cs="Calibri"/>
        </w:rPr>
        <w:t xml:space="preserve"> callback works </w:t>
      </w:r>
      <w:proofErr w:type="gramStart"/>
      <w:r w:rsidRPr="00DE3C5E">
        <w:rPr>
          <w:rFonts w:ascii="Calibri" w:eastAsia="Times New Roman" w:hAnsi="Calibri" w:cs="Calibri"/>
        </w:rPr>
        <w:t>hand-in-hand</w:t>
      </w:r>
      <w:proofErr w:type="gramEnd"/>
      <w:r w:rsidRPr="00DE3C5E">
        <w:rPr>
          <w:rFonts w:ascii="Calibri" w:eastAsia="Times New Roman" w:hAnsi="Calibri" w:cs="Calibri"/>
        </w:rPr>
        <w:t xml:space="preserve"> with </w:t>
      </w:r>
      <w:proofErr w:type="spellStart"/>
      <w:r w:rsidRPr="00DE3C5E">
        <w:rPr>
          <w:rFonts w:ascii="Calibri" w:eastAsia="Times New Roman" w:hAnsi="Calibri" w:cs="Calibri"/>
        </w:rPr>
        <w:t>EarlyStopping</w:t>
      </w:r>
      <w:proofErr w:type="spellEnd"/>
      <w:r w:rsidRPr="00DE3C5E">
        <w:rPr>
          <w:rFonts w:ascii="Calibri" w:eastAsia="Times New Roman" w:hAnsi="Calibri" w:cs="Calibri"/>
        </w:rPr>
        <w:t xml:space="preserve"> by reducing the learning rate when the validation loss stops improving. This allows for smaller steps in weight adjustments, which can lead to more nuanced learning and potentially better model performance. By carefully tuning the learning rate, the model can escape local minima or plateaus in the loss landscape, which could be preventing further improvement.</w:t>
      </w:r>
    </w:p>
    <w:p w14:paraId="1BAD1F04" w14:textId="77777777" w:rsidR="00DE3C5E" w:rsidRDefault="00DE3C5E" w:rsidP="002A15C3">
      <w:pPr>
        <w:spacing w:line="240" w:lineRule="auto"/>
        <w:rPr>
          <w:rFonts w:ascii="Calibri" w:eastAsia="Times New Roman" w:hAnsi="Calibri" w:cs="Calibri"/>
        </w:rPr>
      </w:pPr>
    </w:p>
    <w:p w14:paraId="4276FDC2" w14:textId="77777777" w:rsidR="00DE3C5E" w:rsidRDefault="00DE3C5E" w:rsidP="002A15C3">
      <w:pPr>
        <w:spacing w:line="240" w:lineRule="auto"/>
        <w:rPr>
          <w:rFonts w:ascii="Calibri" w:eastAsia="Times New Roman" w:hAnsi="Calibri" w:cs="Calibri"/>
          <w:b/>
          <w:bCs/>
          <w:sz w:val="28"/>
          <w:szCs w:val="28"/>
        </w:rPr>
      </w:pPr>
    </w:p>
    <w:p w14:paraId="7F9C7E8F" w14:textId="77777777" w:rsidR="00DE3C5E" w:rsidRDefault="00DE3C5E" w:rsidP="002A15C3">
      <w:pPr>
        <w:spacing w:line="240" w:lineRule="auto"/>
        <w:rPr>
          <w:rFonts w:ascii="Calibri" w:eastAsia="Times New Roman" w:hAnsi="Calibri" w:cs="Calibri"/>
          <w:b/>
          <w:bCs/>
          <w:sz w:val="28"/>
          <w:szCs w:val="28"/>
        </w:rPr>
      </w:pPr>
    </w:p>
    <w:p w14:paraId="4C91B329" w14:textId="77777777" w:rsidR="00DE3C5E" w:rsidRDefault="00DE3C5E" w:rsidP="002A15C3">
      <w:pPr>
        <w:spacing w:line="240" w:lineRule="auto"/>
        <w:rPr>
          <w:rFonts w:ascii="Calibri" w:eastAsia="Times New Roman" w:hAnsi="Calibri" w:cs="Calibri"/>
          <w:b/>
          <w:bCs/>
          <w:sz w:val="28"/>
          <w:szCs w:val="28"/>
        </w:rPr>
      </w:pPr>
    </w:p>
    <w:p w14:paraId="0895253E" w14:textId="31B01E93" w:rsidR="00DE3C5E" w:rsidRPr="00DE3C5E" w:rsidRDefault="00DE3C5E" w:rsidP="002A15C3">
      <w:pPr>
        <w:spacing w:line="240" w:lineRule="auto"/>
        <w:rPr>
          <w:rFonts w:ascii="Calibri" w:hAnsi="Calibri" w:cs="Calibri"/>
          <w:b/>
          <w:bCs/>
          <w:sz w:val="28"/>
          <w:szCs w:val="28"/>
        </w:rPr>
      </w:pPr>
      <w:proofErr w:type="spellStart"/>
      <w:r w:rsidRPr="00DE3C5E">
        <w:rPr>
          <w:rFonts w:ascii="Calibri" w:eastAsia="Times New Roman" w:hAnsi="Calibri" w:cs="Calibri"/>
          <w:b/>
          <w:bCs/>
          <w:sz w:val="28"/>
          <w:szCs w:val="28"/>
        </w:rPr>
        <w:t>EarlyStopping</w:t>
      </w:r>
      <w:proofErr w:type="spellEnd"/>
      <w:r w:rsidRPr="00DE3C5E">
        <w:rPr>
          <w:rFonts w:ascii="Calibri" w:eastAsia="Times New Roman" w:hAnsi="Calibri" w:cs="Calibri"/>
          <w:b/>
          <w:bCs/>
          <w:sz w:val="28"/>
          <w:szCs w:val="28"/>
        </w:rPr>
        <w:t xml:space="preserve"> and Reduced Learning Rate</w:t>
      </w:r>
    </w:p>
    <w:p w14:paraId="5CC270CC" w14:textId="77777777" w:rsidR="00DE3C5E" w:rsidRPr="00DE3C5E" w:rsidRDefault="00DE3C5E" w:rsidP="002A15C3">
      <w:pPr>
        <w:spacing w:line="240" w:lineRule="auto"/>
        <w:rPr>
          <w:rFonts w:ascii="Calibri" w:hAnsi="Calibri" w:cs="Calibri"/>
        </w:rPr>
      </w:pPr>
      <w:r w:rsidRPr="00DE3C5E">
        <w:rPr>
          <w:rFonts w:ascii="Calibri" w:eastAsia="Times New Roman" w:hAnsi="Calibri" w:cs="Calibri"/>
        </w:rPr>
        <w:t xml:space="preserve">In this project, the </w:t>
      </w:r>
      <w:proofErr w:type="spellStart"/>
      <w:r w:rsidRPr="00DE3C5E">
        <w:rPr>
          <w:rFonts w:ascii="Calibri" w:eastAsia="Times New Roman" w:hAnsi="Calibri" w:cs="Calibri"/>
        </w:rPr>
        <w:t>EarlyStopping</w:t>
      </w:r>
      <w:proofErr w:type="spellEnd"/>
      <w:r w:rsidRPr="00DE3C5E">
        <w:rPr>
          <w:rFonts w:ascii="Calibri" w:eastAsia="Times New Roman" w:hAnsi="Calibri" w:cs="Calibri"/>
        </w:rPr>
        <w:t xml:space="preserve"> callback is set to monitor the validation loss, with a 'patience' parameter indicating how many epochs to wait after the last time the validation loss improved before stopping the training. This not only prevents overfitting but also saves computational resources by avoiding unnecessary training epochs.</w:t>
      </w:r>
    </w:p>
    <w:p w14:paraId="2A6E2192" w14:textId="77777777" w:rsidR="00DE3C5E" w:rsidRPr="00DE3C5E" w:rsidRDefault="00DE3C5E" w:rsidP="002A15C3">
      <w:pPr>
        <w:spacing w:line="240" w:lineRule="auto"/>
        <w:rPr>
          <w:rFonts w:ascii="Calibri" w:hAnsi="Calibri" w:cs="Calibri"/>
        </w:rPr>
      </w:pPr>
      <w:r w:rsidRPr="00DE3C5E">
        <w:rPr>
          <w:rFonts w:ascii="Calibri" w:eastAsia="Times New Roman" w:hAnsi="Calibri" w:cs="Calibri"/>
        </w:rPr>
        <w:t>The initial training might show the loss starting at 1.3188, but after applying these callbacks and allowing the model to train and learn from the data, the validation loss can decrease significantly. For instance, the validation loss might reduce to 1.2353, demonstrating the model's improved performance thanks to the effective use of callbacks.</w:t>
      </w:r>
    </w:p>
    <w:p w14:paraId="5E0AA140" w14:textId="77777777" w:rsidR="00DE3C5E" w:rsidRPr="00DE3C5E" w:rsidRDefault="00DE3C5E" w:rsidP="002A15C3">
      <w:pPr>
        <w:spacing w:line="240" w:lineRule="auto"/>
        <w:rPr>
          <w:rFonts w:ascii="Calibri" w:hAnsi="Calibri" w:cs="Calibri"/>
        </w:rPr>
      </w:pPr>
      <w:r w:rsidRPr="00DE3C5E">
        <w:rPr>
          <w:rFonts w:ascii="Calibri" w:eastAsia="Times New Roman" w:hAnsi="Calibri" w:cs="Calibri"/>
        </w:rPr>
        <w:t>Reducing the Learning Rate on Plateaus</w:t>
      </w:r>
    </w:p>
    <w:p w14:paraId="58D8EB77" w14:textId="77777777" w:rsidR="00DE3C5E" w:rsidRPr="00DE3C5E" w:rsidRDefault="00DE3C5E" w:rsidP="002A15C3">
      <w:pPr>
        <w:spacing w:line="240" w:lineRule="auto"/>
        <w:rPr>
          <w:rFonts w:ascii="Calibri" w:hAnsi="Calibri" w:cs="Calibri"/>
        </w:rPr>
      </w:pPr>
      <w:r w:rsidRPr="00DE3C5E">
        <w:rPr>
          <w:rFonts w:ascii="Calibri" w:eastAsia="Times New Roman" w:hAnsi="Calibri" w:cs="Calibri"/>
        </w:rPr>
        <w:t xml:space="preserve">The </w:t>
      </w:r>
      <w:proofErr w:type="spellStart"/>
      <w:r w:rsidRPr="00DE3C5E">
        <w:rPr>
          <w:rFonts w:ascii="Calibri" w:eastAsia="Times New Roman" w:hAnsi="Calibri" w:cs="Calibri"/>
        </w:rPr>
        <w:t>ReduceLROnPlateau</w:t>
      </w:r>
      <w:proofErr w:type="spellEnd"/>
      <w:r w:rsidRPr="00DE3C5E">
        <w:rPr>
          <w:rFonts w:ascii="Calibri" w:eastAsia="Times New Roman" w:hAnsi="Calibri" w:cs="Calibri"/>
        </w:rPr>
        <w:t xml:space="preserve"> callback works </w:t>
      </w:r>
      <w:proofErr w:type="gramStart"/>
      <w:r w:rsidRPr="00DE3C5E">
        <w:rPr>
          <w:rFonts w:ascii="Calibri" w:eastAsia="Times New Roman" w:hAnsi="Calibri" w:cs="Calibri"/>
        </w:rPr>
        <w:t>hand-in-hand</w:t>
      </w:r>
      <w:proofErr w:type="gramEnd"/>
      <w:r w:rsidRPr="00DE3C5E">
        <w:rPr>
          <w:rFonts w:ascii="Calibri" w:eastAsia="Times New Roman" w:hAnsi="Calibri" w:cs="Calibri"/>
        </w:rPr>
        <w:t xml:space="preserve"> with </w:t>
      </w:r>
      <w:proofErr w:type="spellStart"/>
      <w:r w:rsidRPr="00DE3C5E">
        <w:rPr>
          <w:rFonts w:ascii="Calibri" w:eastAsia="Times New Roman" w:hAnsi="Calibri" w:cs="Calibri"/>
        </w:rPr>
        <w:t>EarlyStopping</w:t>
      </w:r>
      <w:proofErr w:type="spellEnd"/>
      <w:r w:rsidRPr="00DE3C5E">
        <w:rPr>
          <w:rFonts w:ascii="Calibri" w:eastAsia="Times New Roman" w:hAnsi="Calibri" w:cs="Calibri"/>
        </w:rPr>
        <w:t xml:space="preserve"> by reducing the learning rate when the validation loss stops improving. This allows for smaller steps in weight adjustments, which can lead to more nuanced learning and potentially better model performance. By carefully tuning the learning rate, the model can escape local minima or plateaus in the loss landscape, which could be preventing further improvement.</w:t>
      </w:r>
    </w:p>
    <w:p w14:paraId="17F762C7" w14:textId="77777777" w:rsidR="00DE3C5E" w:rsidRPr="00DE3C5E" w:rsidRDefault="00DE3C5E" w:rsidP="002A15C3">
      <w:pPr>
        <w:spacing w:line="240" w:lineRule="auto"/>
        <w:rPr>
          <w:rFonts w:ascii="Calibri" w:hAnsi="Calibri" w:cs="Calibri"/>
        </w:rPr>
      </w:pPr>
    </w:p>
    <w:p w14:paraId="402F97B1" w14:textId="77777777" w:rsidR="00DE3C5E" w:rsidRPr="00DE3C5E" w:rsidRDefault="00DE3C5E" w:rsidP="002A15C3">
      <w:pPr>
        <w:spacing w:line="240" w:lineRule="auto"/>
        <w:rPr>
          <w:rFonts w:ascii="Calibri" w:eastAsia="Times New Roman" w:hAnsi="Calibri" w:cs="Calibri"/>
        </w:rPr>
      </w:pPr>
    </w:p>
    <w:p w14:paraId="1E13A814" w14:textId="7323BC2A" w:rsidR="00AE66A0" w:rsidRPr="00AE66A0" w:rsidRDefault="00DD5B42" w:rsidP="002A15C3">
      <w:pPr>
        <w:spacing w:line="240" w:lineRule="auto"/>
        <w:rPr>
          <w:rFonts w:ascii="Calibri" w:hAnsi="Calibri" w:cs="Calibri"/>
          <w:b/>
          <w:bCs/>
          <w:sz w:val="40"/>
          <w:szCs w:val="40"/>
        </w:rPr>
      </w:pPr>
      <w:r w:rsidRPr="00AE66A0">
        <w:rPr>
          <w:rFonts w:ascii="Calibri" w:hAnsi="Calibri" w:cs="Calibri"/>
          <w:b/>
          <w:bCs/>
          <w:sz w:val="40"/>
          <w:szCs w:val="40"/>
        </w:rPr>
        <w:t>Training</w:t>
      </w:r>
    </w:p>
    <w:p w14:paraId="487BBAA5" w14:textId="3D8F1CD3" w:rsidR="070BD5CA" w:rsidRDefault="00DD5B42" w:rsidP="002A15C3">
      <w:pPr>
        <w:spacing w:line="240" w:lineRule="auto"/>
        <w:rPr>
          <w:rFonts w:ascii="Calibri" w:eastAsia="Times New Roman" w:hAnsi="Calibri" w:cs="Calibri"/>
          <w:b/>
          <w:bCs/>
          <w:sz w:val="28"/>
          <w:szCs w:val="28"/>
        </w:rPr>
      </w:pPr>
      <w:r>
        <w:rPr>
          <w:rFonts w:ascii="Calibri" w:eastAsia="Times New Roman" w:hAnsi="Calibri" w:cs="Calibri"/>
          <w:b/>
          <w:bCs/>
          <w:sz w:val="28"/>
          <w:szCs w:val="28"/>
        </w:rPr>
        <w:lastRenderedPageBreak/>
        <w:t>Using Model Parallel to Train</w:t>
      </w:r>
    </w:p>
    <w:p w14:paraId="1F2971DF" w14:textId="77777777" w:rsidR="00221F3A" w:rsidRPr="00221F3A" w:rsidRDefault="00221F3A" w:rsidP="002A15C3">
      <w:pPr>
        <w:spacing w:line="240" w:lineRule="auto"/>
        <w:rPr>
          <w:rFonts w:ascii="Calibri" w:eastAsia="Times New Roman" w:hAnsi="Calibri" w:cs="Calibri"/>
          <w:b/>
          <w:bCs/>
          <w:sz w:val="28"/>
          <w:szCs w:val="28"/>
        </w:rPr>
      </w:pPr>
      <w:r w:rsidRPr="00221F3A">
        <w:rPr>
          <w:rFonts w:ascii="Calibri" w:eastAsia="Times New Roman" w:hAnsi="Calibri" w:cs="Calibri"/>
          <w:b/>
          <w:bCs/>
          <w:sz w:val="28"/>
          <w:szCs w:val="28"/>
        </w:rPr>
        <w:t>Setup</w:t>
      </w:r>
    </w:p>
    <w:p w14:paraId="14022891" w14:textId="77777777" w:rsidR="00221F3A" w:rsidRPr="00221F3A" w:rsidRDefault="00221F3A" w:rsidP="002A15C3">
      <w:pPr>
        <w:spacing w:line="240" w:lineRule="auto"/>
        <w:rPr>
          <w:rFonts w:ascii="Calibri" w:eastAsia="Times New Roman" w:hAnsi="Calibri" w:cs="Calibri"/>
        </w:rPr>
      </w:pPr>
      <w:r w:rsidRPr="00221F3A">
        <w:rPr>
          <w:rFonts w:ascii="Calibri" w:eastAsia="Times New Roman" w:hAnsi="Calibri" w:cs="Calibri"/>
          <w:b/>
          <w:bCs/>
        </w:rPr>
        <w:t>Device Selection</w:t>
      </w:r>
      <w:r w:rsidRPr="00221F3A">
        <w:rPr>
          <w:rFonts w:ascii="Calibri" w:eastAsia="Times New Roman" w:hAnsi="Calibri" w:cs="Calibri"/>
        </w:rPr>
        <w:t>: Dynamically selects GPU if available, otherwise falls back to CPU.</w:t>
      </w:r>
    </w:p>
    <w:p w14:paraId="31DB1120" w14:textId="77777777" w:rsidR="00221F3A" w:rsidRPr="00221F3A" w:rsidRDefault="00221F3A" w:rsidP="002A15C3">
      <w:pPr>
        <w:spacing w:line="240" w:lineRule="auto"/>
        <w:rPr>
          <w:rFonts w:ascii="Calibri" w:eastAsia="Times New Roman" w:hAnsi="Calibri" w:cs="Calibri"/>
        </w:rPr>
      </w:pPr>
      <w:r w:rsidRPr="00221F3A">
        <w:rPr>
          <w:rFonts w:ascii="Calibri" w:eastAsia="Times New Roman" w:hAnsi="Calibri" w:cs="Calibri"/>
          <w:b/>
          <w:bCs/>
        </w:rPr>
        <w:t>Model Cloning</w:t>
      </w:r>
      <w:r w:rsidRPr="00221F3A">
        <w:rPr>
          <w:rFonts w:ascii="Calibri" w:eastAsia="Times New Roman" w:hAnsi="Calibri" w:cs="Calibri"/>
        </w:rPr>
        <w:t>: Creates a clone of the model to keep the original model's weights independent.</w:t>
      </w:r>
    </w:p>
    <w:p w14:paraId="3C2CD948" w14:textId="77777777" w:rsidR="00221F3A" w:rsidRPr="00221F3A" w:rsidRDefault="00221F3A" w:rsidP="002A15C3">
      <w:pPr>
        <w:spacing w:line="240" w:lineRule="auto"/>
        <w:rPr>
          <w:rFonts w:ascii="Calibri" w:eastAsia="Times New Roman" w:hAnsi="Calibri" w:cs="Calibri"/>
        </w:rPr>
      </w:pPr>
      <w:r w:rsidRPr="00221F3A">
        <w:rPr>
          <w:rFonts w:ascii="Calibri" w:eastAsia="Times New Roman" w:hAnsi="Calibri" w:cs="Calibri"/>
          <w:b/>
          <w:bCs/>
        </w:rPr>
        <w:t>Loss</w:t>
      </w:r>
      <w:r w:rsidRPr="00221F3A">
        <w:rPr>
          <w:rFonts w:ascii="Calibri" w:eastAsia="Times New Roman" w:hAnsi="Calibri" w:cs="Calibri"/>
        </w:rPr>
        <w:t xml:space="preserve"> </w:t>
      </w:r>
      <w:r w:rsidRPr="00221F3A">
        <w:rPr>
          <w:rFonts w:ascii="Calibri" w:eastAsia="Times New Roman" w:hAnsi="Calibri" w:cs="Calibri"/>
          <w:b/>
          <w:bCs/>
        </w:rPr>
        <w:t>Function</w:t>
      </w:r>
      <w:r w:rsidRPr="00221F3A">
        <w:rPr>
          <w:rFonts w:ascii="Calibri" w:eastAsia="Times New Roman" w:hAnsi="Calibri" w:cs="Calibri"/>
        </w:rPr>
        <w:t xml:space="preserve">: Utilizes </w:t>
      </w:r>
      <w:proofErr w:type="spellStart"/>
      <w:r w:rsidRPr="00221F3A">
        <w:rPr>
          <w:rFonts w:ascii="Calibri" w:eastAsia="Times New Roman" w:hAnsi="Calibri" w:cs="Calibri"/>
        </w:rPr>
        <w:t>CrossEntropyLoss</w:t>
      </w:r>
      <w:proofErr w:type="spellEnd"/>
      <w:r w:rsidRPr="00221F3A">
        <w:rPr>
          <w:rFonts w:ascii="Calibri" w:eastAsia="Times New Roman" w:hAnsi="Calibri" w:cs="Calibri"/>
        </w:rPr>
        <w:t>, optionally weighted by class.</w:t>
      </w:r>
    </w:p>
    <w:p w14:paraId="1F988523" w14:textId="77777777" w:rsidR="00221F3A" w:rsidRPr="00221F3A" w:rsidRDefault="00221F3A" w:rsidP="002A15C3">
      <w:pPr>
        <w:spacing w:line="240" w:lineRule="auto"/>
        <w:rPr>
          <w:rFonts w:ascii="Calibri" w:eastAsia="Times New Roman" w:hAnsi="Calibri" w:cs="Calibri"/>
        </w:rPr>
      </w:pPr>
      <w:r w:rsidRPr="00221F3A">
        <w:rPr>
          <w:rFonts w:ascii="Calibri" w:eastAsia="Times New Roman" w:hAnsi="Calibri" w:cs="Calibri"/>
          <w:b/>
          <w:bCs/>
        </w:rPr>
        <w:t>Optimizer</w:t>
      </w:r>
      <w:r w:rsidRPr="00221F3A">
        <w:rPr>
          <w:rFonts w:ascii="Calibri" w:eastAsia="Times New Roman" w:hAnsi="Calibri" w:cs="Calibri"/>
        </w:rPr>
        <w:t>: Employs Adam optimizer with a predefined learning rate.</w:t>
      </w:r>
    </w:p>
    <w:p w14:paraId="39384B5C" w14:textId="77777777" w:rsidR="00221F3A" w:rsidRPr="00221F3A" w:rsidRDefault="00221F3A" w:rsidP="002A15C3">
      <w:pPr>
        <w:spacing w:line="240" w:lineRule="auto"/>
        <w:rPr>
          <w:rFonts w:ascii="Calibri" w:eastAsia="Times New Roman" w:hAnsi="Calibri" w:cs="Calibri"/>
        </w:rPr>
      </w:pPr>
      <w:r w:rsidRPr="00221F3A">
        <w:rPr>
          <w:rFonts w:ascii="Calibri" w:eastAsia="Times New Roman" w:hAnsi="Calibri" w:cs="Calibri"/>
          <w:b/>
          <w:bCs/>
        </w:rPr>
        <w:t>Learning</w:t>
      </w:r>
      <w:r w:rsidRPr="00221F3A">
        <w:rPr>
          <w:rFonts w:ascii="Calibri" w:eastAsia="Times New Roman" w:hAnsi="Calibri" w:cs="Calibri"/>
        </w:rPr>
        <w:t xml:space="preserve"> </w:t>
      </w:r>
      <w:r w:rsidRPr="00221F3A">
        <w:rPr>
          <w:rFonts w:ascii="Calibri" w:eastAsia="Times New Roman" w:hAnsi="Calibri" w:cs="Calibri"/>
          <w:b/>
          <w:bCs/>
        </w:rPr>
        <w:t>Rate</w:t>
      </w:r>
      <w:r w:rsidRPr="00221F3A">
        <w:rPr>
          <w:rFonts w:ascii="Calibri" w:eastAsia="Times New Roman" w:hAnsi="Calibri" w:cs="Calibri"/>
        </w:rPr>
        <w:t xml:space="preserve"> </w:t>
      </w:r>
      <w:r w:rsidRPr="00221F3A">
        <w:rPr>
          <w:rFonts w:ascii="Calibri" w:eastAsia="Times New Roman" w:hAnsi="Calibri" w:cs="Calibri"/>
          <w:b/>
          <w:bCs/>
        </w:rPr>
        <w:t>Scheduler</w:t>
      </w:r>
      <w:r w:rsidRPr="00221F3A">
        <w:rPr>
          <w:rFonts w:ascii="Calibri" w:eastAsia="Times New Roman" w:hAnsi="Calibri" w:cs="Calibri"/>
        </w:rPr>
        <w:t xml:space="preserve">: Implements </w:t>
      </w:r>
      <w:proofErr w:type="spellStart"/>
      <w:r w:rsidRPr="00221F3A">
        <w:rPr>
          <w:rFonts w:ascii="Calibri" w:eastAsia="Times New Roman" w:hAnsi="Calibri" w:cs="Calibri"/>
        </w:rPr>
        <w:t>ReduceLROnPlateau</w:t>
      </w:r>
      <w:proofErr w:type="spellEnd"/>
      <w:r w:rsidRPr="00221F3A">
        <w:rPr>
          <w:rFonts w:ascii="Calibri" w:eastAsia="Times New Roman" w:hAnsi="Calibri" w:cs="Calibri"/>
        </w:rPr>
        <w:t xml:space="preserve"> for adaptive learning rate adjustment.</w:t>
      </w:r>
    </w:p>
    <w:p w14:paraId="3FAFD260" w14:textId="77777777" w:rsidR="00221F3A" w:rsidRPr="00221F3A" w:rsidRDefault="00221F3A" w:rsidP="002A15C3">
      <w:pPr>
        <w:spacing w:line="240" w:lineRule="auto"/>
        <w:rPr>
          <w:rFonts w:ascii="Calibri" w:eastAsia="Times New Roman" w:hAnsi="Calibri" w:cs="Calibri"/>
        </w:rPr>
      </w:pPr>
      <w:r w:rsidRPr="00221F3A">
        <w:rPr>
          <w:rFonts w:ascii="Calibri" w:eastAsia="Times New Roman" w:hAnsi="Calibri" w:cs="Calibri"/>
          <w:b/>
          <w:bCs/>
        </w:rPr>
        <w:t>Early</w:t>
      </w:r>
      <w:r w:rsidRPr="00221F3A">
        <w:rPr>
          <w:rFonts w:ascii="Calibri" w:eastAsia="Times New Roman" w:hAnsi="Calibri" w:cs="Calibri"/>
        </w:rPr>
        <w:t xml:space="preserve"> </w:t>
      </w:r>
      <w:r w:rsidRPr="00221F3A">
        <w:rPr>
          <w:rFonts w:ascii="Calibri" w:eastAsia="Times New Roman" w:hAnsi="Calibri" w:cs="Calibri"/>
          <w:b/>
          <w:bCs/>
        </w:rPr>
        <w:t>Stopping</w:t>
      </w:r>
      <w:r w:rsidRPr="00221F3A">
        <w:rPr>
          <w:rFonts w:ascii="Calibri" w:eastAsia="Times New Roman" w:hAnsi="Calibri" w:cs="Calibri"/>
        </w:rPr>
        <w:t>: Incorporates early stopping mechanism to halt training when validation loss ceases to decrease, preventing overfitting.</w:t>
      </w:r>
    </w:p>
    <w:p w14:paraId="425147EB" w14:textId="77777777" w:rsidR="00221F3A" w:rsidRDefault="00221F3A" w:rsidP="002A15C3">
      <w:pPr>
        <w:spacing w:line="240" w:lineRule="auto"/>
        <w:rPr>
          <w:rFonts w:ascii="Calibri" w:eastAsia="Times New Roman" w:hAnsi="Calibri" w:cs="Calibri"/>
          <w:b/>
          <w:bCs/>
        </w:rPr>
      </w:pPr>
    </w:p>
    <w:p w14:paraId="5726916D" w14:textId="70ECAA61" w:rsidR="00221F3A" w:rsidRPr="00221F3A" w:rsidRDefault="00221F3A" w:rsidP="002A15C3">
      <w:pPr>
        <w:spacing w:line="240" w:lineRule="auto"/>
        <w:rPr>
          <w:rFonts w:ascii="Calibri" w:eastAsia="Times New Roman" w:hAnsi="Calibri" w:cs="Calibri"/>
          <w:b/>
          <w:bCs/>
          <w:sz w:val="28"/>
          <w:szCs w:val="28"/>
        </w:rPr>
      </w:pPr>
      <w:r w:rsidRPr="00221F3A">
        <w:rPr>
          <w:rFonts w:ascii="Calibri" w:eastAsia="Times New Roman" w:hAnsi="Calibri" w:cs="Calibri"/>
          <w:b/>
          <w:bCs/>
          <w:sz w:val="28"/>
          <w:szCs w:val="28"/>
        </w:rPr>
        <w:t>Parallelism</w:t>
      </w:r>
    </w:p>
    <w:p w14:paraId="7DA5F9A8" w14:textId="77777777" w:rsidR="00221F3A" w:rsidRPr="00221F3A" w:rsidRDefault="00221F3A" w:rsidP="002A15C3">
      <w:pPr>
        <w:spacing w:line="240" w:lineRule="auto"/>
        <w:rPr>
          <w:rFonts w:ascii="Calibri" w:eastAsia="Times New Roman" w:hAnsi="Calibri" w:cs="Calibri"/>
        </w:rPr>
      </w:pPr>
      <w:r w:rsidRPr="00221F3A">
        <w:rPr>
          <w:rFonts w:ascii="Calibri" w:eastAsia="Times New Roman" w:hAnsi="Calibri" w:cs="Calibri"/>
          <w:b/>
          <w:bCs/>
        </w:rPr>
        <w:t>Initialization</w:t>
      </w:r>
      <w:r w:rsidRPr="00221F3A">
        <w:rPr>
          <w:rFonts w:ascii="Calibri" w:eastAsia="Times New Roman" w:hAnsi="Calibri" w:cs="Calibri"/>
        </w:rPr>
        <w:t xml:space="preserve">: Moves the cloned model to the specified device and wraps it with </w:t>
      </w:r>
      <w:proofErr w:type="spellStart"/>
      <w:proofErr w:type="gramStart"/>
      <w:r w:rsidRPr="00221F3A">
        <w:rPr>
          <w:rFonts w:ascii="Calibri" w:eastAsia="Times New Roman" w:hAnsi="Calibri" w:cs="Calibri"/>
        </w:rPr>
        <w:t>nn.DataParallel</w:t>
      </w:r>
      <w:proofErr w:type="spellEnd"/>
      <w:proofErr w:type="gramEnd"/>
      <w:r w:rsidRPr="00221F3A">
        <w:rPr>
          <w:rFonts w:ascii="Calibri" w:eastAsia="Times New Roman" w:hAnsi="Calibri" w:cs="Calibri"/>
        </w:rPr>
        <w:t xml:space="preserve"> for distributed computing across multiple GPUs.</w:t>
      </w:r>
    </w:p>
    <w:p w14:paraId="636793EC" w14:textId="77777777" w:rsidR="00221F3A" w:rsidRPr="00221F3A" w:rsidRDefault="00221F3A" w:rsidP="002A15C3">
      <w:pPr>
        <w:spacing w:line="240" w:lineRule="auto"/>
        <w:rPr>
          <w:rFonts w:ascii="Calibri" w:eastAsia="Times New Roman" w:hAnsi="Calibri" w:cs="Calibri"/>
        </w:rPr>
      </w:pPr>
      <w:r w:rsidRPr="00221F3A">
        <w:rPr>
          <w:rFonts w:ascii="Calibri" w:eastAsia="Times New Roman" w:hAnsi="Calibri" w:cs="Calibri"/>
          <w:b/>
          <w:bCs/>
        </w:rPr>
        <w:t>Data</w:t>
      </w:r>
      <w:r w:rsidRPr="00221F3A">
        <w:rPr>
          <w:rFonts w:ascii="Calibri" w:eastAsia="Times New Roman" w:hAnsi="Calibri" w:cs="Calibri"/>
        </w:rPr>
        <w:t xml:space="preserve"> </w:t>
      </w:r>
      <w:r w:rsidRPr="00221F3A">
        <w:rPr>
          <w:rFonts w:ascii="Calibri" w:eastAsia="Times New Roman" w:hAnsi="Calibri" w:cs="Calibri"/>
          <w:b/>
          <w:bCs/>
        </w:rPr>
        <w:t>Loading</w:t>
      </w:r>
      <w:r w:rsidRPr="00221F3A">
        <w:rPr>
          <w:rFonts w:ascii="Calibri" w:eastAsia="Times New Roman" w:hAnsi="Calibri" w:cs="Calibri"/>
        </w:rPr>
        <w:t>: Ensures input data and labels are moved to the correct device during training and validation phases.</w:t>
      </w:r>
    </w:p>
    <w:p w14:paraId="17A2A22C" w14:textId="77777777" w:rsidR="00221F3A" w:rsidRPr="00221F3A" w:rsidRDefault="00221F3A" w:rsidP="002A15C3">
      <w:pPr>
        <w:spacing w:line="240" w:lineRule="auto"/>
        <w:rPr>
          <w:rFonts w:ascii="Calibri" w:eastAsia="Times New Roman" w:hAnsi="Calibri" w:cs="Calibri"/>
          <w:b/>
          <w:bCs/>
          <w:sz w:val="28"/>
          <w:szCs w:val="28"/>
        </w:rPr>
      </w:pPr>
      <w:r w:rsidRPr="00221F3A">
        <w:rPr>
          <w:rFonts w:ascii="Calibri" w:eastAsia="Times New Roman" w:hAnsi="Calibri" w:cs="Calibri"/>
          <w:b/>
          <w:bCs/>
          <w:sz w:val="28"/>
          <w:szCs w:val="28"/>
        </w:rPr>
        <w:t>Training Loop</w:t>
      </w:r>
    </w:p>
    <w:p w14:paraId="553438DE" w14:textId="77777777" w:rsidR="00221F3A" w:rsidRPr="00221F3A" w:rsidRDefault="00221F3A" w:rsidP="002A15C3">
      <w:pPr>
        <w:spacing w:line="240" w:lineRule="auto"/>
        <w:rPr>
          <w:rFonts w:ascii="Calibri" w:eastAsia="Times New Roman" w:hAnsi="Calibri" w:cs="Calibri"/>
        </w:rPr>
      </w:pPr>
      <w:r w:rsidRPr="00221F3A">
        <w:rPr>
          <w:rFonts w:ascii="Calibri" w:eastAsia="Times New Roman" w:hAnsi="Calibri" w:cs="Calibri"/>
          <w:b/>
          <w:bCs/>
        </w:rPr>
        <w:t>Epoch</w:t>
      </w:r>
      <w:r w:rsidRPr="00221F3A">
        <w:rPr>
          <w:rFonts w:ascii="Calibri" w:eastAsia="Times New Roman" w:hAnsi="Calibri" w:cs="Calibri"/>
        </w:rPr>
        <w:t xml:space="preserve"> </w:t>
      </w:r>
      <w:r w:rsidRPr="00221F3A">
        <w:rPr>
          <w:rFonts w:ascii="Calibri" w:eastAsia="Times New Roman" w:hAnsi="Calibri" w:cs="Calibri"/>
          <w:b/>
          <w:bCs/>
        </w:rPr>
        <w:t>Iteration</w:t>
      </w:r>
      <w:r w:rsidRPr="00221F3A">
        <w:rPr>
          <w:rFonts w:ascii="Calibri" w:eastAsia="Times New Roman" w:hAnsi="Calibri" w:cs="Calibri"/>
        </w:rPr>
        <w:t>: Cycles through a predefined number of epochs.</w:t>
      </w:r>
    </w:p>
    <w:p w14:paraId="4F76700B" w14:textId="77777777" w:rsidR="00221F3A" w:rsidRPr="00221F3A" w:rsidRDefault="00221F3A" w:rsidP="002A15C3">
      <w:pPr>
        <w:spacing w:line="240" w:lineRule="auto"/>
        <w:rPr>
          <w:rFonts w:ascii="Calibri" w:eastAsia="Times New Roman" w:hAnsi="Calibri" w:cs="Calibri"/>
        </w:rPr>
      </w:pPr>
      <w:r w:rsidRPr="00221F3A">
        <w:rPr>
          <w:rFonts w:ascii="Calibri" w:eastAsia="Times New Roman" w:hAnsi="Calibri" w:cs="Calibri"/>
          <w:b/>
          <w:bCs/>
        </w:rPr>
        <w:t>Batch Processing</w:t>
      </w:r>
      <w:r w:rsidRPr="00221F3A">
        <w:rPr>
          <w:rFonts w:ascii="Calibri" w:eastAsia="Times New Roman" w:hAnsi="Calibri" w:cs="Calibri"/>
        </w:rPr>
        <w:t>:</w:t>
      </w:r>
    </w:p>
    <w:p w14:paraId="0DB53635" w14:textId="77777777" w:rsidR="00221F3A" w:rsidRPr="00221F3A" w:rsidRDefault="00221F3A" w:rsidP="002A15C3">
      <w:pPr>
        <w:spacing w:line="240" w:lineRule="auto"/>
        <w:rPr>
          <w:rFonts w:ascii="Calibri" w:eastAsia="Times New Roman" w:hAnsi="Calibri" w:cs="Calibri"/>
        </w:rPr>
      </w:pPr>
      <w:r w:rsidRPr="00221F3A">
        <w:rPr>
          <w:rFonts w:ascii="Calibri" w:eastAsia="Times New Roman" w:hAnsi="Calibri" w:cs="Calibri"/>
        </w:rPr>
        <w:t>Performs forward pass, computes loss, and conducts backpropagation.</w:t>
      </w:r>
    </w:p>
    <w:p w14:paraId="7BED4B6B" w14:textId="77777777" w:rsidR="00221F3A" w:rsidRPr="00221F3A" w:rsidRDefault="00221F3A" w:rsidP="002A15C3">
      <w:pPr>
        <w:spacing w:line="240" w:lineRule="auto"/>
        <w:rPr>
          <w:rFonts w:ascii="Calibri" w:eastAsia="Times New Roman" w:hAnsi="Calibri" w:cs="Calibri"/>
        </w:rPr>
      </w:pPr>
      <w:r w:rsidRPr="00221F3A">
        <w:rPr>
          <w:rFonts w:ascii="Calibri" w:eastAsia="Times New Roman" w:hAnsi="Calibri" w:cs="Calibri"/>
        </w:rPr>
        <w:t>Accumulates training loss for performance metrics.</w:t>
      </w:r>
    </w:p>
    <w:p w14:paraId="5973429A" w14:textId="77777777" w:rsidR="00221F3A" w:rsidRPr="00221F3A" w:rsidRDefault="00221F3A" w:rsidP="002A15C3">
      <w:pPr>
        <w:spacing w:line="240" w:lineRule="auto"/>
        <w:rPr>
          <w:rFonts w:ascii="Calibri" w:eastAsia="Times New Roman" w:hAnsi="Calibri" w:cs="Calibri"/>
        </w:rPr>
      </w:pPr>
      <w:r w:rsidRPr="00221F3A">
        <w:rPr>
          <w:rFonts w:ascii="Calibri" w:eastAsia="Times New Roman" w:hAnsi="Calibri" w:cs="Calibri"/>
          <w:b/>
          <w:bCs/>
        </w:rPr>
        <w:t>Validation Phase</w:t>
      </w:r>
      <w:r w:rsidRPr="00221F3A">
        <w:rPr>
          <w:rFonts w:ascii="Calibri" w:eastAsia="Times New Roman" w:hAnsi="Calibri" w:cs="Calibri"/>
        </w:rPr>
        <w:t>:</w:t>
      </w:r>
    </w:p>
    <w:p w14:paraId="35CEFC04" w14:textId="77777777" w:rsidR="00221F3A" w:rsidRPr="00221F3A" w:rsidRDefault="00221F3A" w:rsidP="002A15C3">
      <w:pPr>
        <w:spacing w:line="240" w:lineRule="auto"/>
        <w:rPr>
          <w:rFonts w:ascii="Calibri" w:eastAsia="Times New Roman" w:hAnsi="Calibri" w:cs="Calibri"/>
        </w:rPr>
      </w:pPr>
      <w:r w:rsidRPr="00221F3A">
        <w:rPr>
          <w:rFonts w:ascii="Calibri" w:eastAsia="Times New Roman" w:hAnsi="Calibri" w:cs="Calibri"/>
        </w:rPr>
        <w:t>Evaluates the model on a separate validation set without gradient updates.</w:t>
      </w:r>
    </w:p>
    <w:p w14:paraId="60A6F8C6" w14:textId="77777777" w:rsidR="00221F3A" w:rsidRPr="00221F3A" w:rsidRDefault="00221F3A" w:rsidP="002A15C3">
      <w:pPr>
        <w:spacing w:line="240" w:lineRule="auto"/>
        <w:rPr>
          <w:rFonts w:ascii="Calibri" w:eastAsia="Times New Roman" w:hAnsi="Calibri" w:cs="Calibri"/>
        </w:rPr>
      </w:pPr>
      <w:r w:rsidRPr="00221F3A">
        <w:rPr>
          <w:rFonts w:ascii="Calibri" w:eastAsia="Times New Roman" w:hAnsi="Calibri" w:cs="Calibri"/>
        </w:rPr>
        <w:t>Computes validation loss for performance monitoring and early stopping.</w:t>
      </w:r>
    </w:p>
    <w:p w14:paraId="00A29D2C" w14:textId="77777777" w:rsidR="00221F3A" w:rsidRPr="00221F3A" w:rsidRDefault="00221F3A" w:rsidP="002A15C3">
      <w:pPr>
        <w:spacing w:line="240" w:lineRule="auto"/>
        <w:rPr>
          <w:rFonts w:ascii="Calibri" w:eastAsia="Times New Roman" w:hAnsi="Calibri" w:cs="Calibri"/>
          <w:b/>
          <w:bCs/>
          <w:sz w:val="28"/>
          <w:szCs w:val="28"/>
        </w:rPr>
      </w:pPr>
      <w:r w:rsidRPr="00221F3A">
        <w:rPr>
          <w:rFonts w:ascii="Calibri" w:eastAsia="Times New Roman" w:hAnsi="Calibri" w:cs="Calibri"/>
          <w:b/>
          <w:bCs/>
          <w:sz w:val="28"/>
          <w:szCs w:val="28"/>
        </w:rPr>
        <w:t>Performance Monitoring</w:t>
      </w:r>
    </w:p>
    <w:p w14:paraId="79746145" w14:textId="77777777" w:rsidR="00221F3A" w:rsidRPr="00221F3A" w:rsidRDefault="00221F3A" w:rsidP="002A15C3">
      <w:pPr>
        <w:spacing w:line="240" w:lineRule="auto"/>
        <w:rPr>
          <w:rFonts w:ascii="Calibri" w:eastAsia="Times New Roman" w:hAnsi="Calibri" w:cs="Calibri"/>
        </w:rPr>
      </w:pPr>
      <w:r w:rsidRPr="00221F3A">
        <w:rPr>
          <w:rFonts w:ascii="Calibri" w:eastAsia="Times New Roman" w:hAnsi="Calibri" w:cs="Calibri"/>
          <w:b/>
          <w:bCs/>
        </w:rPr>
        <w:t>Learning Rate Adjustment</w:t>
      </w:r>
      <w:r w:rsidRPr="00221F3A">
        <w:rPr>
          <w:rFonts w:ascii="Calibri" w:eastAsia="Times New Roman" w:hAnsi="Calibri" w:cs="Calibri"/>
        </w:rPr>
        <w:t>: Adjusts the learning rate based on the validation loss trend.</w:t>
      </w:r>
    </w:p>
    <w:p w14:paraId="00C48E6E" w14:textId="77777777" w:rsidR="00221F3A" w:rsidRPr="00221F3A" w:rsidRDefault="00221F3A" w:rsidP="002A15C3">
      <w:pPr>
        <w:spacing w:line="240" w:lineRule="auto"/>
        <w:rPr>
          <w:rFonts w:ascii="Calibri" w:eastAsia="Times New Roman" w:hAnsi="Calibri" w:cs="Calibri"/>
        </w:rPr>
      </w:pPr>
      <w:r w:rsidRPr="00221F3A">
        <w:rPr>
          <w:rFonts w:ascii="Calibri" w:eastAsia="Times New Roman" w:hAnsi="Calibri" w:cs="Calibri"/>
          <w:b/>
          <w:bCs/>
        </w:rPr>
        <w:t>Early Stopping Trigger</w:t>
      </w:r>
      <w:r w:rsidRPr="00221F3A">
        <w:rPr>
          <w:rFonts w:ascii="Calibri" w:eastAsia="Times New Roman" w:hAnsi="Calibri" w:cs="Calibri"/>
        </w:rPr>
        <w:t>: Monitors validation loss for early termination of training to prevent overfitting.</w:t>
      </w:r>
    </w:p>
    <w:p w14:paraId="0F98C24B" w14:textId="77777777" w:rsidR="00221F3A" w:rsidRPr="00221F3A" w:rsidRDefault="00221F3A" w:rsidP="002A15C3">
      <w:pPr>
        <w:spacing w:line="240" w:lineRule="auto"/>
        <w:rPr>
          <w:rFonts w:ascii="Calibri" w:eastAsia="Times New Roman" w:hAnsi="Calibri" w:cs="Calibri"/>
        </w:rPr>
      </w:pPr>
      <w:r w:rsidRPr="00221F3A">
        <w:rPr>
          <w:rFonts w:ascii="Calibri" w:eastAsia="Times New Roman" w:hAnsi="Calibri" w:cs="Calibri"/>
          <w:b/>
          <w:bCs/>
        </w:rPr>
        <w:t>Training Time</w:t>
      </w:r>
      <w:r w:rsidRPr="00221F3A">
        <w:rPr>
          <w:rFonts w:ascii="Calibri" w:eastAsia="Times New Roman" w:hAnsi="Calibri" w:cs="Calibri"/>
        </w:rPr>
        <w:t>: Measures and reports the total training duration.</w:t>
      </w:r>
    </w:p>
    <w:p w14:paraId="726270CA" w14:textId="77777777" w:rsidR="00221F3A" w:rsidRPr="00221F3A" w:rsidRDefault="00221F3A" w:rsidP="002A15C3">
      <w:pPr>
        <w:spacing w:line="240" w:lineRule="auto"/>
        <w:rPr>
          <w:rFonts w:ascii="Calibri" w:eastAsia="Times New Roman" w:hAnsi="Calibri" w:cs="Calibri"/>
          <w:sz w:val="28"/>
          <w:szCs w:val="28"/>
        </w:rPr>
      </w:pPr>
      <w:r w:rsidRPr="00221F3A">
        <w:rPr>
          <w:rFonts w:ascii="Calibri" w:eastAsia="Times New Roman" w:hAnsi="Calibri" w:cs="Calibri"/>
          <w:sz w:val="28"/>
          <w:szCs w:val="28"/>
        </w:rPr>
        <w:t>Post-Training</w:t>
      </w:r>
    </w:p>
    <w:p w14:paraId="6FC36FDD" w14:textId="458DEDE8" w:rsidR="00DD5B42" w:rsidRDefault="00221F3A" w:rsidP="002A15C3">
      <w:pPr>
        <w:spacing w:line="240" w:lineRule="auto"/>
        <w:rPr>
          <w:rFonts w:ascii="Calibri" w:eastAsia="Times New Roman" w:hAnsi="Calibri" w:cs="Calibri"/>
        </w:rPr>
      </w:pPr>
      <w:r w:rsidRPr="00221F3A">
        <w:rPr>
          <w:rFonts w:ascii="Calibri" w:eastAsia="Times New Roman" w:hAnsi="Calibri" w:cs="Calibri"/>
          <w:b/>
          <w:bCs/>
        </w:rPr>
        <w:lastRenderedPageBreak/>
        <w:t>Best Model Restoration</w:t>
      </w:r>
      <w:r w:rsidRPr="00221F3A">
        <w:rPr>
          <w:rFonts w:ascii="Calibri" w:eastAsia="Times New Roman" w:hAnsi="Calibri" w:cs="Calibri"/>
        </w:rPr>
        <w:t>: Loads the model weights from the checkpoint with the lowest validation loss.</w:t>
      </w:r>
    </w:p>
    <w:p w14:paraId="0125D29D" w14:textId="77777777" w:rsidR="00221F3A" w:rsidRDefault="00221F3A" w:rsidP="002A15C3">
      <w:pPr>
        <w:spacing w:line="240" w:lineRule="auto"/>
        <w:rPr>
          <w:rFonts w:ascii="Calibri" w:eastAsia="Times New Roman" w:hAnsi="Calibri" w:cs="Calibri"/>
        </w:rPr>
      </w:pPr>
    </w:p>
    <w:p w14:paraId="57F4EF05" w14:textId="03A81F79" w:rsidR="00221F3A" w:rsidRDefault="00221F3A" w:rsidP="002A15C3">
      <w:pPr>
        <w:spacing w:line="240" w:lineRule="auto"/>
        <w:rPr>
          <w:rFonts w:ascii="Calibri" w:eastAsia="Times New Roman" w:hAnsi="Calibri" w:cs="Calibri"/>
        </w:rPr>
      </w:pPr>
      <w:r w:rsidRPr="00221F3A">
        <w:rPr>
          <w:rFonts w:ascii="Calibri" w:eastAsia="Times New Roman" w:hAnsi="Calibri" w:cs="Calibri"/>
        </w:rPr>
        <w:t xml:space="preserve">The approach effectively leverages modern GPU architectures to accelerate training while maintaining flexibility and ease of use. By employing model cloning, adaptive learning rate scheduling, and early stopping, the methodology aims to achieve high accuracy and generalization in detecting skin cancer from </w:t>
      </w:r>
      <w:proofErr w:type="spellStart"/>
      <w:r w:rsidRPr="00221F3A">
        <w:rPr>
          <w:rFonts w:ascii="Calibri" w:eastAsia="Times New Roman" w:hAnsi="Calibri" w:cs="Calibri"/>
        </w:rPr>
        <w:t>dermatoscopic</w:t>
      </w:r>
      <w:proofErr w:type="spellEnd"/>
      <w:r w:rsidRPr="00221F3A">
        <w:rPr>
          <w:rFonts w:ascii="Calibri" w:eastAsia="Times New Roman" w:hAnsi="Calibri" w:cs="Calibri"/>
        </w:rPr>
        <w:t xml:space="preserve"> images.</w:t>
      </w:r>
    </w:p>
    <w:p w14:paraId="44ED5ECF" w14:textId="77777777" w:rsidR="00221F3A" w:rsidRDefault="00221F3A" w:rsidP="002A15C3">
      <w:pPr>
        <w:spacing w:line="240" w:lineRule="auto"/>
        <w:rPr>
          <w:rFonts w:ascii="Calibri" w:eastAsia="Times New Roman" w:hAnsi="Calibri" w:cs="Calibri"/>
        </w:rPr>
      </w:pPr>
    </w:p>
    <w:p w14:paraId="728AFDFB" w14:textId="77777777" w:rsidR="00221F3A" w:rsidRDefault="00221F3A" w:rsidP="002A15C3">
      <w:pPr>
        <w:spacing w:line="240" w:lineRule="auto"/>
        <w:rPr>
          <w:rFonts w:ascii="Calibri" w:eastAsia="Times New Roman" w:hAnsi="Calibri" w:cs="Calibri"/>
        </w:rPr>
      </w:pPr>
    </w:p>
    <w:p w14:paraId="4E96B70F" w14:textId="7949E1B8" w:rsidR="00221F3A" w:rsidRPr="00221F3A" w:rsidRDefault="00221F3A" w:rsidP="002A15C3">
      <w:pPr>
        <w:spacing w:line="240" w:lineRule="auto"/>
        <w:rPr>
          <w:rFonts w:ascii="Calibri" w:eastAsia="Times New Roman" w:hAnsi="Calibri" w:cs="Calibri"/>
          <w:b/>
          <w:bCs/>
          <w:sz w:val="32"/>
          <w:szCs w:val="32"/>
        </w:rPr>
      </w:pPr>
      <w:r w:rsidRPr="00221F3A">
        <w:rPr>
          <w:rFonts w:ascii="Calibri" w:eastAsia="Times New Roman" w:hAnsi="Calibri" w:cs="Calibri"/>
          <w:b/>
          <w:bCs/>
          <w:sz w:val="32"/>
          <w:szCs w:val="32"/>
        </w:rPr>
        <w:t xml:space="preserve">Using </w:t>
      </w:r>
      <w:proofErr w:type="spellStart"/>
      <w:r w:rsidRPr="00221F3A">
        <w:rPr>
          <w:rFonts w:ascii="Calibri" w:eastAsia="Times New Roman" w:hAnsi="Calibri" w:cs="Calibri"/>
          <w:b/>
          <w:bCs/>
          <w:sz w:val="32"/>
          <w:szCs w:val="32"/>
        </w:rPr>
        <w:t>DataParallel</w:t>
      </w:r>
      <w:proofErr w:type="spellEnd"/>
      <w:r w:rsidRPr="00221F3A">
        <w:rPr>
          <w:rFonts w:ascii="Calibri" w:eastAsia="Times New Roman" w:hAnsi="Calibri" w:cs="Calibri"/>
          <w:b/>
          <w:bCs/>
          <w:sz w:val="32"/>
          <w:szCs w:val="32"/>
        </w:rPr>
        <w:t xml:space="preserve"> </w:t>
      </w:r>
      <w:proofErr w:type="spellStart"/>
      <w:r w:rsidRPr="00221F3A">
        <w:rPr>
          <w:rFonts w:ascii="Calibri" w:eastAsia="Times New Roman" w:hAnsi="Calibri" w:cs="Calibri"/>
          <w:b/>
          <w:bCs/>
          <w:sz w:val="32"/>
          <w:szCs w:val="32"/>
        </w:rPr>
        <w:t>Methodlogy</w:t>
      </w:r>
      <w:proofErr w:type="spellEnd"/>
      <w:r w:rsidRPr="00221F3A">
        <w:rPr>
          <w:rFonts w:ascii="Calibri" w:eastAsia="Times New Roman" w:hAnsi="Calibri" w:cs="Calibri"/>
          <w:b/>
          <w:bCs/>
          <w:sz w:val="32"/>
          <w:szCs w:val="32"/>
        </w:rPr>
        <w:t xml:space="preserve"> </w:t>
      </w:r>
    </w:p>
    <w:p w14:paraId="1972D96D" w14:textId="77777777" w:rsidR="00221F3A" w:rsidRPr="00221F3A" w:rsidRDefault="00221F3A" w:rsidP="002A15C3">
      <w:pPr>
        <w:spacing w:line="240" w:lineRule="auto"/>
        <w:rPr>
          <w:rFonts w:ascii="Calibri" w:eastAsia="Times New Roman" w:hAnsi="Calibri" w:cs="Calibri"/>
          <w:b/>
          <w:bCs/>
          <w:sz w:val="28"/>
          <w:szCs w:val="28"/>
        </w:rPr>
      </w:pPr>
      <w:r w:rsidRPr="00221F3A">
        <w:rPr>
          <w:rFonts w:ascii="Calibri" w:eastAsia="Times New Roman" w:hAnsi="Calibri" w:cs="Calibri"/>
          <w:b/>
          <w:bCs/>
          <w:sz w:val="28"/>
          <w:szCs w:val="28"/>
        </w:rPr>
        <w:t>Training Setup</w:t>
      </w:r>
    </w:p>
    <w:p w14:paraId="660BE869" w14:textId="77777777" w:rsidR="00221F3A" w:rsidRPr="00221F3A" w:rsidRDefault="00221F3A" w:rsidP="002A15C3">
      <w:pPr>
        <w:spacing w:line="240" w:lineRule="auto"/>
        <w:rPr>
          <w:rFonts w:ascii="Calibri" w:eastAsia="Times New Roman" w:hAnsi="Calibri" w:cs="Calibri"/>
          <w:b/>
          <w:bCs/>
        </w:rPr>
      </w:pPr>
      <w:r w:rsidRPr="00221F3A">
        <w:rPr>
          <w:rFonts w:ascii="Calibri" w:eastAsia="Times New Roman" w:hAnsi="Calibri" w:cs="Calibri"/>
          <w:b/>
          <w:bCs/>
        </w:rPr>
        <w:t>Model Preparation</w:t>
      </w:r>
    </w:p>
    <w:p w14:paraId="71DFFEB9" w14:textId="77777777" w:rsidR="00221F3A" w:rsidRPr="00221F3A" w:rsidRDefault="00221F3A" w:rsidP="002A15C3">
      <w:pPr>
        <w:numPr>
          <w:ilvl w:val="0"/>
          <w:numId w:val="1"/>
        </w:numPr>
        <w:spacing w:line="240" w:lineRule="auto"/>
        <w:rPr>
          <w:rFonts w:ascii="Calibri" w:eastAsia="Times New Roman" w:hAnsi="Calibri" w:cs="Calibri"/>
        </w:rPr>
      </w:pPr>
      <w:r w:rsidRPr="00221F3A">
        <w:rPr>
          <w:rFonts w:ascii="Calibri" w:eastAsia="Times New Roman" w:hAnsi="Calibri" w:cs="Calibri"/>
          <w:b/>
          <w:bCs/>
        </w:rPr>
        <w:t xml:space="preserve">Model Cloning: </w:t>
      </w:r>
      <w:r w:rsidRPr="00221F3A">
        <w:rPr>
          <w:rFonts w:ascii="Calibri" w:eastAsia="Times New Roman" w:hAnsi="Calibri" w:cs="Calibri"/>
        </w:rPr>
        <w:t>Creates a deep copy of the model to ensure that the original model's weights remain independent. This cloned model is used for training to avoid modifying the original model directly.</w:t>
      </w:r>
    </w:p>
    <w:p w14:paraId="393C05B4" w14:textId="77777777" w:rsidR="00221F3A" w:rsidRPr="00221F3A" w:rsidRDefault="00221F3A" w:rsidP="002A15C3">
      <w:pPr>
        <w:numPr>
          <w:ilvl w:val="0"/>
          <w:numId w:val="1"/>
        </w:numPr>
        <w:spacing w:line="240" w:lineRule="auto"/>
        <w:rPr>
          <w:rFonts w:ascii="Calibri" w:eastAsia="Times New Roman" w:hAnsi="Calibri" w:cs="Calibri"/>
          <w:b/>
          <w:bCs/>
        </w:rPr>
      </w:pPr>
      <w:r w:rsidRPr="00221F3A">
        <w:rPr>
          <w:rFonts w:ascii="Calibri" w:eastAsia="Times New Roman" w:hAnsi="Calibri" w:cs="Calibri"/>
          <w:b/>
          <w:bCs/>
        </w:rPr>
        <w:t xml:space="preserve">Device Selection: </w:t>
      </w:r>
      <w:r w:rsidRPr="00221F3A">
        <w:rPr>
          <w:rFonts w:ascii="Calibri" w:eastAsia="Times New Roman" w:hAnsi="Calibri" w:cs="Calibri"/>
        </w:rPr>
        <w:t>Dynamically chooses the computation device based on availability, preferring GPUs over CPU to maximize training efficiency.</w:t>
      </w:r>
    </w:p>
    <w:p w14:paraId="4EB3A607" w14:textId="77777777" w:rsidR="00221F3A" w:rsidRPr="00221F3A" w:rsidRDefault="00221F3A" w:rsidP="002A15C3">
      <w:pPr>
        <w:spacing w:line="240" w:lineRule="auto"/>
        <w:rPr>
          <w:rFonts w:ascii="Calibri" w:eastAsia="Times New Roman" w:hAnsi="Calibri" w:cs="Calibri"/>
          <w:b/>
          <w:bCs/>
        </w:rPr>
      </w:pPr>
      <w:r w:rsidRPr="00221F3A">
        <w:rPr>
          <w:rFonts w:ascii="Calibri" w:eastAsia="Times New Roman" w:hAnsi="Calibri" w:cs="Calibri"/>
          <w:b/>
          <w:bCs/>
        </w:rPr>
        <w:t>Training Components</w:t>
      </w:r>
    </w:p>
    <w:p w14:paraId="5CF53A00" w14:textId="77777777" w:rsidR="00221F3A" w:rsidRPr="00221F3A" w:rsidRDefault="00221F3A" w:rsidP="002A15C3">
      <w:pPr>
        <w:numPr>
          <w:ilvl w:val="0"/>
          <w:numId w:val="2"/>
        </w:numPr>
        <w:spacing w:line="240" w:lineRule="auto"/>
        <w:rPr>
          <w:rFonts w:ascii="Calibri" w:eastAsia="Times New Roman" w:hAnsi="Calibri" w:cs="Calibri"/>
        </w:rPr>
      </w:pPr>
      <w:r w:rsidRPr="00221F3A">
        <w:rPr>
          <w:rFonts w:ascii="Calibri" w:eastAsia="Times New Roman" w:hAnsi="Calibri" w:cs="Calibri"/>
          <w:b/>
          <w:bCs/>
        </w:rPr>
        <w:t xml:space="preserve">Optimizer: </w:t>
      </w:r>
      <w:r w:rsidRPr="00221F3A">
        <w:rPr>
          <w:rFonts w:ascii="Calibri" w:eastAsia="Times New Roman" w:hAnsi="Calibri" w:cs="Calibri"/>
        </w:rPr>
        <w:t>Utilizes the Adam optimizer for adjusting model weights, initiated with a predefined learning rate.</w:t>
      </w:r>
    </w:p>
    <w:p w14:paraId="46BEFB93" w14:textId="77777777" w:rsidR="00221F3A" w:rsidRPr="00221F3A" w:rsidRDefault="00221F3A" w:rsidP="002A15C3">
      <w:pPr>
        <w:numPr>
          <w:ilvl w:val="0"/>
          <w:numId w:val="2"/>
        </w:numPr>
        <w:spacing w:line="240" w:lineRule="auto"/>
        <w:rPr>
          <w:rFonts w:ascii="Calibri" w:eastAsia="Times New Roman" w:hAnsi="Calibri" w:cs="Calibri"/>
        </w:rPr>
      </w:pPr>
      <w:r w:rsidRPr="00221F3A">
        <w:rPr>
          <w:rFonts w:ascii="Calibri" w:eastAsia="Times New Roman" w:hAnsi="Calibri" w:cs="Calibri"/>
          <w:b/>
          <w:bCs/>
        </w:rPr>
        <w:t xml:space="preserve">Loss Function: </w:t>
      </w:r>
      <w:r w:rsidRPr="00221F3A">
        <w:rPr>
          <w:rFonts w:ascii="Calibri" w:eastAsia="Times New Roman" w:hAnsi="Calibri" w:cs="Calibri"/>
        </w:rPr>
        <w:t xml:space="preserve">Employs </w:t>
      </w:r>
      <w:proofErr w:type="spellStart"/>
      <w:r w:rsidRPr="00221F3A">
        <w:rPr>
          <w:rFonts w:ascii="Calibri" w:eastAsia="Times New Roman" w:hAnsi="Calibri" w:cs="Calibri"/>
        </w:rPr>
        <w:t>CrossEntropyLoss</w:t>
      </w:r>
      <w:proofErr w:type="spellEnd"/>
      <w:r w:rsidRPr="00221F3A">
        <w:rPr>
          <w:rFonts w:ascii="Calibri" w:eastAsia="Times New Roman" w:hAnsi="Calibri" w:cs="Calibri"/>
        </w:rPr>
        <w:t>, potentially weighted to handle class imbalances in the dataset.</w:t>
      </w:r>
    </w:p>
    <w:p w14:paraId="27C60D9F" w14:textId="77777777" w:rsidR="00221F3A" w:rsidRPr="00221F3A" w:rsidRDefault="00221F3A" w:rsidP="002A15C3">
      <w:pPr>
        <w:numPr>
          <w:ilvl w:val="0"/>
          <w:numId w:val="2"/>
        </w:numPr>
        <w:spacing w:line="240" w:lineRule="auto"/>
        <w:rPr>
          <w:rFonts w:ascii="Calibri" w:eastAsia="Times New Roman" w:hAnsi="Calibri" w:cs="Calibri"/>
        </w:rPr>
      </w:pPr>
      <w:r w:rsidRPr="00221F3A">
        <w:rPr>
          <w:rFonts w:ascii="Calibri" w:eastAsia="Times New Roman" w:hAnsi="Calibri" w:cs="Calibri"/>
          <w:b/>
          <w:bCs/>
        </w:rPr>
        <w:t xml:space="preserve">Learning Rate Scheduler: </w:t>
      </w:r>
      <w:r w:rsidRPr="00221F3A">
        <w:rPr>
          <w:rFonts w:ascii="Calibri" w:eastAsia="Times New Roman" w:hAnsi="Calibri" w:cs="Calibri"/>
        </w:rPr>
        <w:t xml:space="preserve">Implements </w:t>
      </w:r>
      <w:proofErr w:type="spellStart"/>
      <w:r w:rsidRPr="00221F3A">
        <w:rPr>
          <w:rFonts w:ascii="Calibri" w:eastAsia="Times New Roman" w:hAnsi="Calibri" w:cs="Calibri"/>
        </w:rPr>
        <w:t>ReduceLROnPlateau</w:t>
      </w:r>
      <w:proofErr w:type="spellEnd"/>
      <w:r w:rsidRPr="00221F3A">
        <w:rPr>
          <w:rFonts w:ascii="Calibri" w:eastAsia="Times New Roman" w:hAnsi="Calibri" w:cs="Calibri"/>
        </w:rPr>
        <w:t xml:space="preserve"> for dynamic adjustment of the learning rate based on validation loss, aiding in </w:t>
      </w:r>
      <w:proofErr w:type="gramStart"/>
      <w:r w:rsidRPr="00221F3A">
        <w:rPr>
          <w:rFonts w:ascii="Calibri" w:eastAsia="Times New Roman" w:hAnsi="Calibri" w:cs="Calibri"/>
        </w:rPr>
        <w:t>convergence</w:t>
      </w:r>
      <w:proofErr w:type="gramEnd"/>
      <w:r w:rsidRPr="00221F3A">
        <w:rPr>
          <w:rFonts w:ascii="Calibri" w:eastAsia="Times New Roman" w:hAnsi="Calibri" w:cs="Calibri"/>
        </w:rPr>
        <w:t xml:space="preserve"> and preventing overfitting.</w:t>
      </w:r>
    </w:p>
    <w:p w14:paraId="740550B8" w14:textId="77777777" w:rsidR="00221F3A" w:rsidRPr="00221F3A" w:rsidRDefault="00221F3A" w:rsidP="002A15C3">
      <w:pPr>
        <w:numPr>
          <w:ilvl w:val="0"/>
          <w:numId w:val="2"/>
        </w:numPr>
        <w:spacing w:line="240" w:lineRule="auto"/>
        <w:rPr>
          <w:rFonts w:ascii="Calibri" w:eastAsia="Times New Roman" w:hAnsi="Calibri" w:cs="Calibri"/>
        </w:rPr>
      </w:pPr>
      <w:r w:rsidRPr="00221F3A">
        <w:rPr>
          <w:rFonts w:ascii="Calibri" w:eastAsia="Times New Roman" w:hAnsi="Calibri" w:cs="Calibri"/>
          <w:b/>
          <w:bCs/>
        </w:rPr>
        <w:t xml:space="preserve">Early Stopping: </w:t>
      </w:r>
      <w:r w:rsidRPr="00221F3A">
        <w:rPr>
          <w:rFonts w:ascii="Calibri" w:eastAsia="Times New Roman" w:hAnsi="Calibri" w:cs="Calibri"/>
        </w:rPr>
        <w:t xml:space="preserve">Integrates an early stopping mechanism to terminate training early if the validation loss stops improving, preventing </w:t>
      </w:r>
      <w:proofErr w:type="gramStart"/>
      <w:r w:rsidRPr="00221F3A">
        <w:rPr>
          <w:rFonts w:ascii="Calibri" w:eastAsia="Times New Roman" w:hAnsi="Calibri" w:cs="Calibri"/>
        </w:rPr>
        <w:t>overfitting</w:t>
      </w:r>
      <w:proofErr w:type="gramEnd"/>
      <w:r w:rsidRPr="00221F3A">
        <w:rPr>
          <w:rFonts w:ascii="Calibri" w:eastAsia="Times New Roman" w:hAnsi="Calibri" w:cs="Calibri"/>
        </w:rPr>
        <w:t xml:space="preserve"> and saving computational resources.</w:t>
      </w:r>
    </w:p>
    <w:p w14:paraId="0AF69962" w14:textId="77777777" w:rsidR="00221F3A" w:rsidRPr="00221F3A" w:rsidRDefault="00221F3A" w:rsidP="002A15C3">
      <w:pPr>
        <w:spacing w:line="240" w:lineRule="auto"/>
        <w:rPr>
          <w:rFonts w:ascii="Calibri" w:eastAsia="Times New Roman" w:hAnsi="Calibri" w:cs="Calibri"/>
          <w:b/>
          <w:bCs/>
          <w:sz w:val="32"/>
          <w:szCs w:val="32"/>
        </w:rPr>
      </w:pPr>
      <w:r w:rsidRPr="00221F3A">
        <w:rPr>
          <w:rFonts w:ascii="Calibri" w:eastAsia="Times New Roman" w:hAnsi="Calibri" w:cs="Calibri"/>
          <w:b/>
          <w:bCs/>
          <w:sz w:val="32"/>
          <w:szCs w:val="32"/>
        </w:rPr>
        <w:t>Training Process</w:t>
      </w:r>
    </w:p>
    <w:p w14:paraId="316705B7" w14:textId="77777777" w:rsidR="00221F3A" w:rsidRPr="00221F3A" w:rsidRDefault="00221F3A" w:rsidP="002A15C3">
      <w:pPr>
        <w:spacing w:line="240" w:lineRule="auto"/>
        <w:rPr>
          <w:rFonts w:ascii="Calibri" w:eastAsia="Times New Roman" w:hAnsi="Calibri" w:cs="Calibri"/>
          <w:b/>
          <w:bCs/>
        </w:rPr>
      </w:pPr>
      <w:r w:rsidRPr="00221F3A">
        <w:rPr>
          <w:rFonts w:ascii="Calibri" w:eastAsia="Times New Roman" w:hAnsi="Calibri" w:cs="Calibri"/>
          <w:b/>
          <w:bCs/>
        </w:rPr>
        <w:t>Initialization</w:t>
      </w:r>
    </w:p>
    <w:p w14:paraId="58531166" w14:textId="77777777" w:rsidR="00221F3A" w:rsidRPr="00221F3A" w:rsidRDefault="00221F3A" w:rsidP="002A15C3">
      <w:pPr>
        <w:numPr>
          <w:ilvl w:val="0"/>
          <w:numId w:val="3"/>
        </w:numPr>
        <w:spacing w:line="240" w:lineRule="auto"/>
        <w:rPr>
          <w:rFonts w:ascii="Calibri" w:eastAsia="Times New Roman" w:hAnsi="Calibri" w:cs="Calibri"/>
        </w:rPr>
      </w:pPr>
      <w:r w:rsidRPr="00221F3A">
        <w:rPr>
          <w:rFonts w:ascii="Calibri" w:eastAsia="Times New Roman" w:hAnsi="Calibri" w:cs="Calibri"/>
        </w:rPr>
        <w:t xml:space="preserve">Moves the model to the specified device (GPU/CPU) and wraps it with </w:t>
      </w:r>
      <w:proofErr w:type="spellStart"/>
      <w:r w:rsidRPr="00221F3A">
        <w:rPr>
          <w:rFonts w:ascii="Calibri" w:eastAsia="Times New Roman" w:hAnsi="Calibri" w:cs="Calibri"/>
        </w:rPr>
        <w:t>torch.</w:t>
      </w:r>
      <w:proofErr w:type="gramStart"/>
      <w:r w:rsidRPr="00221F3A">
        <w:rPr>
          <w:rFonts w:ascii="Calibri" w:eastAsia="Times New Roman" w:hAnsi="Calibri" w:cs="Calibri"/>
        </w:rPr>
        <w:t>nn.DataParallel</w:t>
      </w:r>
      <w:proofErr w:type="spellEnd"/>
      <w:proofErr w:type="gramEnd"/>
      <w:r w:rsidRPr="00221F3A">
        <w:rPr>
          <w:rFonts w:ascii="Calibri" w:eastAsia="Times New Roman" w:hAnsi="Calibri" w:cs="Calibri"/>
        </w:rPr>
        <w:t>. This wrapper distributes batches of data across the multiple GPUs, paralleling the training process.</w:t>
      </w:r>
    </w:p>
    <w:p w14:paraId="05CF60AE" w14:textId="77777777" w:rsidR="00221F3A" w:rsidRPr="00221F3A" w:rsidRDefault="00221F3A" w:rsidP="002A15C3">
      <w:pPr>
        <w:spacing w:line="240" w:lineRule="auto"/>
        <w:rPr>
          <w:rFonts w:ascii="Calibri" w:eastAsia="Times New Roman" w:hAnsi="Calibri" w:cs="Calibri"/>
          <w:b/>
          <w:bCs/>
        </w:rPr>
      </w:pPr>
      <w:r w:rsidRPr="00221F3A">
        <w:rPr>
          <w:rFonts w:ascii="Calibri" w:eastAsia="Times New Roman" w:hAnsi="Calibri" w:cs="Calibri"/>
          <w:b/>
          <w:bCs/>
        </w:rPr>
        <w:lastRenderedPageBreak/>
        <w:t>Training Loop</w:t>
      </w:r>
    </w:p>
    <w:p w14:paraId="7FBCB8E4" w14:textId="77777777" w:rsidR="00221F3A" w:rsidRPr="00221F3A" w:rsidRDefault="00221F3A" w:rsidP="002A15C3">
      <w:pPr>
        <w:numPr>
          <w:ilvl w:val="0"/>
          <w:numId w:val="4"/>
        </w:numPr>
        <w:spacing w:line="240" w:lineRule="auto"/>
        <w:rPr>
          <w:rFonts w:ascii="Calibri" w:eastAsia="Times New Roman" w:hAnsi="Calibri" w:cs="Calibri"/>
        </w:rPr>
      </w:pPr>
      <w:r w:rsidRPr="00221F3A">
        <w:rPr>
          <w:rFonts w:ascii="Calibri" w:eastAsia="Times New Roman" w:hAnsi="Calibri" w:cs="Calibri"/>
          <w:b/>
          <w:bCs/>
        </w:rPr>
        <w:t xml:space="preserve">Epoch Iteration: </w:t>
      </w:r>
      <w:r w:rsidRPr="00221F3A">
        <w:rPr>
          <w:rFonts w:ascii="Calibri" w:eastAsia="Times New Roman" w:hAnsi="Calibri" w:cs="Calibri"/>
        </w:rPr>
        <w:t>Runs through the training dataset in batches for a predefined number of epochs.</w:t>
      </w:r>
    </w:p>
    <w:p w14:paraId="060E0030" w14:textId="77777777" w:rsidR="00221F3A" w:rsidRPr="00221F3A" w:rsidRDefault="00221F3A" w:rsidP="002A15C3">
      <w:pPr>
        <w:numPr>
          <w:ilvl w:val="0"/>
          <w:numId w:val="4"/>
        </w:numPr>
        <w:spacing w:line="240" w:lineRule="auto"/>
        <w:rPr>
          <w:rFonts w:ascii="Calibri" w:eastAsia="Times New Roman" w:hAnsi="Calibri" w:cs="Calibri"/>
        </w:rPr>
      </w:pPr>
      <w:r w:rsidRPr="00221F3A">
        <w:rPr>
          <w:rFonts w:ascii="Calibri" w:eastAsia="Times New Roman" w:hAnsi="Calibri" w:cs="Calibri"/>
          <w:b/>
          <w:bCs/>
        </w:rPr>
        <w:t xml:space="preserve">Batch Processing: </w:t>
      </w:r>
      <w:r w:rsidRPr="00221F3A">
        <w:rPr>
          <w:rFonts w:ascii="Calibri" w:eastAsia="Times New Roman" w:hAnsi="Calibri" w:cs="Calibri"/>
        </w:rPr>
        <w:t>For each batch:</w:t>
      </w:r>
    </w:p>
    <w:p w14:paraId="6229E091" w14:textId="77777777" w:rsidR="00221F3A" w:rsidRPr="00221F3A" w:rsidRDefault="00221F3A" w:rsidP="002A15C3">
      <w:pPr>
        <w:numPr>
          <w:ilvl w:val="1"/>
          <w:numId w:val="4"/>
        </w:numPr>
        <w:spacing w:line="240" w:lineRule="auto"/>
        <w:rPr>
          <w:rFonts w:ascii="Calibri" w:eastAsia="Times New Roman" w:hAnsi="Calibri" w:cs="Calibri"/>
        </w:rPr>
      </w:pPr>
      <w:r w:rsidRPr="00221F3A">
        <w:rPr>
          <w:rFonts w:ascii="Calibri" w:eastAsia="Times New Roman" w:hAnsi="Calibri" w:cs="Calibri"/>
        </w:rPr>
        <w:t>Transfers input data and labels to the appropriate device.</w:t>
      </w:r>
    </w:p>
    <w:p w14:paraId="7B98FE2D" w14:textId="77777777" w:rsidR="00221F3A" w:rsidRPr="00221F3A" w:rsidRDefault="00221F3A" w:rsidP="002A15C3">
      <w:pPr>
        <w:numPr>
          <w:ilvl w:val="1"/>
          <w:numId w:val="4"/>
        </w:numPr>
        <w:spacing w:line="240" w:lineRule="auto"/>
        <w:rPr>
          <w:rFonts w:ascii="Calibri" w:eastAsia="Times New Roman" w:hAnsi="Calibri" w:cs="Calibri"/>
          <w:b/>
          <w:bCs/>
        </w:rPr>
      </w:pPr>
      <w:r w:rsidRPr="00221F3A">
        <w:rPr>
          <w:rFonts w:ascii="Calibri" w:eastAsia="Times New Roman" w:hAnsi="Calibri" w:cs="Calibri"/>
        </w:rPr>
        <w:t>Performs a forward pass to generate predictions</w:t>
      </w:r>
      <w:r w:rsidRPr="00221F3A">
        <w:rPr>
          <w:rFonts w:ascii="Calibri" w:eastAsia="Times New Roman" w:hAnsi="Calibri" w:cs="Calibri"/>
          <w:b/>
          <w:bCs/>
        </w:rPr>
        <w:t>.</w:t>
      </w:r>
    </w:p>
    <w:p w14:paraId="375C0CF1" w14:textId="77777777" w:rsidR="00221F3A" w:rsidRPr="00221F3A" w:rsidRDefault="00221F3A" w:rsidP="002A15C3">
      <w:pPr>
        <w:numPr>
          <w:ilvl w:val="1"/>
          <w:numId w:val="4"/>
        </w:numPr>
        <w:spacing w:line="240" w:lineRule="auto"/>
        <w:rPr>
          <w:rFonts w:ascii="Calibri" w:eastAsia="Times New Roman" w:hAnsi="Calibri" w:cs="Calibri"/>
        </w:rPr>
      </w:pPr>
      <w:r w:rsidRPr="00221F3A">
        <w:rPr>
          <w:rFonts w:ascii="Calibri" w:eastAsia="Times New Roman" w:hAnsi="Calibri" w:cs="Calibri"/>
        </w:rPr>
        <w:t>Calculates loss using the defined loss function.</w:t>
      </w:r>
    </w:p>
    <w:p w14:paraId="6169587C" w14:textId="77777777" w:rsidR="00221F3A" w:rsidRPr="00221F3A" w:rsidRDefault="00221F3A" w:rsidP="002A15C3">
      <w:pPr>
        <w:numPr>
          <w:ilvl w:val="1"/>
          <w:numId w:val="4"/>
        </w:numPr>
        <w:spacing w:line="240" w:lineRule="auto"/>
        <w:rPr>
          <w:rFonts w:ascii="Calibri" w:eastAsia="Times New Roman" w:hAnsi="Calibri" w:cs="Calibri"/>
        </w:rPr>
      </w:pPr>
      <w:r w:rsidRPr="00221F3A">
        <w:rPr>
          <w:rFonts w:ascii="Calibri" w:eastAsia="Times New Roman" w:hAnsi="Calibri" w:cs="Calibri"/>
        </w:rPr>
        <w:t>Conducts backpropagation to update model weights.</w:t>
      </w:r>
    </w:p>
    <w:p w14:paraId="21746C35" w14:textId="77777777" w:rsidR="00221F3A" w:rsidRPr="00221F3A" w:rsidRDefault="00221F3A" w:rsidP="002A15C3">
      <w:pPr>
        <w:numPr>
          <w:ilvl w:val="1"/>
          <w:numId w:val="4"/>
        </w:numPr>
        <w:spacing w:line="240" w:lineRule="auto"/>
        <w:rPr>
          <w:rFonts w:ascii="Calibri" w:eastAsia="Times New Roman" w:hAnsi="Calibri" w:cs="Calibri"/>
        </w:rPr>
      </w:pPr>
      <w:r w:rsidRPr="00221F3A">
        <w:rPr>
          <w:rFonts w:ascii="Calibri" w:eastAsia="Times New Roman" w:hAnsi="Calibri" w:cs="Calibri"/>
        </w:rPr>
        <w:t>Updates the optimizer and accumulates the loss for performance tracking.</w:t>
      </w:r>
    </w:p>
    <w:p w14:paraId="0A67FAF5" w14:textId="77777777" w:rsidR="00221F3A" w:rsidRPr="00221F3A" w:rsidRDefault="00221F3A" w:rsidP="002A15C3">
      <w:pPr>
        <w:spacing w:line="240" w:lineRule="auto"/>
        <w:rPr>
          <w:rFonts w:ascii="Calibri" w:eastAsia="Times New Roman" w:hAnsi="Calibri" w:cs="Calibri"/>
          <w:b/>
          <w:bCs/>
        </w:rPr>
      </w:pPr>
      <w:r w:rsidRPr="00221F3A">
        <w:rPr>
          <w:rFonts w:ascii="Calibri" w:eastAsia="Times New Roman" w:hAnsi="Calibri" w:cs="Calibri"/>
          <w:b/>
          <w:bCs/>
        </w:rPr>
        <w:t>Validation Phase</w:t>
      </w:r>
    </w:p>
    <w:p w14:paraId="52134A57" w14:textId="77777777" w:rsidR="00221F3A" w:rsidRPr="00221F3A" w:rsidRDefault="00221F3A" w:rsidP="002A15C3">
      <w:pPr>
        <w:numPr>
          <w:ilvl w:val="0"/>
          <w:numId w:val="5"/>
        </w:numPr>
        <w:spacing w:line="240" w:lineRule="auto"/>
        <w:rPr>
          <w:rFonts w:ascii="Calibri" w:eastAsia="Times New Roman" w:hAnsi="Calibri" w:cs="Calibri"/>
        </w:rPr>
      </w:pPr>
      <w:r w:rsidRPr="00221F3A">
        <w:rPr>
          <w:rFonts w:ascii="Calibri" w:eastAsia="Times New Roman" w:hAnsi="Calibri" w:cs="Calibri"/>
          <w:b/>
          <w:bCs/>
        </w:rPr>
        <w:t xml:space="preserve">Loss Calculation: </w:t>
      </w:r>
      <w:r w:rsidRPr="00221F3A">
        <w:rPr>
          <w:rFonts w:ascii="Calibri" w:eastAsia="Times New Roman" w:hAnsi="Calibri" w:cs="Calibri"/>
        </w:rPr>
        <w:t>Computes the loss on a separate validation dataset to monitor the model's performance on unseen data.</w:t>
      </w:r>
    </w:p>
    <w:p w14:paraId="4917D46E" w14:textId="77777777" w:rsidR="00221F3A" w:rsidRPr="00221F3A" w:rsidRDefault="00221F3A" w:rsidP="002A15C3">
      <w:pPr>
        <w:numPr>
          <w:ilvl w:val="0"/>
          <w:numId w:val="5"/>
        </w:numPr>
        <w:spacing w:line="240" w:lineRule="auto"/>
        <w:rPr>
          <w:rFonts w:ascii="Calibri" w:eastAsia="Times New Roman" w:hAnsi="Calibri" w:cs="Calibri"/>
        </w:rPr>
      </w:pPr>
      <w:r w:rsidRPr="00221F3A">
        <w:rPr>
          <w:rFonts w:ascii="Calibri" w:eastAsia="Times New Roman" w:hAnsi="Calibri" w:cs="Calibri"/>
          <w:b/>
          <w:bCs/>
        </w:rPr>
        <w:t xml:space="preserve">Performance Monitoring: </w:t>
      </w:r>
      <w:r w:rsidRPr="00221F3A">
        <w:rPr>
          <w:rFonts w:ascii="Calibri" w:eastAsia="Times New Roman" w:hAnsi="Calibri" w:cs="Calibri"/>
        </w:rPr>
        <w:t>Adjusts the learning rate based on validation loss and checks for early stopping conditions.</w:t>
      </w:r>
    </w:p>
    <w:p w14:paraId="323D5E39" w14:textId="77777777" w:rsidR="00221F3A" w:rsidRPr="00221F3A" w:rsidRDefault="00221F3A" w:rsidP="002A15C3">
      <w:pPr>
        <w:spacing w:line="240" w:lineRule="auto"/>
        <w:rPr>
          <w:rFonts w:ascii="Calibri" w:eastAsia="Times New Roman" w:hAnsi="Calibri" w:cs="Calibri"/>
          <w:b/>
          <w:bCs/>
        </w:rPr>
      </w:pPr>
      <w:r w:rsidRPr="00221F3A">
        <w:rPr>
          <w:rFonts w:ascii="Calibri" w:eastAsia="Times New Roman" w:hAnsi="Calibri" w:cs="Calibri"/>
          <w:b/>
          <w:bCs/>
        </w:rPr>
        <w:t>Efficiency and Performance</w:t>
      </w:r>
    </w:p>
    <w:p w14:paraId="77547783" w14:textId="77777777" w:rsidR="00221F3A" w:rsidRPr="00221F3A" w:rsidRDefault="00221F3A" w:rsidP="002A15C3">
      <w:pPr>
        <w:numPr>
          <w:ilvl w:val="0"/>
          <w:numId w:val="6"/>
        </w:numPr>
        <w:spacing w:line="240" w:lineRule="auto"/>
        <w:rPr>
          <w:rFonts w:ascii="Calibri" w:eastAsia="Times New Roman" w:hAnsi="Calibri" w:cs="Calibri"/>
          <w:b/>
          <w:bCs/>
        </w:rPr>
      </w:pPr>
      <w:r w:rsidRPr="00221F3A">
        <w:rPr>
          <w:rFonts w:ascii="Calibri" w:eastAsia="Times New Roman" w:hAnsi="Calibri" w:cs="Calibri"/>
          <w:b/>
          <w:bCs/>
        </w:rPr>
        <w:t xml:space="preserve">Training Time Measurement: </w:t>
      </w:r>
      <w:r w:rsidRPr="00221F3A">
        <w:rPr>
          <w:rFonts w:ascii="Calibri" w:eastAsia="Times New Roman" w:hAnsi="Calibri" w:cs="Calibri"/>
        </w:rPr>
        <w:t>Records the total time taken for the training process, highlighting the efficiency gains from using data parallelism</w:t>
      </w:r>
      <w:r w:rsidRPr="00221F3A">
        <w:rPr>
          <w:rFonts w:ascii="Calibri" w:eastAsia="Times New Roman" w:hAnsi="Calibri" w:cs="Calibri"/>
          <w:b/>
          <w:bCs/>
        </w:rPr>
        <w:t>.</w:t>
      </w:r>
    </w:p>
    <w:p w14:paraId="7E79CF60" w14:textId="77777777" w:rsidR="00221F3A" w:rsidRPr="00221F3A" w:rsidRDefault="00221F3A" w:rsidP="002A15C3">
      <w:pPr>
        <w:numPr>
          <w:ilvl w:val="0"/>
          <w:numId w:val="6"/>
        </w:numPr>
        <w:spacing w:line="240" w:lineRule="auto"/>
        <w:rPr>
          <w:rFonts w:ascii="Calibri" w:eastAsia="Times New Roman" w:hAnsi="Calibri" w:cs="Calibri"/>
        </w:rPr>
      </w:pPr>
      <w:r w:rsidRPr="00221F3A">
        <w:rPr>
          <w:rFonts w:ascii="Calibri" w:eastAsia="Times New Roman" w:hAnsi="Calibri" w:cs="Calibri"/>
          <w:b/>
          <w:bCs/>
        </w:rPr>
        <w:t xml:space="preserve">Resource Utilization: </w:t>
      </w:r>
      <w:r w:rsidRPr="00221F3A">
        <w:rPr>
          <w:rFonts w:ascii="Calibri" w:eastAsia="Times New Roman" w:hAnsi="Calibri" w:cs="Calibri"/>
        </w:rPr>
        <w:t>Reports the number of GPUs utilized during training, showcasing the scalability of the training process.</w:t>
      </w:r>
    </w:p>
    <w:p w14:paraId="2215A092" w14:textId="77777777" w:rsidR="00221F3A" w:rsidRPr="00221F3A" w:rsidRDefault="00221F3A" w:rsidP="002A15C3">
      <w:pPr>
        <w:spacing w:line="240" w:lineRule="auto"/>
        <w:rPr>
          <w:rFonts w:ascii="Calibri" w:eastAsia="Times New Roman" w:hAnsi="Calibri" w:cs="Calibri"/>
          <w:b/>
          <w:bCs/>
        </w:rPr>
      </w:pPr>
      <w:r w:rsidRPr="00221F3A">
        <w:rPr>
          <w:rFonts w:ascii="Calibri" w:eastAsia="Times New Roman" w:hAnsi="Calibri" w:cs="Calibri"/>
          <w:b/>
          <w:bCs/>
        </w:rPr>
        <w:t>Post-Training</w:t>
      </w:r>
    </w:p>
    <w:p w14:paraId="32BDBCE8" w14:textId="77777777" w:rsidR="00221F3A" w:rsidRPr="00221F3A" w:rsidRDefault="00221F3A" w:rsidP="002A15C3">
      <w:pPr>
        <w:numPr>
          <w:ilvl w:val="0"/>
          <w:numId w:val="7"/>
        </w:numPr>
        <w:spacing w:line="240" w:lineRule="auto"/>
        <w:rPr>
          <w:rFonts w:ascii="Calibri" w:eastAsia="Times New Roman" w:hAnsi="Calibri" w:cs="Calibri"/>
        </w:rPr>
      </w:pPr>
      <w:r w:rsidRPr="00221F3A">
        <w:rPr>
          <w:rFonts w:ascii="Calibri" w:eastAsia="Times New Roman" w:hAnsi="Calibri" w:cs="Calibri"/>
          <w:b/>
          <w:bCs/>
        </w:rPr>
        <w:t xml:space="preserve">Best Model Restoration: </w:t>
      </w:r>
      <w:r w:rsidRPr="00221F3A">
        <w:rPr>
          <w:rFonts w:ascii="Calibri" w:eastAsia="Times New Roman" w:hAnsi="Calibri" w:cs="Calibri"/>
        </w:rPr>
        <w:t>Loads the model weights from the checkpoint associated with the lowest observed validation loss, ensuring that the best-performing model is used for inference or further evaluation.</w:t>
      </w:r>
    </w:p>
    <w:p w14:paraId="3404EF24" w14:textId="77777777" w:rsidR="00221F3A" w:rsidRPr="00221F3A" w:rsidRDefault="00221F3A" w:rsidP="002A15C3">
      <w:pPr>
        <w:spacing w:line="240" w:lineRule="auto"/>
        <w:rPr>
          <w:rFonts w:ascii="Calibri" w:eastAsia="Times New Roman" w:hAnsi="Calibri" w:cs="Calibri"/>
          <w:b/>
          <w:bCs/>
        </w:rPr>
      </w:pPr>
      <w:r w:rsidRPr="00221F3A">
        <w:rPr>
          <w:rFonts w:ascii="Calibri" w:eastAsia="Times New Roman" w:hAnsi="Calibri" w:cs="Calibri"/>
          <w:b/>
          <w:bCs/>
        </w:rPr>
        <w:t>Conclusion</w:t>
      </w:r>
    </w:p>
    <w:p w14:paraId="3C571045" w14:textId="77777777" w:rsidR="00221F3A" w:rsidRPr="00221F3A" w:rsidRDefault="00221F3A" w:rsidP="002A15C3">
      <w:pPr>
        <w:spacing w:line="240" w:lineRule="auto"/>
        <w:rPr>
          <w:rFonts w:ascii="Calibri" w:eastAsia="Times New Roman" w:hAnsi="Calibri" w:cs="Calibri"/>
        </w:rPr>
      </w:pPr>
      <w:r w:rsidRPr="00221F3A">
        <w:rPr>
          <w:rFonts w:ascii="Calibri" w:eastAsia="Times New Roman" w:hAnsi="Calibri" w:cs="Calibri"/>
        </w:rPr>
        <w:t>Training with data parallelism is a highly effective methodology for leveraging multiple GPUs, significantly reducing training time while maintaining or improving model performance. By distributing data across available computational resources, this approach optimizes training efficiency and enables the handling of larger datasets and more complex models. Through the integration of adaptive learning rate adjustments and early stopping, the methodology also ensures robust training dynamics, aiding in the convergence to optimal model parameters.</w:t>
      </w:r>
    </w:p>
    <w:p w14:paraId="246086A9" w14:textId="77777777" w:rsidR="00221F3A" w:rsidRDefault="00221F3A" w:rsidP="002A15C3">
      <w:pPr>
        <w:spacing w:line="240" w:lineRule="auto"/>
        <w:rPr>
          <w:rFonts w:ascii="Calibri" w:eastAsia="Times New Roman" w:hAnsi="Calibri" w:cs="Calibri"/>
          <w:b/>
          <w:bCs/>
        </w:rPr>
      </w:pPr>
    </w:p>
    <w:p w14:paraId="458748EC" w14:textId="7FBB5A93" w:rsidR="00845454" w:rsidRPr="00B63728" w:rsidRDefault="00845454" w:rsidP="002A15C3">
      <w:pPr>
        <w:spacing w:line="240" w:lineRule="auto"/>
        <w:rPr>
          <w:rFonts w:ascii="Calibri" w:eastAsia="Times New Roman" w:hAnsi="Calibri" w:cs="Calibri"/>
          <w:b/>
          <w:bCs/>
          <w:sz w:val="32"/>
          <w:szCs w:val="32"/>
        </w:rPr>
      </w:pPr>
      <w:proofErr w:type="gramStart"/>
      <w:r w:rsidRPr="00B63728">
        <w:rPr>
          <w:rFonts w:ascii="Calibri" w:eastAsia="Times New Roman" w:hAnsi="Calibri" w:cs="Calibri"/>
          <w:b/>
          <w:bCs/>
          <w:sz w:val="32"/>
          <w:szCs w:val="32"/>
        </w:rPr>
        <w:t>Final Results</w:t>
      </w:r>
      <w:proofErr w:type="gramEnd"/>
    </w:p>
    <w:p w14:paraId="6AA091B0" w14:textId="77777777" w:rsidR="00B63728" w:rsidRPr="00B63728" w:rsidRDefault="00B63728" w:rsidP="002A15C3">
      <w:pPr>
        <w:spacing w:line="240" w:lineRule="auto"/>
        <w:rPr>
          <w:rFonts w:ascii="Calibri" w:eastAsia="Times New Roman" w:hAnsi="Calibri" w:cs="Calibri"/>
          <w:b/>
          <w:bCs/>
        </w:rPr>
      </w:pPr>
      <w:r w:rsidRPr="00B63728">
        <w:rPr>
          <w:rFonts w:ascii="Calibri" w:eastAsia="Times New Roman" w:hAnsi="Calibri" w:cs="Calibri"/>
          <w:b/>
          <w:bCs/>
        </w:rPr>
        <w:lastRenderedPageBreak/>
        <w:t>Training Time Comparison</w:t>
      </w:r>
    </w:p>
    <w:p w14:paraId="2D02031A" w14:textId="77777777" w:rsidR="00B63728" w:rsidRPr="00B63728" w:rsidRDefault="00B63728" w:rsidP="002A15C3">
      <w:pPr>
        <w:spacing w:line="240" w:lineRule="auto"/>
        <w:rPr>
          <w:rFonts w:ascii="Calibri" w:eastAsia="Times New Roman" w:hAnsi="Calibri" w:cs="Calibri"/>
          <w:b/>
          <w:bCs/>
        </w:rPr>
      </w:pPr>
      <w:r w:rsidRPr="00B63728">
        <w:rPr>
          <w:rFonts w:ascii="Calibri" w:eastAsia="Times New Roman" w:hAnsi="Calibri" w:cs="Calibri"/>
          <w:b/>
          <w:bCs/>
        </w:rPr>
        <w:t>The training process was conducted using two parallelism strategies:</w:t>
      </w:r>
    </w:p>
    <w:p w14:paraId="413DC114" w14:textId="77777777" w:rsidR="00B63728" w:rsidRPr="00B63728" w:rsidRDefault="00B63728" w:rsidP="002A15C3">
      <w:pPr>
        <w:numPr>
          <w:ilvl w:val="0"/>
          <w:numId w:val="8"/>
        </w:numPr>
        <w:spacing w:line="240" w:lineRule="auto"/>
        <w:rPr>
          <w:rFonts w:ascii="Calibri" w:eastAsia="Times New Roman" w:hAnsi="Calibri" w:cs="Calibri"/>
        </w:rPr>
      </w:pPr>
      <w:r w:rsidRPr="00B63728">
        <w:rPr>
          <w:rFonts w:ascii="Calibri" w:eastAsia="Times New Roman" w:hAnsi="Calibri" w:cs="Calibri"/>
          <w:b/>
          <w:bCs/>
        </w:rPr>
        <w:t xml:space="preserve">Model Parallelism: </w:t>
      </w:r>
      <w:r w:rsidRPr="00B63728">
        <w:rPr>
          <w:rFonts w:ascii="Calibri" w:eastAsia="Times New Roman" w:hAnsi="Calibri" w:cs="Calibri"/>
        </w:rPr>
        <w:t>This approach involves splitting the model across multiple GPUs, with each GPU handling a portion of the model's layers. The training time observed using model parallelism was 771.23 seconds.</w:t>
      </w:r>
    </w:p>
    <w:p w14:paraId="792504CA" w14:textId="77777777" w:rsidR="00B63728" w:rsidRDefault="00B63728" w:rsidP="002A15C3">
      <w:pPr>
        <w:numPr>
          <w:ilvl w:val="0"/>
          <w:numId w:val="8"/>
        </w:numPr>
        <w:spacing w:line="240" w:lineRule="auto"/>
        <w:rPr>
          <w:rFonts w:ascii="Calibri" w:eastAsia="Times New Roman" w:hAnsi="Calibri" w:cs="Calibri"/>
        </w:rPr>
      </w:pPr>
      <w:r w:rsidRPr="00B63728">
        <w:rPr>
          <w:rFonts w:ascii="Calibri" w:eastAsia="Times New Roman" w:hAnsi="Calibri" w:cs="Calibri"/>
          <w:b/>
          <w:bCs/>
        </w:rPr>
        <w:t xml:space="preserve">Data Parallelism: </w:t>
      </w:r>
      <w:r w:rsidRPr="00B63728">
        <w:rPr>
          <w:rFonts w:ascii="Calibri" w:eastAsia="Times New Roman" w:hAnsi="Calibri" w:cs="Calibri"/>
        </w:rPr>
        <w:t>In contrast, data parallelism involves distributing the data across multiple GPUs, with each GPU processing a different subset of the data using a complete replica of the model. The training time recorded for data parallelism was 484.45 seconds.</w:t>
      </w:r>
    </w:p>
    <w:p w14:paraId="4D64714C" w14:textId="35B91873" w:rsidR="00B63728" w:rsidRPr="00B63728" w:rsidRDefault="00B63728" w:rsidP="002A15C3">
      <w:pPr>
        <w:spacing w:line="240" w:lineRule="auto"/>
        <w:ind w:left="720"/>
        <w:rPr>
          <w:rFonts w:ascii="Calibri" w:eastAsia="Times New Roman" w:hAnsi="Calibri" w:cs="Calibri"/>
        </w:rPr>
      </w:pPr>
      <w:r w:rsidRPr="00B63728">
        <w:rPr>
          <w:rFonts w:ascii="Calibri" w:eastAsia="Times New Roman" w:hAnsi="Calibri" w:cs="Calibri"/>
          <w:noProof/>
        </w:rPr>
        <w:drawing>
          <wp:inline distT="0" distB="0" distL="0" distR="0" wp14:anchorId="18EBC574" wp14:editId="2802A62B">
            <wp:extent cx="5207000" cy="3441700"/>
            <wp:effectExtent l="0" t="0" r="0" b="0"/>
            <wp:docPr id="205815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54018" name=""/>
                    <pic:cNvPicPr/>
                  </pic:nvPicPr>
                  <pic:blipFill>
                    <a:blip r:embed="rId8"/>
                    <a:stretch>
                      <a:fillRect/>
                    </a:stretch>
                  </pic:blipFill>
                  <pic:spPr>
                    <a:xfrm>
                      <a:off x="0" y="0"/>
                      <a:ext cx="5207000" cy="3441700"/>
                    </a:xfrm>
                    <a:prstGeom prst="rect">
                      <a:avLst/>
                    </a:prstGeom>
                  </pic:spPr>
                </pic:pic>
              </a:graphicData>
            </a:graphic>
          </wp:inline>
        </w:drawing>
      </w:r>
    </w:p>
    <w:p w14:paraId="1C35A223" w14:textId="77777777" w:rsidR="00B63728" w:rsidRPr="00B63728" w:rsidRDefault="00B63728" w:rsidP="002A15C3">
      <w:pPr>
        <w:spacing w:line="240" w:lineRule="auto"/>
        <w:rPr>
          <w:rFonts w:ascii="Calibri" w:eastAsia="Times New Roman" w:hAnsi="Calibri" w:cs="Calibri"/>
          <w:b/>
          <w:bCs/>
          <w:sz w:val="28"/>
          <w:szCs w:val="28"/>
        </w:rPr>
      </w:pPr>
      <w:r w:rsidRPr="00B63728">
        <w:rPr>
          <w:rFonts w:ascii="Calibri" w:eastAsia="Times New Roman" w:hAnsi="Calibri" w:cs="Calibri"/>
          <w:b/>
          <w:bCs/>
          <w:sz w:val="28"/>
          <w:szCs w:val="28"/>
        </w:rPr>
        <w:t>Speedup Calculation</w:t>
      </w:r>
    </w:p>
    <w:p w14:paraId="5099C9A4" w14:textId="77777777" w:rsidR="00B63728" w:rsidRPr="00B63728" w:rsidRDefault="00B63728" w:rsidP="002A15C3">
      <w:pPr>
        <w:spacing w:line="240" w:lineRule="auto"/>
        <w:rPr>
          <w:rFonts w:ascii="Calibri" w:eastAsia="Times New Roman" w:hAnsi="Calibri" w:cs="Calibri"/>
        </w:rPr>
      </w:pPr>
      <w:r w:rsidRPr="00B63728">
        <w:rPr>
          <w:rFonts w:ascii="Calibri" w:eastAsia="Times New Roman" w:hAnsi="Calibri" w:cs="Calibri"/>
        </w:rPr>
        <w:t>The speedup achieved by switching from model parallelism to data parallelism was calculated using the formula:</w:t>
      </w:r>
    </w:p>
    <w:p w14:paraId="36D989DF" w14:textId="77777777" w:rsidR="00B63728" w:rsidRPr="00B63728" w:rsidRDefault="00B63728" w:rsidP="002A15C3">
      <w:pPr>
        <w:spacing w:line="240" w:lineRule="auto"/>
        <w:rPr>
          <w:rFonts w:ascii="Calibri" w:eastAsia="Times New Roman" w:hAnsi="Calibri" w:cs="Calibri"/>
        </w:rPr>
      </w:pPr>
      <w:r w:rsidRPr="00B63728">
        <w:rPr>
          <w:rFonts w:ascii="Calibri" w:eastAsia="Times New Roman" w:hAnsi="Calibri" w:cs="Calibri"/>
          <w:b/>
          <w:bCs/>
        </w:rPr>
        <w:t>Speedup=</w:t>
      </w:r>
      <w:r w:rsidRPr="00B63728">
        <w:rPr>
          <w:rFonts w:ascii="Calibri" w:eastAsia="Times New Roman" w:hAnsi="Calibri" w:cs="Calibri"/>
        </w:rPr>
        <w:t>Training Time with Model ParallelismTraining Time with Data ParallelismSpeedup=Training Time with Data ParallelismTraining Time with Model Parallelism​</w:t>
      </w:r>
    </w:p>
    <w:p w14:paraId="528AFC10" w14:textId="77777777" w:rsidR="00B63728" w:rsidRDefault="00B63728" w:rsidP="002A15C3">
      <w:pPr>
        <w:spacing w:line="240" w:lineRule="auto"/>
        <w:rPr>
          <w:rFonts w:ascii="Calibri" w:eastAsia="Times New Roman" w:hAnsi="Calibri" w:cs="Calibri"/>
        </w:rPr>
      </w:pPr>
      <w:r w:rsidRPr="00B63728">
        <w:rPr>
          <w:rFonts w:ascii="Calibri" w:eastAsia="Times New Roman" w:hAnsi="Calibri" w:cs="Calibri"/>
        </w:rPr>
        <w:t>Based on the observed training times, the calculated speedup is approximately 1.59x. This indicates that training the model using data parallelism is nearly 60% faster than using model parallelism under the conditions tested.</w:t>
      </w:r>
    </w:p>
    <w:p w14:paraId="0EA84DE3" w14:textId="4F72613E" w:rsidR="002A15C3" w:rsidRDefault="002A15C3" w:rsidP="002A15C3">
      <w:pPr>
        <w:spacing w:line="240" w:lineRule="auto"/>
        <w:rPr>
          <w:rFonts w:ascii="Calibri" w:eastAsia="Times New Roman" w:hAnsi="Calibri" w:cs="Calibri"/>
        </w:rPr>
      </w:pPr>
      <w:r>
        <w:rPr>
          <w:rFonts w:ascii="Calibri" w:eastAsia="Times New Roman" w:hAnsi="Calibri" w:cs="Calibri"/>
          <w:noProof/>
        </w:rPr>
        <w:lastRenderedPageBreak/>
        <w:drawing>
          <wp:inline distT="0" distB="0" distL="0" distR="0" wp14:anchorId="720965B5" wp14:editId="1F3B5F36">
            <wp:extent cx="5943600" cy="4587875"/>
            <wp:effectExtent l="0" t="0" r="0" b="0"/>
            <wp:docPr id="169623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39779" name="Picture 169623977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87875"/>
                    </a:xfrm>
                    <a:prstGeom prst="rect">
                      <a:avLst/>
                    </a:prstGeom>
                  </pic:spPr>
                </pic:pic>
              </a:graphicData>
            </a:graphic>
          </wp:inline>
        </w:drawing>
      </w:r>
    </w:p>
    <w:p w14:paraId="05278997" w14:textId="77777777" w:rsidR="00B63728" w:rsidRDefault="00B63728" w:rsidP="002A15C3">
      <w:pPr>
        <w:spacing w:line="240" w:lineRule="auto"/>
        <w:rPr>
          <w:rFonts w:ascii="Calibri" w:eastAsia="Times New Roman" w:hAnsi="Calibri" w:cs="Calibri"/>
        </w:rPr>
      </w:pPr>
    </w:p>
    <w:p w14:paraId="2682DB7A" w14:textId="47940A48" w:rsidR="00B63728" w:rsidRPr="00B63728" w:rsidRDefault="00B63728" w:rsidP="002A15C3">
      <w:pPr>
        <w:spacing w:line="240" w:lineRule="auto"/>
        <w:rPr>
          <w:rFonts w:ascii="Calibri" w:eastAsia="Times New Roman" w:hAnsi="Calibri" w:cs="Calibri"/>
        </w:rPr>
      </w:pPr>
    </w:p>
    <w:p w14:paraId="38F4D9AA" w14:textId="77777777" w:rsidR="00B63728" w:rsidRPr="00B63728" w:rsidRDefault="00B63728" w:rsidP="002A15C3">
      <w:pPr>
        <w:spacing w:line="240" w:lineRule="auto"/>
        <w:rPr>
          <w:rFonts w:ascii="Calibri" w:eastAsia="Times New Roman" w:hAnsi="Calibri" w:cs="Calibri"/>
          <w:b/>
          <w:bCs/>
          <w:sz w:val="28"/>
          <w:szCs w:val="28"/>
        </w:rPr>
      </w:pPr>
      <w:r w:rsidRPr="00B63728">
        <w:rPr>
          <w:rFonts w:ascii="Calibri" w:eastAsia="Times New Roman" w:hAnsi="Calibri" w:cs="Calibri"/>
          <w:b/>
          <w:bCs/>
          <w:sz w:val="28"/>
          <w:szCs w:val="28"/>
        </w:rPr>
        <w:t>Conclusion</w:t>
      </w:r>
    </w:p>
    <w:p w14:paraId="244F1F28" w14:textId="77777777" w:rsidR="00B63728" w:rsidRPr="00B63728" w:rsidRDefault="00B63728" w:rsidP="002A15C3">
      <w:pPr>
        <w:spacing w:line="240" w:lineRule="auto"/>
        <w:rPr>
          <w:rFonts w:ascii="Calibri" w:eastAsia="Times New Roman" w:hAnsi="Calibri" w:cs="Calibri"/>
        </w:rPr>
      </w:pPr>
      <w:r w:rsidRPr="00B63728">
        <w:rPr>
          <w:rFonts w:ascii="Calibri" w:eastAsia="Times New Roman" w:hAnsi="Calibri" w:cs="Calibri"/>
        </w:rPr>
        <w:t>The comparative analysis between model parallelism and data parallelism techniques has yielded insightful results on the efficiency of parallel computing strategies in machine learning model training.</w:t>
      </w:r>
    </w:p>
    <w:p w14:paraId="0A6B178D" w14:textId="77777777" w:rsidR="00B63728" w:rsidRPr="00B63728" w:rsidRDefault="00B63728" w:rsidP="002A15C3">
      <w:pPr>
        <w:numPr>
          <w:ilvl w:val="0"/>
          <w:numId w:val="9"/>
        </w:numPr>
        <w:spacing w:line="240" w:lineRule="auto"/>
        <w:rPr>
          <w:rFonts w:ascii="Calibri" w:eastAsia="Times New Roman" w:hAnsi="Calibri" w:cs="Calibri"/>
        </w:rPr>
      </w:pPr>
      <w:r w:rsidRPr="00B63728">
        <w:rPr>
          <w:rFonts w:ascii="Calibri" w:eastAsia="Times New Roman" w:hAnsi="Calibri" w:cs="Calibri"/>
          <w:b/>
          <w:bCs/>
        </w:rPr>
        <w:t xml:space="preserve">Efficiency of Data Parallelism: </w:t>
      </w:r>
      <w:r w:rsidRPr="00B63728">
        <w:rPr>
          <w:rFonts w:ascii="Calibri" w:eastAsia="Times New Roman" w:hAnsi="Calibri" w:cs="Calibri"/>
        </w:rPr>
        <w:t>The results demonstrate that data parallelism significantly reduces training time compared to model parallelism. By distributing data across multiple GPUs and leveraging the full model on each GPU, data parallelism provides a substantial speedup in training times.</w:t>
      </w:r>
    </w:p>
    <w:p w14:paraId="497343C7" w14:textId="77777777" w:rsidR="00B63728" w:rsidRPr="00B63728" w:rsidRDefault="00B63728" w:rsidP="002A15C3">
      <w:pPr>
        <w:numPr>
          <w:ilvl w:val="0"/>
          <w:numId w:val="9"/>
        </w:numPr>
        <w:spacing w:line="240" w:lineRule="auto"/>
        <w:rPr>
          <w:rFonts w:ascii="Calibri" w:eastAsia="Times New Roman" w:hAnsi="Calibri" w:cs="Calibri"/>
        </w:rPr>
      </w:pPr>
      <w:r w:rsidRPr="00B63728">
        <w:rPr>
          <w:rFonts w:ascii="Calibri" w:eastAsia="Times New Roman" w:hAnsi="Calibri" w:cs="Calibri"/>
          <w:b/>
          <w:bCs/>
        </w:rPr>
        <w:t xml:space="preserve">Applicability of Model Parallelism: </w:t>
      </w:r>
      <w:r w:rsidRPr="00B63728">
        <w:rPr>
          <w:rFonts w:ascii="Calibri" w:eastAsia="Times New Roman" w:hAnsi="Calibri" w:cs="Calibri"/>
        </w:rPr>
        <w:t>While model parallelism showed longer training times in this comparison, it remains a valuable strategy for training models that are too large to fit into the memory of a single GPU. The choice between model and data parallelism should be based on the specific requirements and constraints of the training task, including model size, memory limitations, and available computational resources.</w:t>
      </w:r>
    </w:p>
    <w:p w14:paraId="65FC150A" w14:textId="77777777" w:rsidR="00B63728" w:rsidRPr="00B63728" w:rsidRDefault="00B63728" w:rsidP="002A15C3">
      <w:pPr>
        <w:numPr>
          <w:ilvl w:val="0"/>
          <w:numId w:val="9"/>
        </w:numPr>
        <w:spacing w:line="240" w:lineRule="auto"/>
        <w:rPr>
          <w:rFonts w:ascii="Calibri" w:eastAsia="Times New Roman" w:hAnsi="Calibri" w:cs="Calibri"/>
        </w:rPr>
      </w:pPr>
      <w:r w:rsidRPr="00B63728">
        <w:rPr>
          <w:rFonts w:ascii="Calibri" w:eastAsia="Times New Roman" w:hAnsi="Calibri" w:cs="Calibri"/>
          <w:b/>
          <w:bCs/>
        </w:rPr>
        <w:lastRenderedPageBreak/>
        <w:t xml:space="preserve">Strategic Considerations: </w:t>
      </w:r>
      <w:r w:rsidRPr="00B63728">
        <w:rPr>
          <w:rFonts w:ascii="Calibri" w:eastAsia="Times New Roman" w:hAnsi="Calibri" w:cs="Calibri"/>
        </w:rPr>
        <w:t>The decision to use data parallelism or model parallelism should consider both the technical aspects and the specific goals of the training process. Data parallelism is particularly effective for accelerating training times when model size is not a limiting factor, while model parallelism is essential for handling large models that exceed GPU memory limits.</w:t>
      </w:r>
    </w:p>
    <w:p w14:paraId="7332F690" w14:textId="77777777" w:rsidR="002A15C3" w:rsidRDefault="002A15C3" w:rsidP="002A15C3">
      <w:pPr>
        <w:spacing w:line="240" w:lineRule="auto"/>
        <w:rPr>
          <w:rFonts w:ascii="Calibri" w:eastAsia="Times New Roman" w:hAnsi="Calibri" w:cs="Calibri"/>
          <w:b/>
          <w:bCs/>
          <w:sz w:val="32"/>
          <w:szCs w:val="32"/>
        </w:rPr>
      </w:pPr>
    </w:p>
    <w:p w14:paraId="356EE1F2" w14:textId="77777777" w:rsidR="002A15C3" w:rsidRDefault="002A15C3" w:rsidP="002A15C3">
      <w:pPr>
        <w:spacing w:line="240" w:lineRule="auto"/>
        <w:rPr>
          <w:rFonts w:ascii="Calibri" w:eastAsia="Times New Roman" w:hAnsi="Calibri" w:cs="Calibri"/>
          <w:b/>
          <w:bCs/>
          <w:sz w:val="32"/>
          <w:szCs w:val="32"/>
        </w:rPr>
      </w:pPr>
    </w:p>
    <w:p w14:paraId="69C41474" w14:textId="0529F37E" w:rsidR="00845454" w:rsidRDefault="00975B34" w:rsidP="002A15C3">
      <w:pPr>
        <w:spacing w:line="240" w:lineRule="auto"/>
        <w:rPr>
          <w:rFonts w:ascii="Calibri" w:eastAsia="Times New Roman" w:hAnsi="Calibri" w:cs="Calibri"/>
          <w:b/>
          <w:bCs/>
          <w:sz w:val="32"/>
          <w:szCs w:val="32"/>
        </w:rPr>
      </w:pPr>
      <w:r w:rsidRPr="00975B34">
        <w:rPr>
          <w:rFonts w:ascii="Calibri" w:eastAsia="Times New Roman" w:hAnsi="Calibri" w:cs="Calibri"/>
          <w:b/>
          <w:bCs/>
          <w:sz w:val="32"/>
          <w:szCs w:val="32"/>
        </w:rPr>
        <w:t>Dataset Descriptions</w:t>
      </w:r>
    </w:p>
    <w:p w14:paraId="0106E065" w14:textId="195EFE5D" w:rsidR="00975B34" w:rsidRPr="00975B34" w:rsidRDefault="00000000" w:rsidP="002A15C3">
      <w:pPr>
        <w:spacing w:line="240" w:lineRule="auto"/>
        <w:rPr>
          <w:rFonts w:ascii="Calibri" w:eastAsia="Times New Roman" w:hAnsi="Calibri" w:cs="Calibri"/>
        </w:rPr>
      </w:pPr>
      <w:hyperlink r:id="rId10" w:history="1">
        <w:r w:rsidR="00975B34" w:rsidRPr="00975B34">
          <w:rPr>
            <w:rStyle w:val="Hyperlink"/>
            <w:rFonts w:ascii="Calibri" w:eastAsia="Times New Roman" w:hAnsi="Calibri" w:cs="Calibri"/>
          </w:rPr>
          <w:t>https://www.kaggle.com/datasets/surajghuwalewala/ham1000-segmentation-and-classification/cod</w:t>
        </w:r>
        <w:r w:rsidR="00975B34" w:rsidRPr="00975B34">
          <w:rPr>
            <w:rStyle w:val="Hyperlink"/>
            <w:rFonts w:ascii="Calibri" w:eastAsia="Times New Roman" w:hAnsi="Calibri" w:cs="Calibri"/>
          </w:rPr>
          <w:t>e</w:t>
        </w:r>
      </w:hyperlink>
    </w:p>
    <w:p w14:paraId="37F96ACF" w14:textId="77777777" w:rsidR="00975B34" w:rsidRDefault="00975B34" w:rsidP="002A15C3">
      <w:pPr>
        <w:spacing w:line="240" w:lineRule="auto"/>
        <w:rPr>
          <w:rFonts w:ascii="Calibri" w:eastAsia="Times New Roman" w:hAnsi="Calibri" w:cs="Calibri"/>
          <w:b/>
          <w:bCs/>
          <w:sz w:val="32"/>
          <w:szCs w:val="32"/>
        </w:rPr>
      </w:pPr>
    </w:p>
    <w:p w14:paraId="74ED583A" w14:textId="77777777" w:rsidR="00975B34" w:rsidRPr="00975B34" w:rsidRDefault="00975B34" w:rsidP="002A15C3">
      <w:pPr>
        <w:spacing w:after="0" w:line="240" w:lineRule="auto"/>
        <w:textAlignment w:val="baseline"/>
        <w:rPr>
          <w:rFonts w:ascii="Calibri" w:eastAsia="Times New Roman" w:hAnsi="Calibri" w:cs="Calibri"/>
          <w:color w:val="3C4043"/>
          <w:lang w:eastAsia="en-US"/>
        </w:rPr>
      </w:pPr>
      <w:r w:rsidRPr="00975B34">
        <w:rPr>
          <w:rFonts w:ascii="Calibri" w:eastAsia="Times New Roman" w:hAnsi="Calibri" w:cs="Calibri"/>
          <w:color w:val="3C4043"/>
          <w:lang w:eastAsia="en-US"/>
        </w:rPr>
        <w:t>The original </w:t>
      </w:r>
      <w:hyperlink r:id="rId11" w:tgtFrame="_blank" w:history="1">
        <w:r w:rsidRPr="00975B34">
          <w:rPr>
            <w:rFonts w:ascii="Calibri" w:eastAsia="Times New Roman" w:hAnsi="Calibri" w:cs="Calibri"/>
            <w:color w:val="202124"/>
            <w:u w:val="single"/>
            <w:bdr w:val="none" w:sz="0" w:space="0" w:color="auto" w:frame="1"/>
            <w:lang w:eastAsia="en-US"/>
          </w:rPr>
          <w:t>HAM10000 dataset</w:t>
        </w:r>
      </w:hyperlink>
      <w:r w:rsidRPr="00975B34">
        <w:rPr>
          <w:rFonts w:ascii="Calibri" w:eastAsia="Times New Roman" w:hAnsi="Calibri" w:cs="Calibri"/>
          <w:color w:val="3C4043"/>
          <w:lang w:eastAsia="en-US"/>
        </w:rPr>
        <w:t xml:space="preserve"> cannot be easily downloaded in </w:t>
      </w:r>
      <w:proofErr w:type="spellStart"/>
      <w:r w:rsidRPr="00975B34">
        <w:rPr>
          <w:rFonts w:ascii="Calibri" w:eastAsia="Times New Roman" w:hAnsi="Calibri" w:cs="Calibri"/>
          <w:color w:val="3C4043"/>
          <w:lang w:eastAsia="en-US"/>
        </w:rPr>
        <w:t>jupyter</w:t>
      </w:r>
      <w:proofErr w:type="spellEnd"/>
      <w:r w:rsidRPr="00975B34">
        <w:rPr>
          <w:rFonts w:ascii="Calibri" w:eastAsia="Times New Roman" w:hAnsi="Calibri" w:cs="Calibri"/>
          <w:color w:val="3C4043"/>
          <w:lang w:eastAsia="en-US"/>
        </w:rPr>
        <w:t xml:space="preserve"> notebooks from the source.</w:t>
      </w:r>
    </w:p>
    <w:p w14:paraId="505E9378" w14:textId="77777777" w:rsidR="00975B34" w:rsidRPr="00975B34" w:rsidRDefault="00975B34" w:rsidP="002A15C3">
      <w:pPr>
        <w:spacing w:after="0" w:line="240" w:lineRule="auto"/>
        <w:textAlignment w:val="baseline"/>
        <w:rPr>
          <w:rFonts w:ascii="Calibri" w:eastAsia="Times New Roman" w:hAnsi="Calibri" w:cs="Calibri"/>
          <w:color w:val="3C4043"/>
          <w:lang w:eastAsia="en-US"/>
        </w:rPr>
      </w:pPr>
      <w:r w:rsidRPr="00975B34">
        <w:rPr>
          <w:rFonts w:ascii="Calibri" w:eastAsia="Times New Roman" w:hAnsi="Calibri" w:cs="Calibri"/>
          <w:color w:val="3C4043"/>
          <w:lang w:eastAsia="en-US"/>
        </w:rPr>
        <w:t xml:space="preserve">Also, the other HAM10000 datasets on Kaggle do not have the segmentation masks provided by Philipp </w:t>
      </w:r>
      <w:proofErr w:type="spellStart"/>
      <w:r w:rsidRPr="00975B34">
        <w:rPr>
          <w:rFonts w:ascii="Calibri" w:eastAsia="Times New Roman" w:hAnsi="Calibri" w:cs="Calibri"/>
          <w:color w:val="3C4043"/>
          <w:lang w:eastAsia="en-US"/>
        </w:rPr>
        <w:t>Tschandl</w:t>
      </w:r>
      <w:proofErr w:type="spellEnd"/>
      <w:r w:rsidRPr="00975B34">
        <w:rPr>
          <w:rFonts w:ascii="Calibri" w:eastAsia="Times New Roman" w:hAnsi="Calibri" w:cs="Calibri"/>
          <w:color w:val="3C4043"/>
          <w:lang w:eastAsia="en-US"/>
        </w:rPr>
        <w:t> </w:t>
      </w:r>
      <w:hyperlink r:id="rId12" w:tgtFrame="_blank" w:history="1">
        <w:r w:rsidRPr="00975B34">
          <w:rPr>
            <w:rFonts w:ascii="Calibri" w:eastAsia="Times New Roman" w:hAnsi="Calibri" w:cs="Calibri"/>
            <w:color w:val="202124"/>
            <w:u w:val="single"/>
            <w:bdr w:val="none" w:sz="0" w:space="0" w:color="auto" w:frame="1"/>
            <w:lang w:eastAsia="en-US"/>
          </w:rPr>
          <w:t>here</w:t>
        </w:r>
      </w:hyperlink>
      <w:r w:rsidRPr="00975B34">
        <w:rPr>
          <w:rFonts w:ascii="Calibri" w:eastAsia="Times New Roman" w:hAnsi="Calibri" w:cs="Calibri"/>
          <w:color w:val="3C4043"/>
          <w:lang w:eastAsia="en-US"/>
        </w:rPr>
        <w:t> and </w:t>
      </w:r>
      <w:hyperlink r:id="rId13" w:tgtFrame="_blank" w:history="1">
        <w:r w:rsidRPr="00975B34">
          <w:rPr>
            <w:rFonts w:ascii="Calibri" w:eastAsia="Times New Roman" w:hAnsi="Calibri" w:cs="Calibri"/>
            <w:color w:val="202124"/>
            <w:u w:val="single"/>
            <w:bdr w:val="none" w:sz="0" w:space="0" w:color="auto" w:frame="1"/>
            <w:lang w:eastAsia="en-US"/>
          </w:rPr>
          <w:t>here</w:t>
        </w:r>
      </w:hyperlink>
    </w:p>
    <w:p w14:paraId="574C39BC" w14:textId="77777777" w:rsidR="00975B34" w:rsidRPr="00975B34" w:rsidRDefault="00975B34" w:rsidP="002A15C3">
      <w:pPr>
        <w:spacing w:after="240" w:line="240" w:lineRule="auto"/>
        <w:textAlignment w:val="baseline"/>
        <w:rPr>
          <w:rFonts w:ascii="Calibri" w:eastAsia="Times New Roman" w:hAnsi="Calibri" w:cs="Calibri"/>
          <w:color w:val="3C4043"/>
          <w:lang w:eastAsia="en-US"/>
        </w:rPr>
      </w:pPr>
      <w:proofErr w:type="gramStart"/>
      <w:r w:rsidRPr="00975B34">
        <w:rPr>
          <w:rFonts w:ascii="Calibri" w:eastAsia="Times New Roman" w:hAnsi="Calibri" w:cs="Calibri"/>
          <w:color w:val="3C4043"/>
          <w:lang w:eastAsia="en-US"/>
        </w:rPr>
        <w:t>So</w:t>
      </w:r>
      <w:proofErr w:type="gramEnd"/>
      <w:r w:rsidRPr="00975B34">
        <w:rPr>
          <w:rFonts w:ascii="Calibri" w:eastAsia="Times New Roman" w:hAnsi="Calibri" w:cs="Calibri"/>
          <w:color w:val="3C4043"/>
          <w:lang w:eastAsia="en-US"/>
        </w:rPr>
        <w:t xml:space="preserve"> I created this dataset where one can access all the source data in one place without any transformations.</w:t>
      </w:r>
    </w:p>
    <w:p w14:paraId="224FC4A7" w14:textId="77777777" w:rsidR="00975B34" w:rsidRPr="00975B34" w:rsidRDefault="00C85A77" w:rsidP="002A15C3">
      <w:pPr>
        <w:spacing w:before="480" w:after="480" w:line="240" w:lineRule="auto"/>
        <w:rPr>
          <w:rFonts w:ascii="Calibri" w:eastAsia="Times New Roman" w:hAnsi="Calibri" w:cs="Calibri"/>
          <w:lang w:eastAsia="en-US"/>
        </w:rPr>
      </w:pPr>
      <w:r>
        <w:rPr>
          <w:rFonts w:ascii="Calibri" w:eastAsia="Times New Roman" w:hAnsi="Calibri" w:cs="Calibri"/>
          <w:noProof/>
          <w:lang w:eastAsia="en-US"/>
        </w:rPr>
        <w:pict w14:anchorId="5307FFCE">
          <v:rect id="_x0000_i1025" alt="" style="width:468pt;height:.05pt;mso-width-percent:0;mso-height-percent:0;mso-width-percent:0;mso-height-percent:0" o:hralign="center" o:hrstd="t" o:hrnoshade="t" o:hr="t" fillcolor="#3c4043" stroked="f"/>
        </w:pict>
      </w:r>
    </w:p>
    <w:p w14:paraId="69380EF6" w14:textId="77777777" w:rsidR="00975B34" w:rsidRPr="00975B34" w:rsidRDefault="00975B34" w:rsidP="002A15C3">
      <w:pPr>
        <w:spacing w:after="240" w:line="240" w:lineRule="auto"/>
        <w:textAlignment w:val="baseline"/>
        <w:rPr>
          <w:rFonts w:ascii="Calibri" w:eastAsia="Times New Roman" w:hAnsi="Calibri" w:cs="Calibri"/>
          <w:color w:val="3C4043"/>
          <w:lang w:eastAsia="en-US"/>
        </w:rPr>
      </w:pPr>
      <w:r w:rsidRPr="00975B34">
        <w:rPr>
          <w:rFonts w:ascii="Calibri" w:eastAsia="Times New Roman" w:hAnsi="Calibri" w:cs="Calibri"/>
          <w:color w:val="3C4043"/>
          <w:lang w:eastAsia="en-US"/>
        </w:rPr>
        <w:t>Cases include a representative collection of all important diagnostic categories in the realm of pigmented lesions:</w:t>
      </w:r>
    </w:p>
    <w:p w14:paraId="26A2DA78" w14:textId="77777777" w:rsidR="00975B34" w:rsidRPr="00975B34" w:rsidRDefault="00975B34" w:rsidP="002A15C3">
      <w:pPr>
        <w:numPr>
          <w:ilvl w:val="0"/>
          <w:numId w:val="10"/>
        </w:numPr>
        <w:spacing w:before="120" w:after="120" w:line="240" w:lineRule="auto"/>
        <w:textAlignment w:val="baseline"/>
        <w:rPr>
          <w:rFonts w:ascii="Calibri" w:eastAsia="Times New Roman" w:hAnsi="Calibri" w:cs="Calibri"/>
          <w:color w:val="3C4043"/>
          <w:lang w:eastAsia="en-US"/>
        </w:rPr>
      </w:pPr>
      <w:r w:rsidRPr="00975B34">
        <w:rPr>
          <w:rFonts w:ascii="Calibri" w:eastAsia="Times New Roman" w:hAnsi="Calibri" w:cs="Calibri"/>
          <w:color w:val="3C4043"/>
          <w:lang w:eastAsia="en-US"/>
        </w:rPr>
        <w:t>Actinic keratoses and intraepithelial carcinoma / Bowen's disease (AKIEC),</w:t>
      </w:r>
    </w:p>
    <w:p w14:paraId="50A40509" w14:textId="77777777" w:rsidR="00975B34" w:rsidRPr="00975B34" w:rsidRDefault="00975B34" w:rsidP="002A15C3">
      <w:pPr>
        <w:numPr>
          <w:ilvl w:val="0"/>
          <w:numId w:val="10"/>
        </w:numPr>
        <w:spacing w:before="120" w:after="120" w:line="240" w:lineRule="auto"/>
        <w:textAlignment w:val="baseline"/>
        <w:rPr>
          <w:rFonts w:ascii="Calibri" w:eastAsia="Times New Roman" w:hAnsi="Calibri" w:cs="Calibri"/>
          <w:color w:val="3C4043"/>
          <w:lang w:eastAsia="en-US"/>
        </w:rPr>
      </w:pPr>
      <w:r w:rsidRPr="00975B34">
        <w:rPr>
          <w:rFonts w:ascii="Calibri" w:eastAsia="Times New Roman" w:hAnsi="Calibri" w:cs="Calibri"/>
          <w:color w:val="3C4043"/>
          <w:lang w:eastAsia="en-US"/>
        </w:rPr>
        <w:t>basal cell carcinoma (BCC),</w:t>
      </w:r>
    </w:p>
    <w:p w14:paraId="3F620323" w14:textId="77777777" w:rsidR="00975B34" w:rsidRPr="00975B34" w:rsidRDefault="00975B34" w:rsidP="002A15C3">
      <w:pPr>
        <w:numPr>
          <w:ilvl w:val="0"/>
          <w:numId w:val="10"/>
        </w:numPr>
        <w:spacing w:before="120" w:after="120" w:line="240" w:lineRule="auto"/>
        <w:textAlignment w:val="baseline"/>
        <w:rPr>
          <w:rFonts w:ascii="Calibri" w:eastAsia="Times New Roman" w:hAnsi="Calibri" w:cs="Calibri"/>
          <w:color w:val="3C4043"/>
          <w:lang w:eastAsia="en-US"/>
        </w:rPr>
      </w:pPr>
      <w:r w:rsidRPr="00975B34">
        <w:rPr>
          <w:rFonts w:ascii="Calibri" w:eastAsia="Times New Roman" w:hAnsi="Calibri" w:cs="Calibri"/>
          <w:color w:val="3C4043"/>
          <w:lang w:eastAsia="en-US"/>
        </w:rPr>
        <w:t>benign keratosis-like lesions (solar lentigines / seborrheic keratoses and lichen-planus like keratoses, BKL),</w:t>
      </w:r>
    </w:p>
    <w:p w14:paraId="2E1F1987" w14:textId="77777777" w:rsidR="00975B34" w:rsidRPr="00975B34" w:rsidRDefault="00975B34" w:rsidP="002A15C3">
      <w:pPr>
        <w:numPr>
          <w:ilvl w:val="0"/>
          <w:numId w:val="10"/>
        </w:numPr>
        <w:spacing w:before="120" w:after="120" w:line="240" w:lineRule="auto"/>
        <w:textAlignment w:val="baseline"/>
        <w:rPr>
          <w:rFonts w:ascii="Calibri" w:eastAsia="Times New Roman" w:hAnsi="Calibri" w:cs="Calibri"/>
          <w:color w:val="3C4043"/>
          <w:lang w:eastAsia="en-US"/>
        </w:rPr>
      </w:pPr>
      <w:r w:rsidRPr="00975B34">
        <w:rPr>
          <w:rFonts w:ascii="Calibri" w:eastAsia="Times New Roman" w:hAnsi="Calibri" w:cs="Calibri"/>
          <w:color w:val="3C4043"/>
          <w:lang w:eastAsia="en-US"/>
        </w:rPr>
        <w:t>dermatofibroma (DF),</w:t>
      </w:r>
    </w:p>
    <w:p w14:paraId="7A231247" w14:textId="77777777" w:rsidR="00975B34" w:rsidRPr="00975B34" w:rsidRDefault="00975B34" w:rsidP="002A15C3">
      <w:pPr>
        <w:numPr>
          <w:ilvl w:val="0"/>
          <w:numId w:val="10"/>
        </w:numPr>
        <w:spacing w:before="120" w:after="120" w:line="240" w:lineRule="auto"/>
        <w:textAlignment w:val="baseline"/>
        <w:rPr>
          <w:rFonts w:ascii="Calibri" w:eastAsia="Times New Roman" w:hAnsi="Calibri" w:cs="Calibri"/>
          <w:color w:val="3C4043"/>
          <w:lang w:eastAsia="en-US"/>
        </w:rPr>
      </w:pPr>
      <w:r w:rsidRPr="00975B34">
        <w:rPr>
          <w:rFonts w:ascii="Calibri" w:eastAsia="Times New Roman" w:hAnsi="Calibri" w:cs="Calibri"/>
          <w:color w:val="3C4043"/>
          <w:lang w:eastAsia="en-US"/>
        </w:rPr>
        <w:t>melanoma (MEL),</w:t>
      </w:r>
    </w:p>
    <w:p w14:paraId="2E811D83" w14:textId="77777777" w:rsidR="00975B34" w:rsidRPr="00975B34" w:rsidRDefault="00975B34" w:rsidP="002A15C3">
      <w:pPr>
        <w:numPr>
          <w:ilvl w:val="0"/>
          <w:numId w:val="10"/>
        </w:numPr>
        <w:spacing w:before="120" w:after="120" w:line="240" w:lineRule="auto"/>
        <w:textAlignment w:val="baseline"/>
        <w:rPr>
          <w:rFonts w:ascii="Calibri" w:eastAsia="Times New Roman" w:hAnsi="Calibri" w:cs="Calibri"/>
          <w:color w:val="3C4043"/>
          <w:lang w:eastAsia="en-US"/>
        </w:rPr>
      </w:pPr>
      <w:r w:rsidRPr="00975B34">
        <w:rPr>
          <w:rFonts w:ascii="Calibri" w:eastAsia="Times New Roman" w:hAnsi="Calibri" w:cs="Calibri"/>
          <w:color w:val="3C4043"/>
          <w:lang w:eastAsia="en-US"/>
        </w:rPr>
        <w:t>melanocytic nevi (NV)</w:t>
      </w:r>
    </w:p>
    <w:p w14:paraId="2A55FDD6" w14:textId="77777777" w:rsidR="00975B34" w:rsidRPr="00975B34" w:rsidRDefault="00975B34" w:rsidP="002A15C3">
      <w:pPr>
        <w:numPr>
          <w:ilvl w:val="0"/>
          <w:numId w:val="10"/>
        </w:numPr>
        <w:spacing w:before="120" w:after="120" w:line="240" w:lineRule="auto"/>
        <w:textAlignment w:val="baseline"/>
        <w:rPr>
          <w:rFonts w:ascii="Calibri" w:eastAsia="Times New Roman" w:hAnsi="Calibri" w:cs="Calibri"/>
          <w:color w:val="3C4043"/>
          <w:lang w:eastAsia="en-US"/>
        </w:rPr>
      </w:pPr>
      <w:r w:rsidRPr="00975B34">
        <w:rPr>
          <w:rFonts w:ascii="Calibri" w:eastAsia="Times New Roman" w:hAnsi="Calibri" w:cs="Calibri"/>
          <w:color w:val="3C4043"/>
          <w:lang w:eastAsia="en-US"/>
        </w:rPr>
        <w:t>vascular lesions (angiomas, angiokeratomas, pyogenic granulomas and hemorrhage, VASC).</w:t>
      </w:r>
    </w:p>
    <w:p w14:paraId="6A623EDB" w14:textId="77777777" w:rsidR="002A15C3" w:rsidRDefault="002A15C3" w:rsidP="002A15C3">
      <w:pPr>
        <w:spacing w:line="240" w:lineRule="auto"/>
        <w:rPr>
          <w:rFonts w:ascii="Calibri" w:eastAsia="Times New Roman" w:hAnsi="Calibri" w:cs="Calibri"/>
          <w:b/>
          <w:bCs/>
          <w:sz w:val="32"/>
          <w:szCs w:val="32"/>
        </w:rPr>
      </w:pPr>
    </w:p>
    <w:p w14:paraId="1761D52A" w14:textId="77777777" w:rsidR="002A15C3" w:rsidRDefault="002A15C3" w:rsidP="002A15C3">
      <w:pPr>
        <w:spacing w:line="240" w:lineRule="auto"/>
        <w:rPr>
          <w:rFonts w:ascii="Calibri" w:eastAsia="Times New Roman" w:hAnsi="Calibri" w:cs="Calibri"/>
          <w:b/>
          <w:bCs/>
          <w:sz w:val="32"/>
          <w:szCs w:val="32"/>
        </w:rPr>
      </w:pPr>
    </w:p>
    <w:p w14:paraId="6AA06D7A" w14:textId="56124EB2" w:rsidR="00975B34" w:rsidRDefault="00975B34" w:rsidP="002A15C3">
      <w:pPr>
        <w:spacing w:line="240" w:lineRule="auto"/>
        <w:rPr>
          <w:rFonts w:ascii="Calibri" w:eastAsia="Times New Roman" w:hAnsi="Calibri" w:cs="Calibri"/>
          <w:b/>
          <w:bCs/>
          <w:sz w:val="32"/>
          <w:szCs w:val="32"/>
        </w:rPr>
      </w:pPr>
      <w:r>
        <w:rPr>
          <w:rFonts w:ascii="Calibri" w:eastAsia="Times New Roman" w:hAnsi="Calibri" w:cs="Calibri"/>
          <w:b/>
          <w:bCs/>
          <w:sz w:val="32"/>
          <w:szCs w:val="32"/>
        </w:rPr>
        <w:lastRenderedPageBreak/>
        <w:t>2</w:t>
      </w:r>
      <w:r w:rsidRPr="00975B34">
        <w:rPr>
          <w:rFonts w:ascii="Calibri" w:eastAsia="Times New Roman" w:hAnsi="Calibri" w:cs="Calibri"/>
          <w:b/>
          <w:bCs/>
          <w:sz w:val="32"/>
          <w:szCs w:val="32"/>
          <w:vertAlign w:val="superscript"/>
        </w:rPr>
        <w:t>nd</w:t>
      </w:r>
      <w:r>
        <w:rPr>
          <w:rFonts w:ascii="Calibri" w:eastAsia="Times New Roman" w:hAnsi="Calibri" w:cs="Calibri"/>
          <w:b/>
          <w:bCs/>
          <w:sz w:val="32"/>
          <w:szCs w:val="32"/>
        </w:rPr>
        <w:t xml:space="preserve"> dataset</w:t>
      </w:r>
    </w:p>
    <w:p w14:paraId="04703CBF" w14:textId="6961813B" w:rsidR="00975B34" w:rsidRDefault="00000000" w:rsidP="002A15C3">
      <w:pPr>
        <w:spacing w:line="240" w:lineRule="auto"/>
        <w:rPr>
          <w:rFonts w:ascii="Calibri" w:eastAsia="Times New Roman" w:hAnsi="Calibri" w:cs="Calibri"/>
        </w:rPr>
      </w:pPr>
      <w:hyperlink r:id="rId14" w:history="1">
        <w:r w:rsidR="00975B34" w:rsidRPr="00CB2605">
          <w:rPr>
            <w:rStyle w:val="Hyperlink"/>
            <w:rFonts w:ascii="Calibri" w:eastAsia="Times New Roman" w:hAnsi="Calibri" w:cs="Calibri"/>
          </w:rPr>
          <w:t>https://www.kaggle.com/datasets/bhaveshmittal/melanoma-cancer-dataset</w:t>
        </w:r>
      </w:hyperlink>
    </w:p>
    <w:p w14:paraId="358CF30D" w14:textId="77777777" w:rsidR="00975B34" w:rsidRDefault="00975B34" w:rsidP="002A15C3">
      <w:pPr>
        <w:spacing w:line="240" w:lineRule="auto"/>
        <w:rPr>
          <w:rFonts w:ascii="Calibri" w:eastAsia="Times New Roman" w:hAnsi="Calibri" w:cs="Calibri"/>
        </w:rPr>
      </w:pPr>
    </w:p>
    <w:p w14:paraId="20C9D7ED" w14:textId="77777777" w:rsidR="00975B34" w:rsidRPr="00975B34" w:rsidRDefault="00975B34" w:rsidP="002A15C3">
      <w:pPr>
        <w:spacing w:line="240" w:lineRule="auto"/>
        <w:rPr>
          <w:rFonts w:ascii="Calibri" w:eastAsia="Times New Roman" w:hAnsi="Calibri" w:cs="Calibri"/>
        </w:rPr>
      </w:pPr>
      <w:r w:rsidRPr="00975B34">
        <w:rPr>
          <w:rFonts w:ascii="Calibri" w:eastAsia="Times New Roman" w:hAnsi="Calibri" w:cs="Calibri"/>
          <w:b/>
          <w:bCs/>
        </w:rPr>
        <w:t>Description</w:t>
      </w:r>
    </w:p>
    <w:p w14:paraId="7A6D6228" w14:textId="77777777" w:rsidR="00975B34" w:rsidRPr="00975B34" w:rsidRDefault="00975B34" w:rsidP="002A15C3">
      <w:pPr>
        <w:spacing w:line="240" w:lineRule="auto"/>
        <w:rPr>
          <w:rFonts w:ascii="Calibri" w:eastAsia="Times New Roman" w:hAnsi="Calibri" w:cs="Calibri"/>
        </w:rPr>
      </w:pPr>
      <w:r w:rsidRPr="00975B34">
        <w:rPr>
          <w:rFonts w:ascii="Calibri" w:eastAsia="Times New Roman" w:hAnsi="Calibri" w:cs="Calibri"/>
        </w:rPr>
        <w:t>Welcome! This dataset, comprising 13,900 meticulously curated images, is a valuable resource for advancing the field of dermatology and computer-aided diagnostics. Dive into the intricate world of melanoma, where every pixel holds the potential to redefine early detection.</w:t>
      </w:r>
    </w:p>
    <w:p w14:paraId="515B882C" w14:textId="77777777" w:rsidR="00975B34" w:rsidRPr="00975B34" w:rsidRDefault="00975B34" w:rsidP="002A15C3">
      <w:pPr>
        <w:spacing w:line="240" w:lineRule="auto"/>
        <w:rPr>
          <w:rFonts w:ascii="Calibri" w:eastAsia="Times New Roman" w:hAnsi="Calibri" w:cs="Calibri"/>
        </w:rPr>
      </w:pPr>
      <w:r w:rsidRPr="00975B34">
        <w:rPr>
          <w:rFonts w:ascii="Calibri" w:eastAsia="Times New Roman" w:hAnsi="Calibri" w:cs="Calibri"/>
          <w:b/>
          <w:bCs/>
        </w:rPr>
        <w:t>Context</w:t>
      </w:r>
    </w:p>
    <w:p w14:paraId="3F83F28D" w14:textId="77777777" w:rsidR="00975B34" w:rsidRPr="00975B34" w:rsidRDefault="00975B34" w:rsidP="002A15C3">
      <w:pPr>
        <w:spacing w:line="240" w:lineRule="auto"/>
        <w:rPr>
          <w:rFonts w:ascii="Calibri" w:eastAsia="Times New Roman" w:hAnsi="Calibri" w:cs="Calibri"/>
        </w:rPr>
      </w:pPr>
      <w:r w:rsidRPr="00975B34">
        <w:rPr>
          <w:rFonts w:ascii="Calibri" w:eastAsia="Times New Roman" w:hAnsi="Calibri" w:cs="Calibri"/>
        </w:rPr>
        <w:t>Melanoma, a deadly form of skin cancer, demands prompt and accurate diagnosis. Leveraging state-of-the-art technology, this dataset empowers researchers and practitioners to develop robust machine-learning models capable of distinguishing between benign and malignant lesions. The images, uniformly sized at 224 x 224 pixels, offer a comprehensive view of melanoma's diverse manifestations.</w:t>
      </w:r>
    </w:p>
    <w:p w14:paraId="43FCDAA6" w14:textId="77777777" w:rsidR="00975B34" w:rsidRPr="00975B34" w:rsidRDefault="00975B34" w:rsidP="002A15C3">
      <w:pPr>
        <w:spacing w:line="240" w:lineRule="auto"/>
        <w:rPr>
          <w:rFonts w:ascii="Calibri" w:eastAsia="Times New Roman" w:hAnsi="Calibri" w:cs="Calibri"/>
        </w:rPr>
      </w:pPr>
      <w:r w:rsidRPr="00975B34">
        <w:rPr>
          <w:rFonts w:ascii="Calibri" w:eastAsia="Times New Roman" w:hAnsi="Calibri" w:cs="Calibri"/>
          <w:b/>
          <w:bCs/>
        </w:rPr>
        <w:t>Sources and Inspiration</w:t>
      </w:r>
    </w:p>
    <w:p w14:paraId="565CDA76" w14:textId="77777777" w:rsidR="00975B34" w:rsidRPr="00975B34" w:rsidRDefault="00975B34" w:rsidP="002A15C3">
      <w:pPr>
        <w:spacing w:line="240" w:lineRule="auto"/>
        <w:rPr>
          <w:rFonts w:ascii="Calibri" w:eastAsia="Times New Roman" w:hAnsi="Calibri" w:cs="Calibri"/>
        </w:rPr>
      </w:pPr>
      <w:r w:rsidRPr="00975B34">
        <w:rPr>
          <w:rFonts w:ascii="Calibri" w:eastAsia="Times New Roman" w:hAnsi="Calibri" w:cs="Calibri"/>
        </w:rPr>
        <w:t>This dataset draws inspiration from the critical need for advanced diagnostic tools in dermatology. The images are compiled from diverse sources and showcase the intricate features that challenge traditional diagnostic methods. By sharing this dataset on Kaggle, we invite the global data science community to collaborate, innovate, and contribute towards developing reliable models for melanoma classification.</w:t>
      </w:r>
    </w:p>
    <w:p w14:paraId="32C4CEC4" w14:textId="77777777" w:rsidR="00975B34" w:rsidRDefault="00975B34" w:rsidP="002A15C3">
      <w:pPr>
        <w:spacing w:line="240" w:lineRule="auto"/>
        <w:rPr>
          <w:rFonts w:ascii="Calibri" w:eastAsia="Times New Roman" w:hAnsi="Calibri" w:cs="Calibri"/>
        </w:rPr>
      </w:pPr>
    </w:p>
    <w:p w14:paraId="085A4E12" w14:textId="77777777" w:rsidR="00975B34" w:rsidRDefault="00975B34" w:rsidP="002A15C3">
      <w:pPr>
        <w:spacing w:line="240" w:lineRule="auto"/>
        <w:rPr>
          <w:rFonts w:ascii="Calibri" w:eastAsia="Times New Roman" w:hAnsi="Calibri" w:cs="Calibri"/>
        </w:rPr>
      </w:pPr>
    </w:p>
    <w:p w14:paraId="3FB01BDD" w14:textId="77777777" w:rsidR="002A15C3" w:rsidRDefault="002A15C3" w:rsidP="002A15C3">
      <w:pPr>
        <w:spacing w:line="240" w:lineRule="auto"/>
        <w:rPr>
          <w:rFonts w:ascii="Calibri" w:eastAsia="Times New Roman" w:hAnsi="Calibri" w:cs="Calibri"/>
          <w:b/>
          <w:bCs/>
          <w:sz w:val="32"/>
          <w:szCs w:val="32"/>
        </w:rPr>
      </w:pPr>
    </w:p>
    <w:p w14:paraId="27F89817" w14:textId="4AF54DA2" w:rsidR="00975B34" w:rsidRDefault="00975B34" w:rsidP="002A15C3">
      <w:pPr>
        <w:spacing w:line="240" w:lineRule="auto"/>
        <w:rPr>
          <w:rFonts w:ascii="Calibri" w:eastAsia="Times New Roman" w:hAnsi="Calibri" w:cs="Calibri"/>
          <w:b/>
          <w:bCs/>
          <w:sz w:val="32"/>
          <w:szCs w:val="32"/>
        </w:rPr>
      </w:pPr>
      <w:r w:rsidRPr="00975B34">
        <w:rPr>
          <w:rFonts w:ascii="Calibri" w:eastAsia="Times New Roman" w:hAnsi="Calibri" w:cs="Calibri"/>
          <w:b/>
          <w:bCs/>
          <w:sz w:val="32"/>
          <w:szCs w:val="32"/>
        </w:rPr>
        <w:t>References</w:t>
      </w:r>
    </w:p>
    <w:p w14:paraId="7E62968B" w14:textId="77777777" w:rsidR="00975B34" w:rsidRDefault="00975B34" w:rsidP="002A15C3">
      <w:pPr>
        <w:spacing w:line="240" w:lineRule="auto"/>
        <w:rPr>
          <w:rFonts w:ascii="Calibri" w:eastAsia="Times New Roman" w:hAnsi="Calibri" w:cs="Calibri"/>
          <w:b/>
          <w:bCs/>
          <w:sz w:val="32"/>
          <w:szCs w:val="32"/>
        </w:rPr>
      </w:pPr>
    </w:p>
    <w:p w14:paraId="689F9641" w14:textId="50DAC6C4" w:rsidR="00975B34" w:rsidRPr="00C70E31" w:rsidRDefault="00C70E31" w:rsidP="002A15C3">
      <w:pPr>
        <w:pStyle w:val="ListParagraph"/>
        <w:numPr>
          <w:ilvl w:val="1"/>
          <w:numId w:val="6"/>
        </w:numPr>
        <w:spacing w:line="240" w:lineRule="auto"/>
        <w:rPr>
          <w:rFonts w:ascii="Calibri" w:eastAsia="Times New Roman" w:hAnsi="Calibri" w:cs="Calibri"/>
        </w:rPr>
      </w:pPr>
      <w:r>
        <w:rPr>
          <w:rFonts w:ascii="Calibri" w:eastAsia="Times New Roman" w:hAnsi="Calibri" w:cs="Calibri"/>
        </w:rPr>
        <w:fldChar w:fldCharType="begin"/>
      </w:r>
      <w:r>
        <w:rPr>
          <w:rFonts w:ascii="Calibri" w:eastAsia="Times New Roman" w:hAnsi="Calibri" w:cs="Calibri"/>
        </w:rPr>
        <w:instrText>HYPERLINK "</w:instrText>
      </w:r>
      <w:r w:rsidRPr="00C70E31">
        <w:rPr>
          <w:rFonts w:ascii="Calibri" w:eastAsia="Times New Roman" w:hAnsi="Calibri" w:cs="Calibri"/>
        </w:rPr>
        <w:instrText>https://www.kaggle.com/code/quackaddict7/legions-of-lesions-detecting-skin-cancer-with-cv/notebook</w:instrText>
      </w:r>
      <w:r>
        <w:rPr>
          <w:rFonts w:ascii="Calibri" w:eastAsia="Times New Roman" w:hAnsi="Calibri" w:cs="Calibri"/>
        </w:rPr>
        <w:instrText>"</w:instrText>
      </w:r>
      <w:r>
        <w:rPr>
          <w:rFonts w:ascii="Calibri" w:eastAsia="Times New Roman" w:hAnsi="Calibri" w:cs="Calibri"/>
        </w:rPr>
        <w:fldChar w:fldCharType="separate"/>
      </w:r>
      <w:r w:rsidRPr="00CB2605">
        <w:rPr>
          <w:rStyle w:val="Hyperlink"/>
          <w:rFonts w:ascii="Calibri" w:eastAsia="Times New Roman" w:hAnsi="Calibri" w:cs="Calibri"/>
        </w:rPr>
        <w:t>https://www.kaggle.com/code/quackaddict7/legions-of-lesions-detecting-skin-cancer-with-cv/notebook</w:t>
      </w:r>
      <w:r>
        <w:rPr>
          <w:rFonts w:ascii="Calibri" w:eastAsia="Times New Roman" w:hAnsi="Calibri" w:cs="Calibri"/>
        </w:rPr>
        <w:fldChar w:fldCharType="end"/>
      </w:r>
      <w:r w:rsidR="00036248">
        <w:rPr>
          <w:rFonts w:ascii="Calibri" w:eastAsia="Times New Roman" w:hAnsi="Calibri" w:cs="Calibri"/>
        </w:rPr>
        <w:t xml:space="preserve"> for copying images and </w:t>
      </w:r>
      <w:proofErr w:type="gramStart"/>
      <w:r w:rsidR="00036248">
        <w:rPr>
          <w:rFonts w:ascii="Calibri" w:eastAsia="Times New Roman" w:hAnsi="Calibri" w:cs="Calibri"/>
        </w:rPr>
        <w:t>image</w:t>
      </w:r>
      <w:proofErr w:type="gramEnd"/>
      <w:r w:rsidR="00036248">
        <w:rPr>
          <w:rFonts w:ascii="Calibri" w:eastAsia="Times New Roman" w:hAnsi="Calibri" w:cs="Calibri"/>
        </w:rPr>
        <w:t xml:space="preserve"> </w:t>
      </w:r>
      <w:proofErr w:type="spellStart"/>
      <w:r w:rsidR="00036248">
        <w:rPr>
          <w:rFonts w:ascii="Calibri" w:eastAsia="Times New Roman" w:hAnsi="Calibri" w:cs="Calibri"/>
        </w:rPr>
        <w:t>augumentation</w:t>
      </w:r>
      <w:proofErr w:type="spellEnd"/>
    </w:p>
    <w:p w14:paraId="7587D4FE" w14:textId="77777777" w:rsidR="00975B34" w:rsidRPr="00975B34" w:rsidRDefault="00975B34" w:rsidP="002A15C3">
      <w:pPr>
        <w:spacing w:line="240" w:lineRule="auto"/>
        <w:rPr>
          <w:rFonts w:ascii="Calibri" w:eastAsia="Times New Roman" w:hAnsi="Calibri" w:cs="Calibri"/>
        </w:rPr>
      </w:pPr>
    </w:p>
    <w:p w14:paraId="4610CC07" w14:textId="49B386E1" w:rsidR="00975B34" w:rsidRPr="00036248" w:rsidRDefault="00036248" w:rsidP="002A15C3">
      <w:pPr>
        <w:pStyle w:val="ListParagraph"/>
        <w:numPr>
          <w:ilvl w:val="1"/>
          <w:numId w:val="6"/>
        </w:numPr>
        <w:spacing w:line="240" w:lineRule="auto"/>
        <w:rPr>
          <w:rFonts w:ascii="Calibri" w:eastAsia="Times New Roman" w:hAnsi="Calibri" w:cs="Calibri"/>
        </w:rPr>
      </w:pPr>
      <w:hyperlink r:id="rId15" w:history="1">
        <w:r w:rsidRPr="00CB2605">
          <w:rPr>
            <w:rStyle w:val="Hyperlink"/>
            <w:rFonts w:ascii="Calibri" w:eastAsia="Times New Roman" w:hAnsi="Calibri" w:cs="Calibri"/>
          </w:rPr>
          <w:t>https://pytorch.org/tutorials/intermediate/model_parallel_tutorial.html</w:t>
        </w:r>
      </w:hyperlink>
      <w:r>
        <w:rPr>
          <w:rFonts w:ascii="Calibri" w:eastAsia="Times New Roman" w:hAnsi="Calibri" w:cs="Calibri"/>
        </w:rPr>
        <w:t xml:space="preserve"> </w:t>
      </w:r>
      <w:proofErr w:type="spellStart"/>
      <w:r>
        <w:rPr>
          <w:rFonts w:ascii="Calibri" w:eastAsia="Times New Roman" w:hAnsi="Calibri" w:cs="Calibri"/>
        </w:rPr>
        <w:t>modell</w:t>
      </w:r>
      <w:proofErr w:type="spellEnd"/>
      <w:r>
        <w:rPr>
          <w:rFonts w:ascii="Calibri" w:eastAsia="Times New Roman" w:hAnsi="Calibri" w:cs="Calibri"/>
        </w:rPr>
        <w:t xml:space="preserve"> parallel training</w:t>
      </w:r>
    </w:p>
    <w:p w14:paraId="734239C9" w14:textId="77777777" w:rsidR="00975B34" w:rsidRPr="00975B34" w:rsidRDefault="00975B34" w:rsidP="002A15C3">
      <w:pPr>
        <w:spacing w:line="240" w:lineRule="auto"/>
        <w:rPr>
          <w:rFonts w:ascii="Calibri" w:eastAsia="Times New Roman" w:hAnsi="Calibri" w:cs="Calibri"/>
        </w:rPr>
      </w:pPr>
    </w:p>
    <w:p w14:paraId="42060AD7" w14:textId="1073F11B" w:rsidR="00975B34" w:rsidRPr="00036248" w:rsidRDefault="00036248" w:rsidP="002A15C3">
      <w:pPr>
        <w:pStyle w:val="ListParagraph"/>
        <w:numPr>
          <w:ilvl w:val="1"/>
          <w:numId w:val="6"/>
        </w:numPr>
        <w:spacing w:line="240" w:lineRule="auto"/>
        <w:rPr>
          <w:rFonts w:ascii="Calibri" w:eastAsia="Times New Roman" w:hAnsi="Calibri" w:cs="Calibri"/>
        </w:rPr>
      </w:pPr>
      <w:hyperlink r:id="rId16" w:history="1">
        <w:r w:rsidRPr="00CB2605">
          <w:rPr>
            <w:rStyle w:val="Hyperlink"/>
            <w:rFonts w:ascii="Calibri" w:eastAsia="Times New Roman" w:hAnsi="Calibri" w:cs="Calibri"/>
          </w:rPr>
          <w:t>https://stackoverflow.com/questions/51858067/parsing-csv-into-pytorch-tensors</w:t>
        </w:r>
      </w:hyperlink>
      <w:r>
        <w:rPr>
          <w:rFonts w:ascii="Calibri" w:eastAsia="Times New Roman" w:hAnsi="Calibri" w:cs="Calibri"/>
        </w:rPr>
        <w:t xml:space="preserve"> </w:t>
      </w:r>
      <w:r w:rsidR="002A15C3">
        <w:rPr>
          <w:rFonts w:ascii="Calibri" w:eastAsia="Times New Roman" w:hAnsi="Calibri" w:cs="Calibri"/>
        </w:rPr>
        <w:t xml:space="preserve"> parsing csv to </w:t>
      </w:r>
      <w:proofErr w:type="gramStart"/>
      <w:r w:rsidR="002A15C3">
        <w:rPr>
          <w:rFonts w:ascii="Calibri" w:eastAsia="Times New Roman" w:hAnsi="Calibri" w:cs="Calibri"/>
        </w:rPr>
        <w:t>tensors</w:t>
      </w:r>
      <w:proofErr w:type="gramEnd"/>
    </w:p>
    <w:sectPr w:rsidR="00975B34" w:rsidRPr="000362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ClrQpWgoX3NDXr" int2:id="KTApBWtZ">
      <int2:state int2:value="Rejected" int2:type="AugLoop_Text_Critique"/>
    </int2:textHash>
    <int2:textHash int2:hashCode="cbMQ0a3Y1Uhtwi" int2:id="uxjuw4Hj">
      <int2:state int2:value="Rejected" int2:type="AugLoop_Text_Critique"/>
    </int2:textHash>
    <int2:textHash int2:hashCode="Q6hTWmcsEjQP8S" int2:id="OfPczLE4">
      <int2:state int2:value="Rejected" int2:type="AugLoop_Text_Critique"/>
    </int2:textHash>
    <int2:bookmark int2:bookmarkName="_Int_gELtegJ4" int2:invalidationBookmarkName="" int2:hashCode="NPOT3NVJPWCCJP" int2:id="G7shmjMc">
      <int2:state int2:value="Rejected" int2:type="AugLoop_Text_Critique"/>
    </int2:bookmark>
    <int2:bookmark int2:bookmarkName="_Int_5POs5HVK" int2:invalidationBookmarkName="" int2:hashCode="fUs4tvgRzxut7G" int2:id="0aFgfiU1">
      <int2:state int2:value="Rejected" int2:type="AugLoop_Text_Critique"/>
    </int2:bookmark>
    <int2:bookmark int2:bookmarkName="_Int_QfWcBZHJ" int2:invalidationBookmarkName="" int2:hashCode="cEkyC6X0Hz4JpP" int2:id="qqGLU3MM">
      <int2:state int2:value="Rejected" int2:type="AugLoop_Text_Critique"/>
    </int2:bookmark>
    <int2:bookmark int2:bookmarkName="_Int_cZVqzWOH" int2:invalidationBookmarkName="" int2:hashCode="HdB+XYtDU1WsBO" int2:id="YTblpNYe">
      <int2:state int2:value="Rejected" int2:type="AugLoop_Text_Critique"/>
    </int2:bookmark>
    <int2:bookmark int2:bookmarkName="_Int_1HRaWGPB" int2:invalidationBookmarkName="" int2:hashCode="a3gPsN1V7UgXyV" int2:id="EPbzU67p">
      <int2:state int2:value="Rejected" int2:type="AugLoop_Text_Critique"/>
    </int2:bookmark>
    <int2:bookmark int2:bookmarkName="_Int_dwnKhLo3" int2:invalidationBookmarkName="" int2:hashCode="4LmAqubszFnSLY" int2:id="1voVvhtP">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35A89"/>
    <w:multiLevelType w:val="multilevel"/>
    <w:tmpl w:val="2AC4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8A5C48"/>
    <w:multiLevelType w:val="multilevel"/>
    <w:tmpl w:val="0220F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3329A9"/>
    <w:multiLevelType w:val="multilevel"/>
    <w:tmpl w:val="E0444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553DDF"/>
    <w:multiLevelType w:val="multilevel"/>
    <w:tmpl w:val="B4D25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B066B9"/>
    <w:multiLevelType w:val="multilevel"/>
    <w:tmpl w:val="26226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D525F7"/>
    <w:multiLevelType w:val="multilevel"/>
    <w:tmpl w:val="3B2A1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FBF3BCC"/>
    <w:multiLevelType w:val="multilevel"/>
    <w:tmpl w:val="917CB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413125"/>
    <w:multiLevelType w:val="multilevel"/>
    <w:tmpl w:val="EBE096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eastAsiaTheme="minorEastAsia" w:hAnsiTheme="minorHAnsi"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4F3E57"/>
    <w:multiLevelType w:val="multilevel"/>
    <w:tmpl w:val="7D86D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F1187F"/>
    <w:multiLevelType w:val="multilevel"/>
    <w:tmpl w:val="F18E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3695191">
    <w:abstractNumId w:val="4"/>
  </w:num>
  <w:num w:numId="2" w16cid:durableId="1534343609">
    <w:abstractNumId w:val="0"/>
  </w:num>
  <w:num w:numId="3" w16cid:durableId="1286428894">
    <w:abstractNumId w:val="1"/>
  </w:num>
  <w:num w:numId="4" w16cid:durableId="205144955">
    <w:abstractNumId w:val="8"/>
  </w:num>
  <w:num w:numId="5" w16cid:durableId="1553079520">
    <w:abstractNumId w:val="9"/>
  </w:num>
  <w:num w:numId="6" w16cid:durableId="225772968">
    <w:abstractNumId w:val="7"/>
  </w:num>
  <w:num w:numId="7" w16cid:durableId="1108309744">
    <w:abstractNumId w:val="2"/>
  </w:num>
  <w:num w:numId="8" w16cid:durableId="2143375843">
    <w:abstractNumId w:val="6"/>
  </w:num>
  <w:num w:numId="9" w16cid:durableId="1786188651">
    <w:abstractNumId w:val="3"/>
  </w:num>
  <w:num w:numId="10" w16cid:durableId="11642004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5D0B97B"/>
    <w:rsid w:val="00036248"/>
    <w:rsid w:val="00221F3A"/>
    <w:rsid w:val="00255322"/>
    <w:rsid w:val="002A15C3"/>
    <w:rsid w:val="0058402A"/>
    <w:rsid w:val="006E16F8"/>
    <w:rsid w:val="00845454"/>
    <w:rsid w:val="00975B34"/>
    <w:rsid w:val="00AE66A0"/>
    <w:rsid w:val="00B34AEA"/>
    <w:rsid w:val="00B63728"/>
    <w:rsid w:val="00C70E31"/>
    <w:rsid w:val="00C85A77"/>
    <w:rsid w:val="00D844F9"/>
    <w:rsid w:val="00DD5B42"/>
    <w:rsid w:val="00DE3C5E"/>
    <w:rsid w:val="0264B307"/>
    <w:rsid w:val="02A8165F"/>
    <w:rsid w:val="063E787D"/>
    <w:rsid w:val="070BD5CA"/>
    <w:rsid w:val="0A826C1C"/>
    <w:rsid w:val="12E6724E"/>
    <w:rsid w:val="14546A08"/>
    <w:rsid w:val="148242AF"/>
    <w:rsid w:val="165E8CA3"/>
    <w:rsid w:val="19C4B2EB"/>
    <w:rsid w:val="1A640A80"/>
    <w:rsid w:val="1BFFDAE1"/>
    <w:rsid w:val="1CFC53AD"/>
    <w:rsid w:val="1D3FB705"/>
    <w:rsid w:val="1DF3AD0E"/>
    <w:rsid w:val="1EDB8766"/>
    <w:rsid w:val="207757C7"/>
    <w:rsid w:val="21CEC8B1"/>
    <w:rsid w:val="22262967"/>
    <w:rsid w:val="258C296C"/>
    <w:rsid w:val="25D0B97B"/>
    <w:rsid w:val="28C16B09"/>
    <w:rsid w:val="2A4A12FF"/>
    <w:rsid w:val="2C602B31"/>
    <w:rsid w:val="2F19E355"/>
    <w:rsid w:val="30BDD312"/>
    <w:rsid w:val="31143F98"/>
    <w:rsid w:val="3358A5E6"/>
    <w:rsid w:val="33A3B184"/>
    <w:rsid w:val="3426A0CC"/>
    <w:rsid w:val="34DDC8FF"/>
    <w:rsid w:val="3A0B8F35"/>
    <w:rsid w:val="42FA0823"/>
    <w:rsid w:val="4624547E"/>
    <w:rsid w:val="47C024DF"/>
    <w:rsid w:val="4AF7A066"/>
    <w:rsid w:val="4D6C4EE5"/>
    <w:rsid w:val="4EE9B55F"/>
    <w:rsid w:val="59ECF625"/>
    <w:rsid w:val="5B88C686"/>
    <w:rsid w:val="5D5BD43C"/>
    <w:rsid w:val="5F4249DF"/>
    <w:rsid w:val="60FEE842"/>
    <w:rsid w:val="6368F9C5"/>
    <w:rsid w:val="67B345E8"/>
    <w:rsid w:val="6810DA5F"/>
    <w:rsid w:val="6E19DC4C"/>
    <w:rsid w:val="6E75DD0B"/>
    <w:rsid w:val="6FAE5889"/>
    <w:rsid w:val="70CBE738"/>
    <w:rsid w:val="741BFB3E"/>
    <w:rsid w:val="765B5720"/>
    <w:rsid w:val="796D0CFE"/>
    <w:rsid w:val="7A6A2EF2"/>
    <w:rsid w:val="7E7C2EB6"/>
    <w:rsid w:val="7EF8A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0B97B"/>
  <w15:chartTrackingRefBased/>
  <w15:docId w15:val="{DA7A2273-D671-4D01-8960-77CE0A373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00975B34"/>
    <w:rPr>
      <w:color w:val="467886" w:themeColor="hyperlink"/>
      <w:u w:val="single"/>
    </w:rPr>
  </w:style>
  <w:style w:type="character" w:styleId="UnresolvedMention">
    <w:name w:val="Unresolved Mention"/>
    <w:basedOn w:val="DefaultParagraphFont"/>
    <w:uiPriority w:val="99"/>
    <w:semiHidden/>
    <w:unhideWhenUsed/>
    <w:rsid w:val="00975B34"/>
    <w:rPr>
      <w:color w:val="605E5C"/>
      <w:shd w:val="clear" w:color="auto" w:fill="E1DFDD"/>
    </w:rPr>
  </w:style>
  <w:style w:type="character" w:styleId="FollowedHyperlink">
    <w:name w:val="FollowedHyperlink"/>
    <w:basedOn w:val="DefaultParagraphFont"/>
    <w:uiPriority w:val="99"/>
    <w:semiHidden/>
    <w:unhideWhenUsed/>
    <w:rsid w:val="00C70E31"/>
    <w:rPr>
      <w:color w:val="96607D" w:themeColor="followedHyperlink"/>
      <w:u w:val="single"/>
    </w:rPr>
  </w:style>
  <w:style w:type="paragraph" w:styleId="ListParagraph">
    <w:name w:val="List Paragraph"/>
    <w:basedOn w:val="Normal"/>
    <w:uiPriority w:val="34"/>
    <w:qFormat/>
    <w:rsid w:val="00C70E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127230">
      <w:bodyDiv w:val="1"/>
      <w:marLeft w:val="0"/>
      <w:marRight w:val="0"/>
      <w:marTop w:val="0"/>
      <w:marBottom w:val="0"/>
      <w:divBdr>
        <w:top w:val="none" w:sz="0" w:space="0" w:color="auto"/>
        <w:left w:val="none" w:sz="0" w:space="0" w:color="auto"/>
        <w:bottom w:val="none" w:sz="0" w:space="0" w:color="auto"/>
        <w:right w:val="none" w:sz="0" w:space="0" w:color="auto"/>
      </w:divBdr>
    </w:div>
    <w:div w:id="693501980">
      <w:bodyDiv w:val="1"/>
      <w:marLeft w:val="0"/>
      <w:marRight w:val="0"/>
      <w:marTop w:val="0"/>
      <w:marBottom w:val="0"/>
      <w:divBdr>
        <w:top w:val="none" w:sz="0" w:space="0" w:color="auto"/>
        <w:left w:val="none" w:sz="0" w:space="0" w:color="auto"/>
        <w:bottom w:val="none" w:sz="0" w:space="0" w:color="auto"/>
        <w:right w:val="none" w:sz="0" w:space="0" w:color="auto"/>
      </w:divBdr>
    </w:div>
    <w:div w:id="708146395">
      <w:bodyDiv w:val="1"/>
      <w:marLeft w:val="0"/>
      <w:marRight w:val="0"/>
      <w:marTop w:val="0"/>
      <w:marBottom w:val="0"/>
      <w:divBdr>
        <w:top w:val="none" w:sz="0" w:space="0" w:color="auto"/>
        <w:left w:val="none" w:sz="0" w:space="0" w:color="auto"/>
        <w:bottom w:val="none" w:sz="0" w:space="0" w:color="auto"/>
        <w:right w:val="none" w:sz="0" w:space="0" w:color="auto"/>
      </w:divBdr>
    </w:div>
    <w:div w:id="859012149">
      <w:bodyDiv w:val="1"/>
      <w:marLeft w:val="0"/>
      <w:marRight w:val="0"/>
      <w:marTop w:val="0"/>
      <w:marBottom w:val="0"/>
      <w:divBdr>
        <w:top w:val="none" w:sz="0" w:space="0" w:color="auto"/>
        <w:left w:val="none" w:sz="0" w:space="0" w:color="auto"/>
        <w:bottom w:val="none" w:sz="0" w:space="0" w:color="auto"/>
        <w:right w:val="none" w:sz="0" w:space="0" w:color="auto"/>
      </w:divBdr>
    </w:div>
    <w:div w:id="1165197072">
      <w:bodyDiv w:val="1"/>
      <w:marLeft w:val="0"/>
      <w:marRight w:val="0"/>
      <w:marTop w:val="0"/>
      <w:marBottom w:val="0"/>
      <w:divBdr>
        <w:top w:val="none" w:sz="0" w:space="0" w:color="auto"/>
        <w:left w:val="none" w:sz="0" w:space="0" w:color="auto"/>
        <w:bottom w:val="none" w:sz="0" w:space="0" w:color="auto"/>
        <w:right w:val="none" w:sz="0" w:space="0" w:color="auto"/>
      </w:divBdr>
    </w:div>
    <w:div w:id="1439377239">
      <w:bodyDiv w:val="1"/>
      <w:marLeft w:val="0"/>
      <w:marRight w:val="0"/>
      <w:marTop w:val="0"/>
      <w:marBottom w:val="0"/>
      <w:divBdr>
        <w:top w:val="none" w:sz="0" w:space="0" w:color="auto"/>
        <w:left w:val="none" w:sz="0" w:space="0" w:color="auto"/>
        <w:bottom w:val="none" w:sz="0" w:space="0" w:color="auto"/>
        <w:right w:val="none" w:sz="0" w:space="0" w:color="auto"/>
      </w:divBdr>
    </w:div>
    <w:div w:id="1514224203">
      <w:bodyDiv w:val="1"/>
      <w:marLeft w:val="0"/>
      <w:marRight w:val="0"/>
      <w:marTop w:val="0"/>
      <w:marBottom w:val="0"/>
      <w:divBdr>
        <w:top w:val="none" w:sz="0" w:space="0" w:color="auto"/>
        <w:left w:val="none" w:sz="0" w:space="0" w:color="auto"/>
        <w:bottom w:val="none" w:sz="0" w:space="0" w:color="auto"/>
        <w:right w:val="none" w:sz="0" w:space="0" w:color="auto"/>
      </w:divBdr>
    </w:div>
    <w:div w:id="200955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kaggle.com/tschandl/ham10000-lesion-segmentation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i.org/10.1038/s41591-020-0942-0"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tackoverflow.com/questions/51858067/parsing-csv-into-pytorch-tensor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ataverse.harvard.edu/dataset.xhtml?persistentId=doi:10.7910/DVN/DBW86T" TargetMode="External"/><Relationship Id="rId5" Type="http://schemas.openxmlformats.org/officeDocument/2006/relationships/image" Target="media/image1.png"/><Relationship Id="rId15" Type="http://schemas.openxmlformats.org/officeDocument/2006/relationships/hyperlink" Target="https://pytorch.org/tutorials/intermediate/model_parallel_tutorial.html" TargetMode="External"/><Relationship Id="rId10" Type="http://schemas.openxmlformats.org/officeDocument/2006/relationships/hyperlink" Target="https://www.kaggle.com/datasets/surajghuwalewala/ham1000-segmentation-and-classification/code" TargetMode="External"/><Relationship Id="rId19"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kaggle.com/datasets/bhaveshmittal/melanoma-cancer-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5689</Words>
  <Characters>32430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Yukta Chikate</dc:creator>
  <cp:keywords/>
  <dc:description/>
  <cp:lastModifiedBy>Sahil Padyal</cp:lastModifiedBy>
  <cp:revision>2</cp:revision>
  <dcterms:created xsi:type="dcterms:W3CDTF">2024-04-08T01:51:00Z</dcterms:created>
  <dcterms:modified xsi:type="dcterms:W3CDTF">2024-04-08T01:51:00Z</dcterms:modified>
</cp:coreProperties>
</file>