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30" w:rsidRPr="006C189C" w:rsidRDefault="00244430" w:rsidP="00244430">
      <w:pPr>
        <w:rPr>
          <w:b/>
          <w:sz w:val="20"/>
          <w:szCs w:val="20"/>
        </w:rPr>
      </w:pPr>
      <w:r w:rsidRPr="006C189C"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</w:t>
      </w:r>
      <w:r w:rsidRPr="006C189C">
        <w:rPr>
          <w:b/>
          <w:sz w:val="20"/>
          <w:szCs w:val="20"/>
        </w:rPr>
        <w:t>д</w:t>
      </w:r>
      <w:r w:rsidRPr="006C189C">
        <w:rPr>
          <w:b/>
          <w:sz w:val="20"/>
          <w:szCs w:val="20"/>
        </w:rPr>
        <w:t>ский государственный национальный исследовательский университет»</w:t>
      </w:r>
    </w:p>
    <w:p w:rsidR="00244430" w:rsidRPr="006C189C" w:rsidRDefault="00244430" w:rsidP="00244430">
      <w:pPr>
        <w:jc w:val="right"/>
        <w:rPr>
          <w:sz w:val="20"/>
          <w:szCs w:val="20"/>
        </w:rPr>
      </w:pPr>
      <w:r w:rsidRPr="006C189C"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EF403C" w:rsidRPr="00244430" w:rsidTr="009C1027">
        <w:trPr>
          <w:trHeight w:val="1568"/>
        </w:trPr>
        <w:tc>
          <w:tcPr>
            <w:tcW w:w="4248" w:type="dxa"/>
          </w:tcPr>
          <w:p w:rsidR="00EF403C" w:rsidRPr="00244430" w:rsidRDefault="00EF403C">
            <w:pPr>
              <w:rPr>
                <w:sz w:val="22"/>
              </w:rPr>
            </w:pPr>
            <w:r w:rsidRPr="00244430">
              <w:rPr>
                <w:sz w:val="22"/>
              </w:rPr>
              <w:t>Фамилия</w:t>
            </w:r>
            <w:r>
              <w:rPr>
                <w:sz w:val="22"/>
              </w:rPr>
              <w:t xml:space="preserve">   ___________________________</w:t>
            </w:r>
          </w:p>
          <w:p w:rsidR="00EF403C" w:rsidRPr="00244430" w:rsidRDefault="00EF403C" w:rsidP="00E164A1">
            <w:pPr>
              <w:rPr>
                <w:sz w:val="22"/>
              </w:rPr>
            </w:pPr>
            <w:r>
              <w:rPr>
                <w:sz w:val="22"/>
              </w:rPr>
              <w:t>Имя   _______________________________</w:t>
            </w:r>
          </w:p>
          <w:p w:rsidR="00EF403C" w:rsidRPr="00244430" w:rsidRDefault="00EF403C" w:rsidP="005F08E3">
            <w:pPr>
              <w:rPr>
                <w:sz w:val="22"/>
              </w:rPr>
            </w:pPr>
            <w:r>
              <w:rPr>
                <w:sz w:val="22"/>
              </w:rPr>
              <w:t>Отчество   ___________________________</w:t>
            </w:r>
          </w:p>
          <w:p w:rsidR="00EF403C" w:rsidRPr="00244430" w:rsidRDefault="00EF403C" w:rsidP="00564CA4">
            <w:pPr>
              <w:rPr>
                <w:sz w:val="22"/>
              </w:rPr>
            </w:pPr>
            <w:r>
              <w:rPr>
                <w:sz w:val="22"/>
              </w:rPr>
              <w:t>Дата рождения   ______________________</w:t>
            </w:r>
          </w:p>
          <w:p w:rsidR="00EF403C" w:rsidRPr="00244430" w:rsidRDefault="00EF403C" w:rsidP="00C42930">
            <w:pPr>
              <w:rPr>
                <w:sz w:val="22"/>
              </w:rPr>
            </w:pPr>
            <w:r>
              <w:rPr>
                <w:sz w:val="22"/>
              </w:rPr>
              <w:t>Гражданство   ________________________</w:t>
            </w:r>
          </w:p>
        </w:tc>
        <w:tc>
          <w:tcPr>
            <w:tcW w:w="6854" w:type="dxa"/>
          </w:tcPr>
          <w:p w:rsidR="00EF403C" w:rsidRPr="00244430" w:rsidRDefault="00EF403C">
            <w:pPr>
              <w:rPr>
                <w:sz w:val="22"/>
              </w:rPr>
            </w:pPr>
            <w:r>
              <w:rPr>
                <w:sz w:val="22"/>
              </w:rPr>
              <w:t>Документ, удостоверяющий личность: __________________________</w:t>
            </w:r>
          </w:p>
          <w:p w:rsidR="00EF403C" w:rsidRPr="00244430" w:rsidRDefault="00EF403C" w:rsidP="00755510">
            <w:pPr>
              <w:rPr>
                <w:sz w:val="22"/>
              </w:rPr>
            </w:pPr>
            <w:r>
              <w:rPr>
                <w:sz w:val="22"/>
              </w:rPr>
              <w:t>Серия _________ № _______________ Код подразделения __________</w:t>
            </w:r>
          </w:p>
          <w:p w:rsidR="00EF403C" w:rsidRDefault="00EF403C" w:rsidP="00FA4B9D">
            <w:pPr>
              <w:rPr>
                <w:sz w:val="22"/>
              </w:rPr>
            </w:pPr>
            <w:r>
              <w:rPr>
                <w:sz w:val="22"/>
              </w:rPr>
              <w:t>Когда и кем выдан: __________________________________________</w:t>
            </w:r>
            <w:r w:rsidR="00847AD2">
              <w:rPr>
                <w:sz w:val="22"/>
              </w:rPr>
              <w:t>_</w:t>
            </w:r>
          </w:p>
          <w:p w:rsidR="009B0D08" w:rsidRPr="00244430" w:rsidRDefault="009B0D08" w:rsidP="00FA4B9D">
            <w:pPr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</w:t>
            </w:r>
          </w:p>
          <w:p w:rsidR="009B0D08" w:rsidRPr="00244430" w:rsidRDefault="00EF403C" w:rsidP="009C1027">
            <w:pPr>
              <w:rPr>
                <w:sz w:val="22"/>
              </w:rPr>
            </w:pPr>
            <w:r>
              <w:rPr>
                <w:sz w:val="22"/>
              </w:rPr>
              <w:t>Адрес регистрации по месту жительства:</w:t>
            </w:r>
            <w:r w:rsidR="009B0D08">
              <w:rPr>
                <w:sz w:val="22"/>
              </w:rPr>
              <w:t xml:space="preserve"> ________________________</w:t>
            </w:r>
          </w:p>
        </w:tc>
      </w:tr>
    </w:tbl>
    <w:p w:rsidR="009B0D08" w:rsidRPr="006C189C" w:rsidRDefault="009B0D08" w:rsidP="009B0D08">
      <w:pPr>
        <w:tabs>
          <w:tab w:val="right" w:pos="10915"/>
        </w:tabs>
        <w:spacing w:line="276" w:lineRule="auto"/>
        <w:rPr>
          <w:i/>
          <w:sz w:val="22"/>
          <w:szCs w:val="22"/>
          <w:u w:val="single"/>
        </w:rPr>
      </w:pPr>
      <w:r w:rsidRPr="006C189C">
        <w:rPr>
          <w:sz w:val="22"/>
          <w:szCs w:val="22"/>
        </w:rPr>
        <w:t>Контактная информация: телефон (основной)</w:t>
      </w:r>
      <w:r w:rsidRPr="009B0D08">
        <w:rPr>
          <w:sz w:val="22"/>
          <w:szCs w:val="22"/>
        </w:rPr>
        <w:t>_____________</w:t>
      </w:r>
      <w:r>
        <w:rPr>
          <w:sz w:val="22"/>
          <w:szCs w:val="22"/>
        </w:rPr>
        <w:t>__</w:t>
      </w:r>
      <w:r w:rsidRPr="009B0D08">
        <w:rPr>
          <w:sz w:val="22"/>
          <w:szCs w:val="22"/>
        </w:rPr>
        <w:t>____</w:t>
      </w:r>
      <w:r w:rsidRPr="006C189C">
        <w:rPr>
          <w:sz w:val="22"/>
          <w:szCs w:val="22"/>
        </w:rPr>
        <w:t>телефон (дополнительный)</w:t>
      </w:r>
      <w:r>
        <w:rPr>
          <w:sz w:val="22"/>
          <w:szCs w:val="22"/>
        </w:rPr>
        <w:t>___________________</w:t>
      </w:r>
    </w:p>
    <w:p w:rsidR="009B0D08" w:rsidRDefault="009B0D08" w:rsidP="009B0D08">
      <w:pPr>
        <w:tabs>
          <w:tab w:val="right" w:pos="10915"/>
        </w:tabs>
        <w:spacing w:line="276" w:lineRule="auto"/>
        <w:rPr>
          <w:sz w:val="22"/>
          <w:szCs w:val="22"/>
        </w:rPr>
      </w:pPr>
      <w:r w:rsidRPr="006C189C">
        <w:rPr>
          <w:sz w:val="22"/>
          <w:szCs w:val="22"/>
        </w:rPr>
        <w:t>e-</w:t>
      </w:r>
      <w:proofErr w:type="spellStart"/>
      <w:r w:rsidRPr="006C189C"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_____________________</w:t>
      </w:r>
      <w:r w:rsidRPr="00AA7D3C">
        <w:rPr>
          <w:sz w:val="22"/>
          <w:szCs w:val="22"/>
        </w:rPr>
        <w:t xml:space="preserve"> </w:t>
      </w:r>
      <w:r>
        <w:rPr>
          <w:sz w:val="22"/>
          <w:szCs w:val="22"/>
        </w:rPr>
        <w:t>адрес фактического проживания______________________________________________</w:t>
      </w:r>
    </w:p>
    <w:p w:rsidR="009B0D08" w:rsidRPr="006C189C" w:rsidRDefault="009B0D08" w:rsidP="009B0D08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____________________________________________________________________________________________________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Default="00B52C4E" w:rsidP="00795412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795412">
        <w:rPr>
          <w:rFonts w:ascii="Times New Roman" w:hAnsi="Times New Roman" w:cs="Times New Roman"/>
          <w:sz w:val="28"/>
          <w:szCs w:val="28"/>
        </w:rPr>
        <w:t xml:space="preserve"> на места в пределах общего конкурса. </w:t>
      </w:r>
    </w:p>
    <w:p w:rsidR="00795412" w:rsidRDefault="00795412" w:rsidP="00795412">
      <w:pPr>
        <w:pStyle w:val="af3"/>
        <w:numPr>
          <w:ilvl w:val="0"/>
          <w:numId w:val="14"/>
        </w:numPr>
        <w:spacing w:before="120" w:after="120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предоставить в течение учебного 2020/21 года  оригинал документа, уд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стоверяющего образование соответствующего уровня об образовании.</w:t>
      </w:r>
    </w:p>
    <w:p w:rsidR="00795412" w:rsidRPr="00C35C42" w:rsidRDefault="00795412" w:rsidP="00795412">
      <w:pPr>
        <w:pStyle w:val="af3"/>
        <w:numPr>
          <w:ilvl w:val="0"/>
          <w:numId w:val="14"/>
        </w:numPr>
        <w:spacing w:before="120" w:after="120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C35C42">
        <w:rPr>
          <w:rFonts w:ascii="Times New Roman" w:hAnsi="Times New Roman" w:cs="Times New Roman"/>
          <w:sz w:val="28"/>
          <w:szCs w:val="28"/>
        </w:rPr>
        <w:t>Обязуюсь пройти в течение учебного 2020/21 года предварительный медицинский осмотр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35C4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C35C42">
        <w:rPr>
          <w:rFonts w:ascii="Times New Roman" w:hAnsi="Times New Roman" w:cs="Times New Roman"/>
          <w:color w:val="FF0000"/>
          <w:sz w:val="28"/>
          <w:szCs w:val="28"/>
        </w:rPr>
        <w:t>э</w:t>
      </w:r>
      <w:proofErr w:type="gramEnd"/>
      <w:r w:rsidRPr="00C35C42">
        <w:rPr>
          <w:rFonts w:ascii="Times New Roman" w:hAnsi="Times New Roman" w:cs="Times New Roman"/>
          <w:color w:val="FF0000"/>
          <w:sz w:val="28"/>
          <w:szCs w:val="28"/>
        </w:rPr>
        <w:t>та фраза должна появляться только при выборе следующих специальн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стей очной формы обучения: 31.05.01 Лечебное дело, 31.05.02 Педиатрия, 32.05.01 Медико-профилактическое дело, 31.05.03 Стоматология, 33.05.01 Фармация, 21.05.02 Прикладная геология, 21.05.04 Горное дело, 44.03.01 Педагогическое обр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зование, 44.03.05 Педагогическое образование, 44.03.02 Психолого-педагогическое образование, 44.03.03 Специальное (дефектологическое) образование, 19.03.04 Те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х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нология продукции и организация общественного п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C35C42">
        <w:rPr>
          <w:rFonts w:ascii="Times New Roman" w:hAnsi="Times New Roman" w:cs="Times New Roman"/>
          <w:color w:val="FF0000"/>
          <w:sz w:val="28"/>
          <w:szCs w:val="28"/>
        </w:rPr>
        <w:t>тания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95412" w:rsidRDefault="00795412" w:rsidP="00795412">
      <w:pPr>
        <w:pStyle w:val="af3"/>
        <w:numPr>
          <w:ilvl w:val="0"/>
          <w:numId w:val="14"/>
        </w:numPr>
        <w:spacing w:before="120" w:after="120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Подтверждаю, что мною не подано (не будет подано) заявление о согласии  на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числение по программам высшего образования данного уровня на места в рамках контрольных цифр приема в другие организации.</w:t>
      </w:r>
    </w:p>
    <w:p w:rsidR="00795412" w:rsidRPr="00A95B25" w:rsidRDefault="00795412" w:rsidP="00795412">
      <w:pPr>
        <w:pStyle w:val="ConsPlusNormal"/>
        <w:spacing w:line="360" w:lineRule="auto"/>
        <w:ind w:firstLine="540"/>
        <w:jc w:val="both"/>
        <w:rPr>
          <w:i/>
          <w:sz w:val="24"/>
          <w:szCs w:val="24"/>
        </w:rPr>
      </w:pPr>
      <w:bookmarkStart w:id="0" w:name="_GoBack"/>
      <w:bookmarkEnd w:id="0"/>
    </w:p>
    <w:p w:rsidR="00413BC2" w:rsidRPr="00586DFF" w:rsidRDefault="00413BC2" w:rsidP="00565D3B">
      <w:pPr>
        <w:rPr>
          <w:sz w:val="28"/>
          <w:szCs w:val="28"/>
        </w:rPr>
      </w:pPr>
    </w:p>
    <w:p w:rsidR="00565D3B" w:rsidRPr="00586DFF" w:rsidRDefault="00565D3B" w:rsidP="00565D3B">
      <w:pPr>
        <w:rPr>
          <w:sz w:val="28"/>
          <w:szCs w:val="28"/>
        </w:rPr>
      </w:pPr>
      <w:r w:rsidRPr="00586DFF">
        <w:rPr>
          <w:sz w:val="28"/>
          <w:szCs w:val="28"/>
        </w:rPr>
        <w:t>«____» ____________________ 20</w:t>
      </w:r>
      <w:r w:rsidR="008F2ED4">
        <w:rPr>
          <w:sz w:val="28"/>
          <w:szCs w:val="28"/>
        </w:rPr>
        <w:t xml:space="preserve">20 </w:t>
      </w:r>
      <w:r w:rsidRPr="00586DFF">
        <w:rPr>
          <w:sz w:val="28"/>
          <w:szCs w:val="28"/>
        </w:rPr>
        <w:t>г.</w:t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</w:r>
      <w:r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518F3"/>
    <w:rsid w:val="001628C9"/>
    <w:rsid w:val="001B23A2"/>
    <w:rsid w:val="001D46C5"/>
    <w:rsid w:val="00236CC6"/>
    <w:rsid w:val="00244430"/>
    <w:rsid w:val="002D61FB"/>
    <w:rsid w:val="00304007"/>
    <w:rsid w:val="00330E27"/>
    <w:rsid w:val="00353739"/>
    <w:rsid w:val="00366D65"/>
    <w:rsid w:val="00413BC2"/>
    <w:rsid w:val="004219F0"/>
    <w:rsid w:val="00471C7C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6F55D4"/>
    <w:rsid w:val="0076196C"/>
    <w:rsid w:val="00795412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B5FBB"/>
    <w:rsid w:val="00CC1173"/>
    <w:rsid w:val="00CF7E1B"/>
    <w:rsid w:val="00D85DBC"/>
    <w:rsid w:val="00DD0C2D"/>
    <w:rsid w:val="00E009A2"/>
    <w:rsid w:val="00E57521"/>
    <w:rsid w:val="00E642DB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7954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7954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Belenko</cp:lastModifiedBy>
  <cp:revision>3</cp:revision>
  <cp:lastPrinted>2020-03-12T07:01:00Z</cp:lastPrinted>
  <dcterms:created xsi:type="dcterms:W3CDTF">2020-04-23T11:02:00Z</dcterms:created>
  <dcterms:modified xsi:type="dcterms:W3CDTF">2020-04-23T11:04:00Z</dcterms:modified>
</cp:coreProperties>
</file>