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4276238"/>
        <w:docPartObj>
          <w:docPartGallery w:val="Cover Pages"/>
          <w:docPartUnique/>
        </w:docPartObj>
      </w:sdtPr>
      <w:sdtContent>
        <w:p w14:paraId="306864C9" w14:textId="05E7C0E0" w:rsidR="00323FE7" w:rsidRDefault="00323FE7" w:rsidP="001507AB">
          <w:pPr>
            <w:jc w:val="both"/>
          </w:pPr>
        </w:p>
        <w:p w14:paraId="0DD25080" w14:textId="2639791B" w:rsidR="00323FE7" w:rsidRDefault="00323FE7" w:rsidP="001507AB">
          <w:pPr>
            <w:jc w:val="both"/>
            <w:rPr>
              <w:rFonts w:asciiTheme="majorHAnsi" w:eastAsiaTheme="majorEastAsia" w:hAnsiTheme="majorHAnsi" w:cstheme="majorBidi"/>
              <w:b/>
              <w:bCs/>
              <w:color w:val="2F5496" w:themeColor="accent1" w:themeShade="BF"/>
              <w:kern w:val="0"/>
              <w:sz w:val="28"/>
              <w:szCs w:val="28"/>
              <w:lang w:eastAsia="fr-FR"/>
              <w14:ligatures w14:val="none"/>
            </w:rPr>
          </w:pPr>
          <w:r>
            <w:rPr>
              <w:noProof/>
            </w:rPr>
            <mc:AlternateContent>
              <mc:Choice Requires="wps">
                <w:drawing>
                  <wp:anchor distT="0" distB="0" distL="114300" distR="114300" simplePos="0" relativeHeight="251665408" behindDoc="0" locked="0" layoutInCell="1" allowOverlap="1" wp14:anchorId="064E14AC" wp14:editId="7C7BC16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7"/>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9-01T00:00:00Z">
                                    <w:dateFormat w:val="dd MMMM yyyy"/>
                                    <w:lid w:val="fr-FR"/>
                                    <w:storeMappedDataAs w:val="dateTime"/>
                                    <w:calendar w:val="gregorian"/>
                                  </w:date>
                                </w:sdtPr>
                                <w:sdtContent>
                                  <w:p w14:paraId="01214CB4" w14:textId="15794775" w:rsidR="00323FE7" w:rsidRDefault="00323FE7">
                                    <w:pPr>
                                      <w:pStyle w:val="Sansinterligne"/>
                                      <w:jc w:val="right"/>
                                      <w:rPr>
                                        <w:caps/>
                                        <w:color w:val="323E4F" w:themeColor="text2" w:themeShade="BF"/>
                                        <w:sz w:val="40"/>
                                        <w:szCs w:val="40"/>
                                      </w:rPr>
                                    </w:pPr>
                                    <w:r>
                                      <w:rPr>
                                        <w:caps/>
                                        <w:color w:val="323E4F" w:themeColor="text2" w:themeShade="BF"/>
                                        <w:sz w:val="40"/>
                                        <w:szCs w:val="40"/>
                                        <w:lang w:val="fr-FR"/>
                                      </w:rPr>
                                      <w:t>01 septembre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64E14AC" id="_x0000_t202" coordsize="21600,21600" o:spt="202" path="m,l,21600r21600,l21600,xe">
                    <v:stroke joinstyle="miter"/>
                    <v:path gradientshapeok="t" o:connecttype="rect"/>
                  </v:shapetype>
                  <v:shape id="Zone de texte 17" o:spid="_x0000_s1026" type="#_x0000_t202" style="position:absolute;left:0;text-align:left;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9-01T00:00:00Z">
                              <w:dateFormat w:val="dd MMMM yyyy"/>
                              <w:lid w:val="fr-FR"/>
                              <w:storeMappedDataAs w:val="dateTime"/>
                              <w:calendar w:val="gregorian"/>
                            </w:date>
                          </w:sdtPr>
                          <w:sdtContent>
                            <w:p w14:paraId="01214CB4" w14:textId="15794775" w:rsidR="00323FE7" w:rsidRDefault="00323FE7">
                              <w:pPr>
                                <w:pStyle w:val="Sansinterligne"/>
                                <w:jc w:val="right"/>
                                <w:rPr>
                                  <w:caps/>
                                  <w:color w:val="323E4F" w:themeColor="text2" w:themeShade="BF"/>
                                  <w:sz w:val="40"/>
                                  <w:szCs w:val="40"/>
                                </w:rPr>
                              </w:pPr>
                              <w:r>
                                <w:rPr>
                                  <w:caps/>
                                  <w:color w:val="323E4F" w:themeColor="text2" w:themeShade="BF"/>
                                  <w:sz w:val="40"/>
                                  <w:szCs w:val="40"/>
                                  <w:lang w:val="fr-FR"/>
                                </w:rPr>
                                <w:t>01 septembre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32B79217" wp14:editId="476C57F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8"/>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fr-FR"/>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8E9347" w14:textId="0B35334A" w:rsidR="00323FE7" w:rsidRPr="00323FE7" w:rsidRDefault="00323FE7">
                                    <w:pPr>
                                      <w:pStyle w:val="Sansinterligne"/>
                                      <w:jc w:val="right"/>
                                      <w:rPr>
                                        <w:caps/>
                                        <w:color w:val="262626" w:themeColor="text1" w:themeTint="D9"/>
                                        <w:sz w:val="28"/>
                                        <w:szCs w:val="28"/>
                                        <w:lang w:val="fr-FR"/>
                                      </w:rPr>
                                    </w:pPr>
                                    <w:r w:rsidRPr="00323FE7">
                                      <w:rPr>
                                        <w:caps/>
                                        <w:color w:val="262626" w:themeColor="text1" w:themeTint="D9"/>
                                        <w:sz w:val="28"/>
                                        <w:szCs w:val="28"/>
                                        <w:lang w:val="fr-FR"/>
                                      </w:rPr>
                                      <w:t>Xavier Parisot</w:t>
                                    </w:r>
                                  </w:p>
                                </w:sdtContent>
                              </w:sdt>
                              <w:p w14:paraId="7D2E032B" w14:textId="6DAF4BEB" w:rsidR="00323FE7" w:rsidRDefault="00323FE7">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B79217" id="Zone de texte 18" o:spid="_x0000_s1027" type="#_x0000_t202" style="position:absolute;left:0;text-align:left;margin-left:0;margin-top:0;width:453pt;height:51.4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lang w:val="fr-FR"/>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8E9347" w14:textId="0B35334A" w:rsidR="00323FE7" w:rsidRPr="00323FE7" w:rsidRDefault="00323FE7">
                              <w:pPr>
                                <w:pStyle w:val="Sansinterligne"/>
                                <w:jc w:val="right"/>
                                <w:rPr>
                                  <w:caps/>
                                  <w:color w:val="262626" w:themeColor="text1" w:themeTint="D9"/>
                                  <w:sz w:val="28"/>
                                  <w:szCs w:val="28"/>
                                  <w:lang w:val="fr-FR"/>
                                </w:rPr>
                              </w:pPr>
                              <w:r w:rsidRPr="00323FE7">
                                <w:rPr>
                                  <w:caps/>
                                  <w:color w:val="262626" w:themeColor="text1" w:themeTint="D9"/>
                                  <w:sz w:val="28"/>
                                  <w:szCs w:val="28"/>
                                  <w:lang w:val="fr-FR"/>
                                </w:rPr>
                                <w:t>Xavier Parisot</w:t>
                              </w:r>
                            </w:p>
                          </w:sdtContent>
                        </w:sdt>
                        <w:p w14:paraId="7D2E032B" w14:textId="6DAF4BEB" w:rsidR="00323FE7" w:rsidRDefault="00323FE7">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22788ABC" wp14:editId="056F118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9"/>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05AFC" w14:textId="6C07D092" w:rsidR="00323FE7" w:rsidRPr="00323FE7" w:rsidRDefault="00323FE7">
                                <w:pPr>
                                  <w:pStyle w:val="Sansinterligne"/>
                                  <w:jc w:val="right"/>
                                  <w:rPr>
                                    <w:caps/>
                                    <w:color w:val="323E4F" w:themeColor="text2" w:themeShade="BF"/>
                                    <w:sz w:val="52"/>
                                    <w:szCs w:val="52"/>
                                    <w:lang w:val="fr-FR"/>
                                  </w:rPr>
                                </w:pPr>
                                <w:sdt>
                                  <w:sdtPr>
                                    <w:rPr>
                                      <w:caps/>
                                      <w:color w:val="323E4F" w:themeColor="text2" w:themeShade="BF"/>
                                      <w:sz w:val="52"/>
                                      <w:szCs w:val="52"/>
                                      <w:lang w:val="fr-FR"/>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23FE7">
                                      <w:rPr>
                                        <w:caps/>
                                        <w:color w:val="323E4F" w:themeColor="text2" w:themeShade="BF"/>
                                        <w:sz w:val="52"/>
                                        <w:szCs w:val="52"/>
                                        <w:lang w:val="fr-FR"/>
                                      </w:rPr>
                                      <w:t>Note Méthodologique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4F5B9A" w14:textId="5F3760B1" w:rsidR="00323FE7" w:rsidRPr="00323FE7" w:rsidRDefault="00323FE7">
                                    <w:pPr>
                                      <w:pStyle w:val="Sansinterligne"/>
                                      <w:jc w:val="right"/>
                                      <w:rPr>
                                        <w:smallCaps/>
                                        <w:color w:val="44546A" w:themeColor="text2"/>
                                        <w:sz w:val="36"/>
                                        <w:szCs w:val="36"/>
                                        <w:lang w:val="fr-FR"/>
                                      </w:rPr>
                                    </w:pPr>
                                    <w:r>
                                      <w:rPr>
                                        <w:smallCaps/>
                                        <w:color w:val="44546A" w:themeColor="text2"/>
                                        <w:sz w:val="36"/>
                                        <w:szCs w:val="36"/>
                                      </w:rPr>
                                      <w:t>Projet 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2788ABC" id="Zone de texte 19" o:spid="_x0000_s1028" type="#_x0000_t202" style="position:absolute;left:0;text-align:left;margin-left:0;margin-top:0;width:453pt;height:41.4pt;z-index:25166336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52205AFC" w14:textId="6C07D092" w:rsidR="00323FE7" w:rsidRPr="00323FE7" w:rsidRDefault="00323FE7">
                          <w:pPr>
                            <w:pStyle w:val="Sansinterligne"/>
                            <w:jc w:val="right"/>
                            <w:rPr>
                              <w:caps/>
                              <w:color w:val="323E4F" w:themeColor="text2" w:themeShade="BF"/>
                              <w:sz w:val="52"/>
                              <w:szCs w:val="52"/>
                              <w:lang w:val="fr-FR"/>
                            </w:rPr>
                          </w:pPr>
                          <w:sdt>
                            <w:sdtPr>
                              <w:rPr>
                                <w:caps/>
                                <w:color w:val="323E4F" w:themeColor="text2" w:themeShade="BF"/>
                                <w:sz w:val="52"/>
                                <w:szCs w:val="52"/>
                                <w:lang w:val="fr-FR"/>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23FE7">
                                <w:rPr>
                                  <w:caps/>
                                  <w:color w:val="323E4F" w:themeColor="text2" w:themeShade="BF"/>
                                  <w:sz w:val="52"/>
                                  <w:szCs w:val="52"/>
                                  <w:lang w:val="fr-FR"/>
                                </w:rPr>
                                <w:t>Note Méthodologique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4F5B9A" w14:textId="5F3760B1" w:rsidR="00323FE7" w:rsidRPr="00323FE7" w:rsidRDefault="00323FE7">
                              <w:pPr>
                                <w:pStyle w:val="Sansinterligne"/>
                                <w:jc w:val="right"/>
                                <w:rPr>
                                  <w:smallCaps/>
                                  <w:color w:val="44546A" w:themeColor="text2"/>
                                  <w:sz w:val="36"/>
                                  <w:szCs w:val="36"/>
                                  <w:lang w:val="fr-FR"/>
                                </w:rPr>
                              </w:pPr>
                              <w:r>
                                <w:rPr>
                                  <w:smallCaps/>
                                  <w:color w:val="44546A" w:themeColor="text2"/>
                                  <w:sz w:val="36"/>
                                  <w:szCs w:val="36"/>
                                </w:rPr>
                                <w:t>Projet 7</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10FF7F72" wp14:editId="34C8FC6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20"/>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D587AD" id="Groupe 20"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sdt>
      <w:sdtPr>
        <w:id w:val="-1690979430"/>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1534B4EA" w14:textId="60112C03" w:rsidR="00E00844" w:rsidRDefault="00E00844" w:rsidP="001507AB">
          <w:pPr>
            <w:pStyle w:val="En-ttedetabledesmatires"/>
            <w:jc w:val="both"/>
          </w:pPr>
          <w:r>
            <w:t>Table des matières</w:t>
          </w:r>
        </w:p>
        <w:p w14:paraId="4B9D047D" w14:textId="4522E67D" w:rsidR="00E00844" w:rsidRDefault="00E00844" w:rsidP="001507AB">
          <w:pPr>
            <w:pStyle w:val="TM1"/>
            <w:tabs>
              <w:tab w:val="right" w:leader="dot" w:pos="9628"/>
            </w:tabs>
            <w:jc w:val="both"/>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45515540" w:history="1">
            <w:r w:rsidRPr="007D604B">
              <w:rPr>
                <w:rStyle w:val="Lienhypertexte"/>
                <w:rFonts w:eastAsia="Times New Roman"/>
                <w:noProof/>
                <w:kern w:val="0"/>
                <w:lang w:eastAsia="fr-FR"/>
                <w14:ligatures w14:val="none"/>
              </w:rPr>
              <w:t>La méthodologie d'entraînement du modèle</w:t>
            </w:r>
            <w:r>
              <w:rPr>
                <w:noProof/>
                <w:webHidden/>
              </w:rPr>
              <w:tab/>
            </w:r>
            <w:r>
              <w:rPr>
                <w:noProof/>
                <w:webHidden/>
              </w:rPr>
              <w:fldChar w:fldCharType="begin"/>
            </w:r>
            <w:r>
              <w:rPr>
                <w:noProof/>
                <w:webHidden/>
              </w:rPr>
              <w:instrText xml:space="preserve"> PAGEREF _Toc145515540 \h </w:instrText>
            </w:r>
            <w:r>
              <w:rPr>
                <w:noProof/>
                <w:webHidden/>
              </w:rPr>
            </w:r>
            <w:r>
              <w:rPr>
                <w:noProof/>
                <w:webHidden/>
              </w:rPr>
              <w:fldChar w:fldCharType="separate"/>
            </w:r>
            <w:r w:rsidR="00323FE7">
              <w:rPr>
                <w:noProof/>
                <w:webHidden/>
              </w:rPr>
              <w:t>2</w:t>
            </w:r>
            <w:r>
              <w:rPr>
                <w:noProof/>
                <w:webHidden/>
              </w:rPr>
              <w:fldChar w:fldCharType="end"/>
            </w:r>
          </w:hyperlink>
        </w:p>
        <w:p w14:paraId="61C20726" w14:textId="4E013979"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41" w:history="1">
            <w:r w:rsidRPr="007D604B">
              <w:rPr>
                <w:rStyle w:val="Lienhypertexte"/>
                <w:rFonts w:eastAsia="Times New Roman"/>
                <w:noProof/>
                <w:kern w:val="0"/>
                <w:lang w:eastAsia="fr-FR"/>
                <w14:ligatures w14:val="none"/>
              </w:rPr>
              <w:t>Préparation des données</w:t>
            </w:r>
            <w:r>
              <w:rPr>
                <w:noProof/>
                <w:webHidden/>
              </w:rPr>
              <w:tab/>
            </w:r>
            <w:r>
              <w:rPr>
                <w:noProof/>
                <w:webHidden/>
              </w:rPr>
              <w:fldChar w:fldCharType="begin"/>
            </w:r>
            <w:r>
              <w:rPr>
                <w:noProof/>
                <w:webHidden/>
              </w:rPr>
              <w:instrText xml:space="preserve"> PAGEREF _Toc145515541 \h </w:instrText>
            </w:r>
            <w:r>
              <w:rPr>
                <w:noProof/>
                <w:webHidden/>
              </w:rPr>
            </w:r>
            <w:r>
              <w:rPr>
                <w:noProof/>
                <w:webHidden/>
              </w:rPr>
              <w:fldChar w:fldCharType="separate"/>
            </w:r>
            <w:r w:rsidR="00323FE7">
              <w:rPr>
                <w:noProof/>
                <w:webHidden/>
              </w:rPr>
              <w:t>2</w:t>
            </w:r>
            <w:r>
              <w:rPr>
                <w:noProof/>
                <w:webHidden/>
              </w:rPr>
              <w:fldChar w:fldCharType="end"/>
            </w:r>
          </w:hyperlink>
        </w:p>
        <w:p w14:paraId="6B99318A" w14:textId="3CA2294E"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42" w:history="1">
            <w:r w:rsidRPr="007D604B">
              <w:rPr>
                <w:rStyle w:val="Lienhypertexte"/>
                <w:rFonts w:eastAsia="Times New Roman"/>
                <w:noProof/>
                <w:kern w:val="0"/>
                <w:lang w:eastAsia="fr-FR"/>
                <w14:ligatures w14:val="none"/>
              </w:rPr>
              <w:t>Rééquilibrage des classes</w:t>
            </w:r>
            <w:r>
              <w:rPr>
                <w:noProof/>
                <w:webHidden/>
              </w:rPr>
              <w:tab/>
            </w:r>
            <w:r>
              <w:rPr>
                <w:noProof/>
                <w:webHidden/>
              </w:rPr>
              <w:fldChar w:fldCharType="begin"/>
            </w:r>
            <w:r>
              <w:rPr>
                <w:noProof/>
                <w:webHidden/>
              </w:rPr>
              <w:instrText xml:space="preserve"> PAGEREF _Toc145515542 \h </w:instrText>
            </w:r>
            <w:r>
              <w:rPr>
                <w:noProof/>
                <w:webHidden/>
              </w:rPr>
            </w:r>
            <w:r>
              <w:rPr>
                <w:noProof/>
                <w:webHidden/>
              </w:rPr>
              <w:fldChar w:fldCharType="separate"/>
            </w:r>
            <w:r w:rsidR="00323FE7">
              <w:rPr>
                <w:noProof/>
                <w:webHidden/>
              </w:rPr>
              <w:t>2</w:t>
            </w:r>
            <w:r>
              <w:rPr>
                <w:noProof/>
                <w:webHidden/>
              </w:rPr>
              <w:fldChar w:fldCharType="end"/>
            </w:r>
          </w:hyperlink>
        </w:p>
        <w:p w14:paraId="6F0E7B2F" w14:textId="03B77003"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43" w:history="1">
            <w:r w:rsidRPr="007D604B">
              <w:rPr>
                <w:rStyle w:val="Lienhypertexte"/>
                <w:rFonts w:eastAsia="Times New Roman"/>
                <w:noProof/>
                <w:kern w:val="0"/>
                <w:lang w:eastAsia="fr-FR"/>
                <w14:ligatures w14:val="none"/>
              </w:rPr>
              <w:t>Sélection du modèle et optimisation des hyperparamètres</w:t>
            </w:r>
            <w:r>
              <w:rPr>
                <w:noProof/>
                <w:webHidden/>
              </w:rPr>
              <w:tab/>
            </w:r>
            <w:r>
              <w:rPr>
                <w:noProof/>
                <w:webHidden/>
              </w:rPr>
              <w:fldChar w:fldCharType="begin"/>
            </w:r>
            <w:r>
              <w:rPr>
                <w:noProof/>
                <w:webHidden/>
              </w:rPr>
              <w:instrText xml:space="preserve"> PAGEREF _Toc145515543 \h </w:instrText>
            </w:r>
            <w:r>
              <w:rPr>
                <w:noProof/>
                <w:webHidden/>
              </w:rPr>
            </w:r>
            <w:r>
              <w:rPr>
                <w:noProof/>
                <w:webHidden/>
              </w:rPr>
              <w:fldChar w:fldCharType="separate"/>
            </w:r>
            <w:r w:rsidR="00323FE7">
              <w:rPr>
                <w:noProof/>
                <w:webHidden/>
              </w:rPr>
              <w:t>2</w:t>
            </w:r>
            <w:r>
              <w:rPr>
                <w:noProof/>
                <w:webHidden/>
              </w:rPr>
              <w:fldChar w:fldCharType="end"/>
            </w:r>
          </w:hyperlink>
        </w:p>
        <w:p w14:paraId="1998A440" w14:textId="4C669D49"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44" w:history="1">
            <w:r w:rsidRPr="007D604B">
              <w:rPr>
                <w:rStyle w:val="Lienhypertexte"/>
                <w:rFonts w:eastAsia="Times New Roman"/>
                <w:noProof/>
                <w:kern w:val="0"/>
                <w:lang w:eastAsia="fr-FR"/>
                <w14:ligatures w14:val="none"/>
              </w:rPr>
              <w:t>Entraînement du modèle</w:t>
            </w:r>
            <w:r>
              <w:rPr>
                <w:noProof/>
                <w:webHidden/>
              </w:rPr>
              <w:tab/>
            </w:r>
            <w:r>
              <w:rPr>
                <w:noProof/>
                <w:webHidden/>
              </w:rPr>
              <w:fldChar w:fldCharType="begin"/>
            </w:r>
            <w:r>
              <w:rPr>
                <w:noProof/>
                <w:webHidden/>
              </w:rPr>
              <w:instrText xml:space="preserve"> PAGEREF _Toc145515544 \h </w:instrText>
            </w:r>
            <w:r>
              <w:rPr>
                <w:noProof/>
                <w:webHidden/>
              </w:rPr>
            </w:r>
            <w:r>
              <w:rPr>
                <w:noProof/>
                <w:webHidden/>
              </w:rPr>
              <w:fldChar w:fldCharType="separate"/>
            </w:r>
            <w:r w:rsidR="00323FE7">
              <w:rPr>
                <w:noProof/>
                <w:webHidden/>
              </w:rPr>
              <w:t>2</w:t>
            </w:r>
            <w:r>
              <w:rPr>
                <w:noProof/>
                <w:webHidden/>
              </w:rPr>
              <w:fldChar w:fldCharType="end"/>
            </w:r>
          </w:hyperlink>
        </w:p>
        <w:p w14:paraId="0FE1ED91" w14:textId="5D0158E9"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45" w:history="1">
            <w:r w:rsidRPr="007D604B">
              <w:rPr>
                <w:rStyle w:val="Lienhypertexte"/>
                <w:rFonts w:eastAsia="Times New Roman"/>
                <w:noProof/>
                <w:kern w:val="0"/>
                <w:lang w:eastAsia="fr-FR"/>
                <w14:ligatures w14:val="none"/>
              </w:rPr>
              <w:t>Évaluation du modèle</w:t>
            </w:r>
            <w:r>
              <w:rPr>
                <w:noProof/>
                <w:webHidden/>
              </w:rPr>
              <w:tab/>
            </w:r>
            <w:r>
              <w:rPr>
                <w:noProof/>
                <w:webHidden/>
              </w:rPr>
              <w:fldChar w:fldCharType="begin"/>
            </w:r>
            <w:r>
              <w:rPr>
                <w:noProof/>
                <w:webHidden/>
              </w:rPr>
              <w:instrText xml:space="preserve"> PAGEREF _Toc145515545 \h </w:instrText>
            </w:r>
            <w:r>
              <w:rPr>
                <w:noProof/>
                <w:webHidden/>
              </w:rPr>
            </w:r>
            <w:r>
              <w:rPr>
                <w:noProof/>
                <w:webHidden/>
              </w:rPr>
              <w:fldChar w:fldCharType="separate"/>
            </w:r>
            <w:r w:rsidR="00323FE7">
              <w:rPr>
                <w:noProof/>
                <w:webHidden/>
              </w:rPr>
              <w:t>2</w:t>
            </w:r>
            <w:r>
              <w:rPr>
                <w:noProof/>
                <w:webHidden/>
              </w:rPr>
              <w:fldChar w:fldCharType="end"/>
            </w:r>
          </w:hyperlink>
        </w:p>
        <w:p w14:paraId="69637DA2" w14:textId="40AB7ACB"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46" w:history="1">
            <w:r w:rsidRPr="007D604B">
              <w:rPr>
                <w:rStyle w:val="Lienhypertexte"/>
                <w:rFonts w:eastAsia="Times New Roman"/>
                <w:noProof/>
                <w:kern w:val="0"/>
                <w:lang w:eastAsia="fr-FR"/>
                <w14:ligatures w14:val="none"/>
              </w:rPr>
              <w:t>Suivi et enregistrement</w:t>
            </w:r>
            <w:r>
              <w:rPr>
                <w:noProof/>
                <w:webHidden/>
              </w:rPr>
              <w:tab/>
            </w:r>
            <w:r>
              <w:rPr>
                <w:noProof/>
                <w:webHidden/>
              </w:rPr>
              <w:fldChar w:fldCharType="begin"/>
            </w:r>
            <w:r>
              <w:rPr>
                <w:noProof/>
                <w:webHidden/>
              </w:rPr>
              <w:instrText xml:space="preserve"> PAGEREF _Toc145515546 \h </w:instrText>
            </w:r>
            <w:r>
              <w:rPr>
                <w:noProof/>
                <w:webHidden/>
              </w:rPr>
            </w:r>
            <w:r>
              <w:rPr>
                <w:noProof/>
                <w:webHidden/>
              </w:rPr>
              <w:fldChar w:fldCharType="separate"/>
            </w:r>
            <w:r w:rsidR="00323FE7">
              <w:rPr>
                <w:noProof/>
                <w:webHidden/>
              </w:rPr>
              <w:t>2</w:t>
            </w:r>
            <w:r>
              <w:rPr>
                <w:noProof/>
                <w:webHidden/>
              </w:rPr>
              <w:fldChar w:fldCharType="end"/>
            </w:r>
          </w:hyperlink>
        </w:p>
        <w:p w14:paraId="28D7A544" w14:textId="4C77BF89"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47" w:history="1">
            <w:r w:rsidRPr="007D604B">
              <w:rPr>
                <w:rStyle w:val="Lienhypertexte"/>
                <w:rFonts w:eastAsia="Times New Roman"/>
                <w:noProof/>
                <w:kern w:val="0"/>
                <w:lang w:eastAsia="fr-FR"/>
                <w14:ligatures w14:val="none"/>
              </w:rPr>
              <w:t>Caractéristiques du modèle</w:t>
            </w:r>
            <w:r>
              <w:rPr>
                <w:noProof/>
                <w:webHidden/>
              </w:rPr>
              <w:tab/>
            </w:r>
            <w:r>
              <w:rPr>
                <w:noProof/>
                <w:webHidden/>
              </w:rPr>
              <w:fldChar w:fldCharType="begin"/>
            </w:r>
            <w:r>
              <w:rPr>
                <w:noProof/>
                <w:webHidden/>
              </w:rPr>
              <w:instrText xml:space="preserve"> PAGEREF _Toc145515547 \h </w:instrText>
            </w:r>
            <w:r>
              <w:rPr>
                <w:noProof/>
                <w:webHidden/>
              </w:rPr>
            </w:r>
            <w:r>
              <w:rPr>
                <w:noProof/>
                <w:webHidden/>
              </w:rPr>
              <w:fldChar w:fldCharType="separate"/>
            </w:r>
            <w:r w:rsidR="00323FE7">
              <w:rPr>
                <w:noProof/>
                <w:webHidden/>
              </w:rPr>
              <w:t>3</w:t>
            </w:r>
            <w:r>
              <w:rPr>
                <w:noProof/>
                <w:webHidden/>
              </w:rPr>
              <w:fldChar w:fldCharType="end"/>
            </w:r>
          </w:hyperlink>
        </w:p>
        <w:p w14:paraId="73EBED61" w14:textId="5BAFDD7E" w:rsidR="00E00844" w:rsidRDefault="00E00844" w:rsidP="001507AB">
          <w:pPr>
            <w:pStyle w:val="TM1"/>
            <w:tabs>
              <w:tab w:val="right" w:leader="dot" w:pos="9628"/>
            </w:tabs>
            <w:jc w:val="both"/>
            <w:rPr>
              <w:rFonts w:eastAsiaTheme="minorEastAsia" w:cstheme="minorBidi"/>
              <w:b w:val="0"/>
              <w:bCs w:val="0"/>
              <w:i w:val="0"/>
              <w:iCs w:val="0"/>
              <w:noProof/>
              <w:lang w:eastAsia="fr-FR"/>
            </w:rPr>
          </w:pPr>
          <w:hyperlink w:anchor="_Toc145515548" w:history="1">
            <w:r w:rsidRPr="007D604B">
              <w:rPr>
                <w:rStyle w:val="Lienhypertexte"/>
                <w:rFonts w:eastAsia="Times New Roman"/>
                <w:noProof/>
                <w:kern w:val="0"/>
                <w:lang w:eastAsia="fr-FR"/>
                <w14:ligatures w14:val="none"/>
              </w:rPr>
              <w:t>Le traitement du déséquilibre des classes</w:t>
            </w:r>
            <w:r>
              <w:rPr>
                <w:noProof/>
                <w:webHidden/>
              </w:rPr>
              <w:tab/>
            </w:r>
            <w:r>
              <w:rPr>
                <w:noProof/>
                <w:webHidden/>
              </w:rPr>
              <w:fldChar w:fldCharType="begin"/>
            </w:r>
            <w:r>
              <w:rPr>
                <w:noProof/>
                <w:webHidden/>
              </w:rPr>
              <w:instrText xml:space="preserve"> PAGEREF _Toc145515548 \h </w:instrText>
            </w:r>
            <w:r>
              <w:rPr>
                <w:noProof/>
                <w:webHidden/>
              </w:rPr>
            </w:r>
            <w:r>
              <w:rPr>
                <w:noProof/>
                <w:webHidden/>
              </w:rPr>
              <w:fldChar w:fldCharType="separate"/>
            </w:r>
            <w:r w:rsidR="00323FE7">
              <w:rPr>
                <w:noProof/>
                <w:webHidden/>
              </w:rPr>
              <w:t>4</w:t>
            </w:r>
            <w:r>
              <w:rPr>
                <w:noProof/>
                <w:webHidden/>
              </w:rPr>
              <w:fldChar w:fldCharType="end"/>
            </w:r>
          </w:hyperlink>
        </w:p>
        <w:p w14:paraId="3CFE8D9C" w14:textId="62E9DE5A"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49" w:history="1">
            <w:r w:rsidRPr="007D604B">
              <w:rPr>
                <w:rStyle w:val="Lienhypertexte"/>
                <w:rFonts w:eastAsia="Times New Roman"/>
                <w:noProof/>
                <w:kern w:val="0"/>
                <w:lang w:eastAsia="fr-FR"/>
                <w14:ligatures w14:val="none"/>
              </w:rPr>
              <w:t>Problématique</w:t>
            </w:r>
            <w:r>
              <w:rPr>
                <w:noProof/>
                <w:webHidden/>
              </w:rPr>
              <w:tab/>
            </w:r>
            <w:r>
              <w:rPr>
                <w:noProof/>
                <w:webHidden/>
              </w:rPr>
              <w:fldChar w:fldCharType="begin"/>
            </w:r>
            <w:r>
              <w:rPr>
                <w:noProof/>
                <w:webHidden/>
              </w:rPr>
              <w:instrText xml:space="preserve"> PAGEREF _Toc145515549 \h </w:instrText>
            </w:r>
            <w:r>
              <w:rPr>
                <w:noProof/>
                <w:webHidden/>
              </w:rPr>
            </w:r>
            <w:r>
              <w:rPr>
                <w:noProof/>
                <w:webHidden/>
              </w:rPr>
              <w:fldChar w:fldCharType="separate"/>
            </w:r>
            <w:r w:rsidR="00323FE7">
              <w:rPr>
                <w:noProof/>
                <w:webHidden/>
              </w:rPr>
              <w:t>4</w:t>
            </w:r>
            <w:r>
              <w:rPr>
                <w:noProof/>
                <w:webHidden/>
              </w:rPr>
              <w:fldChar w:fldCharType="end"/>
            </w:r>
          </w:hyperlink>
        </w:p>
        <w:p w14:paraId="0C8B7EC1" w14:textId="515AC12C"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50" w:history="1">
            <w:r w:rsidRPr="007D604B">
              <w:rPr>
                <w:rStyle w:val="Lienhypertexte"/>
                <w:rFonts w:eastAsia="Times New Roman"/>
                <w:noProof/>
                <w:kern w:val="0"/>
                <w:lang w:eastAsia="fr-FR"/>
                <w14:ligatures w14:val="none"/>
              </w:rPr>
              <w:t>Solution Adoptée : SMOTE (Synthetic Minority Over-sampling Technique)</w:t>
            </w:r>
            <w:r>
              <w:rPr>
                <w:noProof/>
                <w:webHidden/>
              </w:rPr>
              <w:tab/>
            </w:r>
            <w:r>
              <w:rPr>
                <w:noProof/>
                <w:webHidden/>
              </w:rPr>
              <w:fldChar w:fldCharType="begin"/>
            </w:r>
            <w:r>
              <w:rPr>
                <w:noProof/>
                <w:webHidden/>
              </w:rPr>
              <w:instrText xml:space="preserve"> PAGEREF _Toc145515550 \h </w:instrText>
            </w:r>
            <w:r>
              <w:rPr>
                <w:noProof/>
                <w:webHidden/>
              </w:rPr>
            </w:r>
            <w:r>
              <w:rPr>
                <w:noProof/>
                <w:webHidden/>
              </w:rPr>
              <w:fldChar w:fldCharType="separate"/>
            </w:r>
            <w:r w:rsidR="00323FE7">
              <w:rPr>
                <w:noProof/>
                <w:webHidden/>
              </w:rPr>
              <w:t>4</w:t>
            </w:r>
            <w:r>
              <w:rPr>
                <w:noProof/>
                <w:webHidden/>
              </w:rPr>
              <w:fldChar w:fldCharType="end"/>
            </w:r>
          </w:hyperlink>
        </w:p>
        <w:p w14:paraId="5E8A66DC" w14:textId="364D88F8"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51" w:history="1">
            <w:r w:rsidRPr="007D604B">
              <w:rPr>
                <w:rStyle w:val="Lienhypertexte"/>
                <w:rFonts w:eastAsia="Times New Roman"/>
                <w:noProof/>
                <w:kern w:val="0"/>
                <w:lang w:eastAsia="fr-FR"/>
                <w14:ligatures w14:val="none"/>
              </w:rPr>
              <w:t>Intégration dans le Pipeline d'Entraînement</w:t>
            </w:r>
            <w:r>
              <w:rPr>
                <w:noProof/>
                <w:webHidden/>
              </w:rPr>
              <w:tab/>
            </w:r>
            <w:r>
              <w:rPr>
                <w:noProof/>
                <w:webHidden/>
              </w:rPr>
              <w:fldChar w:fldCharType="begin"/>
            </w:r>
            <w:r>
              <w:rPr>
                <w:noProof/>
                <w:webHidden/>
              </w:rPr>
              <w:instrText xml:space="preserve"> PAGEREF _Toc145515551 \h </w:instrText>
            </w:r>
            <w:r>
              <w:rPr>
                <w:noProof/>
                <w:webHidden/>
              </w:rPr>
            </w:r>
            <w:r>
              <w:rPr>
                <w:noProof/>
                <w:webHidden/>
              </w:rPr>
              <w:fldChar w:fldCharType="separate"/>
            </w:r>
            <w:r w:rsidR="00323FE7">
              <w:rPr>
                <w:noProof/>
                <w:webHidden/>
              </w:rPr>
              <w:t>4</w:t>
            </w:r>
            <w:r>
              <w:rPr>
                <w:noProof/>
                <w:webHidden/>
              </w:rPr>
              <w:fldChar w:fldCharType="end"/>
            </w:r>
          </w:hyperlink>
        </w:p>
        <w:p w14:paraId="7E990153" w14:textId="3ECDFBC0"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52" w:history="1">
            <w:r w:rsidRPr="007D604B">
              <w:rPr>
                <w:rStyle w:val="Lienhypertexte"/>
                <w:rFonts w:eastAsia="Times New Roman"/>
                <w:noProof/>
                <w:kern w:val="0"/>
                <w:lang w:eastAsia="fr-FR"/>
                <w14:ligatures w14:val="none"/>
              </w:rPr>
              <w:t>Validation Croisée Stratifiée</w:t>
            </w:r>
            <w:r>
              <w:rPr>
                <w:noProof/>
                <w:webHidden/>
              </w:rPr>
              <w:tab/>
            </w:r>
            <w:r>
              <w:rPr>
                <w:noProof/>
                <w:webHidden/>
              </w:rPr>
              <w:fldChar w:fldCharType="begin"/>
            </w:r>
            <w:r>
              <w:rPr>
                <w:noProof/>
                <w:webHidden/>
              </w:rPr>
              <w:instrText xml:space="preserve"> PAGEREF _Toc145515552 \h </w:instrText>
            </w:r>
            <w:r>
              <w:rPr>
                <w:noProof/>
                <w:webHidden/>
              </w:rPr>
            </w:r>
            <w:r>
              <w:rPr>
                <w:noProof/>
                <w:webHidden/>
              </w:rPr>
              <w:fldChar w:fldCharType="separate"/>
            </w:r>
            <w:r w:rsidR="00323FE7">
              <w:rPr>
                <w:noProof/>
                <w:webHidden/>
              </w:rPr>
              <w:t>4</w:t>
            </w:r>
            <w:r>
              <w:rPr>
                <w:noProof/>
                <w:webHidden/>
              </w:rPr>
              <w:fldChar w:fldCharType="end"/>
            </w:r>
          </w:hyperlink>
        </w:p>
        <w:p w14:paraId="4ED4D393" w14:textId="4CB7761B"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53" w:history="1">
            <w:r w:rsidRPr="007D604B">
              <w:rPr>
                <w:rStyle w:val="Lienhypertexte"/>
                <w:rFonts w:eastAsia="Times New Roman"/>
                <w:noProof/>
                <w:kern w:val="0"/>
                <w:lang w:eastAsia="fr-FR"/>
                <w14:ligatures w14:val="none"/>
              </w:rPr>
              <w:t>Évaluation des Performances</w:t>
            </w:r>
            <w:r>
              <w:rPr>
                <w:noProof/>
                <w:webHidden/>
              </w:rPr>
              <w:tab/>
            </w:r>
            <w:r>
              <w:rPr>
                <w:noProof/>
                <w:webHidden/>
              </w:rPr>
              <w:fldChar w:fldCharType="begin"/>
            </w:r>
            <w:r>
              <w:rPr>
                <w:noProof/>
                <w:webHidden/>
              </w:rPr>
              <w:instrText xml:space="preserve"> PAGEREF _Toc145515553 \h </w:instrText>
            </w:r>
            <w:r>
              <w:rPr>
                <w:noProof/>
                <w:webHidden/>
              </w:rPr>
            </w:r>
            <w:r>
              <w:rPr>
                <w:noProof/>
                <w:webHidden/>
              </w:rPr>
              <w:fldChar w:fldCharType="separate"/>
            </w:r>
            <w:r w:rsidR="00323FE7">
              <w:rPr>
                <w:noProof/>
                <w:webHidden/>
              </w:rPr>
              <w:t>4</w:t>
            </w:r>
            <w:r>
              <w:rPr>
                <w:noProof/>
                <w:webHidden/>
              </w:rPr>
              <w:fldChar w:fldCharType="end"/>
            </w:r>
          </w:hyperlink>
        </w:p>
        <w:p w14:paraId="55C582FF" w14:textId="2BFD3722" w:rsidR="00E00844" w:rsidRDefault="00E00844" w:rsidP="001507AB">
          <w:pPr>
            <w:pStyle w:val="TM1"/>
            <w:tabs>
              <w:tab w:val="right" w:leader="dot" w:pos="9628"/>
            </w:tabs>
            <w:jc w:val="both"/>
            <w:rPr>
              <w:rFonts w:eastAsiaTheme="minorEastAsia" w:cstheme="minorBidi"/>
              <w:b w:val="0"/>
              <w:bCs w:val="0"/>
              <w:i w:val="0"/>
              <w:iCs w:val="0"/>
              <w:noProof/>
              <w:lang w:eastAsia="fr-FR"/>
            </w:rPr>
          </w:pPr>
          <w:hyperlink w:anchor="_Toc145515554" w:history="1">
            <w:r w:rsidRPr="007D604B">
              <w:rPr>
                <w:rStyle w:val="Lienhypertexte"/>
                <w:rFonts w:eastAsia="Times New Roman"/>
                <w:noProof/>
                <w:kern w:val="0"/>
                <w:lang w:eastAsia="fr-FR"/>
                <w14:ligatures w14:val="none"/>
              </w:rPr>
              <w:t>La fonction coût métier, l'algorithme d'optimisation et la métrique d'évaluation</w:t>
            </w:r>
            <w:r>
              <w:rPr>
                <w:noProof/>
                <w:webHidden/>
              </w:rPr>
              <w:tab/>
            </w:r>
            <w:r>
              <w:rPr>
                <w:noProof/>
                <w:webHidden/>
              </w:rPr>
              <w:fldChar w:fldCharType="begin"/>
            </w:r>
            <w:r>
              <w:rPr>
                <w:noProof/>
                <w:webHidden/>
              </w:rPr>
              <w:instrText xml:space="preserve"> PAGEREF _Toc145515554 \h </w:instrText>
            </w:r>
            <w:r>
              <w:rPr>
                <w:noProof/>
                <w:webHidden/>
              </w:rPr>
            </w:r>
            <w:r>
              <w:rPr>
                <w:noProof/>
                <w:webHidden/>
              </w:rPr>
              <w:fldChar w:fldCharType="separate"/>
            </w:r>
            <w:r w:rsidR="00323FE7">
              <w:rPr>
                <w:noProof/>
                <w:webHidden/>
              </w:rPr>
              <w:t>5</w:t>
            </w:r>
            <w:r>
              <w:rPr>
                <w:noProof/>
                <w:webHidden/>
              </w:rPr>
              <w:fldChar w:fldCharType="end"/>
            </w:r>
          </w:hyperlink>
        </w:p>
        <w:p w14:paraId="153F4D40" w14:textId="1A21F9D4"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55" w:history="1">
            <w:r w:rsidRPr="007D604B">
              <w:rPr>
                <w:rStyle w:val="Lienhypertexte"/>
                <w:rFonts w:eastAsia="Times New Roman"/>
                <w:noProof/>
                <w:kern w:val="0"/>
                <w:lang w:eastAsia="fr-FR"/>
                <w14:ligatures w14:val="none"/>
              </w:rPr>
              <w:t>La Fonction Coût Métier (Custom Score)</w:t>
            </w:r>
            <w:r>
              <w:rPr>
                <w:noProof/>
                <w:webHidden/>
              </w:rPr>
              <w:tab/>
            </w:r>
            <w:r>
              <w:rPr>
                <w:noProof/>
                <w:webHidden/>
              </w:rPr>
              <w:fldChar w:fldCharType="begin"/>
            </w:r>
            <w:r>
              <w:rPr>
                <w:noProof/>
                <w:webHidden/>
              </w:rPr>
              <w:instrText xml:space="preserve"> PAGEREF _Toc145515555 \h </w:instrText>
            </w:r>
            <w:r>
              <w:rPr>
                <w:noProof/>
                <w:webHidden/>
              </w:rPr>
            </w:r>
            <w:r>
              <w:rPr>
                <w:noProof/>
                <w:webHidden/>
              </w:rPr>
              <w:fldChar w:fldCharType="separate"/>
            </w:r>
            <w:r w:rsidR="00323FE7">
              <w:rPr>
                <w:noProof/>
                <w:webHidden/>
              </w:rPr>
              <w:t>5</w:t>
            </w:r>
            <w:r>
              <w:rPr>
                <w:noProof/>
                <w:webHidden/>
              </w:rPr>
              <w:fldChar w:fldCharType="end"/>
            </w:r>
          </w:hyperlink>
        </w:p>
        <w:p w14:paraId="38835735" w14:textId="74650EC5"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56" w:history="1">
            <w:r w:rsidRPr="007D604B">
              <w:rPr>
                <w:rStyle w:val="Lienhypertexte"/>
                <w:rFonts w:eastAsia="Times New Roman"/>
                <w:noProof/>
                <w:kern w:val="0"/>
                <w:lang w:eastAsia="fr-FR"/>
                <w14:ligatures w14:val="none"/>
              </w:rPr>
              <w:t>L'Algorithme d'Optimisation (Grid Search avec LGBMClassifier)</w:t>
            </w:r>
            <w:r>
              <w:rPr>
                <w:noProof/>
                <w:webHidden/>
              </w:rPr>
              <w:tab/>
            </w:r>
            <w:r>
              <w:rPr>
                <w:noProof/>
                <w:webHidden/>
              </w:rPr>
              <w:fldChar w:fldCharType="begin"/>
            </w:r>
            <w:r>
              <w:rPr>
                <w:noProof/>
                <w:webHidden/>
              </w:rPr>
              <w:instrText xml:space="preserve"> PAGEREF _Toc145515556 \h </w:instrText>
            </w:r>
            <w:r>
              <w:rPr>
                <w:noProof/>
                <w:webHidden/>
              </w:rPr>
            </w:r>
            <w:r>
              <w:rPr>
                <w:noProof/>
                <w:webHidden/>
              </w:rPr>
              <w:fldChar w:fldCharType="separate"/>
            </w:r>
            <w:r w:rsidR="00323FE7">
              <w:rPr>
                <w:noProof/>
                <w:webHidden/>
              </w:rPr>
              <w:t>5</w:t>
            </w:r>
            <w:r>
              <w:rPr>
                <w:noProof/>
                <w:webHidden/>
              </w:rPr>
              <w:fldChar w:fldCharType="end"/>
            </w:r>
          </w:hyperlink>
        </w:p>
        <w:p w14:paraId="21B5669F" w14:textId="3995AB7D"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57" w:history="1">
            <w:r w:rsidRPr="007D604B">
              <w:rPr>
                <w:rStyle w:val="Lienhypertexte"/>
                <w:rFonts w:eastAsia="Times New Roman"/>
                <w:noProof/>
                <w:kern w:val="0"/>
                <w:lang w:eastAsia="fr-FR"/>
                <w14:ligatures w14:val="none"/>
              </w:rPr>
              <w:t>La Métrique d'Évaluation</w:t>
            </w:r>
            <w:r>
              <w:rPr>
                <w:noProof/>
                <w:webHidden/>
              </w:rPr>
              <w:tab/>
            </w:r>
            <w:r>
              <w:rPr>
                <w:noProof/>
                <w:webHidden/>
              </w:rPr>
              <w:fldChar w:fldCharType="begin"/>
            </w:r>
            <w:r>
              <w:rPr>
                <w:noProof/>
                <w:webHidden/>
              </w:rPr>
              <w:instrText xml:space="preserve"> PAGEREF _Toc145515557 \h </w:instrText>
            </w:r>
            <w:r>
              <w:rPr>
                <w:noProof/>
                <w:webHidden/>
              </w:rPr>
            </w:r>
            <w:r>
              <w:rPr>
                <w:noProof/>
                <w:webHidden/>
              </w:rPr>
              <w:fldChar w:fldCharType="separate"/>
            </w:r>
            <w:r w:rsidR="00323FE7">
              <w:rPr>
                <w:noProof/>
                <w:webHidden/>
              </w:rPr>
              <w:t>5</w:t>
            </w:r>
            <w:r>
              <w:rPr>
                <w:noProof/>
                <w:webHidden/>
              </w:rPr>
              <w:fldChar w:fldCharType="end"/>
            </w:r>
          </w:hyperlink>
        </w:p>
        <w:p w14:paraId="472E977C" w14:textId="6D5F103A" w:rsidR="00E00844" w:rsidRDefault="00E00844" w:rsidP="001507AB">
          <w:pPr>
            <w:pStyle w:val="TM1"/>
            <w:tabs>
              <w:tab w:val="right" w:leader="dot" w:pos="9628"/>
            </w:tabs>
            <w:jc w:val="both"/>
            <w:rPr>
              <w:rFonts w:eastAsiaTheme="minorEastAsia" w:cstheme="minorBidi"/>
              <w:b w:val="0"/>
              <w:bCs w:val="0"/>
              <w:i w:val="0"/>
              <w:iCs w:val="0"/>
              <w:noProof/>
              <w:lang w:eastAsia="fr-FR"/>
            </w:rPr>
          </w:pPr>
          <w:hyperlink w:anchor="_Toc145515558" w:history="1">
            <w:r w:rsidRPr="007D604B">
              <w:rPr>
                <w:rStyle w:val="Lienhypertexte"/>
                <w:rFonts w:eastAsia="Times New Roman"/>
                <w:noProof/>
                <w:kern w:val="0"/>
                <w:lang w:eastAsia="fr-FR"/>
                <w14:ligatures w14:val="none"/>
              </w:rPr>
              <w:t>Tableau de synthèse des résultats</w:t>
            </w:r>
            <w:r>
              <w:rPr>
                <w:noProof/>
                <w:webHidden/>
              </w:rPr>
              <w:tab/>
            </w:r>
            <w:r>
              <w:rPr>
                <w:noProof/>
                <w:webHidden/>
              </w:rPr>
              <w:fldChar w:fldCharType="begin"/>
            </w:r>
            <w:r>
              <w:rPr>
                <w:noProof/>
                <w:webHidden/>
              </w:rPr>
              <w:instrText xml:space="preserve"> PAGEREF _Toc145515558 \h </w:instrText>
            </w:r>
            <w:r>
              <w:rPr>
                <w:noProof/>
                <w:webHidden/>
              </w:rPr>
            </w:r>
            <w:r>
              <w:rPr>
                <w:noProof/>
                <w:webHidden/>
              </w:rPr>
              <w:fldChar w:fldCharType="separate"/>
            </w:r>
            <w:r w:rsidR="00323FE7">
              <w:rPr>
                <w:noProof/>
                <w:webHidden/>
              </w:rPr>
              <w:t>6</w:t>
            </w:r>
            <w:r>
              <w:rPr>
                <w:noProof/>
                <w:webHidden/>
              </w:rPr>
              <w:fldChar w:fldCharType="end"/>
            </w:r>
          </w:hyperlink>
        </w:p>
        <w:p w14:paraId="617652F3" w14:textId="24C1397F"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59" w:history="1">
            <w:r w:rsidRPr="007D604B">
              <w:rPr>
                <w:rStyle w:val="Lienhypertexte"/>
                <w:rFonts w:eastAsia="Times New Roman"/>
                <w:noProof/>
                <w:kern w:val="0"/>
                <w:lang w:eastAsia="fr-FR"/>
                <w14:ligatures w14:val="none"/>
              </w:rPr>
              <w:t>Observations</w:t>
            </w:r>
            <w:r>
              <w:rPr>
                <w:noProof/>
                <w:webHidden/>
              </w:rPr>
              <w:tab/>
            </w:r>
            <w:r>
              <w:rPr>
                <w:noProof/>
                <w:webHidden/>
              </w:rPr>
              <w:fldChar w:fldCharType="begin"/>
            </w:r>
            <w:r>
              <w:rPr>
                <w:noProof/>
                <w:webHidden/>
              </w:rPr>
              <w:instrText xml:space="preserve"> PAGEREF _Toc145515559 \h </w:instrText>
            </w:r>
            <w:r>
              <w:rPr>
                <w:noProof/>
                <w:webHidden/>
              </w:rPr>
            </w:r>
            <w:r>
              <w:rPr>
                <w:noProof/>
                <w:webHidden/>
              </w:rPr>
              <w:fldChar w:fldCharType="separate"/>
            </w:r>
            <w:r w:rsidR="00323FE7">
              <w:rPr>
                <w:noProof/>
                <w:webHidden/>
              </w:rPr>
              <w:t>6</w:t>
            </w:r>
            <w:r>
              <w:rPr>
                <w:noProof/>
                <w:webHidden/>
              </w:rPr>
              <w:fldChar w:fldCharType="end"/>
            </w:r>
          </w:hyperlink>
        </w:p>
        <w:p w14:paraId="13592B7E" w14:textId="39375AAB"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60" w:history="1">
            <w:r w:rsidRPr="007D604B">
              <w:rPr>
                <w:rStyle w:val="Lienhypertexte"/>
                <w:rFonts w:eastAsia="Times New Roman"/>
                <w:noProof/>
                <w:kern w:val="0"/>
                <w:lang w:eastAsia="fr-FR"/>
                <w14:ligatures w14:val="none"/>
              </w:rPr>
              <w:t>Conclusion :</w:t>
            </w:r>
            <w:r>
              <w:rPr>
                <w:noProof/>
                <w:webHidden/>
              </w:rPr>
              <w:tab/>
            </w:r>
            <w:r>
              <w:rPr>
                <w:noProof/>
                <w:webHidden/>
              </w:rPr>
              <w:fldChar w:fldCharType="begin"/>
            </w:r>
            <w:r>
              <w:rPr>
                <w:noProof/>
                <w:webHidden/>
              </w:rPr>
              <w:instrText xml:space="preserve"> PAGEREF _Toc145515560 \h </w:instrText>
            </w:r>
            <w:r>
              <w:rPr>
                <w:noProof/>
                <w:webHidden/>
              </w:rPr>
            </w:r>
            <w:r>
              <w:rPr>
                <w:noProof/>
                <w:webHidden/>
              </w:rPr>
              <w:fldChar w:fldCharType="separate"/>
            </w:r>
            <w:r w:rsidR="00323FE7">
              <w:rPr>
                <w:noProof/>
                <w:webHidden/>
              </w:rPr>
              <w:t>6</w:t>
            </w:r>
            <w:r>
              <w:rPr>
                <w:noProof/>
                <w:webHidden/>
              </w:rPr>
              <w:fldChar w:fldCharType="end"/>
            </w:r>
          </w:hyperlink>
        </w:p>
        <w:p w14:paraId="5EE633DF" w14:textId="1C939EDB" w:rsidR="00E00844" w:rsidRDefault="00E00844" w:rsidP="001507AB">
          <w:pPr>
            <w:pStyle w:val="TM1"/>
            <w:tabs>
              <w:tab w:val="right" w:leader="dot" w:pos="9628"/>
            </w:tabs>
            <w:jc w:val="both"/>
            <w:rPr>
              <w:rFonts w:eastAsiaTheme="minorEastAsia" w:cstheme="minorBidi"/>
              <w:b w:val="0"/>
              <w:bCs w:val="0"/>
              <w:i w:val="0"/>
              <w:iCs w:val="0"/>
              <w:noProof/>
              <w:lang w:eastAsia="fr-FR"/>
            </w:rPr>
          </w:pPr>
          <w:hyperlink w:anchor="_Toc145515561" w:history="1">
            <w:r w:rsidRPr="007D604B">
              <w:rPr>
                <w:rStyle w:val="Lienhypertexte"/>
                <w:rFonts w:eastAsia="Times New Roman"/>
                <w:noProof/>
                <w:kern w:val="0"/>
                <w:lang w:eastAsia="fr-FR"/>
                <w14:ligatures w14:val="none"/>
              </w:rPr>
              <w:t>L’interprétabilité globale et locale du modèle</w:t>
            </w:r>
            <w:r>
              <w:rPr>
                <w:noProof/>
                <w:webHidden/>
              </w:rPr>
              <w:tab/>
            </w:r>
            <w:r>
              <w:rPr>
                <w:noProof/>
                <w:webHidden/>
              </w:rPr>
              <w:fldChar w:fldCharType="begin"/>
            </w:r>
            <w:r>
              <w:rPr>
                <w:noProof/>
                <w:webHidden/>
              </w:rPr>
              <w:instrText xml:space="preserve"> PAGEREF _Toc145515561 \h </w:instrText>
            </w:r>
            <w:r>
              <w:rPr>
                <w:noProof/>
                <w:webHidden/>
              </w:rPr>
            </w:r>
            <w:r>
              <w:rPr>
                <w:noProof/>
                <w:webHidden/>
              </w:rPr>
              <w:fldChar w:fldCharType="separate"/>
            </w:r>
            <w:r w:rsidR="00323FE7">
              <w:rPr>
                <w:noProof/>
                <w:webHidden/>
              </w:rPr>
              <w:t>7</w:t>
            </w:r>
            <w:r>
              <w:rPr>
                <w:noProof/>
                <w:webHidden/>
              </w:rPr>
              <w:fldChar w:fldCharType="end"/>
            </w:r>
          </w:hyperlink>
        </w:p>
        <w:p w14:paraId="4060ED92" w14:textId="099D8D0D"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62" w:history="1">
            <w:r w:rsidRPr="007D604B">
              <w:rPr>
                <w:rStyle w:val="Lienhypertexte"/>
                <w:rFonts w:eastAsia="Times New Roman"/>
                <w:noProof/>
                <w:kern w:val="0"/>
                <w:lang w:eastAsia="fr-FR"/>
                <w14:ligatures w14:val="none"/>
              </w:rPr>
              <w:t>L’interprétabilité Globale</w:t>
            </w:r>
            <w:r>
              <w:rPr>
                <w:noProof/>
                <w:webHidden/>
              </w:rPr>
              <w:tab/>
            </w:r>
            <w:r>
              <w:rPr>
                <w:noProof/>
                <w:webHidden/>
              </w:rPr>
              <w:fldChar w:fldCharType="begin"/>
            </w:r>
            <w:r>
              <w:rPr>
                <w:noProof/>
                <w:webHidden/>
              </w:rPr>
              <w:instrText xml:space="preserve"> PAGEREF _Toc145515562 \h </w:instrText>
            </w:r>
            <w:r>
              <w:rPr>
                <w:noProof/>
                <w:webHidden/>
              </w:rPr>
            </w:r>
            <w:r>
              <w:rPr>
                <w:noProof/>
                <w:webHidden/>
              </w:rPr>
              <w:fldChar w:fldCharType="separate"/>
            </w:r>
            <w:r w:rsidR="00323FE7">
              <w:rPr>
                <w:noProof/>
                <w:webHidden/>
              </w:rPr>
              <w:t>7</w:t>
            </w:r>
            <w:r>
              <w:rPr>
                <w:noProof/>
                <w:webHidden/>
              </w:rPr>
              <w:fldChar w:fldCharType="end"/>
            </w:r>
          </w:hyperlink>
        </w:p>
        <w:p w14:paraId="6186C1AB" w14:textId="2A5955E9"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63" w:history="1">
            <w:r w:rsidRPr="007D604B">
              <w:rPr>
                <w:rStyle w:val="Lienhypertexte"/>
                <w:rFonts w:eastAsia="Times New Roman"/>
                <w:noProof/>
                <w:kern w:val="0"/>
                <w:lang w:eastAsia="fr-FR"/>
                <w14:ligatures w14:val="none"/>
              </w:rPr>
              <w:t>L’Interprétabilité Locale</w:t>
            </w:r>
            <w:r>
              <w:rPr>
                <w:noProof/>
                <w:webHidden/>
              </w:rPr>
              <w:tab/>
            </w:r>
            <w:r>
              <w:rPr>
                <w:noProof/>
                <w:webHidden/>
              </w:rPr>
              <w:fldChar w:fldCharType="begin"/>
            </w:r>
            <w:r>
              <w:rPr>
                <w:noProof/>
                <w:webHidden/>
              </w:rPr>
              <w:instrText xml:space="preserve"> PAGEREF _Toc145515563 \h </w:instrText>
            </w:r>
            <w:r>
              <w:rPr>
                <w:noProof/>
                <w:webHidden/>
              </w:rPr>
            </w:r>
            <w:r>
              <w:rPr>
                <w:noProof/>
                <w:webHidden/>
              </w:rPr>
              <w:fldChar w:fldCharType="separate"/>
            </w:r>
            <w:r w:rsidR="00323FE7">
              <w:rPr>
                <w:noProof/>
                <w:webHidden/>
              </w:rPr>
              <w:t>7</w:t>
            </w:r>
            <w:r>
              <w:rPr>
                <w:noProof/>
                <w:webHidden/>
              </w:rPr>
              <w:fldChar w:fldCharType="end"/>
            </w:r>
          </w:hyperlink>
        </w:p>
        <w:p w14:paraId="09C0AFD7" w14:textId="3084E295" w:rsidR="00E00844" w:rsidRDefault="00E00844" w:rsidP="001507AB">
          <w:pPr>
            <w:pStyle w:val="TM1"/>
            <w:tabs>
              <w:tab w:val="right" w:leader="dot" w:pos="9628"/>
            </w:tabs>
            <w:jc w:val="both"/>
            <w:rPr>
              <w:rFonts w:eastAsiaTheme="minorEastAsia" w:cstheme="minorBidi"/>
              <w:b w:val="0"/>
              <w:bCs w:val="0"/>
              <w:i w:val="0"/>
              <w:iCs w:val="0"/>
              <w:noProof/>
              <w:lang w:eastAsia="fr-FR"/>
            </w:rPr>
          </w:pPr>
          <w:hyperlink w:anchor="_Toc145515564" w:history="1">
            <w:r w:rsidRPr="007D604B">
              <w:rPr>
                <w:rStyle w:val="Lienhypertexte"/>
                <w:rFonts w:eastAsia="Times New Roman"/>
                <w:noProof/>
                <w:kern w:val="0"/>
                <w:lang w:eastAsia="fr-FR"/>
                <w14:ligatures w14:val="none"/>
              </w:rPr>
              <w:t>Les limites et les améliorations possibles</w:t>
            </w:r>
            <w:r>
              <w:rPr>
                <w:noProof/>
                <w:webHidden/>
              </w:rPr>
              <w:tab/>
            </w:r>
            <w:r>
              <w:rPr>
                <w:noProof/>
                <w:webHidden/>
              </w:rPr>
              <w:fldChar w:fldCharType="begin"/>
            </w:r>
            <w:r>
              <w:rPr>
                <w:noProof/>
                <w:webHidden/>
              </w:rPr>
              <w:instrText xml:space="preserve"> PAGEREF _Toc145515564 \h </w:instrText>
            </w:r>
            <w:r>
              <w:rPr>
                <w:noProof/>
                <w:webHidden/>
              </w:rPr>
            </w:r>
            <w:r>
              <w:rPr>
                <w:noProof/>
                <w:webHidden/>
              </w:rPr>
              <w:fldChar w:fldCharType="separate"/>
            </w:r>
            <w:r w:rsidR="00323FE7">
              <w:rPr>
                <w:noProof/>
                <w:webHidden/>
              </w:rPr>
              <w:t>8</w:t>
            </w:r>
            <w:r>
              <w:rPr>
                <w:noProof/>
                <w:webHidden/>
              </w:rPr>
              <w:fldChar w:fldCharType="end"/>
            </w:r>
          </w:hyperlink>
        </w:p>
        <w:p w14:paraId="4026821A" w14:textId="00E805FE" w:rsidR="00E00844" w:rsidRDefault="00E00844" w:rsidP="001507AB">
          <w:pPr>
            <w:pStyle w:val="TM1"/>
            <w:tabs>
              <w:tab w:val="right" w:leader="dot" w:pos="9628"/>
            </w:tabs>
            <w:jc w:val="both"/>
            <w:rPr>
              <w:rFonts w:eastAsiaTheme="minorEastAsia" w:cstheme="minorBidi"/>
              <w:b w:val="0"/>
              <w:bCs w:val="0"/>
              <w:i w:val="0"/>
              <w:iCs w:val="0"/>
              <w:noProof/>
              <w:lang w:eastAsia="fr-FR"/>
            </w:rPr>
          </w:pPr>
          <w:hyperlink w:anchor="_Toc145515565" w:history="1">
            <w:r w:rsidRPr="007D604B">
              <w:rPr>
                <w:rStyle w:val="Lienhypertexte"/>
                <w:rFonts w:eastAsia="Times New Roman"/>
                <w:noProof/>
                <w:kern w:val="0"/>
                <w:lang w:eastAsia="fr-FR"/>
                <w14:ligatures w14:val="none"/>
              </w:rPr>
              <w:t>L’analyse du Data Drift</w:t>
            </w:r>
            <w:r>
              <w:rPr>
                <w:noProof/>
                <w:webHidden/>
              </w:rPr>
              <w:tab/>
            </w:r>
            <w:r>
              <w:rPr>
                <w:noProof/>
                <w:webHidden/>
              </w:rPr>
              <w:fldChar w:fldCharType="begin"/>
            </w:r>
            <w:r>
              <w:rPr>
                <w:noProof/>
                <w:webHidden/>
              </w:rPr>
              <w:instrText xml:space="preserve"> PAGEREF _Toc145515565 \h </w:instrText>
            </w:r>
            <w:r>
              <w:rPr>
                <w:noProof/>
                <w:webHidden/>
              </w:rPr>
            </w:r>
            <w:r>
              <w:rPr>
                <w:noProof/>
                <w:webHidden/>
              </w:rPr>
              <w:fldChar w:fldCharType="separate"/>
            </w:r>
            <w:r w:rsidR="00323FE7">
              <w:rPr>
                <w:noProof/>
                <w:webHidden/>
              </w:rPr>
              <w:t>9</w:t>
            </w:r>
            <w:r>
              <w:rPr>
                <w:noProof/>
                <w:webHidden/>
              </w:rPr>
              <w:fldChar w:fldCharType="end"/>
            </w:r>
          </w:hyperlink>
        </w:p>
        <w:p w14:paraId="205A05BA" w14:textId="446344A9"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66" w:history="1">
            <w:r w:rsidRPr="007D604B">
              <w:rPr>
                <w:rStyle w:val="Lienhypertexte"/>
                <w:noProof/>
              </w:rPr>
              <w:t>Qu'est-ce que le Data Drift ?</w:t>
            </w:r>
            <w:r>
              <w:rPr>
                <w:noProof/>
                <w:webHidden/>
              </w:rPr>
              <w:tab/>
            </w:r>
            <w:r>
              <w:rPr>
                <w:noProof/>
                <w:webHidden/>
              </w:rPr>
              <w:fldChar w:fldCharType="begin"/>
            </w:r>
            <w:r>
              <w:rPr>
                <w:noProof/>
                <w:webHidden/>
              </w:rPr>
              <w:instrText xml:space="preserve"> PAGEREF _Toc145515566 \h </w:instrText>
            </w:r>
            <w:r>
              <w:rPr>
                <w:noProof/>
                <w:webHidden/>
              </w:rPr>
            </w:r>
            <w:r>
              <w:rPr>
                <w:noProof/>
                <w:webHidden/>
              </w:rPr>
              <w:fldChar w:fldCharType="separate"/>
            </w:r>
            <w:r w:rsidR="00323FE7">
              <w:rPr>
                <w:noProof/>
                <w:webHidden/>
              </w:rPr>
              <w:t>9</w:t>
            </w:r>
            <w:r>
              <w:rPr>
                <w:noProof/>
                <w:webHidden/>
              </w:rPr>
              <w:fldChar w:fldCharType="end"/>
            </w:r>
          </w:hyperlink>
        </w:p>
        <w:p w14:paraId="389A61B9" w14:textId="5BF71340"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67" w:history="1">
            <w:r w:rsidRPr="007D604B">
              <w:rPr>
                <w:rStyle w:val="Lienhypertexte"/>
                <w:noProof/>
              </w:rPr>
              <w:t>Types de Data Drift</w:t>
            </w:r>
            <w:r>
              <w:rPr>
                <w:noProof/>
                <w:webHidden/>
              </w:rPr>
              <w:tab/>
            </w:r>
            <w:r>
              <w:rPr>
                <w:noProof/>
                <w:webHidden/>
              </w:rPr>
              <w:fldChar w:fldCharType="begin"/>
            </w:r>
            <w:r>
              <w:rPr>
                <w:noProof/>
                <w:webHidden/>
              </w:rPr>
              <w:instrText xml:space="preserve"> PAGEREF _Toc145515567 \h </w:instrText>
            </w:r>
            <w:r>
              <w:rPr>
                <w:noProof/>
                <w:webHidden/>
              </w:rPr>
            </w:r>
            <w:r>
              <w:rPr>
                <w:noProof/>
                <w:webHidden/>
              </w:rPr>
              <w:fldChar w:fldCharType="separate"/>
            </w:r>
            <w:r w:rsidR="00323FE7">
              <w:rPr>
                <w:noProof/>
                <w:webHidden/>
              </w:rPr>
              <w:t>9</w:t>
            </w:r>
            <w:r>
              <w:rPr>
                <w:noProof/>
                <w:webHidden/>
              </w:rPr>
              <w:fldChar w:fldCharType="end"/>
            </w:r>
          </w:hyperlink>
        </w:p>
        <w:p w14:paraId="15A3D60B" w14:textId="123E9951"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68" w:history="1">
            <w:r w:rsidRPr="007D604B">
              <w:rPr>
                <w:rStyle w:val="Lienhypertexte"/>
                <w:noProof/>
              </w:rPr>
              <w:t>Analyse</w:t>
            </w:r>
            <w:r>
              <w:rPr>
                <w:noProof/>
                <w:webHidden/>
              </w:rPr>
              <w:tab/>
            </w:r>
            <w:r>
              <w:rPr>
                <w:noProof/>
                <w:webHidden/>
              </w:rPr>
              <w:fldChar w:fldCharType="begin"/>
            </w:r>
            <w:r>
              <w:rPr>
                <w:noProof/>
                <w:webHidden/>
              </w:rPr>
              <w:instrText xml:space="preserve"> PAGEREF _Toc145515568 \h </w:instrText>
            </w:r>
            <w:r>
              <w:rPr>
                <w:noProof/>
                <w:webHidden/>
              </w:rPr>
            </w:r>
            <w:r>
              <w:rPr>
                <w:noProof/>
                <w:webHidden/>
              </w:rPr>
              <w:fldChar w:fldCharType="separate"/>
            </w:r>
            <w:r w:rsidR="00323FE7">
              <w:rPr>
                <w:noProof/>
                <w:webHidden/>
              </w:rPr>
              <w:t>9</w:t>
            </w:r>
            <w:r>
              <w:rPr>
                <w:noProof/>
                <w:webHidden/>
              </w:rPr>
              <w:fldChar w:fldCharType="end"/>
            </w:r>
          </w:hyperlink>
        </w:p>
        <w:p w14:paraId="495723AF" w14:textId="528A804F" w:rsidR="00E00844" w:rsidRDefault="00E00844" w:rsidP="001507AB">
          <w:pPr>
            <w:pStyle w:val="TM2"/>
            <w:tabs>
              <w:tab w:val="right" w:leader="dot" w:pos="9628"/>
            </w:tabs>
            <w:jc w:val="both"/>
            <w:rPr>
              <w:rFonts w:eastAsiaTheme="minorEastAsia" w:cstheme="minorBidi"/>
              <w:b w:val="0"/>
              <w:bCs w:val="0"/>
              <w:noProof/>
              <w:sz w:val="24"/>
              <w:szCs w:val="24"/>
              <w:lang w:eastAsia="fr-FR"/>
            </w:rPr>
          </w:pPr>
          <w:hyperlink w:anchor="_Toc145515569" w:history="1">
            <w:r w:rsidRPr="007D604B">
              <w:rPr>
                <w:rStyle w:val="Lienhypertexte"/>
                <w:noProof/>
              </w:rPr>
              <w:t>Questions à Considérer</w:t>
            </w:r>
            <w:r>
              <w:rPr>
                <w:noProof/>
                <w:webHidden/>
              </w:rPr>
              <w:tab/>
            </w:r>
            <w:r>
              <w:rPr>
                <w:noProof/>
                <w:webHidden/>
              </w:rPr>
              <w:fldChar w:fldCharType="begin"/>
            </w:r>
            <w:r>
              <w:rPr>
                <w:noProof/>
                <w:webHidden/>
              </w:rPr>
              <w:instrText xml:space="preserve"> PAGEREF _Toc145515569 \h </w:instrText>
            </w:r>
            <w:r>
              <w:rPr>
                <w:noProof/>
                <w:webHidden/>
              </w:rPr>
            </w:r>
            <w:r>
              <w:rPr>
                <w:noProof/>
                <w:webHidden/>
              </w:rPr>
              <w:fldChar w:fldCharType="separate"/>
            </w:r>
            <w:r w:rsidR="00323FE7">
              <w:rPr>
                <w:noProof/>
                <w:webHidden/>
              </w:rPr>
              <w:t>9</w:t>
            </w:r>
            <w:r>
              <w:rPr>
                <w:noProof/>
                <w:webHidden/>
              </w:rPr>
              <w:fldChar w:fldCharType="end"/>
            </w:r>
          </w:hyperlink>
        </w:p>
        <w:p w14:paraId="220D3C0B" w14:textId="4F298756" w:rsidR="00E00844" w:rsidRDefault="00E00844" w:rsidP="001507AB">
          <w:pPr>
            <w:jc w:val="both"/>
          </w:pPr>
          <w:r>
            <w:rPr>
              <w:b/>
              <w:bCs/>
              <w:noProof/>
            </w:rPr>
            <w:fldChar w:fldCharType="end"/>
          </w:r>
        </w:p>
      </w:sdtContent>
    </w:sdt>
    <w:p w14:paraId="2DAC2293" w14:textId="77777777" w:rsidR="00E00844" w:rsidRDefault="00E00844" w:rsidP="001507AB">
      <w:pPr>
        <w:pStyle w:val="Titre1"/>
        <w:jc w:val="both"/>
        <w:rPr>
          <w:rFonts w:eastAsia="Times New Roman" w:cstheme="minorHAnsi"/>
          <w:b/>
          <w:bCs/>
          <w:color w:val="271A38"/>
          <w:kern w:val="0"/>
          <w:lang w:eastAsia="fr-FR"/>
          <w14:ligatures w14:val="none"/>
        </w:rPr>
      </w:pPr>
      <w:bookmarkStart w:id="0" w:name="_Toc145515540"/>
    </w:p>
    <w:p w14:paraId="37D9A820" w14:textId="77777777" w:rsidR="00E00844" w:rsidRDefault="00E00844" w:rsidP="001507AB">
      <w:pPr>
        <w:pStyle w:val="Titre1"/>
        <w:jc w:val="both"/>
        <w:rPr>
          <w:rFonts w:eastAsia="Times New Roman" w:cstheme="minorHAnsi"/>
          <w:b/>
          <w:bCs/>
          <w:color w:val="271A38"/>
          <w:kern w:val="0"/>
          <w:lang w:eastAsia="fr-FR"/>
          <w14:ligatures w14:val="none"/>
        </w:rPr>
      </w:pPr>
    </w:p>
    <w:p w14:paraId="5EE6D5B8" w14:textId="10BCD8E6" w:rsidR="008B793D" w:rsidRPr="00323FE7" w:rsidRDefault="008B793D" w:rsidP="001507AB">
      <w:pPr>
        <w:pStyle w:val="Titre1"/>
        <w:jc w:val="both"/>
        <w:rPr>
          <w:rFonts w:asciiTheme="minorHAnsi" w:eastAsia="Times New Roman" w:hAnsiTheme="minorHAnsi" w:cstheme="minorHAnsi"/>
          <w:b/>
          <w:bCs/>
          <w:color w:val="271A38"/>
          <w:kern w:val="0"/>
          <w:lang w:eastAsia="fr-FR"/>
          <w14:ligatures w14:val="none"/>
        </w:rPr>
      </w:pPr>
      <w:r w:rsidRPr="00323FE7">
        <w:rPr>
          <w:rFonts w:asciiTheme="minorHAnsi" w:eastAsia="Times New Roman" w:hAnsiTheme="minorHAnsi" w:cstheme="minorHAnsi"/>
          <w:b/>
          <w:bCs/>
          <w:color w:val="271A38"/>
          <w:kern w:val="0"/>
          <w:lang w:eastAsia="fr-FR"/>
          <w14:ligatures w14:val="none"/>
        </w:rPr>
        <w:t>La méthodologie d'entraînement du modèle</w:t>
      </w:r>
      <w:bookmarkEnd w:id="0"/>
      <w:r w:rsidRPr="00323FE7">
        <w:rPr>
          <w:rFonts w:asciiTheme="minorHAnsi" w:eastAsia="Times New Roman" w:hAnsiTheme="minorHAnsi" w:cstheme="minorHAnsi"/>
          <w:b/>
          <w:bCs/>
          <w:color w:val="271A38"/>
          <w:kern w:val="0"/>
          <w:lang w:eastAsia="fr-FR"/>
          <w14:ligatures w14:val="none"/>
        </w:rPr>
        <w:t xml:space="preserve"> </w:t>
      </w:r>
    </w:p>
    <w:p w14:paraId="0FAB9624" w14:textId="77777777" w:rsidR="008B793D" w:rsidRPr="008B793D" w:rsidRDefault="008B793D" w:rsidP="001507AB">
      <w:pPr>
        <w:jc w:val="both"/>
        <w:rPr>
          <w:rFonts w:eastAsia="Times New Roman" w:cstheme="minorHAnsi"/>
          <w:b/>
          <w:bCs/>
          <w:color w:val="271A38"/>
          <w:kern w:val="0"/>
          <w:lang w:eastAsia="fr-FR"/>
          <w14:ligatures w14:val="none"/>
        </w:rPr>
      </w:pPr>
    </w:p>
    <w:p w14:paraId="15B972B7"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1" w:name="_Toc145515541"/>
      <w:r w:rsidRPr="00323FE7">
        <w:rPr>
          <w:rFonts w:asciiTheme="minorHAnsi" w:eastAsia="Times New Roman" w:hAnsiTheme="minorHAnsi" w:cstheme="minorHAnsi"/>
          <w:b/>
          <w:bCs/>
          <w:color w:val="271A38"/>
          <w:kern w:val="0"/>
          <w:lang w:eastAsia="fr-FR"/>
          <w14:ligatures w14:val="none"/>
        </w:rPr>
        <w:t>Préparation des données</w:t>
      </w:r>
      <w:bookmarkEnd w:id="1"/>
    </w:p>
    <w:p w14:paraId="761A2B88" w14:textId="77777777" w:rsid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Avant de procéder à l'entraînement des modèles, les données sont préparées et divisées en ensembles d'entraînement et de validation. Le découpage est effectué de manière stratifiée pour s'assurer que la distribution des classes dans les ensembles d'entraînement et de validation reflète celle de l'ensemble de données complet.</w:t>
      </w:r>
    </w:p>
    <w:p w14:paraId="08FD31C2" w14:textId="77777777" w:rsidR="008B793D" w:rsidRPr="008B793D" w:rsidRDefault="008B793D" w:rsidP="001507AB">
      <w:pPr>
        <w:jc w:val="both"/>
        <w:rPr>
          <w:rFonts w:eastAsia="Times New Roman" w:cstheme="minorHAnsi"/>
          <w:color w:val="271A38"/>
          <w:kern w:val="0"/>
          <w:lang w:eastAsia="fr-FR"/>
          <w14:ligatures w14:val="none"/>
        </w:rPr>
      </w:pPr>
    </w:p>
    <w:p w14:paraId="09D30AFF"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2" w:name="_Toc145515542"/>
      <w:r w:rsidRPr="00323FE7">
        <w:rPr>
          <w:rFonts w:asciiTheme="minorHAnsi" w:eastAsia="Times New Roman" w:hAnsiTheme="minorHAnsi" w:cstheme="minorHAnsi"/>
          <w:b/>
          <w:bCs/>
          <w:color w:val="271A38"/>
          <w:kern w:val="0"/>
          <w:lang w:eastAsia="fr-FR"/>
          <w14:ligatures w14:val="none"/>
        </w:rPr>
        <w:t>Rééquilibrage des classes</w:t>
      </w:r>
      <w:bookmarkEnd w:id="2"/>
    </w:p>
    <w:p w14:paraId="03F70204" w14:textId="0B3A81D3" w:rsid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Étant do</w:t>
      </w:r>
      <w:r>
        <w:rPr>
          <w:rFonts w:eastAsia="Times New Roman" w:cstheme="minorHAnsi"/>
          <w:color w:val="271A38"/>
          <w:kern w:val="0"/>
          <w:lang w:eastAsia="fr-FR"/>
          <w14:ligatures w14:val="none"/>
        </w:rPr>
        <w:t>n</w:t>
      </w:r>
      <w:r w:rsidRPr="008B793D">
        <w:rPr>
          <w:rFonts w:eastAsia="Times New Roman" w:cstheme="minorHAnsi"/>
          <w:color w:val="271A38"/>
          <w:kern w:val="0"/>
          <w:lang w:eastAsia="fr-FR"/>
          <w14:ligatures w14:val="none"/>
        </w:rPr>
        <w:t>né que les données sont déséquilibrées, la technique de suréchantillonnage SMOTE (</w:t>
      </w:r>
      <w:proofErr w:type="spellStart"/>
      <w:r w:rsidRPr="008B793D">
        <w:rPr>
          <w:rFonts w:eastAsia="Times New Roman" w:cstheme="minorHAnsi"/>
          <w:color w:val="271A38"/>
          <w:kern w:val="0"/>
          <w:lang w:eastAsia="fr-FR"/>
          <w14:ligatures w14:val="none"/>
        </w:rPr>
        <w:t>Synthetic</w:t>
      </w:r>
      <w:proofErr w:type="spellEnd"/>
      <w:r w:rsidRPr="008B793D">
        <w:rPr>
          <w:rFonts w:eastAsia="Times New Roman" w:cstheme="minorHAnsi"/>
          <w:color w:val="271A38"/>
          <w:kern w:val="0"/>
          <w:lang w:eastAsia="fr-FR"/>
          <w14:ligatures w14:val="none"/>
        </w:rPr>
        <w:t xml:space="preserve"> </w:t>
      </w:r>
      <w:proofErr w:type="spellStart"/>
      <w:r w:rsidRPr="008B793D">
        <w:rPr>
          <w:rFonts w:eastAsia="Times New Roman" w:cstheme="minorHAnsi"/>
          <w:color w:val="271A38"/>
          <w:kern w:val="0"/>
          <w:lang w:eastAsia="fr-FR"/>
          <w14:ligatures w14:val="none"/>
        </w:rPr>
        <w:t>Minority</w:t>
      </w:r>
      <w:proofErr w:type="spellEnd"/>
      <w:r w:rsidRPr="008B793D">
        <w:rPr>
          <w:rFonts w:eastAsia="Times New Roman" w:cstheme="minorHAnsi"/>
          <w:color w:val="271A38"/>
          <w:kern w:val="0"/>
          <w:lang w:eastAsia="fr-FR"/>
          <w14:ligatures w14:val="none"/>
        </w:rPr>
        <w:t xml:space="preserve"> Over-sampling Technique) est utilisée pour équilibrer les classes. Cette étape est intégrée dans un pipeline d'entraînement pour chaque modèle.</w:t>
      </w:r>
    </w:p>
    <w:p w14:paraId="36A2F72D" w14:textId="77777777" w:rsidR="008B793D" w:rsidRPr="008B793D" w:rsidRDefault="008B793D" w:rsidP="001507AB">
      <w:pPr>
        <w:jc w:val="both"/>
        <w:rPr>
          <w:rFonts w:eastAsia="Times New Roman" w:cstheme="minorHAnsi"/>
          <w:color w:val="271A38"/>
          <w:kern w:val="0"/>
          <w:lang w:eastAsia="fr-FR"/>
          <w14:ligatures w14:val="none"/>
        </w:rPr>
      </w:pPr>
    </w:p>
    <w:p w14:paraId="603352F1" w14:textId="77777777" w:rsidR="008B793D" w:rsidRPr="008B793D" w:rsidRDefault="008B793D" w:rsidP="001507AB">
      <w:pPr>
        <w:pStyle w:val="Titre2"/>
        <w:jc w:val="both"/>
        <w:rPr>
          <w:rFonts w:eastAsia="Times New Roman" w:cstheme="minorHAnsi"/>
          <w:b/>
          <w:bCs/>
          <w:color w:val="271A38"/>
          <w:kern w:val="0"/>
          <w:lang w:eastAsia="fr-FR"/>
          <w14:ligatures w14:val="none"/>
        </w:rPr>
      </w:pPr>
      <w:bookmarkStart w:id="3" w:name="_Toc145515543"/>
      <w:r w:rsidRPr="008B793D">
        <w:rPr>
          <w:rFonts w:eastAsia="Times New Roman" w:cstheme="minorHAnsi"/>
          <w:b/>
          <w:bCs/>
          <w:color w:val="271A38"/>
          <w:kern w:val="0"/>
          <w:lang w:eastAsia="fr-FR"/>
          <w14:ligatures w14:val="none"/>
        </w:rPr>
        <w:t>Sélection du modèle et optimisation des hyperparamètres</w:t>
      </w:r>
      <w:bookmarkEnd w:id="3"/>
    </w:p>
    <w:p w14:paraId="5E1F4010" w14:textId="77777777"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Plusieurs algorithmes de classification sont explorés :</w:t>
      </w:r>
    </w:p>
    <w:p w14:paraId="6DB025DF" w14:textId="73456BE9" w:rsidR="008B793D" w:rsidRPr="00EA45DE" w:rsidRDefault="008B793D" w:rsidP="001507AB">
      <w:pPr>
        <w:pStyle w:val="Paragraphedeliste"/>
        <w:numPr>
          <w:ilvl w:val="0"/>
          <w:numId w:val="2"/>
        </w:numPr>
        <w:jc w:val="both"/>
        <w:rPr>
          <w:rFonts w:eastAsia="Times New Roman" w:cstheme="minorHAnsi"/>
          <w:color w:val="271A38"/>
          <w:kern w:val="0"/>
          <w:lang w:eastAsia="fr-FR"/>
          <w14:ligatures w14:val="none"/>
        </w:rPr>
      </w:pPr>
      <w:r w:rsidRPr="00EA45DE">
        <w:rPr>
          <w:rFonts w:eastAsia="Times New Roman" w:cstheme="minorHAnsi"/>
          <w:color w:val="271A38"/>
          <w:kern w:val="0"/>
          <w:lang w:eastAsia="fr-FR"/>
          <w14:ligatures w14:val="none"/>
        </w:rPr>
        <w:t>SVM linéaire (</w:t>
      </w:r>
      <w:proofErr w:type="spellStart"/>
      <w:r w:rsidRPr="00EA45DE">
        <w:rPr>
          <w:rFonts w:eastAsia="Times New Roman" w:cstheme="minorHAnsi"/>
          <w:color w:val="271A38"/>
          <w:kern w:val="0"/>
          <w:lang w:eastAsia="fr-FR"/>
          <w14:ligatures w14:val="none"/>
        </w:rPr>
        <w:t>LinearSVC</w:t>
      </w:r>
      <w:proofErr w:type="spellEnd"/>
      <w:r w:rsidRPr="00EA45DE">
        <w:rPr>
          <w:rFonts w:eastAsia="Times New Roman" w:cstheme="minorHAnsi"/>
          <w:color w:val="271A38"/>
          <w:kern w:val="0"/>
          <w:lang w:eastAsia="fr-FR"/>
          <w14:ligatures w14:val="none"/>
        </w:rPr>
        <w:t>)</w:t>
      </w:r>
    </w:p>
    <w:p w14:paraId="19A9BBD9" w14:textId="2DC97875" w:rsidR="008B793D" w:rsidRPr="00EA45DE" w:rsidRDefault="008B793D" w:rsidP="001507AB">
      <w:pPr>
        <w:pStyle w:val="Paragraphedeliste"/>
        <w:numPr>
          <w:ilvl w:val="0"/>
          <w:numId w:val="2"/>
        </w:numPr>
        <w:jc w:val="both"/>
        <w:rPr>
          <w:rFonts w:eastAsia="Times New Roman" w:cstheme="minorHAnsi"/>
          <w:color w:val="271A38"/>
          <w:kern w:val="0"/>
          <w:lang w:val="en-US" w:eastAsia="fr-FR"/>
          <w14:ligatures w14:val="none"/>
        </w:rPr>
      </w:pPr>
      <w:proofErr w:type="spellStart"/>
      <w:r w:rsidRPr="00EA45DE">
        <w:rPr>
          <w:rFonts w:eastAsia="Times New Roman" w:cstheme="minorHAnsi"/>
          <w:color w:val="271A38"/>
          <w:kern w:val="0"/>
          <w:lang w:val="en-US" w:eastAsia="fr-FR"/>
          <w14:ligatures w14:val="none"/>
        </w:rPr>
        <w:t>Forêt</w:t>
      </w:r>
      <w:proofErr w:type="spellEnd"/>
      <w:r w:rsidRPr="00EA45DE">
        <w:rPr>
          <w:rFonts w:eastAsia="Times New Roman" w:cstheme="minorHAnsi"/>
          <w:color w:val="271A38"/>
          <w:kern w:val="0"/>
          <w:lang w:val="en-US" w:eastAsia="fr-FR"/>
          <w14:ligatures w14:val="none"/>
        </w:rPr>
        <w:t xml:space="preserve"> </w:t>
      </w:r>
      <w:proofErr w:type="spellStart"/>
      <w:r w:rsidRPr="00EA45DE">
        <w:rPr>
          <w:rFonts w:eastAsia="Times New Roman" w:cstheme="minorHAnsi"/>
          <w:color w:val="271A38"/>
          <w:kern w:val="0"/>
          <w:lang w:val="en-US" w:eastAsia="fr-FR"/>
          <w14:ligatures w14:val="none"/>
        </w:rPr>
        <w:t>aléatoire</w:t>
      </w:r>
      <w:proofErr w:type="spellEnd"/>
      <w:r w:rsidRPr="00EA45DE">
        <w:rPr>
          <w:rFonts w:eastAsia="Times New Roman" w:cstheme="minorHAnsi"/>
          <w:color w:val="271A38"/>
          <w:kern w:val="0"/>
          <w:lang w:val="en-US" w:eastAsia="fr-FR"/>
          <w14:ligatures w14:val="none"/>
        </w:rPr>
        <w:t xml:space="preserve"> (Random Forest)</w:t>
      </w:r>
    </w:p>
    <w:p w14:paraId="1F983399" w14:textId="0FD53D63" w:rsidR="008B793D" w:rsidRPr="00EA45DE" w:rsidRDefault="008B793D" w:rsidP="001507AB">
      <w:pPr>
        <w:pStyle w:val="Paragraphedeliste"/>
        <w:numPr>
          <w:ilvl w:val="0"/>
          <w:numId w:val="2"/>
        </w:numPr>
        <w:jc w:val="both"/>
        <w:rPr>
          <w:rFonts w:eastAsia="Times New Roman" w:cstheme="minorHAnsi"/>
          <w:color w:val="271A38"/>
          <w:kern w:val="0"/>
          <w:lang w:val="en-US" w:eastAsia="fr-FR"/>
          <w14:ligatures w14:val="none"/>
        </w:rPr>
      </w:pPr>
      <w:proofErr w:type="spellStart"/>
      <w:r w:rsidRPr="00EA45DE">
        <w:rPr>
          <w:rFonts w:eastAsia="Times New Roman" w:cstheme="minorHAnsi"/>
          <w:color w:val="271A38"/>
          <w:kern w:val="0"/>
          <w:lang w:val="en-US" w:eastAsia="fr-FR"/>
          <w14:ligatures w14:val="none"/>
        </w:rPr>
        <w:t>XGBoost</w:t>
      </w:r>
      <w:proofErr w:type="spellEnd"/>
    </w:p>
    <w:p w14:paraId="2D003E2A" w14:textId="3B8294BB" w:rsidR="008B793D" w:rsidRPr="00EA45DE" w:rsidRDefault="008B793D" w:rsidP="001507AB">
      <w:pPr>
        <w:pStyle w:val="Paragraphedeliste"/>
        <w:numPr>
          <w:ilvl w:val="0"/>
          <w:numId w:val="2"/>
        </w:numPr>
        <w:jc w:val="both"/>
        <w:rPr>
          <w:rFonts w:eastAsia="Times New Roman" w:cstheme="minorHAnsi"/>
          <w:color w:val="271A38"/>
          <w:kern w:val="0"/>
          <w:lang w:val="en-US" w:eastAsia="fr-FR"/>
          <w14:ligatures w14:val="none"/>
        </w:rPr>
      </w:pPr>
      <w:proofErr w:type="spellStart"/>
      <w:r w:rsidRPr="00EA45DE">
        <w:rPr>
          <w:rFonts w:eastAsia="Times New Roman" w:cstheme="minorHAnsi"/>
          <w:color w:val="271A38"/>
          <w:kern w:val="0"/>
          <w:lang w:val="en-US" w:eastAsia="fr-FR"/>
          <w14:ligatures w14:val="none"/>
        </w:rPr>
        <w:t>LightGBM</w:t>
      </w:r>
      <w:proofErr w:type="spellEnd"/>
    </w:p>
    <w:p w14:paraId="2FA41374" w14:textId="77777777" w:rsidR="008B793D" w:rsidRPr="00EA45DE" w:rsidRDefault="008B793D" w:rsidP="001507AB">
      <w:pPr>
        <w:jc w:val="both"/>
        <w:rPr>
          <w:rFonts w:eastAsia="Times New Roman" w:cstheme="minorHAnsi"/>
          <w:color w:val="271A38"/>
          <w:kern w:val="0"/>
          <w:lang w:val="en-US" w:eastAsia="fr-FR"/>
          <w14:ligatures w14:val="none"/>
        </w:rPr>
      </w:pPr>
    </w:p>
    <w:p w14:paraId="7D5D92F7" w14:textId="1B52F519" w:rsid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Pour chaque algorithme, une recherche d'hyperparamètres est effectuée en utilisant une validation croisée stratifiée à 3 plis. Le critère d'évaluation est la </w:t>
      </w:r>
      <w:r w:rsidR="00226028">
        <w:rPr>
          <w:rFonts w:eastAsia="Times New Roman" w:cstheme="minorHAnsi"/>
          <w:color w:val="271A38"/>
          <w:kern w:val="0"/>
          <w:lang w:eastAsia="fr-FR"/>
          <w14:ligatures w14:val="none"/>
        </w:rPr>
        <w:t>F2</w:t>
      </w:r>
      <w:r w:rsidRPr="008B793D">
        <w:rPr>
          <w:rFonts w:eastAsia="Times New Roman" w:cstheme="minorHAnsi"/>
          <w:color w:val="271A38"/>
          <w:kern w:val="0"/>
          <w:lang w:eastAsia="fr-FR"/>
          <w14:ligatures w14:val="none"/>
        </w:rPr>
        <w:t>.</w:t>
      </w:r>
    </w:p>
    <w:p w14:paraId="59226955" w14:textId="77777777" w:rsidR="008B793D" w:rsidRPr="008B793D" w:rsidRDefault="008B793D" w:rsidP="001507AB">
      <w:pPr>
        <w:jc w:val="both"/>
        <w:rPr>
          <w:rFonts w:eastAsia="Times New Roman" w:cstheme="minorHAnsi"/>
          <w:color w:val="271A38"/>
          <w:kern w:val="0"/>
          <w:lang w:eastAsia="fr-FR"/>
          <w14:ligatures w14:val="none"/>
        </w:rPr>
      </w:pPr>
    </w:p>
    <w:p w14:paraId="5BC727B5"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4" w:name="_Toc145515544"/>
      <w:r w:rsidRPr="00323FE7">
        <w:rPr>
          <w:rFonts w:asciiTheme="minorHAnsi" w:eastAsia="Times New Roman" w:hAnsiTheme="minorHAnsi" w:cstheme="minorHAnsi"/>
          <w:b/>
          <w:bCs/>
          <w:color w:val="271A38"/>
          <w:kern w:val="0"/>
          <w:lang w:eastAsia="fr-FR"/>
          <w14:ligatures w14:val="none"/>
        </w:rPr>
        <w:t>Entraînement du modèle</w:t>
      </w:r>
      <w:bookmarkEnd w:id="4"/>
    </w:p>
    <w:p w14:paraId="1AF5284B" w14:textId="77777777"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Chaque modèle est entraîné en utilisant les meilleures combinaisons d'hyperparamètres trouvées. L'entraînement est suivi par </w:t>
      </w:r>
      <w:proofErr w:type="spellStart"/>
      <w:r w:rsidRPr="008B793D">
        <w:rPr>
          <w:rFonts w:eastAsia="Times New Roman" w:cstheme="minorHAnsi"/>
          <w:color w:val="271A38"/>
          <w:kern w:val="0"/>
          <w:lang w:eastAsia="fr-FR"/>
          <w14:ligatures w14:val="none"/>
        </w:rPr>
        <w:t>MLflow</w:t>
      </w:r>
      <w:proofErr w:type="spellEnd"/>
      <w:r w:rsidRPr="008B793D">
        <w:rPr>
          <w:rFonts w:eastAsia="Times New Roman" w:cstheme="minorHAnsi"/>
          <w:color w:val="271A38"/>
          <w:kern w:val="0"/>
          <w:lang w:eastAsia="fr-FR"/>
          <w14:ligatures w14:val="none"/>
        </w:rPr>
        <w:t>, qui enregistre les hyperparamètres, le temps d'entraînement, et les métriques de performance pour chaque modèle. Les importances des caractéristiques sont également enregistrées lorsque cela est possible.</w:t>
      </w:r>
    </w:p>
    <w:p w14:paraId="4A178F47" w14:textId="77777777" w:rsidR="008B793D" w:rsidRPr="008B793D" w:rsidRDefault="008B793D" w:rsidP="001507AB">
      <w:pPr>
        <w:jc w:val="both"/>
        <w:rPr>
          <w:rFonts w:eastAsia="Times New Roman" w:cstheme="minorHAnsi"/>
          <w:color w:val="271A38"/>
          <w:kern w:val="0"/>
          <w:lang w:eastAsia="fr-FR"/>
          <w14:ligatures w14:val="none"/>
        </w:rPr>
      </w:pPr>
    </w:p>
    <w:p w14:paraId="04E072F5"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5" w:name="_Toc145515545"/>
      <w:r w:rsidRPr="00323FE7">
        <w:rPr>
          <w:rFonts w:asciiTheme="minorHAnsi" w:eastAsia="Times New Roman" w:hAnsiTheme="minorHAnsi" w:cstheme="minorHAnsi"/>
          <w:b/>
          <w:bCs/>
          <w:color w:val="271A38"/>
          <w:kern w:val="0"/>
          <w:lang w:eastAsia="fr-FR"/>
          <w14:ligatures w14:val="none"/>
        </w:rPr>
        <w:t>Évaluation du modèle</w:t>
      </w:r>
      <w:bookmarkEnd w:id="5"/>
    </w:p>
    <w:p w14:paraId="6A9968AD" w14:textId="62D0DB2A"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Les modèles sont évalués sur un ensemble de validation à l'aide de plusieurs métriques, dont la précision, le rappel, le score F</w:t>
      </w:r>
      <w:r w:rsidR="00226028">
        <w:rPr>
          <w:rFonts w:eastAsia="Times New Roman" w:cstheme="minorHAnsi"/>
          <w:color w:val="271A38"/>
          <w:kern w:val="0"/>
          <w:lang w:eastAsia="fr-FR"/>
          <w14:ligatures w14:val="none"/>
        </w:rPr>
        <w:t>2</w:t>
      </w:r>
      <w:r w:rsidRPr="008B793D">
        <w:rPr>
          <w:rFonts w:eastAsia="Times New Roman" w:cstheme="minorHAnsi"/>
          <w:color w:val="271A38"/>
          <w:kern w:val="0"/>
          <w:lang w:eastAsia="fr-FR"/>
          <w14:ligatures w14:val="none"/>
        </w:rPr>
        <w:t xml:space="preserve"> et l'AUC-ROC. Cela permet de tenir compte à la fois de la performance du modèle et de son aptitude à gérer les classes déséquilibrées.</w:t>
      </w:r>
    </w:p>
    <w:p w14:paraId="1A51B50D" w14:textId="77777777" w:rsidR="008B793D" w:rsidRPr="008B793D" w:rsidRDefault="008B793D" w:rsidP="001507AB">
      <w:pPr>
        <w:jc w:val="both"/>
        <w:rPr>
          <w:rFonts w:eastAsia="Times New Roman" w:cstheme="minorHAnsi"/>
          <w:color w:val="271A38"/>
          <w:kern w:val="0"/>
          <w:lang w:eastAsia="fr-FR"/>
          <w14:ligatures w14:val="none"/>
        </w:rPr>
      </w:pPr>
    </w:p>
    <w:p w14:paraId="4F1C8265" w14:textId="77777777" w:rsidR="008B793D" w:rsidRPr="008B793D" w:rsidRDefault="008B793D" w:rsidP="001507AB">
      <w:pPr>
        <w:jc w:val="both"/>
        <w:rPr>
          <w:rFonts w:eastAsia="Times New Roman" w:cstheme="minorHAnsi"/>
          <w:color w:val="271A38"/>
          <w:kern w:val="0"/>
          <w:lang w:eastAsia="fr-FR"/>
          <w14:ligatures w14:val="none"/>
        </w:rPr>
      </w:pPr>
    </w:p>
    <w:p w14:paraId="4B9B8565"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6" w:name="_Toc145515546"/>
      <w:r w:rsidRPr="00323FE7">
        <w:rPr>
          <w:rFonts w:asciiTheme="minorHAnsi" w:eastAsia="Times New Roman" w:hAnsiTheme="minorHAnsi" w:cstheme="minorHAnsi"/>
          <w:b/>
          <w:bCs/>
          <w:color w:val="271A38"/>
          <w:kern w:val="0"/>
          <w:lang w:eastAsia="fr-FR"/>
          <w14:ligatures w14:val="none"/>
        </w:rPr>
        <w:t>Suivi et enregistrement</w:t>
      </w:r>
      <w:bookmarkEnd w:id="6"/>
    </w:p>
    <w:p w14:paraId="04EEECDC" w14:textId="77777777"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Toutes les informations, y compris les métriques, les paramètres et les importances des caractéristiques, sont enregistrées dans </w:t>
      </w:r>
      <w:proofErr w:type="spellStart"/>
      <w:r w:rsidRPr="008B793D">
        <w:rPr>
          <w:rFonts w:eastAsia="Times New Roman" w:cstheme="minorHAnsi"/>
          <w:color w:val="271A38"/>
          <w:kern w:val="0"/>
          <w:lang w:eastAsia="fr-FR"/>
          <w14:ligatures w14:val="none"/>
        </w:rPr>
        <w:t>MLflow</w:t>
      </w:r>
      <w:proofErr w:type="spellEnd"/>
      <w:r w:rsidRPr="008B793D">
        <w:rPr>
          <w:rFonts w:eastAsia="Times New Roman" w:cstheme="minorHAnsi"/>
          <w:color w:val="271A38"/>
          <w:kern w:val="0"/>
          <w:lang w:eastAsia="fr-FR"/>
          <w14:ligatures w14:val="none"/>
        </w:rPr>
        <w:t xml:space="preserve"> pour un suivi facile et une comparaison ultérieure des modèles.</w:t>
      </w:r>
    </w:p>
    <w:p w14:paraId="5D01594F" w14:textId="77777777" w:rsidR="008B793D" w:rsidRPr="008B793D" w:rsidRDefault="008B793D" w:rsidP="001507AB">
      <w:pPr>
        <w:jc w:val="both"/>
        <w:rPr>
          <w:rFonts w:eastAsia="Times New Roman" w:cstheme="minorHAnsi"/>
          <w:color w:val="271A38"/>
          <w:kern w:val="0"/>
          <w:lang w:eastAsia="fr-FR"/>
          <w14:ligatures w14:val="none"/>
        </w:rPr>
      </w:pPr>
    </w:p>
    <w:p w14:paraId="17CC1E0B"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7" w:name="_Toc145515547"/>
      <w:r w:rsidRPr="00323FE7">
        <w:rPr>
          <w:rFonts w:asciiTheme="minorHAnsi" w:eastAsia="Times New Roman" w:hAnsiTheme="minorHAnsi" w:cstheme="minorHAnsi"/>
          <w:b/>
          <w:bCs/>
          <w:color w:val="271A38"/>
          <w:kern w:val="0"/>
          <w:lang w:eastAsia="fr-FR"/>
          <w14:ligatures w14:val="none"/>
        </w:rPr>
        <w:lastRenderedPageBreak/>
        <w:t>Caractéristiques du modèle</w:t>
      </w:r>
      <w:bookmarkEnd w:id="7"/>
    </w:p>
    <w:p w14:paraId="55030A79" w14:textId="05A854C3"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Importance des caractéristiques : Les importances des caractéristiques sont calculées pour chaque modèle (lorsque cela est possible) et enregistrées. Cela fournit des indications sur les caractéristiques qui sont les plus informatives pour la tâche de classification.</w:t>
      </w:r>
    </w:p>
    <w:p w14:paraId="70B59999" w14:textId="271D4E58"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Sauvegarde du modèle : Le modèle est sauvegardé sous forme d'artefact dans </w:t>
      </w:r>
      <w:proofErr w:type="spellStart"/>
      <w:r w:rsidRPr="008B793D">
        <w:rPr>
          <w:rFonts w:eastAsia="Times New Roman" w:cstheme="minorHAnsi"/>
          <w:color w:val="271A38"/>
          <w:kern w:val="0"/>
          <w:lang w:eastAsia="fr-FR"/>
          <w14:ligatures w14:val="none"/>
        </w:rPr>
        <w:t>MLflow</w:t>
      </w:r>
      <w:proofErr w:type="spellEnd"/>
      <w:r w:rsidRPr="008B793D">
        <w:rPr>
          <w:rFonts w:eastAsia="Times New Roman" w:cstheme="minorHAnsi"/>
          <w:color w:val="271A38"/>
          <w:kern w:val="0"/>
          <w:lang w:eastAsia="fr-FR"/>
          <w14:ligatures w14:val="none"/>
        </w:rPr>
        <w:t>, permettant ainsi une réutilisation facile pour les prédictions futures ou pour des analyses plus approfondies.</w:t>
      </w:r>
    </w:p>
    <w:p w14:paraId="517DBFE6" w14:textId="77777777" w:rsidR="008B793D" w:rsidRDefault="008B793D" w:rsidP="001507AB">
      <w:pPr>
        <w:jc w:val="both"/>
        <w:rPr>
          <w:rFonts w:eastAsia="Times New Roman" w:cstheme="minorHAnsi"/>
          <w:color w:val="271A38"/>
          <w:kern w:val="0"/>
          <w:lang w:eastAsia="fr-FR"/>
          <w14:ligatures w14:val="none"/>
        </w:rPr>
      </w:pPr>
    </w:p>
    <w:p w14:paraId="505330EF" w14:textId="5E933C50"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Cette méthodologie offre une approche systématique et rigoureuse pour l'entraînement et l'évaluation de plusieurs modèles de classification sur un problème avec des classes déséquilibrées. Elle utilise des techniques de rééquilibrage des classes, optimise les hyperparamètres et évalue les modèles sur plusieurs métriques pour fournir une vue complète des performances.</w:t>
      </w:r>
    </w:p>
    <w:p w14:paraId="42BC74D4" w14:textId="77777777" w:rsidR="008B793D" w:rsidRPr="008B793D" w:rsidRDefault="008B793D" w:rsidP="001507AB">
      <w:pPr>
        <w:jc w:val="both"/>
        <w:rPr>
          <w:rFonts w:eastAsia="Times New Roman" w:cstheme="minorHAnsi"/>
          <w:color w:val="271A38"/>
          <w:kern w:val="0"/>
          <w:lang w:eastAsia="fr-FR"/>
          <w14:ligatures w14:val="none"/>
        </w:rPr>
      </w:pPr>
    </w:p>
    <w:p w14:paraId="2E0A7661" w14:textId="77777777" w:rsidR="008B793D" w:rsidRDefault="008B793D" w:rsidP="001507AB">
      <w:pPr>
        <w:jc w:val="both"/>
        <w:rPr>
          <w:rFonts w:eastAsia="Times New Roman" w:cstheme="minorHAnsi"/>
          <w:color w:val="271A38"/>
          <w:kern w:val="0"/>
          <w:lang w:eastAsia="fr-FR"/>
          <w14:ligatures w14:val="none"/>
        </w:rPr>
      </w:pPr>
    </w:p>
    <w:p w14:paraId="701EF314" w14:textId="77777777" w:rsidR="00C2131C" w:rsidRDefault="00C2131C" w:rsidP="001507AB">
      <w:pPr>
        <w:jc w:val="both"/>
        <w:rPr>
          <w:rFonts w:eastAsia="Times New Roman" w:cstheme="minorHAnsi"/>
          <w:color w:val="271A38"/>
          <w:kern w:val="0"/>
          <w:lang w:eastAsia="fr-FR"/>
          <w14:ligatures w14:val="none"/>
        </w:rPr>
      </w:pPr>
    </w:p>
    <w:p w14:paraId="7E8D7A90" w14:textId="77777777" w:rsidR="00C2131C" w:rsidRDefault="00C2131C" w:rsidP="001507AB">
      <w:pPr>
        <w:jc w:val="both"/>
        <w:rPr>
          <w:rFonts w:eastAsia="Times New Roman" w:cstheme="minorHAnsi"/>
          <w:color w:val="271A38"/>
          <w:kern w:val="0"/>
          <w:lang w:eastAsia="fr-FR"/>
          <w14:ligatures w14:val="none"/>
        </w:rPr>
      </w:pPr>
    </w:p>
    <w:p w14:paraId="6C1786FF" w14:textId="77777777" w:rsidR="00C2131C" w:rsidRDefault="00C2131C" w:rsidP="001507AB">
      <w:pPr>
        <w:jc w:val="both"/>
        <w:rPr>
          <w:rFonts w:eastAsia="Times New Roman" w:cstheme="minorHAnsi"/>
          <w:color w:val="271A38"/>
          <w:kern w:val="0"/>
          <w:lang w:eastAsia="fr-FR"/>
          <w14:ligatures w14:val="none"/>
        </w:rPr>
      </w:pPr>
    </w:p>
    <w:p w14:paraId="48667500" w14:textId="77777777" w:rsidR="00C2131C" w:rsidRDefault="00C2131C" w:rsidP="001507AB">
      <w:pPr>
        <w:jc w:val="both"/>
        <w:rPr>
          <w:rFonts w:eastAsia="Times New Roman" w:cstheme="minorHAnsi"/>
          <w:color w:val="271A38"/>
          <w:kern w:val="0"/>
          <w:lang w:eastAsia="fr-FR"/>
          <w14:ligatures w14:val="none"/>
        </w:rPr>
      </w:pPr>
    </w:p>
    <w:p w14:paraId="1E0EE538" w14:textId="77777777" w:rsidR="00C2131C" w:rsidRDefault="00C2131C" w:rsidP="001507AB">
      <w:pPr>
        <w:jc w:val="both"/>
        <w:rPr>
          <w:rFonts w:eastAsia="Times New Roman" w:cstheme="minorHAnsi"/>
          <w:color w:val="271A38"/>
          <w:kern w:val="0"/>
          <w:lang w:eastAsia="fr-FR"/>
          <w14:ligatures w14:val="none"/>
        </w:rPr>
      </w:pPr>
    </w:p>
    <w:p w14:paraId="0BC81B00" w14:textId="77777777" w:rsidR="00C2131C" w:rsidRDefault="00C2131C" w:rsidP="001507AB">
      <w:pPr>
        <w:jc w:val="both"/>
        <w:rPr>
          <w:rFonts w:eastAsia="Times New Roman" w:cstheme="minorHAnsi"/>
          <w:color w:val="271A38"/>
          <w:kern w:val="0"/>
          <w:lang w:eastAsia="fr-FR"/>
          <w14:ligatures w14:val="none"/>
        </w:rPr>
      </w:pPr>
    </w:p>
    <w:p w14:paraId="7445DDE0" w14:textId="77777777" w:rsidR="00C2131C" w:rsidRDefault="00C2131C" w:rsidP="001507AB">
      <w:pPr>
        <w:jc w:val="both"/>
        <w:rPr>
          <w:rFonts w:eastAsia="Times New Roman" w:cstheme="minorHAnsi"/>
          <w:color w:val="271A38"/>
          <w:kern w:val="0"/>
          <w:lang w:eastAsia="fr-FR"/>
          <w14:ligatures w14:val="none"/>
        </w:rPr>
      </w:pPr>
    </w:p>
    <w:p w14:paraId="2466AAA8" w14:textId="77777777" w:rsidR="00C2131C" w:rsidRDefault="00C2131C" w:rsidP="001507AB">
      <w:pPr>
        <w:jc w:val="both"/>
        <w:rPr>
          <w:rFonts w:eastAsia="Times New Roman" w:cstheme="minorHAnsi"/>
          <w:color w:val="271A38"/>
          <w:kern w:val="0"/>
          <w:lang w:eastAsia="fr-FR"/>
          <w14:ligatures w14:val="none"/>
        </w:rPr>
      </w:pPr>
    </w:p>
    <w:p w14:paraId="52A108F3" w14:textId="77777777" w:rsidR="00C2131C" w:rsidRDefault="00C2131C" w:rsidP="001507AB">
      <w:pPr>
        <w:jc w:val="both"/>
        <w:rPr>
          <w:rFonts w:eastAsia="Times New Roman" w:cstheme="minorHAnsi"/>
          <w:color w:val="271A38"/>
          <w:kern w:val="0"/>
          <w:lang w:eastAsia="fr-FR"/>
          <w14:ligatures w14:val="none"/>
        </w:rPr>
      </w:pPr>
    </w:p>
    <w:p w14:paraId="0A770945" w14:textId="77777777" w:rsidR="00C2131C" w:rsidRDefault="00C2131C" w:rsidP="001507AB">
      <w:pPr>
        <w:jc w:val="both"/>
        <w:rPr>
          <w:rFonts w:eastAsia="Times New Roman" w:cstheme="minorHAnsi"/>
          <w:color w:val="271A38"/>
          <w:kern w:val="0"/>
          <w:lang w:eastAsia="fr-FR"/>
          <w14:ligatures w14:val="none"/>
        </w:rPr>
      </w:pPr>
    </w:p>
    <w:p w14:paraId="2C260F8B" w14:textId="77777777" w:rsidR="00C2131C" w:rsidRDefault="00C2131C" w:rsidP="001507AB">
      <w:pPr>
        <w:jc w:val="both"/>
        <w:rPr>
          <w:rFonts w:eastAsia="Times New Roman" w:cstheme="minorHAnsi"/>
          <w:color w:val="271A38"/>
          <w:kern w:val="0"/>
          <w:lang w:eastAsia="fr-FR"/>
          <w14:ligatures w14:val="none"/>
        </w:rPr>
      </w:pPr>
    </w:p>
    <w:p w14:paraId="67A92E3C" w14:textId="77777777" w:rsidR="00C2131C" w:rsidRDefault="00C2131C" w:rsidP="001507AB">
      <w:pPr>
        <w:jc w:val="both"/>
        <w:rPr>
          <w:rFonts w:eastAsia="Times New Roman" w:cstheme="minorHAnsi"/>
          <w:color w:val="271A38"/>
          <w:kern w:val="0"/>
          <w:lang w:eastAsia="fr-FR"/>
          <w14:ligatures w14:val="none"/>
        </w:rPr>
      </w:pPr>
    </w:p>
    <w:p w14:paraId="4FBD75E0" w14:textId="77777777" w:rsidR="00C2131C" w:rsidRDefault="00C2131C" w:rsidP="001507AB">
      <w:pPr>
        <w:jc w:val="both"/>
        <w:rPr>
          <w:rFonts w:eastAsia="Times New Roman" w:cstheme="minorHAnsi"/>
          <w:color w:val="271A38"/>
          <w:kern w:val="0"/>
          <w:lang w:eastAsia="fr-FR"/>
          <w14:ligatures w14:val="none"/>
        </w:rPr>
      </w:pPr>
    </w:p>
    <w:p w14:paraId="2371BD1D" w14:textId="77777777" w:rsidR="00C2131C" w:rsidRDefault="00C2131C" w:rsidP="001507AB">
      <w:pPr>
        <w:jc w:val="both"/>
        <w:rPr>
          <w:rFonts w:eastAsia="Times New Roman" w:cstheme="minorHAnsi"/>
          <w:color w:val="271A38"/>
          <w:kern w:val="0"/>
          <w:lang w:eastAsia="fr-FR"/>
          <w14:ligatures w14:val="none"/>
        </w:rPr>
      </w:pPr>
    </w:p>
    <w:p w14:paraId="4AAE854D" w14:textId="77777777" w:rsidR="00C2131C" w:rsidRDefault="00C2131C" w:rsidP="001507AB">
      <w:pPr>
        <w:jc w:val="both"/>
        <w:rPr>
          <w:rFonts w:eastAsia="Times New Roman" w:cstheme="minorHAnsi"/>
          <w:color w:val="271A38"/>
          <w:kern w:val="0"/>
          <w:lang w:eastAsia="fr-FR"/>
          <w14:ligatures w14:val="none"/>
        </w:rPr>
      </w:pPr>
    </w:p>
    <w:p w14:paraId="4816BF8E" w14:textId="77777777" w:rsidR="00C2131C" w:rsidRDefault="00C2131C" w:rsidP="001507AB">
      <w:pPr>
        <w:jc w:val="both"/>
        <w:rPr>
          <w:rFonts w:eastAsia="Times New Roman" w:cstheme="minorHAnsi"/>
          <w:color w:val="271A38"/>
          <w:kern w:val="0"/>
          <w:lang w:eastAsia="fr-FR"/>
          <w14:ligatures w14:val="none"/>
        </w:rPr>
      </w:pPr>
    </w:p>
    <w:p w14:paraId="6AEF564C" w14:textId="77777777" w:rsidR="00C2131C" w:rsidRDefault="00C2131C" w:rsidP="001507AB">
      <w:pPr>
        <w:jc w:val="both"/>
        <w:rPr>
          <w:rFonts w:eastAsia="Times New Roman" w:cstheme="minorHAnsi"/>
          <w:color w:val="271A38"/>
          <w:kern w:val="0"/>
          <w:lang w:eastAsia="fr-FR"/>
          <w14:ligatures w14:val="none"/>
        </w:rPr>
      </w:pPr>
    </w:p>
    <w:p w14:paraId="60E97F59" w14:textId="77777777" w:rsidR="00C2131C" w:rsidRDefault="00C2131C" w:rsidP="001507AB">
      <w:pPr>
        <w:jc w:val="both"/>
        <w:rPr>
          <w:rFonts w:eastAsia="Times New Roman" w:cstheme="minorHAnsi"/>
          <w:color w:val="271A38"/>
          <w:kern w:val="0"/>
          <w:lang w:eastAsia="fr-FR"/>
          <w14:ligatures w14:val="none"/>
        </w:rPr>
      </w:pPr>
    </w:p>
    <w:p w14:paraId="1685DA58" w14:textId="77777777" w:rsidR="00C2131C" w:rsidRDefault="00C2131C" w:rsidP="001507AB">
      <w:pPr>
        <w:jc w:val="both"/>
        <w:rPr>
          <w:rFonts w:eastAsia="Times New Roman" w:cstheme="minorHAnsi"/>
          <w:color w:val="271A38"/>
          <w:kern w:val="0"/>
          <w:lang w:eastAsia="fr-FR"/>
          <w14:ligatures w14:val="none"/>
        </w:rPr>
      </w:pPr>
    </w:p>
    <w:p w14:paraId="7183D09E" w14:textId="77777777" w:rsidR="00C2131C" w:rsidRDefault="00C2131C" w:rsidP="001507AB">
      <w:pPr>
        <w:jc w:val="both"/>
        <w:rPr>
          <w:rFonts w:eastAsia="Times New Roman" w:cstheme="minorHAnsi"/>
          <w:color w:val="271A38"/>
          <w:kern w:val="0"/>
          <w:lang w:eastAsia="fr-FR"/>
          <w14:ligatures w14:val="none"/>
        </w:rPr>
      </w:pPr>
    </w:p>
    <w:p w14:paraId="0AA60986" w14:textId="77777777" w:rsidR="00C2131C" w:rsidRDefault="00C2131C" w:rsidP="001507AB">
      <w:pPr>
        <w:jc w:val="both"/>
        <w:rPr>
          <w:rFonts w:eastAsia="Times New Roman" w:cstheme="minorHAnsi"/>
          <w:color w:val="271A38"/>
          <w:kern w:val="0"/>
          <w:lang w:eastAsia="fr-FR"/>
          <w14:ligatures w14:val="none"/>
        </w:rPr>
      </w:pPr>
    </w:p>
    <w:p w14:paraId="7AF2B19B" w14:textId="77777777" w:rsidR="00C2131C" w:rsidRDefault="00C2131C" w:rsidP="001507AB">
      <w:pPr>
        <w:jc w:val="both"/>
        <w:rPr>
          <w:rFonts w:eastAsia="Times New Roman" w:cstheme="minorHAnsi"/>
          <w:color w:val="271A38"/>
          <w:kern w:val="0"/>
          <w:lang w:eastAsia="fr-FR"/>
          <w14:ligatures w14:val="none"/>
        </w:rPr>
      </w:pPr>
    </w:p>
    <w:p w14:paraId="1BF46034" w14:textId="77777777" w:rsidR="00C2131C" w:rsidRDefault="00C2131C" w:rsidP="001507AB">
      <w:pPr>
        <w:jc w:val="both"/>
        <w:rPr>
          <w:rFonts w:eastAsia="Times New Roman" w:cstheme="minorHAnsi"/>
          <w:color w:val="271A38"/>
          <w:kern w:val="0"/>
          <w:lang w:eastAsia="fr-FR"/>
          <w14:ligatures w14:val="none"/>
        </w:rPr>
      </w:pPr>
    </w:p>
    <w:p w14:paraId="7D72861D" w14:textId="77777777" w:rsidR="00C2131C" w:rsidRDefault="00C2131C" w:rsidP="001507AB">
      <w:pPr>
        <w:jc w:val="both"/>
        <w:rPr>
          <w:rFonts w:eastAsia="Times New Roman" w:cstheme="minorHAnsi"/>
          <w:color w:val="271A38"/>
          <w:kern w:val="0"/>
          <w:lang w:eastAsia="fr-FR"/>
          <w14:ligatures w14:val="none"/>
        </w:rPr>
      </w:pPr>
    </w:p>
    <w:p w14:paraId="096DB1B0" w14:textId="77777777" w:rsidR="00C2131C" w:rsidRDefault="00C2131C" w:rsidP="001507AB">
      <w:pPr>
        <w:jc w:val="both"/>
        <w:rPr>
          <w:rFonts w:eastAsia="Times New Roman" w:cstheme="minorHAnsi"/>
          <w:color w:val="271A38"/>
          <w:kern w:val="0"/>
          <w:lang w:eastAsia="fr-FR"/>
          <w14:ligatures w14:val="none"/>
        </w:rPr>
      </w:pPr>
    </w:p>
    <w:p w14:paraId="3985964E" w14:textId="77777777" w:rsidR="00C2131C" w:rsidRDefault="00C2131C" w:rsidP="001507AB">
      <w:pPr>
        <w:jc w:val="both"/>
        <w:rPr>
          <w:rFonts w:eastAsia="Times New Roman" w:cstheme="minorHAnsi"/>
          <w:color w:val="271A38"/>
          <w:kern w:val="0"/>
          <w:lang w:eastAsia="fr-FR"/>
          <w14:ligatures w14:val="none"/>
        </w:rPr>
      </w:pPr>
    </w:p>
    <w:p w14:paraId="4C1A4C82" w14:textId="77777777" w:rsidR="00C2131C" w:rsidRDefault="00C2131C" w:rsidP="001507AB">
      <w:pPr>
        <w:jc w:val="both"/>
        <w:rPr>
          <w:rFonts w:eastAsia="Times New Roman" w:cstheme="minorHAnsi"/>
          <w:color w:val="271A38"/>
          <w:kern w:val="0"/>
          <w:lang w:eastAsia="fr-FR"/>
          <w14:ligatures w14:val="none"/>
        </w:rPr>
      </w:pPr>
    </w:p>
    <w:p w14:paraId="23A36E87" w14:textId="77777777" w:rsidR="00C2131C" w:rsidRDefault="00C2131C" w:rsidP="001507AB">
      <w:pPr>
        <w:jc w:val="both"/>
        <w:rPr>
          <w:rFonts w:eastAsia="Times New Roman" w:cstheme="minorHAnsi"/>
          <w:color w:val="271A38"/>
          <w:kern w:val="0"/>
          <w:lang w:eastAsia="fr-FR"/>
          <w14:ligatures w14:val="none"/>
        </w:rPr>
      </w:pPr>
    </w:p>
    <w:p w14:paraId="119BD557" w14:textId="77777777" w:rsidR="00C2131C" w:rsidRDefault="00C2131C" w:rsidP="001507AB">
      <w:pPr>
        <w:jc w:val="both"/>
        <w:rPr>
          <w:rFonts w:eastAsia="Times New Roman" w:cstheme="minorHAnsi"/>
          <w:color w:val="271A38"/>
          <w:kern w:val="0"/>
          <w:lang w:eastAsia="fr-FR"/>
          <w14:ligatures w14:val="none"/>
        </w:rPr>
      </w:pPr>
    </w:p>
    <w:p w14:paraId="131DDA42" w14:textId="77777777" w:rsidR="00C2131C" w:rsidRDefault="00C2131C" w:rsidP="001507AB">
      <w:pPr>
        <w:jc w:val="both"/>
        <w:rPr>
          <w:rFonts w:eastAsia="Times New Roman" w:cstheme="minorHAnsi"/>
          <w:color w:val="271A38"/>
          <w:kern w:val="0"/>
          <w:lang w:eastAsia="fr-FR"/>
          <w14:ligatures w14:val="none"/>
        </w:rPr>
      </w:pPr>
    </w:p>
    <w:p w14:paraId="7E6A20F5" w14:textId="77777777" w:rsidR="00C2131C" w:rsidRDefault="00C2131C" w:rsidP="001507AB">
      <w:pPr>
        <w:jc w:val="both"/>
        <w:rPr>
          <w:rFonts w:eastAsia="Times New Roman" w:cstheme="minorHAnsi"/>
          <w:color w:val="271A38"/>
          <w:kern w:val="0"/>
          <w:lang w:eastAsia="fr-FR"/>
          <w14:ligatures w14:val="none"/>
        </w:rPr>
      </w:pPr>
    </w:p>
    <w:p w14:paraId="56DCEE09" w14:textId="77777777" w:rsidR="00C2131C" w:rsidRDefault="00C2131C" w:rsidP="001507AB">
      <w:pPr>
        <w:jc w:val="both"/>
        <w:rPr>
          <w:rFonts w:eastAsia="Times New Roman" w:cstheme="minorHAnsi"/>
          <w:color w:val="271A38"/>
          <w:kern w:val="0"/>
          <w:lang w:eastAsia="fr-FR"/>
          <w14:ligatures w14:val="none"/>
        </w:rPr>
      </w:pPr>
    </w:p>
    <w:p w14:paraId="6EC9E861" w14:textId="77777777" w:rsidR="00C2131C" w:rsidRDefault="00C2131C" w:rsidP="001507AB">
      <w:pPr>
        <w:jc w:val="both"/>
        <w:rPr>
          <w:rFonts w:eastAsia="Times New Roman" w:cstheme="minorHAnsi"/>
          <w:color w:val="271A38"/>
          <w:kern w:val="0"/>
          <w:lang w:eastAsia="fr-FR"/>
          <w14:ligatures w14:val="none"/>
        </w:rPr>
      </w:pPr>
    </w:p>
    <w:p w14:paraId="2F6BEBFD" w14:textId="77777777" w:rsidR="00C2131C" w:rsidRDefault="00C2131C" w:rsidP="001507AB">
      <w:pPr>
        <w:jc w:val="both"/>
        <w:rPr>
          <w:rFonts w:eastAsia="Times New Roman" w:cstheme="minorHAnsi"/>
          <w:color w:val="271A38"/>
          <w:kern w:val="0"/>
          <w:lang w:eastAsia="fr-FR"/>
          <w14:ligatures w14:val="none"/>
        </w:rPr>
      </w:pPr>
    </w:p>
    <w:p w14:paraId="40DB6789" w14:textId="77777777" w:rsidR="00C2131C" w:rsidRDefault="00C2131C" w:rsidP="001507AB">
      <w:pPr>
        <w:jc w:val="both"/>
        <w:rPr>
          <w:rFonts w:eastAsia="Times New Roman" w:cstheme="minorHAnsi"/>
          <w:color w:val="271A38"/>
          <w:kern w:val="0"/>
          <w:lang w:eastAsia="fr-FR"/>
          <w14:ligatures w14:val="none"/>
        </w:rPr>
      </w:pPr>
    </w:p>
    <w:p w14:paraId="58A1D5A0" w14:textId="62A60352" w:rsidR="008B793D" w:rsidRPr="00323FE7" w:rsidRDefault="008B793D" w:rsidP="001507AB">
      <w:pPr>
        <w:pStyle w:val="Titre1"/>
        <w:jc w:val="both"/>
        <w:rPr>
          <w:rFonts w:asciiTheme="minorHAnsi" w:eastAsia="Times New Roman" w:hAnsiTheme="minorHAnsi" w:cstheme="minorHAnsi"/>
          <w:b/>
          <w:bCs/>
          <w:color w:val="271A38"/>
          <w:kern w:val="0"/>
          <w:lang w:eastAsia="fr-FR"/>
          <w14:ligatures w14:val="none"/>
        </w:rPr>
      </w:pPr>
      <w:bookmarkStart w:id="8" w:name="_Toc145515548"/>
      <w:r w:rsidRPr="00323FE7">
        <w:rPr>
          <w:rFonts w:asciiTheme="minorHAnsi" w:eastAsia="Times New Roman" w:hAnsiTheme="minorHAnsi" w:cstheme="minorHAnsi"/>
          <w:b/>
          <w:bCs/>
          <w:color w:val="271A38"/>
          <w:kern w:val="0"/>
          <w:lang w:eastAsia="fr-FR"/>
          <w14:ligatures w14:val="none"/>
        </w:rPr>
        <w:lastRenderedPageBreak/>
        <w:t>Le traitement du déséquilibre des classes</w:t>
      </w:r>
      <w:bookmarkEnd w:id="8"/>
      <w:r w:rsidRPr="00323FE7">
        <w:rPr>
          <w:rFonts w:asciiTheme="minorHAnsi" w:eastAsia="Times New Roman" w:hAnsiTheme="minorHAnsi" w:cstheme="minorHAnsi"/>
          <w:b/>
          <w:bCs/>
          <w:color w:val="271A38"/>
          <w:kern w:val="0"/>
          <w:lang w:eastAsia="fr-FR"/>
          <w14:ligatures w14:val="none"/>
        </w:rPr>
        <w:t xml:space="preserve"> </w:t>
      </w:r>
    </w:p>
    <w:p w14:paraId="13005D19" w14:textId="77777777" w:rsidR="008B793D" w:rsidRPr="008B793D" w:rsidRDefault="008B793D" w:rsidP="001507AB">
      <w:pPr>
        <w:jc w:val="both"/>
        <w:rPr>
          <w:rFonts w:eastAsia="Times New Roman" w:cstheme="minorHAnsi"/>
          <w:b/>
          <w:bCs/>
          <w:color w:val="271A38"/>
          <w:kern w:val="0"/>
          <w:lang w:eastAsia="fr-FR"/>
          <w14:ligatures w14:val="none"/>
        </w:rPr>
      </w:pPr>
    </w:p>
    <w:p w14:paraId="280E2F0E"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9" w:name="_Toc145515549"/>
      <w:r w:rsidRPr="00323FE7">
        <w:rPr>
          <w:rFonts w:asciiTheme="minorHAnsi" w:eastAsia="Times New Roman" w:hAnsiTheme="minorHAnsi" w:cstheme="minorHAnsi"/>
          <w:b/>
          <w:bCs/>
          <w:color w:val="271A38"/>
          <w:kern w:val="0"/>
          <w:lang w:eastAsia="fr-FR"/>
          <w14:ligatures w14:val="none"/>
        </w:rPr>
        <w:t>Problématique</w:t>
      </w:r>
      <w:bookmarkEnd w:id="9"/>
    </w:p>
    <w:p w14:paraId="57A286AC" w14:textId="6035592E" w:rsid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Le déséquilibre des classes est un défi majeur en apprentissage supervisé, en particulier dans les tâches de classification. Dans un contexte déséquilibré, la classe minoritaire est souvent celle qui présente le plus d'intérêt (par exemple, détection de fraudes, diagnostics médicaux), mais elle est également celle qui est la moins représentée dans les données. Les algorithmes de machine </w:t>
      </w:r>
      <w:proofErr w:type="spellStart"/>
      <w:r w:rsidRPr="008B793D">
        <w:rPr>
          <w:rFonts w:eastAsia="Times New Roman" w:cstheme="minorHAnsi"/>
          <w:color w:val="271A38"/>
          <w:kern w:val="0"/>
          <w:lang w:eastAsia="fr-FR"/>
          <w14:ligatures w14:val="none"/>
        </w:rPr>
        <w:t>learning</w:t>
      </w:r>
      <w:proofErr w:type="spellEnd"/>
      <w:r w:rsidRPr="008B793D">
        <w:rPr>
          <w:rFonts w:eastAsia="Times New Roman" w:cstheme="minorHAnsi"/>
          <w:color w:val="271A38"/>
          <w:kern w:val="0"/>
          <w:lang w:eastAsia="fr-FR"/>
          <w14:ligatures w14:val="none"/>
        </w:rPr>
        <w:t xml:space="preserve"> ont tendance à être biaisés en faveur de la classe majoritaire, ce qui peut entraîner des performances médiocres lors de la prédiction de la classe minoritaire.</w:t>
      </w:r>
    </w:p>
    <w:p w14:paraId="751C018E" w14:textId="77777777" w:rsidR="008B793D" w:rsidRPr="008B793D" w:rsidRDefault="008B793D" w:rsidP="001507AB">
      <w:pPr>
        <w:jc w:val="both"/>
        <w:rPr>
          <w:rFonts w:eastAsia="Times New Roman" w:cstheme="minorHAnsi"/>
          <w:color w:val="271A38"/>
          <w:kern w:val="0"/>
          <w:lang w:eastAsia="fr-FR"/>
          <w14:ligatures w14:val="none"/>
        </w:rPr>
      </w:pPr>
    </w:p>
    <w:p w14:paraId="11155153" w14:textId="26C7F601"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10" w:name="_Toc145515550"/>
      <w:r w:rsidRPr="00323FE7">
        <w:rPr>
          <w:rFonts w:asciiTheme="minorHAnsi" w:eastAsia="Times New Roman" w:hAnsiTheme="minorHAnsi" w:cstheme="minorHAnsi"/>
          <w:b/>
          <w:bCs/>
          <w:color w:val="271A38"/>
          <w:kern w:val="0"/>
          <w:lang w:eastAsia="fr-FR"/>
          <w14:ligatures w14:val="none"/>
        </w:rPr>
        <w:t>Solution Adoptée : SMOTE (</w:t>
      </w:r>
      <w:proofErr w:type="spellStart"/>
      <w:r w:rsidRPr="00323FE7">
        <w:rPr>
          <w:rFonts w:asciiTheme="minorHAnsi" w:eastAsia="Times New Roman" w:hAnsiTheme="minorHAnsi" w:cstheme="minorHAnsi"/>
          <w:b/>
          <w:bCs/>
          <w:color w:val="271A38"/>
          <w:kern w:val="0"/>
          <w:lang w:eastAsia="fr-FR"/>
          <w14:ligatures w14:val="none"/>
        </w:rPr>
        <w:t>Synthetic</w:t>
      </w:r>
      <w:proofErr w:type="spellEnd"/>
      <w:r w:rsidRPr="00323FE7">
        <w:rPr>
          <w:rFonts w:asciiTheme="minorHAnsi" w:eastAsia="Times New Roman" w:hAnsiTheme="minorHAnsi" w:cstheme="minorHAnsi"/>
          <w:b/>
          <w:bCs/>
          <w:color w:val="271A38"/>
          <w:kern w:val="0"/>
          <w:lang w:eastAsia="fr-FR"/>
          <w14:ligatures w14:val="none"/>
        </w:rPr>
        <w:t xml:space="preserve"> </w:t>
      </w:r>
      <w:proofErr w:type="spellStart"/>
      <w:r w:rsidRPr="00323FE7">
        <w:rPr>
          <w:rFonts w:asciiTheme="minorHAnsi" w:eastAsia="Times New Roman" w:hAnsiTheme="minorHAnsi" w:cstheme="minorHAnsi"/>
          <w:b/>
          <w:bCs/>
          <w:color w:val="271A38"/>
          <w:kern w:val="0"/>
          <w:lang w:eastAsia="fr-FR"/>
          <w14:ligatures w14:val="none"/>
        </w:rPr>
        <w:t>Minority</w:t>
      </w:r>
      <w:proofErr w:type="spellEnd"/>
      <w:r w:rsidRPr="00323FE7">
        <w:rPr>
          <w:rFonts w:asciiTheme="minorHAnsi" w:eastAsia="Times New Roman" w:hAnsiTheme="minorHAnsi" w:cstheme="minorHAnsi"/>
          <w:b/>
          <w:bCs/>
          <w:color w:val="271A38"/>
          <w:kern w:val="0"/>
          <w:lang w:eastAsia="fr-FR"/>
          <w14:ligatures w14:val="none"/>
        </w:rPr>
        <w:t xml:space="preserve"> Over-sampling Technique)</w:t>
      </w:r>
      <w:bookmarkEnd w:id="10"/>
    </w:p>
    <w:p w14:paraId="444FDEAB" w14:textId="77777777" w:rsid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Pour traiter ce déséquilibre, la technique de suréchantillonnage SMOTE est utilisée. SMOTE crée des échantillons synthétiques de la classe minoritaire en identifiant les k plus proches voisins d'un point de la classe minoritaire et en créant des points aléatoires entre le point et ses voisins. Cette technique permet d'équilibrer la classe minoritaire en augmentant sa taille jusqu'à ce qu'elle soit comparable à celle de la classe majoritaire.</w:t>
      </w:r>
    </w:p>
    <w:p w14:paraId="60B7D8CF" w14:textId="77777777" w:rsidR="008B793D" w:rsidRPr="008B793D" w:rsidRDefault="008B793D" w:rsidP="001507AB">
      <w:pPr>
        <w:jc w:val="both"/>
        <w:rPr>
          <w:rFonts w:eastAsia="Times New Roman" w:cstheme="minorHAnsi"/>
          <w:color w:val="271A38"/>
          <w:kern w:val="0"/>
          <w:lang w:eastAsia="fr-FR"/>
          <w14:ligatures w14:val="none"/>
        </w:rPr>
      </w:pPr>
    </w:p>
    <w:p w14:paraId="6CAEC1DF" w14:textId="07506FB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11" w:name="_Toc145515551"/>
      <w:r w:rsidRPr="00323FE7">
        <w:rPr>
          <w:rFonts w:asciiTheme="minorHAnsi" w:eastAsia="Times New Roman" w:hAnsiTheme="minorHAnsi" w:cstheme="minorHAnsi"/>
          <w:b/>
          <w:bCs/>
          <w:color w:val="271A38"/>
          <w:kern w:val="0"/>
          <w:lang w:eastAsia="fr-FR"/>
          <w14:ligatures w14:val="none"/>
        </w:rPr>
        <w:t>Intégration dans le Pipeline d'Entraînement</w:t>
      </w:r>
      <w:bookmarkEnd w:id="11"/>
    </w:p>
    <w:p w14:paraId="3A3474BC" w14:textId="36A63107" w:rsidR="008B793D" w:rsidRDefault="008B793D" w:rsidP="001507AB">
      <w:pPr>
        <w:jc w:val="both"/>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L</w:t>
      </w:r>
      <w:r w:rsidRPr="008B793D">
        <w:rPr>
          <w:rFonts w:eastAsia="Times New Roman" w:cstheme="minorHAnsi"/>
          <w:color w:val="271A38"/>
          <w:kern w:val="0"/>
          <w:lang w:eastAsia="fr-FR"/>
          <w14:ligatures w14:val="none"/>
        </w:rPr>
        <w:t xml:space="preserve">e suréchantillonnage SMOTE est intégré dans le pipeline d'entraînement pour chaque modèle de machine </w:t>
      </w:r>
      <w:proofErr w:type="spellStart"/>
      <w:r w:rsidRPr="008B793D">
        <w:rPr>
          <w:rFonts w:eastAsia="Times New Roman" w:cstheme="minorHAnsi"/>
          <w:color w:val="271A38"/>
          <w:kern w:val="0"/>
          <w:lang w:eastAsia="fr-FR"/>
          <w14:ligatures w14:val="none"/>
        </w:rPr>
        <w:t>learning</w:t>
      </w:r>
      <w:proofErr w:type="spellEnd"/>
      <w:r w:rsidRPr="008B793D">
        <w:rPr>
          <w:rFonts w:eastAsia="Times New Roman" w:cstheme="minorHAnsi"/>
          <w:color w:val="271A38"/>
          <w:kern w:val="0"/>
          <w:lang w:eastAsia="fr-FR"/>
          <w14:ligatures w14:val="none"/>
        </w:rPr>
        <w:t xml:space="preserve"> testé. Cela garantit que le rééquilibrage est effectué lors de chaque itération de la validation croisée, évitant ainsi tout risque de surapprentissage sur la classe minoritaire.</w:t>
      </w:r>
    </w:p>
    <w:p w14:paraId="52CE8AF0" w14:textId="77777777" w:rsidR="008B793D" w:rsidRPr="008B793D" w:rsidRDefault="008B793D" w:rsidP="001507AB">
      <w:pPr>
        <w:jc w:val="both"/>
        <w:rPr>
          <w:rFonts w:eastAsia="Times New Roman" w:cstheme="minorHAnsi"/>
          <w:color w:val="271A38"/>
          <w:kern w:val="0"/>
          <w:lang w:eastAsia="fr-FR"/>
          <w14:ligatures w14:val="none"/>
        </w:rPr>
      </w:pPr>
    </w:p>
    <w:p w14:paraId="054C3972"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12" w:name="_Toc145515552"/>
      <w:r w:rsidRPr="00323FE7">
        <w:rPr>
          <w:rFonts w:asciiTheme="minorHAnsi" w:eastAsia="Times New Roman" w:hAnsiTheme="minorHAnsi" w:cstheme="minorHAnsi"/>
          <w:b/>
          <w:bCs/>
          <w:color w:val="271A38"/>
          <w:kern w:val="0"/>
          <w:lang w:eastAsia="fr-FR"/>
          <w14:ligatures w14:val="none"/>
        </w:rPr>
        <w:t>Validation Croisée Stratifiée</w:t>
      </w:r>
      <w:bookmarkEnd w:id="12"/>
    </w:p>
    <w:p w14:paraId="5916C90C" w14:textId="77777777" w:rsid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En plus de SMOTE, une validation croisée stratifiée est utilisée lors de la recherche d'hyperparamètres pour garantir que chaque "</w:t>
      </w:r>
      <w:proofErr w:type="spellStart"/>
      <w:r w:rsidRPr="008B793D">
        <w:rPr>
          <w:rFonts w:eastAsia="Times New Roman" w:cstheme="minorHAnsi"/>
          <w:color w:val="271A38"/>
          <w:kern w:val="0"/>
          <w:lang w:eastAsia="fr-FR"/>
          <w14:ligatures w14:val="none"/>
        </w:rPr>
        <w:t>fold</w:t>
      </w:r>
      <w:proofErr w:type="spellEnd"/>
      <w:r w:rsidRPr="008B793D">
        <w:rPr>
          <w:rFonts w:eastAsia="Times New Roman" w:cstheme="minorHAnsi"/>
          <w:color w:val="271A38"/>
          <w:kern w:val="0"/>
          <w:lang w:eastAsia="fr-FR"/>
          <w14:ligatures w14:val="none"/>
        </w:rPr>
        <w:t>" de la validation croisée contient une répartition des classes similaire à celle de l'ensemble de données complet.</w:t>
      </w:r>
    </w:p>
    <w:p w14:paraId="326E931C" w14:textId="77777777" w:rsidR="008B793D" w:rsidRPr="008B793D" w:rsidRDefault="008B793D" w:rsidP="001507AB">
      <w:pPr>
        <w:jc w:val="both"/>
        <w:rPr>
          <w:rFonts w:eastAsia="Times New Roman" w:cstheme="minorHAnsi"/>
          <w:color w:val="271A38"/>
          <w:kern w:val="0"/>
          <w:lang w:eastAsia="fr-FR"/>
          <w14:ligatures w14:val="none"/>
        </w:rPr>
      </w:pPr>
    </w:p>
    <w:p w14:paraId="5A5EBDA9"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13" w:name="_Toc145515553"/>
      <w:r w:rsidRPr="00323FE7">
        <w:rPr>
          <w:rFonts w:asciiTheme="minorHAnsi" w:eastAsia="Times New Roman" w:hAnsiTheme="minorHAnsi" w:cstheme="minorHAnsi"/>
          <w:b/>
          <w:bCs/>
          <w:color w:val="271A38"/>
          <w:kern w:val="0"/>
          <w:lang w:eastAsia="fr-FR"/>
          <w14:ligatures w14:val="none"/>
        </w:rPr>
        <w:t>Évaluation des Performances</w:t>
      </w:r>
      <w:bookmarkEnd w:id="13"/>
    </w:p>
    <w:p w14:paraId="0B6FCC57" w14:textId="15BC6393" w:rsid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La performance des modèles est évaluée en utilisant plusieurs métriques qui prennent en compte le déséquilibre des classes, notamment le rappel, le score F1 et l'AUC-ROC. Le rappel est particulièrement important car il mesure la capacité du modèle à identifier correctement la classe minoritaire.</w:t>
      </w:r>
    </w:p>
    <w:p w14:paraId="646C4E6B" w14:textId="77777777" w:rsidR="008B793D" w:rsidRPr="00E00844" w:rsidRDefault="008B793D" w:rsidP="001507AB">
      <w:pPr>
        <w:jc w:val="both"/>
        <w:rPr>
          <w:rFonts w:asciiTheme="majorHAnsi" w:eastAsia="Times New Roman" w:hAnsiTheme="majorHAnsi" w:cstheme="minorHAnsi"/>
          <w:b/>
          <w:bCs/>
          <w:color w:val="271A38"/>
          <w:kern w:val="0"/>
          <w:sz w:val="26"/>
          <w:szCs w:val="26"/>
          <w:lang w:eastAsia="fr-FR"/>
          <w14:ligatures w14:val="none"/>
        </w:rPr>
      </w:pPr>
      <w:r w:rsidRPr="008B793D">
        <w:rPr>
          <w:rFonts w:eastAsia="Times New Roman" w:cstheme="minorHAnsi"/>
          <w:color w:val="271A38"/>
          <w:kern w:val="0"/>
          <w:lang w:eastAsia="fr-FR"/>
          <w14:ligatures w14:val="none"/>
        </w:rPr>
        <w:t>Le traitement du déséquilibre des classes est crucial pour améliorer les performances du modèle sur la classe minoritaire, qui est souvent la plus intéressante dans des contextes comme la détection de fraude ou le diagnostic médical. L'approche adoptée ici, combinant SMOTE et validation croisée stratifiée, offre une méthode robuste pour gérer le déséquilibre des classes tout en évitant le surapprentissage.</w:t>
      </w:r>
      <w:r>
        <w:rPr>
          <w:rFonts w:eastAsia="Times New Roman" w:cstheme="minorHAnsi"/>
          <w:color w:val="271A38"/>
          <w:kern w:val="0"/>
          <w:lang w:eastAsia="fr-FR"/>
          <w14:ligatures w14:val="none"/>
        </w:rPr>
        <w:br/>
      </w:r>
      <w:r>
        <w:rPr>
          <w:rFonts w:eastAsia="Times New Roman" w:cstheme="minorHAnsi"/>
          <w:color w:val="271A38"/>
          <w:kern w:val="0"/>
          <w:lang w:eastAsia="fr-FR"/>
          <w14:ligatures w14:val="none"/>
        </w:rPr>
        <w:br/>
      </w:r>
      <w:r w:rsidRPr="00323FE7">
        <w:rPr>
          <w:rFonts w:eastAsia="Times New Roman" w:cstheme="minorHAnsi"/>
          <w:b/>
          <w:bCs/>
          <w:color w:val="271A38"/>
          <w:kern w:val="0"/>
          <w:sz w:val="26"/>
          <w:szCs w:val="26"/>
          <w:lang w:eastAsia="fr-FR"/>
          <w14:ligatures w14:val="none"/>
        </w:rPr>
        <w:t xml:space="preserve">Class </w:t>
      </w:r>
      <w:proofErr w:type="spellStart"/>
      <w:r w:rsidRPr="00323FE7">
        <w:rPr>
          <w:rFonts w:eastAsia="Times New Roman" w:cstheme="minorHAnsi"/>
          <w:b/>
          <w:bCs/>
          <w:color w:val="271A38"/>
          <w:kern w:val="0"/>
          <w:sz w:val="26"/>
          <w:szCs w:val="26"/>
          <w:lang w:eastAsia="fr-FR"/>
          <w14:ligatures w14:val="none"/>
        </w:rPr>
        <w:t>Weights</w:t>
      </w:r>
      <w:proofErr w:type="spellEnd"/>
    </w:p>
    <w:p w14:paraId="2A09526A" w14:textId="2A6333B8" w:rsidR="008B793D" w:rsidRDefault="008B793D" w:rsidP="001507AB">
      <w:pPr>
        <w:jc w:val="both"/>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J’utilise l</w:t>
      </w:r>
      <w:r w:rsidRPr="008B793D">
        <w:rPr>
          <w:rFonts w:eastAsia="Times New Roman" w:cstheme="minorHAnsi"/>
          <w:color w:val="271A38"/>
          <w:kern w:val="0"/>
          <w:lang w:eastAsia="fr-FR"/>
          <w14:ligatures w14:val="none"/>
        </w:rPr>
        <w:t xml:space="preserve">e paramètre </w:t>
      </w:r>
      <w:proofErr w:type="spellStart"/>
      <w:r w:rsidRPr="008B793D">
        <w:rPr>
          <w:rFonts w:eastAsia="Times New Roman" w:cstheme="minorHAnsi"/>
          <w:color w:val="271A38"/>
          <w:kern w:val="0"/>
          <w:lang w:eastAsia="fr-FR"/>
          <w14:ligatures w14:val="none"/>
        </w:rPr>
        <w:t>class_weight</w:t>
      </w:r>
      <w:proofErr w:type="spellEnd"/>
      <w:r w:rsidRPr="008B793D">
        <w:rPr>
          <w:rFonts w:eastAsia="Times New Roman" w:cstheme="minorHAnsi"/>
          <w:color w:val="271A38"/>
          <w:kern w:val="0"/>
          <w:lang w:eastAsia="fr-FR"/>
          <w14:ligatures w14:val="none"/>
        </w:rPr>
        <w:t xml:space="preserve"> dans </w:t>
      </w:r>
      <w:proofErr w:type="spellStart"/>
      <w:proofErr w:type="gramStart"/>
      <w:r w:rsidRPr="008B793D">
        <w:rPr>
          <w:rFonts w:eastAsia="Times New Roman" w:cstheme="minorHAnsi"/>
          <w:color w:val="271A38"/>
          <w:kern w:val="0"/>
          <w:lang w:eastAsia="fr-FR"/>
          <w14:ligatures w14:val="none"/>
        </w:rPr>
        <w:t>lgb.LGBMClassifier</w:t>
      </w:r>
      <w:proofErr w:type="spellEnd"/>
      <w:proofErr w:type="gramEnd"/>
      <w:r w:rsidRPr="008B793D">
        <w:rPr>
          <w:rFonts w:eastAsia="Times New Roman" w:cstheme="minorHAnsi"/>
          <w:color w:val="271A38"/>
          <w:kern w:val="0"/>
          <w:lang w:eastAsia="fr-FR"/>
          <w14:ligatures w14:val="none"/>
        </w:rPr>
        <w:t xml:space="preserve"> pour donner différents poids aux classes lors de l'entraînement du modèle. </w:t>
      </w:r>
      <w:r>
        <w:rPr>
          <w:rFonts w:eastAsia="Times New Roman" w:cstheme="minorHAnsi"/>
          <w:color w:val="271A38"/>
          <w:kern w:val="0"/>
          <w:lang w:eastAsia="fr-FR"/>
          <w14:ligatures w14:val="none"/>
        </w:rPr>
        <w:t>L</w:t>
      </w:r>
      <w:r w:rsidRPr="008B793D">
        <w:rPr>
          <w:rFonts w:eastAsia="Times New Roman" w:cstheme="minorHAnsi"/>
          <w:color w:val="271A38"/>
          <w:kern w:val="0"/>
          <w:lang w:eastAsia="fr-FR"/>
          <w14:ligatures w14:val="none"/>
        </w:rPr>
        <w:t>es poids sont définis comme {</w:t>
      </w:r>
      <w:proofErr w:type="gramStart"/>
      <w:r w:rsidRPr="008B793D">
        <w:rPr>
          <w:rFonts w:eastAsia="Times New Roman" w:cstheme="minorHAnsi"/>
          <w:color w:val="271A38"/>
          <w:kern w:val="0"/>
          <w:lang w:eastAsia="fr-FR"/>
          <w14:ligatures w14:val="none"/>
        </w:rPr>
        <w:t>0:</w:t>
      </w:r>
      <w:proofErr w:type="gramEnd"/>
      <w:r w:rsidRPr="008B793D">
        <w:rPr>
          <w:rFonts w:eastAsia="Times New Roman" w:cstheme="minorHAnsi"/>
          <w:color w:val="271A38"/>
          <w:kern w:val="0"/>
          <w:lang w:eastAsia="fr-FR"/>
          <w14:ligatures w14:val="none"/>
        </w:rPr>
        <w:t xml:space="preserve"> 1, 1: </w:t>
      </w:r>
      <w:proofErr w:type="spellStart"/>
      <w:r w:rsidRPr="008B793D">
        <w:rPr>
          <w:rFonts w:eastAsia="Times New Roman" w:cstheme="minorHAnsi"/>
          <w:color w:val="271A38"/>
          <w:kern w:val="0"/>
          <w:lang w:eastAsia="fr-FR"/>
          <w14:ligatures w14:val="none"/>
        </w:rPr>
        <w:t>score_train</w:t>
      </w:r>
      <w:proofErr w:type="spellEnd"/>
      <w:r w:rsidRPr="008B793D">
        <w:rPr>
          <w:rFonts w:eastAsia="Times New Roman" w:cstheme="minorHAnsi"/>
          <w:color w:val="271A38"/>
          <w:kern w:val="0"/>
          <w:lang w:eastAsia="fr-FR"/>
          <w14:ligatures w14:val="none"/>
        </w:rPr>
        <w:t xml:space="preserve">}. Cela signifie que la classe 0 a un poids de 1, tandis que la classe 1 a un poids de </w:t>
      </w:r>
      <w:proofErr w:type="spellStart"/>
      <w:r w:rsidRPr="008B793D">
        <w:rPr>
          <w:rFonts w:eastAsia="Times New Roman" w:cstheme="minorHAnsi"/>
          <w:color w:val="271A38"/>
          <w:kern w:val="0"/>
          <w:lang w:eastAsia="fr-FR"/>
          <w14:ligatures w14:val="none"/>
        </w:rPr>
        <w:t>score_train</w:t>
      </w:r>
      <w:proofErr w:type="spellEnd"/>
      <w:r>
        <w:rPr>
          <w:rFonts w:eastAsia="Times New Roman" w:cstheme="minorHAnsi"/>
          <w:color w:val="271A38"/>
          <w:kern w:val="0"/>
          <w:lang w:eastAsia="fr-FR"/>
          <w14:ligatures w14:val="none"/>
        </w:rPr>
        <w:t>.</w:t>
      </w:r>
    </w:p>
    <w:p w14:paraId="098AFC35" w14:textId="77777777" w:rsidR="008B793D" w:rsidRPr="008B793D" w:rsidRDefault="008B793D" w:rsidP="001507AB">
      <w:pPr>
        <w:jc w:val="both"/>
        <w:rPr>
          <w:rFonts w:eastAsia="Times New Roman" w:cstheme="minorHAnsi"/>
          <w:color w:val="271A38"/>
          <w:kern w:val="0"/>
          <w:lang w:eastAsia="fr-FR"/>
          <w14:ligatures w14:val="none"/>
        </w:rPr>
      </w:pPr>
    </w:p>
    <w:p w14:paraId="5042C268" w14:textId="77777777" w:rsidR="008B793D" w:rsidRDefault="008B793D" w:rsidP="001507AB">
      <w:pPr>
        <w:jc w:val="both"/>
        <w:rPr>
          <w:rFonts w:eastAsia="Times New Roman" w:cstheme="minorHAnsi"/>
          <w:b/>
          <w:bCs/>
          <w:color w:val="271A38"/>
          <w:kern w:val="0"/>
          <w:lang w:eastAsia="fr-FR"/>
          <w14:ligatures w14:val="none"/>
        </w:rPr>
      </w:pPr>
    </w:p>
    <w:p w14:paraId="31AC77E1" w14:textId="77777777" w:rsidR="00E00844" w:rsidRDefault="00E00844" w:rsidP="001507AB">
      <w:pPr>
        <w:jc w:val="both"/>
        <w:rPr>
          <w:rFonts w:eastAsia="Times New Roman" w:cstheme="minorHAnsi"/>
          <w:b/>
          <w:bCs/>
          <w:color w:val="271A38"/>
          <w:kern w:val="0"/>
          <w:lang w:eastAsia="fr-FR"/>
          <w14:ligatures w14:val="none"/>
        </w:rPr>
      </w:pPr>
    </w:p>
    <w:p w14:paraId="3483B34A" w14:textId="0AED64DA" w:rsidR="008B793D" w:rsidRPr="00323FE7" w:rsidRDefault="008B793D" w:rsidP="001507AB">
      <w:pPr>
        <w:pStyle w:val="Titre1"/>
        <w:jc w:val="both"/>
        <w:rPr>
          <w:rFonts w:asciiTheme="minorHAnsi" w:eastAsia="Times New Roman" w:hAnsiTheme="minorHAnsi" w:cstheme="minorHAnsi"/>
          <w:b/>
          <w:bCs/>
          <w:color w:val="271A38"/>
          <w:kern w:val="0"/>
          <w:lang w:eastAsia="fr-FR"/>
          <w14:ligatures w14:val="none"/>
        </w:rPr>
      </w:pPr>
      <w:bookmarkStart w:id="14" w:name="_Toc145515554"/>
      <w:r w:rsidRPr="00323FE7">
        <w:rPr>
          <w:rFonts w:asciiTheme="minorHAnsi" w:eastAsia="Times New Roman" w:hAnsiTheme="minorHAnsi" w:cstheme="minorHAnsi"/>
          <w:b/>
          <w:bCs/>
          <w:color w:val="271A38"/>
          <w:kern w:val="0"/>
          <w:lang w:eastAsia="fr-FR"/>
          <w14:ligatures w14:val="none"/>
        </w:rPr>
        <w:lastRenderedPageBreak/>
        <w:t>La fonction coût métier, l'algorithme d'optimisation et la métrique d'évaluation</w:t>
      </w:r>
      <w:bookmarkEnd w:id="14"/>
      <w:r w:rsidRPr="00323FE7">
        <w:rPr>
          <w:rFonts w:asciiTheme="minorHAnsi" w:eastAsia="Times New Roman" w:hAnsiTheme="minorHAnsi" w:cstheme="minorHAnsi"/>
          <w:b/>
          <w:bCs/>
          <w:color w:val="271A38"/>
          <w:kern w:val="0"/>
          <w:lang w:eastAsia="fr-FR"/>
          <w14:ligatures w14:val="none"/>
        </w:rPr>
        <w:t xml:space="preserve"> </w:t>
      </w:r>
    </w:p>
    <w:p w14:paraId="35078524" w14:textId="77777777" w:rsidR="008B793D" w:rsidRPr="008B793D" w:rsidRDefault="008B793D" w:rsidP="001507AB">
      <w:pPr>
        <w:jc w:val="both"/>
        <w:rPr>
          <w:rFonts w:eastAsia="Times New Roman" w:cstheme="minorHAnsi"/>
          <w:b/>
          <w:bCs/>
          <w:color w:val="271A38"/>
          <w:kern w:val="0"/>
          <w:lang w:eastAsia="fr-FR"/>
          <w14:ligatures w14:val="none"/>
        </w:rPr>
      </w:pPr>
    </w:p>
    <w:p w14:paraId="0DB8E31A" w14:textId="407FB413"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15" w:name="_Toc145515555"/>
      <w:r w:rsidRPr="00323FE7">
        <w:rPr>
          <w:rFonts w:asciiTheme="minorHAnsi" w:eastAsia="Times New Roman" w:hAnsiTheme="minorHAnsi" w:cstheme="minorHAnsi"/>
          <w:b/>
          <w:bCs/>
          <w:color w:val="271A38"/>
          <w:kern w:val="0"/>
          <w:lang w:eastAsia="fr-FR"/>
          <w14:ligatures w14:val="none"/>
        </w:rPr>
        <w:t>La Fonction Coût Métier (Custom Score)</w:t>
      </w:r>
      <w:bookmarkEnd w:id="15"/>
    </w:p>
    <w:p w14:paraId="16BD9733" w14:textId="77777777" w:rsid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La fonction coût métier, également connue comme le score personnalisé, est une métrique conçue pour aligner étroitement l'évaluation du modèle sur les objectifs métier de l'organisation. Dans votre cas, la fonction est définie comme :</w:t>
      </w:r>
    </w:p>
    <w:p w14:paraId="27129F53" w14:textId="77777777" w:rsidR="00EA45DE" w:rsidRDefault="00EA45DE" w:rsidP="001507AB">
      <w:pPr>
        <w:jc w:val="both"/>
        <w:rPr>
          <w:rFonts w:eastAsia="Times New Roman" w:cstheme="minorHAnsi"/>
          <w:color w:val="271A38"/>
          <w:kern w:val="0"/>
          <w:lang w:eastAsia="fr-FR"/>
          <w14:ligatures w14:val="none"/>
        </w:rPr>
      </w:pPr>
    </w:p>
    <w:p w14:paraId="3EF8A373" w14:textId="72B80ADE" w:rsidR="00EA45DE" w:rsidRPr="00EA45DE" w:rsidRDefault="00EA45DE" w:rsidP="001507AB">
      <w:pPr>
        <w:jc w:val="both"/>
        <w:rPr>
          <w:rFonts w:eastAsia="Times New Roman" w:cstheme="minorHAnsi"/>
          <w:color w:val="271A38"/>
          <w:kern w:val="0"/>
          <w:lang w:eastAsia="fr-FR"/>
          <w14:ligatures w14:val="none"/>
        </w:rPr>
      </w:pPr>
      <m:oMathPara>
        <m:oMath>
          <m:r>
            <w:rPr>
              <w:rFonts w:ascii="Cambria Math" w:eastAsia="Times New Roman" w:hAnsi="Cambria Math" w:cstheme="minorHAnsi"/>
              <w:color w:val="271A38"/>
              <w:kern w:val="0"/>
              <w:lang w:eastAsia="fr-FR"/>
              <w14:ligatures w14:val="none"/>
            </w:rPr>
            <m:t>Score=</m:t>
          </m:r>
          <m:f>
            <m:fPr>
              <m:ctrlPr>
                <w:rPr>
                  <w:rFonts w:ascii="Cambria Math" w:eastAsia="Times New Roman" w:hAnsi="Cambria Math" w:cstheme="minorHAnsi"/>
                  <w:i/>
                  <w:color w:val="271A38"/>
                  <w:kern w:val="0"/>
                  <w:lang w:eastAsia="fr-FR"/>
                  <w14:ligatures w14:val="none"/>
                </w:rPr>
              </m:ctrlPr>
            </m:fPr>
            <m:num>
              <m:r>
                <w:rPr>
                  <w:rFonts w:ascii="Cambria Math" w:eastAsia="Times New Roman" w:hAnsi="Cambria Math" w:cstheme="minorHAnsi"/>
                  <w:color w:val="271A38"/>
                  <w:kern w:val="0"/>
                  <w:lang w:eastAsia="fr-FR"/>
                  <w14:ligatures w14:val="none"/>
                </w:rPr>
                <m:t>5*FN+FP</m:t>
              </m:r>
            </m:num>
            <m:den>
              <m:r>
                <w:rPr>
                  <w:rFonts w:ascii="Cambria Math" w:eastAsia="Times New Roman" w:hAnsi="Cambria Math" w:cstheme="minorHAnsi"/>
                  <w:color w:val="271A38"/>
                  <w:kern w:val="0"/>
                  <w:lang w:eastAsia="fr-FR"/>
                  <w14:ligatures w14:val="none"/>
                </w:rPr>
                <m:t>FN</m:t>
              </m:r>
            </m:den>
          </m:f>
        </m:oMath>
      </m:oMathPara>
    </w:p>
    <w:p w14:paraId="4DCE3730" w14:textId="77777777" w:rsidR="00EA45DE" w:rsidRPr="00EA45DE" w:rsidRDefault="00EA45DE" w:rsidP="001507AB">
      <w:pPr>
        <w:jc w:val="both"/>
        <w:rPr>
          <w:rFonts w:eastAsia="Times New Roman" w:cstheme="minorHAnsi"/>
          <w:color w:val="271A38"/>
          <w:kern w:val="0"/>
          <w:lang w:eastAsia="fr-FR"/>
          <w14:ligatures w14:val="none"/>
        </w:rPr>
      </w:pPr>
    </w:p>
    <w:p w14:paraId="3C57D7D2" w14:textId="77777777" w:rsidR="008B793D" w:rsidRPr="008B793D" w:rsidRDefault="008B793D" w:rsidP="001507AB">
      <w:pPr>
        <w:jc w:val="both"/>
        <w:rPr>
          <w:rFonts w:eastAsia="Times New Roman" w:cstheme="minorHAnsi"/>
          <w:color w:val="271A38"/>
          <w:kern w:val="0"/>
          <w:lang w:eastAsia="fr-FR"/>
          <w14:ligatures w14:val="none"/>
        </w:rPr>
      </w:pPr>
    </w:p>
    <w:p w14:paraId="7BD80C16" w14:textId="5F36AFAD" w:rsidR="008B793D" w:rsidRDefault="008B793D" w:rsidP="001507AB">
      <w:pPr>
        <w:jc w:val="both"/>
        <w:rPr>
          <w:rFonts w:eastAsia="Times New Roman" w:cstheme="minorHAnsi"/>
          <w:color w:val="271A38"/>
          <w:kern w:val="0"/>
          <w:lang w:eastAsia="fr-FR"/>
          <w14:ligatures w14:val="none"/>
        </w:rPr>
      </w:pPr>
      <w:proofErr w:type="gramStart"/>
      <w:r w:rsidRPr="008B793D">
        <w:rPr>
          <w:rFonts w:eastAsia="Times New Roman" w:cstheme="minorHAnsi"/>
          <w:color w:val="271A38"/>
          <w:kern w:val="0"/>
          <w:lang w:eastAsia="fr-FR"/>
          <w14:ligatures w14:val="none"/>
        </w:rPr>
        <w:t>où</w:t>
      </w:r>
      <w:proofErr w:type="gramEnd"/>
      <w:r w:rsidRPr="008B793D">
        <w:rPr>
          <w:rFonts w:eastAsia="Times New Roman" w:cstheme="minorHAnsi"/>
          <w:color w:val="271A38"/>
          <w:kern w:val="0"/>
          <w:lang w:eastAsia="fr-FR"/>
          <w14:ligatures w14:val="none"/>
        </w:rPr>
        <w:t xml:space="preserve"> FN est le nombre de faux négatifs et FP est le nombre de faux positifs. Cette fonction attribue une pénalité 5 fois plus importante aux faux négatifs qu'aux faux positifs, ce qui est probablement en ligne avec un objectif métier où les faux négatifs ont des conséquences plus graves.</w:t>
      </w:r>
    </w:p>
    <w:p w14:paraId="2ECE81E8" w14:textId="77777777" w:rsidR="008B793D" w:rsidRDefault="008B793D" w:rsidP="001507AB">
      <w:pPr>
        <w:jc w:val="both"/>
        <w:rPr>
          <w:rFonts w:eastAsia="Times New Roman" w:cstheme="minorHAnsi"/>
          <w:color w:val="271A38"/>
          <w:kern w:val="0"/>
          <w:lang w:eastAsia="fr-FR"/>
          <w14:ligatures w14:val="none"/>
        </w:rPr>
      </w:pPr>
    </w:p>
    <w:p w14:paraId="00C4EADA" w14:textId="5E958C31" w:rsidR="008B793D" w:rsidRDefault="008B793D" w:rsidP="001507AB">
      <w:pPr>
        <w:jc w:val="both"/>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La pénalité est de 5</w:t>
      </w:r>
      <w:r w:rsidR="00EA45DE">
        <w:rPr>
          <w:rFonts w:eastAsia="Times New Roman" w:cstheme="minorHAnsi"/>
          <w:color w:val="271A38"/>
          <w:kern w:val="0"/>
          <w:lang w:eastAsia="fr-FR"/>
          <w14:ligatures w14:val="none"/>
        </w:rPr>
        <w:t xml:space="preserve"> et non de 10</w:t>
      </w:r>
      <w:r>
        <w:rPr>
          <w:rFonts w:eastAsia="Times New Roman" w:cstheme="minorHAnsi"/>
          <w:color w:val="271A38"/>
          <w:kern w:val="0"/>
          <w:lang w:eastAsia="fr-FR"/>
          <w14:ligatures w14:val="none"/>
        </w:rPr>
        <w:t xml:space="preserve"> suite à l’utilisation de </w:t>
      </w:r>
      <w:proofErr w:type="spellStart"/>
      <w:r>
        <w:rPr>
          <w:rFonts w:eastAsia="Times New Roman" w:cstheme="minorHAnsi"/>
          <w:color w:val="271A38"/>
          <w:kern w:val="0"/>
          <w:lang w:eastAsia="fr-FR"/>
          <w14:ligatures w14:val="none"/>
        </w:rPr>
        <w:t>class_weight</w:t>
      </w:r>
      <w:proofErr w:type="spellEnd"/>
      <w:r>
        <w:rPr>
          <w:rFonts w:eastAsia="Times New Roman" w:cstheme="minorHAnsi"/>
          <w:color w:val="271A38"/>
          <w:kern w:val="0"/>
          <w:lang w:eastAsia="fr-FR"/>
          <w14:ligatures w14:val="none"/>
        </w:rPr>
        <w:t xml:space="preserve"> dans le pipeline, où la classe 1(classe négative) a </w:t>
      </w:r>
      <w:r w:rsidR="00EA45DE">
        <w:rPr>
          <w:rFonts w:eastAsia="Times New Roman" w:cstheme="minorHAnsi"/>
          <w:color w:val="271A38"/>
          <w:kern w:val="0"/>
          <w:lang w:eastAsia="fr-FR"/>
          <w14:ligatures w14:val="none"/>
        </w:rPr>
        <w:t>un poids égal à</w:t>
      </w:r>
      <w:r>
        <w:rPr>
          <w:rFonts w:eastAsia="Times New Roman" w:cstheme="minorHAnsi"/>
          <w:color w:val="271A38"/>
          <w:kern w:val="0"/>
          <w:lang w:eastAsia="fr-FR"/>
          <w14:ligatures w14:val="none"/>
        </w:rPr>
        <w:t xml:space="preserve"> </w:t>
      </w:r>
      <w:proofErr w:type="spellStart"/>
      <w:r>
        <w:rPr>
          <w:rFonts w:eastAsia="Times New Roman" w:cstheme="minorHAnsi"/>
          <w:color w:val="271A38"/>
          <w:kern w:val="0"/>
          <w:lang w:eastAsia="fr-FR"/>
          <w14:ligatures w14:val="none"/>
        </w:rPr>
        <w:t>score_train</w:t>
      </w:r>
      <w:proofErr w:type="spellEnd"/>
      <w:r>
        <w:rPr>
          <w:rFonts w:eastAsia="Times New Roman" w:cstheme="minorHAnsi"/>
          <w:color w:val="271A38"/>
          <w:kern w:val="0"/>
          <w:lang w:eastAsia="fr-FR"/>
          <w14:ligatures w14:val="none"/>
        </w:rPr>
        <w:t xml:space="preserve">, soit de 5. Par l’utilisation du </w:t>
      </w:r>
      <w:proofErr w:type="spellStart"/>
      <w:r>
        <w:rPr>
          <w:rFonts w:eastAsia="Times New Roman" w:cstheme="minorHAnsi"/>
          <w:color w:val="271A38"/>
          <w:kern w:val="0"/>
          <w:lang w:eastAsia="fr-FR"/>
          <w14:ligatures w14:val="none"/>
        </w:rPr>
        <w:t>class_weight</w:t>
      </w:r>
      <w:proofErr w:type="spellEnd"/>
      <w:r>
        <w:rPr>
          <w:rFonts w:eastAsia="Times New Roman" w:cstheme="minorHAnsi"/>
          <w:color w:val="271A38"/>
          <w:kern w:val="0"/>
          <w:lang w:eastAsia="fr-FR"/>
          <w14:ligatures w14:val="none"/>
        </w:rPr>
        <w:t xml:space="preserve"> </w:t>
      </w:r>
      <w:r w:rsidR="00EA45DE">
        <w:rPr>
          <w:rFonts w:eastAsia="Times New Roman" w:cstheme="minorHAnsi"/>
          <w:color w:val="271A38"/>
          <w:kern w:val="0"/>
          <w:lang w:eastAsia="fr-FR"/>
          <w14:ligatures w14:val="none"/>
        </w:rPr>
        <w:t xml:space="preserve">nous </w:t>
      </w:r>
      <w:r>
        <w:rPr>
          <w:rFonts w:eastAsia="Times New Roman" w:cstheme="minorHAnsi"/>
          <w:color w:val="271A38"/>
          <w:kern w:val="0"/>
          <w:lang w:eastAsia="fr-FR"/>
          <w14:ligatures w14:val="none"/>
        </w:rPr>
        <w:t xml:space="preserve">focalisons le Custom Score sur la classe 1. Nous réappliquerons le Custom Score plus tard. Le poids de 10 serait alors beaucoup trop impactant. </w:t>
      </w:r>
    </w:p>
    <w:p w14:paraId="485AF380" w14:textId="77777777" w:rsidR="008B793D" w:rsidRPr="008B793D" w:rsidRDefault="008B793D" w:rsidP="001507AB">
      <w:pPr>
        <w:jc w:val="both"/>
        <w:rPr>
          <w:rFonts w:eastAsia="Times New Roman" w:cstheme="minorHAnsi"/>
          <w:color w:val="271A38"/>
          <w:kern w:val="0"/>
          <w:lang w:eastAsia="fr-FR"/>
          <w14:ligatures w14:val="none"/>
        </w:rPr>
      </w:pPr>
    </w:p>
    <w:p w14:paraId="2A549085" w14:textId="77777777" w:rsidR="008B793D" w:rsidRPr="008B793D" w:rsidRDefault="008B793D" w:rsidP="001507AB">
      <w:pPr>
        <w:jc w:val="both"/>
        <w:rPr>
          <w:rFonts w:eastAsia="Times New Roman" w:cstheme="minorHAnsi"/>
          <w:color w:val="271A38"/>
          <w:kern w:val="0"/>
          <w:lang w:eastAsia="fr-FR"/>
          <w14:ligatures w14:val="none"/>
        </w:rPr>
      </w:pPr>
    </w:p>
    <w:p w14:paraId="093900C8"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16" w:name="_Toc145515556"/>
      <w:r w:rsidRPr="00323FE7">
        <w:rPr>
          <w:rFonts w:asciiTheme="minorHAnsi" w:eastAsia="Times New Roman" w:hAnsiTheme="minorHAnsi" w:cstheme="minorHAnsi"/>
          <w:b/>
          <w:bCs/>
          <w:color w:val="271A38"/>
          <w:kern w:val="0"/>
          <w:lang w:eastAsia="fr-FR"/>
          <w14:ligatures w14:val="none"/>
        </w:rPr>
        <w:t>L'Algorithme d'Optimisation (</w:t>
      </w:r>
      <w:proofErr w:type="spellStart"/>
      <w:r w:rsidRPr="00323FE7">
        <w:rPr>
          <w:rFonts w:asciiTheme="minorHAnsi" w:eastAsia="Times New Roman" w:hAnsiTheme="minorHAnsi" w:cstheme="minorHAnsi"/>
          <w:b/>
          <w:bCs/>
          <w:color w:val="271A38"/>
          <w:kern w:val="0"/>
          <w:lang w:eastAsia="fr-FR"/>
          <w14:ligatures w14:val="none"/>
        </w:rPr>
        <w:t>Grid</w:t>
      </w:r>
      <w:proofErr w:type="spellEnd"/>
      <w:r w:rsidRPr="00323FE7">
        <w:rPr>
          <w:rFonts w:asciiTheme="minorHAnsi" w:eastAsia="Times New Roman" w:hAnsiTheme="minorHAnsi" w:cstheme="minorHAnsi"/>
          <w:b/>
          <w:bCs/>
          <w:color w:val="271A38"/>
          <w:kern w:val="0"/>
          <w:lang w:eastAsia="fr-FR"/>
          <w14:ligatures w14:val="none"/>
        </w:rPr>
        <w:t xml:space="preserve"> </w:t>
      </w:r>
      <w:proofErr w:type="spellStart"/>
      <w:r w:rsidRPr="00323FE7">
        <w:rPr>
          <w:rFonts w:asciiTheme="minorHAnsi" w:eastAsia="Times New Roman" w:hAnsiTheme="minorHAnsi" w:cstheme="minorHAnsi"/>
          <w:b/>
          <w:bCs/>
          <w:color w:val="271A38"/>
          <w:kern w:val="0"/>
          <w:lang w:eastAsia="fr-FR"/>
          <w14:ligatures w14:val="none"/>
        </w:rPr>
        <w:t>Search</w:t>
      </w:r>
      <w:proofErr w:type="spellEnd"/>
      <w:r w:rsidRPr="00323FE7">
        <w:rPr>
          <w:rFonts w:asciiTheme="minorHAnsi" w:eastAsia="Times New Roman" w:hAnsiTheme="minorHAnsi" w:cstheme="minorHAnsi"/>
          <w:b/>
          <w:bCs/>
          <w:color w:val="271A38"/>
          <w:kern w:val="0"/>
          <w:lang w:eastAsia="fr-FR"/>
          <w14:ligatures w14:val="none"/>
        </w:rPr>
        <w:t xml:space="preserve"> avec </w:t>
      </w:r>
      <w:proofErr w:type="spellStart"/>
      <w:r w:rsidRPr="00323FE7">
        <w:rPr>
          <w:rFonts w:asciiTheme="minorHAnsi" w:eastAsia="Times New Roman" w:hAnsiTheme="minorHAnsi" w:cstheme="minorHAnsi"/>
          <w:b/>
          <w:bCs/>
          <w:color w:val="271A38"/>
          <w:kern w:val="0"/>
          <w:lang w:eastAsia="fr-FR"/>
          <w14:ligatures w14:val="none"/>
        </w:rPr>
        <w:t>LGBMClassifier</w:t>
      </w:r>
      <w:proofErr w:type="spellEnd"/>
      <w:r w:rsidRPr="00323FE7">
        <w:rPr>
          <w:rFonts w:asciiTheme="minorHAnsi" w:eastAsia="Times New Roman" w:hAnsiTheme="minorHAnsi" w:cstheme="minorHAnsi"/>
          <w:b/>
          <w:bCs/>
          <w:color w:val="271A38"/>
          <w:kern w:val="0"/>
          <w:lang w:eastAsia="fr-FR"/>
          <w14:ligatures w14:val="none"/>
        </w:rPr>
        <w:t>)</w:t>
      </w:r>
      <w:bookmarkEnd w:id="16"/>
    </w:p>
    <w:p w14:paraId="6ADFB08D" w14:textId="54644398"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L'optimisation des paramètres du modèle est réalisée via une recherche sur grille (</w:t>
      </w:r>
      <w:proofErr w:type="spellStart"/>
      <w:r w:rsidRPr="008B793D">
        <w:rPr>
          <w:rFonts w:eastAsia="Times New Roman" w:cstheme="minorHAnsi"/>
          <w:color w:val="271A38"/>
          <w:kern w:val="0"/>
          <w:lang w:eastAsia="fr-FR"/>
          <w14:ligatures w14:val="none"/>
        </w:rPr>
        <w:t>GridSearchCV</w:t>
      </w:r>
      <w:proofErr w:type="spellEnd"/>
      <w:r w:rsidRPr="008B793D">
        <w:rPr>
          <w:rFonts w:eastAsia="Times New Roman" w:cstheme="minorHAnsi"/>
          <w:color w:val="271A38"/>
          <w:kern w:val="0"/>
          <w:lang w:eastAsia="fr-FR"/>
          <w14:ligatures w14:val="none"/>
        </w:rPr>
        <w:t xml:space="preserve">) appliquée au modèle </w:t>
      </w:r>
      <w:proofErr w:type="spellStart"/>
      <w:r w:rsidRPr="008B793D">
        <w:rPr>
          <w:rFonts w:eastAsia="Times New Roman" w:cstheme="minorHAnsi"/>
          <w:color w:val="271A38"/>
          <w:kern w:val="0"/>
          <w:lang w:eastAsia="fr-FR"/>
          <w14:ligatures w14:val="none"/>
        </w:rPr>
        <w:t>LightGBM</w:t>
      </w:r>
      <w:proofErr w:type="spellEnd"/>
      <w:r w:rsidRPr="008B793D">
        <w:rPr>
          <w:rFonts w:eastAsia="Times New Roman" w:cstheme="minorHAnsi"/>
          <w:color w:val="271A38"/>
          <w:kern w:val="0"/>
          <w:lang w:eastAsia="fr-FR"/>
          <w14:ligatures w14:val="none"/>
        </w:rPr>
        <w:t xml:space="preserve"> (</w:t>
      </w:r>
      <w:proofErr w:type="spellStart"/>
      <w:r w:rsidRPr="008B793D">
        <w:rPr>
          <w:rFonts w:eastAsia="Times New Roman" w:cstheme="minorHAnsi"/>
          <w:color w:val="271A38"/>
          <w:kern w:val="0"/>
          <w:lang w:eastAsia="fr-FR"/>
          <w14:ligatures w14:val="none"/>
        </w:rPr>
        <w:t>LGBMClassifier</w:t>
      </w:r>
      <w:proofErr w:type="spellEnd"/>
      <w:r w:rsidRPr="008B793D">
        <w:rPr>
          <w:rFonts w:eastAsia="Times New Roman" w:cstheme="minorHAnsi"/>
          <w:color w:val="271A38"/>
          <w:kern w:val="0"/>
          <w:lang w:eastAsia="fr-FR"/>
          <w14:ligatures w14:val="none"/>
        </w:rPr>
        <w:t>). Les paramètres optimaux sont choisis en fonction d'une métrique d'évaluation</w:t>
      </w:r>
      <w:r>
        <w:rPr>
          <w:rFonts w:eastAsia="Times New Roman" w:cstheme="minorHAnsi"/>
          <w:color w:val="271A38"/>
          <w:kern w:val="0"/>
          <w:lang w:eastAsia="fr-FR"/>
          <w14:ligatures w14:val="none"/>
        </w:rPr>
        <w:t>.</w:t>
      </w:r>
    </w:p>
    <w:p w14:paraId="63203531" w14:textId="03929C16"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De plus, </w:t>
      </w:r>
      <w:r>
        <w:rPr>
          <w:rFonts w:eastAsia="Times New Roman" w:cstheme="minorHAnsi"/>
          <w:color w:val="271A38"/>
          <w:kern w:val="0"/>
          <w:lang w:eastAsia="fr-FR"/>
          <w14:ligatures w14:val="none"/>
        </w:rPr>
        <w:t xml:space="preserve">nous utilisons </w:t>
      </w:r>
      <w:r w:rsidRPr="008B793D">
        <w:rPr>
          <w:rFonts w:eastAsia="Times New Roman" w:cstheme="minorHAnsi"/>
          <w:color w:val="271A38"/>
          <w:kern w:val="0"/>
          <w:lang w:eastAsia="fr-FR"/>
          <w14:ligatures w14:val="none"/>
        </w:rPr>
        <w:t>un pipeline qui intègre SMOTE pour le suréchantillonnage de la classe minoritaire, ce qui aide à atténuer le déséquilibre de classe. Le modèle utilise également des pondérations de classe basées sur le score personnalisé calculé, ce qui aligne davantage le modèle sur les objectifs métier.</w:t>
      </w:r>
    </w:p>
    <w:p w14:paraId="65A58419" w14:textId="77777777" w:rsidR="008B793D" w:rsidRPr="008B793D" w:rsidRDefault="008B793D" w:rsidP="001507AB">
      <w:pPr>
        <w:jc w:val="both"/>
        <w:rPr>
          <w:rFonts w:eastAsia="Times New Roman" w:cstheme="minorHAnsi"/>
          <w:color w:val="271A38"/>
          <w:kern w:val="0"/>
          <w:lang w:eastAsia="fr-FR"/>
          <w14:ligatures w14:val="none"/>
        </w:rPr>
      </w:pPr>
    </w:p>
    <w:p w14:paraId="19C9911F" w14:textId="77777777" w:rsidR="008B793D" w:rsidRPr="00323FE7" w:rsidRDefault="008B793D" w:rsidP="001507AB">
      <w:pPr>
        <w:pStyle w:val="Titre2"/>
        <w:jc w:val="both"/>
        <w:rPr>
          <w:rFonts w:asciiTheme="minorHAnsi" w:eastAsia="Times New Roman" w:hAnsiTheme="minorHAnsi" w:cstheme="minorHAnsi"/>
          <w:b/>
          <w:bCs/>
          <w:color w:val="271A38"/>
          <w:kern w:val="0"/>
          <w:lang w:eastAsia="fr-FR"/>
          <w14:ligatures w14:val="none"/>
        </w:rPr>
      </w:pPr>
      <w:bookmarkStart w:id="17" w:name="_Toc145515557"/>
      <w:r w:rsidRPr="00323FE7">
        <w:rPr>
          <w:rFonts w:asciiTheme="minorHAnsi" w:eastAsia="Times New Roman" w:hAnsiTheme="minorHAnsi" w:cstheme="minorHAnsi"/>
          <w:b/>
          <w:bCs/>
          <w:color w:val="271A38"/>
          <w:kern w:val="0"/>
          <w:lang w:eastAsia="fr-FR"/>
          <w14:ligatures w14:val="none"/>
        </w:rPr>
        <w:t>La Métrique d'Évaluation</w:t>
      </w:r>
      <w:bookmarkEnd w:id="17"/>
    </w:p>
    <w:p w14:paraId="64D10429" w14:textId="77777777"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Bien que le modèle soit optimisé pour l'</w:t>
      </w:r>
      <w:proofErr w:type="spellStart"/>
      <w:r w:rsidRPr="008B793D">
        <w:rPr>
          <w:rFonts w:eastAsia="Times New Roman" w:cstheme="minorHAnsi"/>
          <w:color w:val="271A38"/>
          <w:kern w:val="0"/>
          <w:lang w:eastAsia="fr-FR"/>
          <w14:ligatures w14:val="none"/>
        </w:rPr>
        <w:t>accuracy</w:t>
      </w:r>
      <w:proofErr w:type="spellEnd"/>
      <w:r w:rsidRPr="008B793D">
        <w:rPr>
          <w:rFonts w:eastAsia="Times New Roman" w:cstheme="minorHAnsi"/>
          <w:color w:val="271A38"/>
          <w:kern w:val="0"/>
          <w:lang w:eastAsia="fr-FR"/>
          <w14:ligatures w14:val="none"/>
        </w:rPr>
        <w:t xml:space="preserve">, le suivi des performances inclut également le score personnalisé, qui est central pour les objectifs métier. Ce score personnalisé est utilisé comme pondération de classe dans le modèle, et est également enregistré dans </w:t>
      </w:r>
      <w:proofErr w:type="spellStart"/>
      <w:r w:rsidRPr="008B793D">
        <w:rPr>
          <w:rFonts w:eastAsia="Times New Roman" w:cstheme="minorHAnsi"/>
          <w:color w:val="271A38"/>
          <w:kern w:val="0"/>
          <w:lang w:eastAsia="fr-FR"/>
          <w14:ligatures w14:val="none"/>
        </w:rPr>
        <w:t>MLflow</w:t>
      </w:r>
      <w:proofErr w:type="spellEnd"/>
      <w:r w:rsidRPr="008B793D">
        <w:rPr>
          <w:rFonts w:eastAsia="Times New Roman" w:cstheme="minorHAnsi"/>
          <w:color w:val="271A38"/>
          <w:kern w:val="0"/>
          <w:lang w:eastAsia="fr-FR"/>
          <w14:ligatures w14:val="none"/>
        </w:rPr>
        <w:t xml:space="preserve"> pour un suivi efficace et une éventuelle réutilisation.</w:t>
      </w:r>
    </w:p>
    <w:p w14:paraId="4199980C" w14:textId="77777777" w:rsidR="008B793D" w:rsidRPr="008B793D" w:rsidRDefault="008B793D" w:rsidP="001507AB">
      <w:pPr>
        <w:jc w:val="both"/>
        <w:rPr>
          <w:rFonts w:eastAsia="Times New Roman" w:cstheme="minorHAnsi"/>
          <w:color w:val="271A38"/>
          <w:kern w:val="0"/>
          <w:lang w:eastAsia="fr-FR"/>
          <w14:ligatures w14:val="none"/>
        </w:rPr>
      </w:pPr>
    </w:p>
    <w:p w14:paraId="5BD64E11" w14:textId="37312F83"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En résumé, le workflow intègre une fonction coût métier sous la forme d'un score personnalisé pour aligner le modèle sur des objectifs métiers spécifiques. L'optimisation est réalisée via une recherche sur grille avec </w:t>
      </w:r>
      <w:proofErr w:type="spellStart"/>
      <w:r w:rsidRPr="008B793D">
        <w:rPr>
          <w:rFonts w:eastAsia="Times New Roman" w:cstheme="minorHAnsi"/>
          <w:color w:val="271A38"/>
          <w:kern w:val="0"/>
          <w:lang w:eastAsia="fr-FR"/>
          <w14:ligatures w14:val="none"/>
        </w:rPr>
        <w:t>LightGBM</w:t>
      </w:r>
      <w:proofErr w:type="spellEnd"/>
      <w:r w:rsidRPr="008B793D">
        <w:rPr>
          <w:rFonts w:eastAsia="Times New Roman" w:cstheme="minorHAnsi"/>
          <w:color w:val="271A38"/>
          <w:kern w:val="0"/>
          <w:lang w:eastAsia="fr-FR"/>
          <w14:ligatures w14:val="none"/>
        </w:rPr>
        <w:t>, en tenant compte du score personnalisé pour pondérer les classes. Les performances sont suivies non seulement en termes de métriques standard comme l'</w:t>
      </w:r>
      <w:proofErr w:type="spellStart"/>
      <w:r w:rsidRPr="008B793D">
        <w:rPr>
          <w:rFonts w:eastAsia="Times New Roman" w:cstheme="minorHAnsi"/>
          <w:color w:val="271A38"/>
          <w:kern w:val="0"/>
          <w:lang w:eastAsia="fr-FR"/>
          <w14:ligatures w14:val="none"/>
        </w:rPr>
        <w:t>accuracy</w:t>
      </w:r>
      <w:proofErr w:type="spellEnd"/>
      <w:r w:rsidRPr="008B793D">
        <w:rPr>
          <w:rFonts w:eastAsia="Times New Roman" w:cstheme="minorHAnsi"/>
          <w:color w:val="271A38"/>
          <w:kern w:val="0"/>
          <w:lang w:eastAsia="fr-FR"/>
          <w14:ligatures w14:val="none"/>
        </w:rPr>
        <w:t>, le rappel, et la précision, mais aussi en termes du score métier personnalisé, ce qui offre une évaluation plus complète alignée sur les objectifs métier.</w:t>
      </w:r>
    </w:p>
    <w:p w14:paraId="03977338" w14:textId="77777777" w:rsidR="008B793D" w:rsidRPr="008B793D" w:rsidRDefault="008B793D" w:rsidP="001507AB">
      <w:pPr>
        <w:jc w:val="both"/>
        <w:rPr>
          <w:rFonts w:eastAsia="Times New Roman" w:cstheme="minorHAnsi"/>
          <w:color w:val="271A38"/>
          <w:kern w:val="0"/>
          <w:lang w:eastAsia="fr-FR"/>
          <w14:ligatures w14:val="none"/>
        </w:rPr>
      </w:pPr>
    </w:p>
    <w:p w14:paraId="02B0E8B9" w14:textId="77777777" w:rsidR="008B793D" w:rsidRDefault="008B793D" w:rsidP="001507AB">
      <w:pPr>
        <w:jc w:val="both"/>
        <w:rPr>
          <w:rFonts w:eastAsia="Times New Roman" w:cstheme="minorHAnsi"/>
          <w:color w:val="271A38"/>
          <w:kern w:val="0"/>
          <w:lang w:eastAsia="fr-FR"/>
          <w14:ligatures w14:val="none"/>
        </w:rPr>
      </w:pPr>
    </w:p>
    <w:p w14:paraId="36328CE1" w14:textId="77777777" w:rsidR="00C2131C" w:rsidRDefault="00C2131C" w:rsidP="001507AB">
      <w:pPr>
        <w:jc w:val="both"/>
        <w:rPr>
          <w:rFonts w:eastAsia="Times New Roman" w:cstheme="minorHAnsi"/>
          <w:color w:val="271A38"/>
          <w:kern w:val="0"/>
          <w:lang w:eastAsia="fr-FR"/>
          <w14:ligatures w14:val="none"/>
        </w:rPr>
      </w:pPr>
    </w:p>
    <w:p w14:paraId="6B7216AF" w14:textId="1F53DBAA" w:rsidR="008B793D" w:rsidRPr="00323FE7" w:rsidRDefault="008B793D" w:rsidP="001507AB">
      <w:pPr>
        <w:pStyle w:val="Titre1"/>
        <w:jc w:val="both"/>
        <w:rPr>
          <w:rFonts w:asciiTheme="minorHAnsi" w:eastAsia="Times New Roman" w:hAnsiTheme="minorHAnsi" w:cstheme="minorHAnsi"/>
          <w:b/>
          <w:bCs/>
          <w:color w:val="271A38"/>
          <w:kern w:val="0"/>
          <w:lang w:eastAsia="fr-FR"/>
          <w14:ligatures w14:val="none"/>
        </w:rPr>
      </w:pPr>
      <w:bookmarkStart w:id="18" w:name="_Toc145515558"/>
      <w:r w:rsidRPr="00323FE7">
        <w:rPr>
          <w:rFonts w:asciiTheme="minorHAnsi" w:eastAsia="Times New Roman" w:hAnsiTheme="minorHAnsi" w:cstheme="minorHAnsi"/>
          <w:b/>
          <w:bCs/>
          <w:color w:val="271A38"/>
          <w:kern w:val="0"/>
          <w:lang w:eastAsia="fr-FR"/>
          <w14:ligatures w14:val="none"/>
        </w:rPr>
        <w:lastRenderedPageBreak/>
        <w:t>Tableau de synthèse des résultats</w:t>
      </w:r>
      <w:bookmarkEnd w:id="18"/>
      <w:r w:rsidRPr="00323FE7">
        <w:rPr>
          <w:rFonts w:asciiTheme="minorHAnsi" w:eastAsia="Times New Roman" w:hAnsiTheme="minorHAnsi" w:cstheme="minorHAnsi"/>
          <w:b/>
          <w:bCs/>
          <w:color w:val="271A38"/>
          <w:kern w:val="0"/>
          <w:lang w:eastAsia="fr-FR"/>
          <w14:ligatures w14:val="none"/>
        </w:rPr>
        <w:t xml:space="preserve"> </w:t>
      </w:r>
    </w:p>
    <w:p w14:paraId="71770D6A" w14:textId="77777777" w:rsidR="008B793D" w:rsidRPr="008B793D" w:rsidRDefault="008B793D" w:rsidP="001507AB">
      <w:pPr>
        <w:jc w:val="both"/>
        <w:rPr>
          <w:rFonts w:eastAsia="Times New Roman" w:cstheme="minorHAnsi"/>
          <w:color w:val="271A38"/>
          <w:kern w:val="0"/>
          <w:lang w:eastAsia="fr-FR"/>
          <w14:ligatures w14:val="none"/>
        </w:rPr>
      </w:pPr>
    </w:p>
    <w:p w14:paraId="3B674F0C" w14:textId="6A7572B5"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Voici un tableau de synthèse qui résume les métriques de performance pour chaque modèle </w:t>
      </w:r>
    </w:p>
    <w:tbl>
      <w:tblPr>
        <w:tblStyle w:val="TableauListe4-Accentuation3"/>
        <w:tblW w:w="0" w:type="auto"/>
        <w:tblLook w:val="04A0" w:firstRow="1" w:lastRow="0" w:firstColumn="1" w:lastColumn="0" w:noHBand="0" w:noVBand="1"/>
      </w:tblPr>
      <w:tblGrid>
        <w:gridCol w:w="1812"/>
        <w:gridCol w:w="1812"/>
        <w:gridCol w:w="1812"/>
        <w:gridCol w:w="1813"/>
        <w:gridCol w:w="1813"/>
      </w:tblGrid>
      <w:tr w:rsidR="008B793D" w:rsidRPr="008B793D" w14:paraId="70F6F73A" w14:textId="77777777" w:rsidTr="008B7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F61C4A2" w14:textId="77777777" w:rsidR="008B793D" w:rsidRPr="008B793D" w:rsidRDefault="008B793D" w:rsidP="001507AB">
            <w:pPr>
              <w:jc w:val="both"/>
              <w:rPr>
                <w:rFonts w:eastAsia="Times New Roman" w:cstheme="minorHAnsi"/>
                <w:color w:val="271A38"/>
                <w:kern w:val="0"/>
                <w:lang w:eastAsia="fr-FR"/>
                <w14:ligatures w14:val="none"/>
              </w:rPr>
            </w:pPr>
          </w:p>
        </w:tc>
        <w:tc>
          <w:tcPr>
            <w:tcW w:w="1812" w:type="dxa"/>
          </w:tcPr>
          <w:p w14:paraId="54C1513E" w14:textId="2AD90AF9" w:rsidR="008B793D" w:rsidRPr="008B793D" w:rsidRDefault="008B793D" w:rsidP="001507AB">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LinearSVC</w:t>
            </w:r>
            <w:proofErr w:type="spellEnd"/>
          </w:p>
        </w:tc>
        <w:tc>
          <w:tcPr>
            <w:tcW w:w="1812" w:type="dxa"/>
          </w:tcPr>
          <w:p w14:paraId="1756A1ED" w14:textId="31E1CE53" w:rsidR="008B793D" w:rsidRPr="008B793D" w:rsidRDefault="008B793D" w:rsidP="001507AB">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RandomForest</w:t>
            </w:r>
            <w:proofErr w:type="spellEnd"/>
          </w:p>
        </w:tc>
        <w:tc>
          <w:tcPr>
            <w:tcW w:w="1813" w:type="dxa"/>
          </w:tcPr>
          <w:p w14:paraId="718EB1E0" w14:textId="55390D4D" w:rsidR="008B793D" w:rsidRPr="008B793D" w:rsidRDefault="008B793D" w:rsidP="001507AB">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XGBoost</w:t>
            </w:r>
            <w:proofErr w:type="spellEnd"/>
          </w:p>
        </w:tc>
        <w:tc>
          <w:tcPr>
            <w:tcW w:w="1813" w:type="dxa"/>
          </w:tcPr>
          <w:p w14:paraId="0A4AC1BC" w14:textId="214F4484" w:rsidR="008B793D" w:rsidRPr="008B793D" w:rsidRDefault="008B793D" w:rsidP="001507AB">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Light GBM</w:t>
            </w:r>
          </w:p>
        </w:tc>
      </w:tr>
      <w:tr w:rsidR="008B793D" w:rsidRPr="008B793D" w14:paraId="68310C26" w14:textId="77777777" w:rsidTr="008B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D77532C" w14:textId="3DD534D9"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Précision</w:t>
            </w:r>
          </w:p>
        </w:tc>
        <w:tc>
          <w:tcPr>
            <w:tcW w:w="1812" w:type="dxa"/>
          </w:tcPr>
          <w:p w14:paraId="75BE966C" w14:textId="3ADEFF99"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0,1</w:t>
            </w:r>
            <w:r w:rsidR="00C2131C">
              <w:rPr>
                <w:rFonts w:eastAsia="Times New Roman" w:cstheme="minorHAnsi"/>
                <w:color w:val="271A38"/>
                <w:kern w:val="0"/>
                <w:lang w:eastAsia="fr-FR"/>
                <w14:ligatures w14:val="none"/>
              </w:rPr>
              <w:t>398</w:t>
            </w:r>
          </w:p>
        </w:tc>
        <w:tc>
          <w:tcPr>
            <w:tcW w:w="1812" w:type="dxa"/>
          </w:tcPr>
          <w:p w14:paraId="2B9DAC77" w14:textId="30E62526"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0,2</w:t>
            </w:r>
            <w:r w:rsidR="00C2131C">
              <w:rPr>
                <w:rFonts w:eastAsia="Times New Roman" w:cstheme="minorHAnsi"/>
                <w:color w:val="271A38"/>
                <w:kern w:val="0"/>
                <w:lang w:eastAsia="fr-FR"/>
                <w14:ligatures w14:val="none"/>
              </w:rPr>
              <w:t>020</w:t>
            </w:r>
          </w:p>
        </w:tc>
        <w:tc>
          <w:tcPr>
            <w:tcW w:w="1813" w:type="dxa"/>
          </w:tcPr>
          <w:p w14:paraId="5AEE150A" w14:textId="413173C8"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1455</w:t>
            </w:r>
          </w:p>
        </w:tc>
        <w:tc>
          <w:tcPr>
            <w:tcW w:w="1813" w:type="dxa"/>
          </w:tcPr>
          <w:p w14:paraId="7AAA093B" w14:textId="28675FAA"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0,4</w:t>
            </w:r>
            <w:r w:rsidR="00C2131C">
              <w:rPr>
                <w:rFonts w:eastAsia="Times New Roman" w:cstheme="minorHAnsi"/>
                <w:color w:val="271A38"/>
                <w:kern w:val="0"/>
                <w:lang w:eastAsia="fr-FR"/>
                <w14:ligatures w14:val="none"/>
              </w:rPr>
              <w:t>448</w:t>
            </w:r>
          </w:p>
        </w:tc>
      </w:tr>
      <w:tr w:rsidR="008B793D" w:rsidRPr="008B793D" w14:paraId="0723652B" w14:textId="77777777" w:rsidTr="008B793D">
        <w:tc>
          <w:tcPr>
            <w:cnfStyle w:val="001000000000" w:firstRow="0" w:lastRow="0" w:firstColumn="1" w:lastColumn="0" w:oddVBand="0" w:evenVBand="0" w:oddHBand="0" w:evenHBand="0" w:firstRowFirstColumn="0" w:firstRowLastColumn="0" w:lastRowFirstColumn="0" w:lastRowLastColumn="0"/>
            <w:tcW w:w="1812" w:type="dxa"/>
          </w:tcPr>
          <w:p w14:paraId="3CAC076A" w14:textId="01F06D7D" w:rsidR="008B793D" w:rsidRPr="008B793D" w:rsidRDefault="008B793D" w:rsidP="001507AB">
            <w:pPr>
              <w:jc w:val="both"/>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Recall</w:t>
            </w:r>
            <w:proofErr w:type="spellEnd"/>
            <w:r w:rsidRPr="008B793D">
              <w:rPr>
                <w:rFonts w:eastAsia="Times New Roman" w:cstheme="minorHAnsi"/>
                <w:color w:val="271A38"/>
                <w:kern w:val="0"/>
                <w:lang w:eastAsia="fr-FR"/>
                <w14:ligatures w14:val="none"/>
              </w:rPr>
              <w:t xml:space="preserve"> </w:t>
            </w:r>
          </w:p>
        </w:tc>
        <w:tc>
          <w:tcPr>
            <w:tcW w:w="1812" w:type="dxa"/>
          </w:tcPr>
          <w:p w14:paraId="2EA53FC8" w14:textId="0CF110E3" w:rsidR="008B793D" w:rsidRPr="008B793D" w:rsidRDefault="008B793D"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0,64</w:t>
            </w:r>
            <w:r w:rsidR="00C2131C">
              <w:rPr>
                <w:rFonts w:eastAsia="Times New Roman" w:cstheme="minorHAnsi"/>
                <w:color w:val="271A38"/>
                <w:kern w:val="0"/>
                <w:lang w:eastAsia="fr-FR"/>
                <w14:ligatures w14:val="none"/>
              </w:rPr>
              <w:t>68</w:t>
            </w:r>
          </w:p>
        </w:tc>
        <w:tc>
          <w:tcPr>
            <w:tcW w:w="1812" w:type="dxa"/>
          </w:tcPr>
          <w:p w14:paraId="148CA012" w14:textId="55B932D6" w:rsidR="008B793D" w:rsidRPr="008B793D" w:rsidRDefault="008B793D"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1492</w:t>
            </w:r>
          </w:p>
        </w:tc>
        <w:tc>
          <w:tcPr>
            <w:tcW w:w="1813" w:type="dxa"/>
          </w:tcPr>
          <w:p w14:paraId="71E57FCB" w14:textId="51C9E5A3" w:rsidR="008B793D" w:rsidRPr="008B793D" w:rsidRDefault="008B793D"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6358</w:t>
            </w:r>
          </w:p>
        </w:tc>
        <w:tc>
          <w:tcPr>
            <w:tcW w:w="1813" w:type="dxa"/>
          </w:tcPr>
          <w:p w14:paraId="0C6483DD" w14:textId="42816AC0" w:rsidR="008B793D" w:rsidRPr="008B793D" w:rsidRDefault="008B793D"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0,02</w:t>
            </w:r>
            <w:r w:rsidR="00C2131C">
              <w:rPr>
                <w:rFonts w:eastAsia="Times New Roman" w:cstheme="minorHAnsi"/>
                <w:color w:val="271A38"/>
                <w:kern w:val="0"/>
                <w:lang w:eastAsia="fr-FR"/>
                <w14:ligatures w14:val="none"/>
              </w:rPr>
              <w:t>60</w:t>
            </w:r>
          </w:p>
        </w:tc>
      </w:tr>
      <w:tr w:rsidR="008B793D" w:rsidRPr="008B793D" w14:paraId="4DEF7A2A" w14:textId="77777777" w:rsidTr="008B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0CED5C2" w14:textId="24B96786"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F2-Score </w:t>
            </w:r>
          </w:p>
        </w:tc>
        <w:tc>
          <w:tcPr>
            <w:tcW w:w="1812" w:type="dxa"/>
          </w:tcPr>
          <w:p w14:paraId="49EB581B" w14:textId="1A8BE660"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6505</w:t>
            </w:r>
          </w:p>
        </w:tc>
        <w:tc>
          <w:tcPr>
            <w:tcW w:w="1812" w:type="dxa"/>
          </w:tcPr>
          <w:p w14:paraId="649FDB8C" w14:textId="4A2FB1DF"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8838</w:t>
            </w:r>
          </w:p>
        </w:tc>
        <w:tc>
          <w:tcPr>
            <w:tcW w:w="1813" w:type="dxa"/>
          </w:tcPr>
          <w:p w14:paraId="63B67E99" w14:textId="1A418AE7"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6695</w:t>
            </w:r>
          </w:p>
        </w:tc>
        <w:tc>
          <w:tcPr>
            <w:tcW w:w="1813" w:type="dxa"/>
          </w:tcPr>
          <w:p w14:paraId="6B238D45" w14:textId="66E99E3D"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9188</w:t>
            </w:r>
          </w:p>
        </w:tc>
      </w:tr>
      <w:tr w:rsidR="008B793D" w:rsidRPr="008B793D" w14:paraId="085FC16C" w14:textId="77777777" w:rsidTr="008B793D">
        <w:tc>
          <w:tcPr>
            <w:cnfStyle w:val="001000000000" w:firstRow="0" w:lastRow="0" w:firstColumn="1" w:lastColumn="0" w:oddVBand="0" w:evenVBand="0" w:oddHBand="0" w:evenHBand="0" w:firstRowFirstColumn="0" w:firstRowLastColumn="0" w:lastRowFirstColumn="0" w:lastRowLastColumn="0"/>
            <w:tcW w:w="1812" w:type="dxa"/>
          </w:tcPr>
          <w:p w14:paraId="772E7EE3" w14:textId="46C65AFD"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AUC-ROC</w:t>
            </w:r>
          </w:p>
        </w:tc>
        <w:tc>
          <w:tcPr>
            <w:tcW w:w="1812" w:type="dxa"/>
          </w:tcPr>
          <w:p w14:paraId="4DC6BE4E" w14:textId="0BC2F5EC" w:rsidR="008B793D" w:rsidRPr="008B793D" w:rsidRDefault="008B793D"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0,6</w:t>
            </w:r>
            <w:r w:rsidR="00C2131C">
              <w:rPr>
                <w:rFonts w:eastAsia="Times New Roman" w:cstheme="minorHAnsi"/>
                <w:color w:val="271A38"/>
                <w:kern w:val="0"/>
                <w:lang w:eastAsia="fr-FR"/>
                <w14:ligatures w14:val="none"/>
              </w:rPr>
              <w:t>488</w:t>
            </w:r>
          </w:p>
        </w:tc>
        <w:tc>
          <w:tcPr>
            <w:tcW w:w="1812" w:type="dxa"/>
          </w:tcPr>
          <w:p w14:paraId="5C7F8921" w14:textId="7E3A2F44" w:rsidR="008B793D" w:rsidRPr="008B793D" w:rsidRDefault="008B793D"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5487</w:t>
            </w:r>
          </w:p>
        </w:tc>
        <w:tc>
          <w:tcPr>
            <w:tcW w:w="1813" w:type="dxa"/>
          </w:tcPr>
          <w:p w14:paraId="23BCAC2E" w14:textId="543DE65C" w:rsidR="008B793D" w:rsidRPr="008B793D" w:rsidRDefault="008B793D"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6541</w:t>
            </w:r>
          </w:p>
        </w:tc>
        <w:tc>
          <w:tcPr>
            <w:tcW w:w="1813" w:type="dxa"/>
          </w:tcPr>
          <w:p w14:paraId="1826177C" w14:textId="5D30C9F7" w:rsidR="008B793D" w:rsidRPr="008B793D" w:rsidRDefault="008B793D"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0,51</w:t>
            </w:r>
            <w:r w:rsidR="00C2131C">
              <w:rPr>
                <w:rFonts w:eastAsia="Times New Roman" w:cstheme="minorHAnsi"/>
                <w:color w:val="271A38"/>
                <w:kern w:val="0"/>
                <w:lang w:eastAsia="fr-FR"/>
                <w14:ligatures w14:val="none"/>
              </w:rPr>
              <w:t>16</w:t>
            </w:r>
          </w:p>
        </w:tc>
      </w:tr>
      <w:tr w:rsidR="008B793D" w:rsidRPr="008B793D" w14:paraId="43FC5DF6" w14:textId="77777777" w:rsidTr="008B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C8C09C0" w14:textId="4825FFF6" w:rsidR="008B793D" w:rsidRPr="008B793D" w:rsidRDefault="008B793D" w:rsidP="001507AB">
            <w:pPr>
              <w:jc w:val="both"/>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Accuracy</w:t>
            </w:r>
            <w:proofErr w:type="spellEnd"/>
            <w:r w:rsidRPr="008B793D">
              <w:rPr>
                <w:rFonts w:eastAsia="Times New Roman" w:cstheme="minorHAnsi"/>
                <w:color w:val="271A38"/>
                <w:kern w:val="0"/>
                <w:lang w:eastAsia="fr-FR"/>
                <w14:ligatures w14:val="none"/>
              </w:rPr>
              <w:t xml:space="preserve"> </w:t>
            </w:r>
          </w:p>
        </w:tc>
        <w:tc>
          <w:tcPr>
            <w:tcW w:w="1812" w:type="dxa"/>
          </w:tcPr>
          <w:p w14:paraId="035EE977" w14:textId="2D627710"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0,6</w:t>
            </w:r>
            <w:r w:rsidR="00C2131C">
              <w:rPr>
                <w:rFonts w:eastAsia="Times New Roman" w:cstheme="minorHAnsi"/>
                <w:color w:val="271A38"/>
                <w:kern w:val="0"/>
                <w:lang w:eastAsia="fr-FR"/>
                <w14:ligatures w14:val="none"/>
              </w:rPr>
              <w:t>505</w:t>
            </w:r>
          </w:p>
        </w:tc>
        <w:tc>
          <w:tcPr>
            <w:tcW w:w="1812" w:type="dxa"/>
          </w:tcPr>
          <w:p w14:paraId="6B2F1E1E" w14:textId="780ACCBE"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8838</w:t>
            </w:r>
          </w:p>
        </w:tc>
        <w:tc>
          <w:tcPr>
            <w:tcW w:w="1813" w:type="dxa"/>
          </w:tcPr>
          <w:p w14:paraId="09A36554" w14:textId="5DFFC117"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w:t>
            </w:r>
            <w:r w:rsidR="00C2131C">
              <w:rPr>
                <w:rFonts w:eastAsia="Times New Roman" w:cstheme="minorHAnsi"/>
                <w:color w:val="271A38"/>
                <w:kern w:val="0"/>
                <w:lang w:eastAsia="fr-FR"/>
                <w14:ligatures w14:val="none"/>
              </w:rPr>
              <w:t>6695</w:t>
            </w:r>
          </w:p>
        </w:tc>
        <w:tc>
          <w:tcPr>
            <w:tcW w:w="1813" w:type="dxa"/>
          </w:tcPr>
          <w:p w14:paraId="5C7307BA" w14:textId="7CC98FD8"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0,918</w:t>
            </w:r>
            <w:r w:rsidR="00C2131C">
              <w:rPr>
                <w:rFonts w:eastAsia="Times New Roman" w:cstheme="minorHAnsi"/>
                <w:color w:val="271A38"/>
                <w:kern w:val="0"/>
                <w:lang w:eastAsia="fr-FR"/>
                <w14:ligatures w14:val="none"/>
              </w:rPr>
              <w:t>8</w:t>
            </w:r>
          </w:p>
        </w:tc>
      </w:tr>
      <w:tr w:rsidR="00C2131C" w:rsidRPr="008B793D" w14:paraId="082E23B3" w14:textId="77777777" w:rsidTr="008B793D">
        <w:tc>
          <w:tcPr>
            <w:cnfStyle w:val="001000000000" w:firstRow="0" w:lastRow="0" w:firstColumn="1" w:lastColumn="0" w:oddVBand="0" w:evenVBand="0" w:oddHBand="0" w:evenHBand="0" w:firstRowFirstColumn="0" w:firstRowLastColumn="0" w:lastRowFirstColumn="0" w:lastRowLastColumn="0"/>
            <w:tcW w:w="1812" w:type="dxa"/>
          </w:tcPr>
          <w:p w14:paraId="189E43E3" w14:textId="7A1911DE" w:rsidR="00C2131C" w:rsidRPr="008B793D" w:rsidRDefault="00C2131C" w:rsidP="001507AB">
            <w:pPr>
              <w:jc w:val="both"/>
              <w:rPr>
                <w:rFonts w:eastAsia="Times New Roman" w:cstheme="minorHAnsi"/>
                <w:color w:val="271A38"/>
                <w:kern w:val="0"/>
                <w:lang w:eastAsia="fr-FR"/>
                <w14:ligatures w14:val="none"/>
              </w:rPr>
            </w:pPr>
            <w:r w:rsidRPr="00C2131C">
              <w:rPr>
                <w:rFonts w:eastAsia="Times New Roman" w:cstheme="minorHAnsi"/>
                <w:color w:val="271A38"/>
                <w:kern w:val="0"/>
                <w:lang w:val="en-US" w:eastAsia="fr-FR"/>
                <w14:ligatures w14:val="none"/>
              </w:rPr>
              <w:t>Cohen's Kappa</w:t>
            </w:r>
          </w:p>
        </w:tc>
        <w:tc>
          <w:tcPr>
            <w:tcW w:w="1812" w:type="dxa"/>
          </w:tcPr>
          <w:p w14:paraId="0A9F19F5" w14:textId="45C8F995" w:rsidR="00C2131C" w:rsidRPr="008B793D" w:rsidRDefault="00C2131C"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0,1121</w:t>
            </w:r>
          </w:p>
        </w:tc>
        <w:tc>
          <w:tcPr>
            <w:tcW w:w="1812" w:type="dxa"/>
          </w:tcPr>
          <w:p w14:paraId="14B39237" w14:textId="6AE780CE" w:rsidR="00C2131C" w:rsidRPr="008B793D" w:rsidRDefault="00C2131C"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0,1107</w:t>
            </w:r>
          </w:p>
        </w:tc>
        <w:tc>
          <w:tcPr>
            <w:tcW w:w="1813" w:type="dxa"/>
          </w:tcPr>
          <w:p w14:paraId="47FD0306" w14:textId="548363E7" w:rsidR="00C2131C" w:rsidRPr="008B793D" w:rsidRDefault="00C2131C"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0,1215</w:t>
            </w:r>
          </w:p>
        </w:tc>
        <w:tc>
          <w:tcPr>
            <w:tcW w:w="1813" w:type="dxa"/>
          </w:tcPr>
          <w:p w14:paraId="5069DC1D" w14:textId="39006D7A" w:rsidR="00C2131C" w:rsidRPr="008B793D" w:rsidRDefault="00C2131C" w:rsidP="001507AB">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71A38"/>
                <w:kern w:val="0"/>
                <w:lang w:eastAsia="fr-FR"/>
                <w14:ligatures w14:val="none"/>
              </w:rPr>
            </w:pPr>
            <w:r>
              <w:rPr>
                <w:rFonts w:eastAsia="Times New Roman" w:cstheme="minorHAnsi"/>
                <w:color w:val="271A38"/>
                <w:kern w:val="0"/>
                <w:lang w:eastAsia="fr-FR"/>
                <w14:ligatures w14:val="none"/>
              </w:rPr>
              <w:t>0,0406</w:t>
            </w:r>
          </w:p>
        </w:tc>
      </w:tr>
      <w:tr w:rsidR="008B793D" w:rsidRPr="008B793D" w14:paraId="203792C6" w14:textId="77777777" w:rsidTr="008B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421D7DE" w14:textId="325CAEBF" w:rsidR="008B793D" w:rsidRPr="008B793D" w:rsidRDefault="008B793D" w:rsidP="001507AB">
            <w:pPr>
              <w:jc w:val="both"/>
              <w:rPr>
                <w:rFonts w:eastAsia="Times New Roman" w:cstheme="minorHAnsi"/>
                <w:color w:val="271A38"/>
                <w:kern w:val="0"/>
                <w:lang w:eastAsia="fr-FR"/>
                <w14:ligatures w14:val="none"/>
              </w:rPr>
            </w:pPr>
            <w:proofErr w:type="spellStart"/>
            <w:r w:rsidRPr="008B793D">
              <w:rPr>
                <w:rFonts w:eastAsia="Times New Roman" w:cstheme="minorHAnsi"/>
                <w:color w:val="271A38"/>
                <w:kern w:val="0"/>
                <w:lang w:eastAsia="fr-FR"/>
                <w14:ligatures w14:val="none"/>
              </w:rPr>
              <w:t>Ranking</w:t>
            </w:r>
            <w:proofErr w:type="spellEnd"/>
          </w:p>
        </w:tc>
        <w:tc>
          <w:tcPr>
            <w:tcW w:w="1812" w:type="dxa"/>
          </w:tcPr>
          <w:p w14:paraId="216308C9" w14:textId="0E2E76DB"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2,3418</w:t>
            </w:r>
          </w:p>
        </w:tc>
        <w:tc>
          <w:tcPr>
            <w:tcW w:w="1812" w:type="dxa"/>
          </w:tcPr>
          <w:p w14:paraId="6F54D624" w14:textId="4A7BAEAA"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1,6881</w:t>
            </w:r>
          </w:p>
        </w:tc>
        <w:tc>
          <w:tcPr>
            <w:tcW w:w="1813" w:type="dxa"/>
          </w:tcPr>
          <w:p w14:paraId="24A81C17" w14:textId="7A20F076"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1,9325</w:t>
            </w:r>
          </w:p>
        </w:tc>
        <w:tc>
          <w:tcPr>
            <w:tcW w:w="1813" w:type="dxa"/>
          </w:tcPr>
          <w:p w14:paraId="604A5F51" w14:textId="2BC27376" w:rsidR="008B793D" w:rsidRPr="008B793D" w:rsidRDefault="008B793D" w:rsidP="001507AB">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1,9537</w:t>
            </w:r>
          </w:p>
        </w:tc>
      </w:tr>
    </w:tbl>
    <w:p w14:paraId="0BD4C31A" w14:textId="60D16E21" w:rsidR="00C2131C" w:rsidRPr="00C2131C" w:rsidRDefault="00C2131C" w:rsidP="001507AB">
      <w:pPr>
        <w:jc w:val="both"/>
        <w:rPr>
          <w:rFonts w:eastAsia="Times New Roman" w:cstheme="minorHAnsi"/>
          <w:color w:val="271A38"/>
          <w:kern w:val="0"/>
          <w:lang w:val="en-US" w:eastAsia="fr-FR"/>
          <w14:ligatures w14:val="none"/>
        </w:rPr>
      </w:pPr>
      <w:r>
        <w:rPr>
          <w:rFonts w:eastAsia="Times New Roman" w:cstheme="minorHAnsi"/>
          <w:noProof/>
          <w:color w:val="271A38"/>
          <w:kern w:val="0"/>
          <w:lang w:eastAsia="fr-FR"/>
        </w:rPr>
        <w:drawing>
          <wp:inline distT="0" distB="0" distL="0" distR="0" wp14:anchorId="5D7ADC5A" wp14:editId="5D9A1E00">
            <wp:extent cx="5760720" cy="4284345"/>
            <wp:effectExtent l="0" t="0" r="5080" b="0"/>
            <wp:docPr id="953785787"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85787" name="Image 1" descr="Une image contenant texte, capture d’écran, diagramme, Tracé&#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284345"/>
                    </a:xfrm>
                    <a:prstGeom prst="rect">
                      <a:avLst/>
                    </a:prstGeom>
                  </pic:spPr>
                </pic:pic>
              </a:graphicData>
            </a:graphic>
          </wp:inline>
        </w:drawing>
      </w:r>
    </w:p>
    <w:p w14:paraId="7EB02ED4" w14:textId="77777777" w:rsidR="00E00844" w:rsidRDefault="00E00844" w:rsidP="001507AB">
      <w:pPr>
        <w:jc w:val="both"/>
        <w:rPr>
          <w:rFonts w:eastAsia="Times New Roman" w:cstheme="minorHAnsi"/>
          <w:color w:val="271A38"/>
          <w:kern w:val="0"/>
          <w:lang w:eastAsia="fr-FR"/>
          <w14:ligatures w14:val="none"/>
        </w:rPr>
      </w:pPr>
    </w:p>
    <w:p w14:paraId="7C4D632E" w14:textId="7E2C25B9" w:rsidR="00C2131C" w:rsidRPr="00323FE7" w:rsidRDefault="00C2131C" w:rsidP="001507AB">
      <w:pPr>
        <w:pStyle w:val="Titre2"/>
        <w:jc w:val="both"/>
        <w:rPr>
          <w:rFonts w:asciiTheme="minorHAnsi" w:eastAsia="Times New Roman" w:hAnsiTheme="minorHAnsi" w:cstheme="minorHAnsi"/>
          <w:b/>
          <w:bCs/>
          <w:color w:val="271A38"/>
          <w:kern w:val="0"/>
          <w:lang w:eastAsia="fr-FR"/>
          <w14:ligatures w14:val="none"/>
        </w:rPr>
      </w:pPr>
      <w:bookmarkStart w:id="19" w:name="_Toc145515559"/>
      <w:r w:rsidRPr="00323FE7">
        <w:rPr>
          <w:rFonts w:asciiTheme="minorHAnsi" w:eastAsia="Times New Roman" w:hAnsiTheme="minorHAnsi" w:cstheme="minorHAnsi"/>
          <w:b/>
          <w:bCs/>
          <w:color w:val="271A38"/>
          <w:kern w:val="0"/>
          <w:lang w:eastAsia="fr-FR"/>
          <w14:ligatures w14:val="none"/>
        </w:rPr>
        <w:t>Observations</w:t>
      </w:r>
      <w:bookmarkEnd w:id="19"/>
      <w:r w:rsidRPr="00323FE7">
        <w:rPr>
          <w:rFonts w:asciiTheme="minorHAnsi" w:eastAsia="Times New Roman" w:hAnsiTheme="minorHAnsi" w:cstheme="minorHAnsi"/>
          <w:b/>
          <w:bCs/>
          <w:color w:val="271A38"/>
          <w:kern w:val="0"/>
          <w:lang w:eastAsia="fr-FR"/>
          <w14:ligatures w14:val="none"/>
        </w:rPr>
        <w:t xml:space="preserve"> </w:t>
      </w:r>
    </w:p>
    <w:p w14:paraId="7C9457C1" w14:textId="238E2B65" w:rsidR="00C2131C" w:rsidRPr="00C2131C" w:rsidRDefault="00C2131C" w:rsidP="001507AB">
      <w:pPr>
        <w:jc w:val="both"/>
        <w:rPr>
          <w:rFonts w:eastAsia="Times New Roman" w:cstheme="minorHAnsi"/>
          <w:color w:val="271A38"/>
          <w:kern w:val="0"/>
          <w:lang w:eastAsia="fr-FR"/>
          <w14:ligatures w14:val="none"/>
        </w:rPr>
      </w:pPr>
      <w:r w:rsidRPr="00C2131C">
        <w:rPr>
          <w:rFonts w:eastAsia="Times New Roman" w:cstheme="minorHAnsi"/>
          <w:b/>
          <w:bCs/>
          <w:color w:val="271A38"/>
          <w:kern w:val="0"/>
          <w:lang w:eastAsia="fr-FR"/>
          <w14:ligatures w14:val="none"/>
        </w:rPr>
        <w:t xml:space="preserve">- </w:t>
      </w:r>
      <w:proofErr w:type="spellStart"/>
      <w:r w:rsidRPr="00C2131C">
        <w:rPr>
          <w:rFonts w:eastAsia="Times New Roman" w:cstheme="minorHAnsi"/>
          <w:b/>
          <w:bCs/>
          <w:color w:val="271A38"/>
          <w:kern w:val="0"/>
          <w:lang w:eastAsia="fr-FR"/>
          <w14:ligatures w14:val="none"/>
        </w:rPr>
        <w:t>LinearSVC</w:t>
      </w:r>
      <w:proofErr w:type="spellEnd"/>
      <w:r w:rsidRPr="00C2131C">
        <w:rPr>
          <w:rFonts w:eastAsia="Times New Roman" w:cstheme="minorHAnsi"/>
          <w:b/>
          <w:bCs/>
          <w:color w:val="271A38"/>
          <w:kern w:val="0"/>
          <w:lang w:eastAsia="fr-FR"/>
          <w14:ligatures w14:val="none"/>
        </w:rPr>
        <w:t xml:space="preserve"> :</w:t>
      </w:r>
      <w:r w:rsidRPr="00C2131C">
        <w:rPr>
          <w:rFonts w:eastAsia="Times New Roman" w:cstheme="minorHAnsi"/>
          <w:color w:val="271A38"/>
          <w:kern w:val="0"/>
          <w:lang w:eastAsia="fr-FR"/>
          <w14:ligatures w14:val="none"/>
        </w:rPr>
        <w:t xml:space="preserve"> Ce modèle a un rappel élevé mais une précision très faible. Cela signifie qu'il est bon pour identifier les vrais positifs mais génère beaucoup de faux positifs. </w:t>
      </w:r>
    </w:p>
    <w:p w14:paraId="70459DA3" w14:textId="2023747F" w:rsidR="00C2131C" w:rsidRPr="00C2131C" w:rsidRDefault="00C2131C" w:rsidP="001507AB">
      <w:pPr>
        <w:jc w:val="both"/>
        <w:rPr>
          <w:rFonts w:eastAsia="Times New Roman" w:cstheme="minorHAnsi"/>
          <w:color w:val="271A38"/>
          <w:kern w:val="0"/>
          <w:lang w:eastAsia="fr-FR"/>
          <w14:ligatures w14:val="none"/>
        </w:rPr>
      </w:pPr>
      <w:r w:rsidRPr="00C2131C">
        <w:rPr>
          <w:rFonts w:eastAsia="Times New Roman" w:cstheme="minorHAnsi"/>
          <w:b/>
          <w:bCs/>
          <w:color w:val="271A38"/>
          <w:kern w:val="0"/>
          <w:lang w:eastAsia="fr-FR"/>
          <w14:ligatures w14:val="none"/>
        </w:rPr>
        <w:t xml:space="preserve">- </w:t>
      </w:r>
      <w:proofErr w:type="spellStart"/>
      <w:r w:rsidRPr="00C2131C">
        <w:rPr>
          <w:rFonts w:eastAsia="Times New Roman" w:cstheme="minorHAnsi"/>
          <w:b/>
          <w:bCs/>
          <w:color w:val="271A38"/>
          <w:kern w:val="0"/>
          <w:lang w:eastAsia="fr-FR"/>
          <w14:ligatures w14:val="none"/>
        </w:rPr>
        <w:t>Random</w:t>
      </w:r>
      <w:proofErr w:type="spellEnd"/>
      <w:r w:rsidRPr="00C2131C">
        <w:rPr>
          <w:rFonts w:eastAsia="Times New Roman" w:cstheme="minorHAnsi"/>
          <w:b/>
          <w:bCs/>
          <w:color w:val="271A38"/>
          <w:kern w:val="0"/>
          <w:lang w:eastAsia="fr-FR"/>
          <w14:ligatures w14:val="none"/>
        </w:rPr>
        <w:t xml:space="preserve"> Forest :</w:t>
      </w:r>
      <w:r w:rsidRPr="00C2131C">
        <w:rPr>
          <w:rFonts w:eastAsia="Times New Roman" w:cstheme="minorHAnsi"/>
          <w:color w:val="271A38"/>
          <w:kern w:val="0"/>
          <w:lang w:eastAsia="fr-FR"/>
          <w14:ligatures w14:val="none"/>
        </w:rPr>
        <w:t xml:space="preserve"> Ce modèle a une précision et un rappel relativement bas, mais une excellente exactitude. </w:t>
      </w:r>
    </w:p>
    <w:p w14:paraId="34271C09" w14:textId="0B38E576" w:rsidR="00C2131C" w:rsidRPr="00C2131C" w:rsidRDefault="00C2131C" w:rsidP="001507AB">
      <w:pPr>
        <w:jc w:val="both"/>
        <w:rPr>
          <w:rFonts w:eastAsia="Times New Roman" w:cstheme="minorHAnsi"/>
          <w:color w:val="271A38"/>
          <w:kern w:val="0"/>
          <w:lang w:eastAsia="fr-FR"/>
          <w14:ligatures w14:val="none"/>
        </w:rPr>
      </w:pPr>
      <w:r w:rsidRPr="00C2131C">
        <w:rPr>
          <w:rFonts w:eastAsia="Times New Roman" w:cstheme="minorHAnsi"/>
          <w:b/>
          <w:bCs/>
          <w:color w:val="271A38"/>
          <w:kern w:val="0"/>
          <w:lang w:eastAsia="fr-FR"/>
          <w14:ligatures w14:val="none"/>
        </w:rPr>
        <w:t xml:space="preserve">- </w:t>
      </w:r>
      <w:proofErr w:type="spellStart"/>
      <w:r w:rsidRPr="00C2131C">
        <w:rPr>
          <w:rFonts w:eastAsia="Times New Roman" w:cstheme="minorHAnsi"/>
          <w:b/>
          <w:bCs/>
          <w:color w:val="271A38"/>
          <w:kern w:val="0"/>
          <w:lang w:eastAsia="fr-FR"/>
          <w14:ligatures w14:val="none"/>
        </w:rPr>
        <w:t>XGBoost</w:t>
      </w:r>
      <w:proofErr w:type="spellEnd"/>
      <w:r w:rsidRPr="00C2131C">
        <w:rPr>
          <w:rFonts w:eastAsia="Times New Roman" w:cstheme="minorHAnsi"/>
          <w:b/>
          <w:bCs/>
          <w:color w:val="271A38"/>
          <w:kern w:val="0"/>
          <w:lang w:eastAsia="fr-FR"/>
          <w14:ligatures w14:val="none"/>
        </w:rPr>
        <w:t xml:space="preserve"> :</w:t>
      </w:r>
      <w:r w:rsidRPr="00C2131C">
        <w:rPr>
          <w:rFonts w:eastAsia="Times New Roman" w:cstheme="minorHAnsi"/>
          <w:color w:val="271A38"/>
          <w:kern w:val="0"/>
          <w:lang w:eastAsia="fr-FR"/>
          <w14:ligatures w14:val="none"/>
        </w:rPr>
        <w:t xml:space="preserve"> Ce modèle a un rappel élevé mais une précision faible, similaire à </w:t>
      </w:r>
      <w:proofErr w:type="spellStart"/>
      <w:r w:rsidRPr="00C2131C">
        <w:rPr>
          <w:rFonts w:eastAsia="Times New Roman" w:cstheme="minorHAnsi"/>
          <w:color w:val="271A38"/>
          <w:kern w:val="0"/>
          <w:lang w:eastAsia="fr-FR"/>
          <w14:ligatures w14:val="none"/>
        </w:rPr>
        <w:t>LinearSVC</w:t>
      </w:r>
      <w:proofErr w:type="spellEnd"/>
      <w:r w:rsidRPr="00C2131C">
        <w:rPr>
          <w:rFonts w:eastAsia="Times New Roman" w:cstheme="minorHAnsi"/>
          <w:color w:val="271A38"/>
          <w:kern w:val="0"/>
          <w:lang w:eastAsia="fr-FR"/>
          <w14:ligatures w14:val="none"/>
        </w:rPr>
        <w:t xml:space="preserve">. </w:t>
      </w:r>
    </w:p>
    <w:p w14:paraId="4088AE37" w14:textId="67E4E483" w:rsidR="00C2131C" w:rsidRPr="00C2131C" w:rsidRDefault="00C2131C" w:rsidP="001507AB">
      <w:pPr>
        <w:jc w:val="both"/>
        <w:rPr>
          <w:rFonts w:eastAsia="Times New Roman" w:cstheme="minorHAnsi"/>
          <w:color w:val="271A38"/>
          <w:kern w:val="0"/>
          <w:lang w:eastAsia="fr-FR"/>
          <w14:ligatures w14:val="none"/>
        </w:rPr>
      </w:pPr>
      <w:r w:rsidRPr="00C2131C">
        <w:rPr>
          <w:rFonts w:eastAsia="Times New Roman" w:cstheme="minorHAnsi"/>
          <w:b/>
          <w:bCs/>
          <w:color w:val="271A38"/>
          <w:kern w:val="0"/>
          <w:lang w:eastAsia="fr-FR"/>
          <w14:ligatures w14:val="none"/>
        </w:rPr>
        <w:t>- Light GBM :</w:t>
      </w:r>
      <w:r w:rsidRPr="00C2131C">
        <w:rPr>
          <w:rFonts w:eastAsia="Times New Roman" w:cstheme="minorHAnsi"/>
          <w:color w:val="271A38"/>
          <w:kern w:val="0"/>
          <w:lang w:eastAsia="fr-FR"/>
          <w14:ligatures w14:val="none"/>
        </w:rPr>
        <w:t xml:space="preserve"> Ce modèle a une excellente précision mais un très faible rappel. Son score F2 est le plus élevé, indiquant un bon équilibre entre rappel et précision.</w:t>
      </w:r>
    </w:p>
    <w:p w14:paraId="56905217" w14:textId="77777777" w:rsidR="00C2131C" w:rsidRPr="00C2131C" w:rsidRDefault="00C2131C" w:rsidP="001507AB">
      <w:pPr>
        <w:jc w:val="both"/>
        <w:rPr>
          <w:rFonts w:eastAsia="Times New Roman" w:cstheme="minorHAnsi"/>
          <w:color w:val="271A38"/>
          <w:kern w:val="0"/>
          <w:lang w:eastAsia="fr-FR"/>
          <w14:ligatures w14:val="none"/>
        </w:rPr>
      </w:pPr>
    </w:p>
    <w:p w14:paraId="2883492D" w14:textId="13E4737D" w:rsidR="00C2131C" w:rsidRPr="00323FE7" w:rsidRDefault="00C2131C" w:rsidP="001507AB">
      <w:pPr>
        <w:pStyle w:val="Titre2"/>
        <w:jc w:val="both"/>
        <w:rPr>
          <w:rFonts w:asciiTheme="minorHAnsi" w:eastAsia="Times New Roman" w:hAnsiTheme="minorHAnsi" w:cstheme="minorHAnsi"/>
          <w:b/>
          <w:bCs/>
          <w:color w:val="271A38"/>
          <w:kern w:val="0"/>
          <w:lang w:eastAsia="fr-FR"/>
          <w14:ligatures w14:val="none"/>
        </w:rPr>
      </w:pPr>
      <w:bookmarkStart w:id="20" w:name="_Toc145515560"/>
      <w:r w:rsidRPr="00323FE7">
        <w:rPr>
          <w:rFonts w:asciiTheme="minorHAnsi" w:eastAsia="Times New Roman" w:hAnsiTheme="minorHAnsi" w:cstheme="minorHAnsi"/>
          <w:b/>
          <w:bCs/>
          <w:color w:val="271A38"/>
          <w:kern w:val="0"/>
          <w:lang w:eastAsia="fr-FR"/>
          <w14:ligatures w14:val="none"/>
        </w:rPr>
        <w:t>Conclusion :</w:t>
      </w:r>
      <w:bookmarkEnd w:id="20"/>
    </w:p>
    <w:p w14:paraId="46729CFB" w14:textId="77777777" w:rsidR="00E00844" w:rsidRDefault="00C2131C" w:rsidP="001507AB">
      <w:pPr>
        <w:jc w:val="both"/>
        <w:rPr>
          <w:rFonts w:eastAsia="Times New Roman" w:cstheme="minorHAnsi"/>
          <w:color w:val="271A38"/>
          <w:kern w:val="0"/>
          <w:lang w:eastAsia="fr-FR"/>
          <w14:ligatures w14:val="none"/>
        </w:rPr>
      </w:pPr>
      <w:r w:rsidRPr="00C2131C">
        <w:rPr>
          <w:rFonts w:eastAsia="Times New Roman" w:cstheme="minorHAnsi"/>
          <w:color w:val="271A38"/>
          <w:kern w:val="0"/>
          <w:lang w:eastAsia="fr-FR"/>
          <w14:ligatures w14:val="none"/>
        </w:rPr>
        <w:t xml:space="preserve">- </w:t>
      </w:r>
      <w:r>
        <w:rPr>
          <w:rFonts w:eastAsia="Times New Roman" w:cstheme="minorHAnsi"/>
          <w:color w:val="271A38"/>
          <w:kern w:val="0"/>
          <w:lang w:eastAsia="fr-FR"/>
          <w14:ligatures w14:val="none"/>
        </w:rPr>
        <w:t>L’</w:t>
      </w:r>
      <w:r w:rsidRPr="00C2131C">
        <w:rPr>
          <w:rFonts w:eastAsia="Times New Roman" w:cstheme="minorHAnsi"/>
          <w:color w:val="271A38"/>
          <w:kern w:val="0"/>
          <w:lang w:eastAsia="fr-FR"/>
          <w14:ligatures w14:val="none"/>
        </w:rPr>
        <w:t xml:space="preserve">exactitude est la plus importante, Light GBM </w:t>
      </w:r>
      <w:r>
        <w:rPr>
          <w:rFonts w:eastAsia="Times New Roman" w:cstheme="minorHAnsi"/>
          <w:color w:val="271A38"/>
          <w:kern w:val="0"/>
          <w:lang w:eastAsia="fr-FR"/>
          <w14:ligatures w14:val="none"/>
        </w:rPr>
        <w:t>est donc le meilleur modèle</w:t>
      </w:r>
      <w:r w:rsidRPr="00C2131C">
        <w:rPr>
          <w:rFonts w:eastAsia="Times New Roman" w:cstheme="minorHAnsi"/>
          <w:color w:val="271A38"/>
          <w:kern w:val="0"/>
          <w:lang w:eastAsia="fr-FR"/>
          <w14:ligatures w14:val="none"/>
        </w:rPr>
        <w:t>.</w:t>
      </w:r>
    </w:p>
    <w:p w14:paraId="2247E1DC" w14:textId="34D40FE5" w:rsidR="008B793D" w:rsidRPr="00323FE7" w:rsidRDefault="008B793D" w:rsidP="001507AB">
      <w:pPr>
        <w:pStyle w:val="Titre1"/>
        <w:jc w:val="both"/>
        <w:rPr>
          <w:rFonts w:asciiTheme="minorHAnsi" w:eastAsia="Times New Roman" w:hAnsiTheme="minorHAnsi" w:cstheme="minorHAnsi"/>
          <w:color w:val="271A38"/>
          <w:kern w:val="0"/>
          <w:lang w:eastAsia="fr-FR"/>
          <w14:ligatures w14:val="none"/>
        </w:rPr>
      </w:pPr>
      <w:bookmarkStart w:id="21" w:name="_Toc145515561"/>
      <w:r w:rsidRPr="00323FE7">
        <w:rPr>
          <w:rFonts w:asciiTheme="minorHAnsi" w:eastAsia="Times New Roman" w:hAnsiTheme="minorHAnsi" w:cstheme="minorHAnsi"/>
          <w:b/>
          <w:bCs/>
          <w:color w:val="271A38"/>
          <w:kern w:val="0"/>
          <w:lang w:eastAsia="fr-FR"/>
          <w14:ligatures w14:val="none"/>
        </w:rPr>
        <w:lastRenderedPageBreak/>
        <w:t>L’interprétabilité globale et locale du modèle</w:t>
      </w:r>
      <w:bookmarkEnd w:id="21"/>
      <w:r w:rsidRPr="00323FE7">
        <w:rPr>
          <w:rFonts w:asciiTheme="minorHAnsi" w:eastAsia="Times New Roman" w:hAnsiTheme="minorHAnsi" w:cstheme="minorHAnsi"/>
          <w:b/>
          <w:bCs/>
          <w:color w:val="271A38"/>
          <w:kern w:val="0"/>
          <w:lang w:eastAsia="fr-FR"/>
          <w14:ligatures w14:val="none"/>
        </w:rPr>
        <w:t xml:space="preserve"> </w:t>
      </w:r>
    </w:p>
    <w:p w14:paraId="7150DA24" w14:textId="77777777" w:rsidR="008B793D" w:rsidRDefault="008B793D" w:rsidP="001507AB">
      <w:pPr>
        <w:jc w:val="both"/>
        <w:rPr>
          <w:rFonts w:eastAsia="Times New Roman" w:cstheme="minorHAnsi"/>
          <w:color w:val="271A38"/>
          <w:kern w:val="0"/>
          <w:lang w:eastAsia="fr-FR"/>
          <w14:ligatures w14:val="none"/>
        </w:rPr>
      </w:pPr>
    </w:p>
    <w:p w14:paraId="30380B99" w14:textId="77777777"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L'interprétabilité d'un modèle de machine </w:t>
      </w:r>
      <w:proofErr w:type="spellStart"/>
      <w:r w:rsidRPr="008B793D">
        <w:rPr>
          <w:rFonts w:eastAsia="Times New Roman" w:cstheme="minorHAnsi"/>
          <w:color w:val="271A38"/>
          <w:kern w:val="0"/>
          <w:lang w:eastAsia="fr-FR"/>
          <w14:ligatures w14:val="none"/>
        </w:rPr>
        <w:t>learning</w:t>
      </w:r>
      <w:proofErr w:type="spellEnd"/>
      <w:r w:rsidRPr="008B793D">
        <w:rPr>
          <w:rFonts w:eastAsia="Times New Roman" w:cstheme="minorHAnsi"/>
          <w:color w:val="271A38"/>
          <w:kern w:val="0"/>
          <w:lang w:eastAsia="fr-FR"/>
          <w14:ligatures w14:val="none"/>
        </w:rPr>
        <w:t xml:space="preserve"> est cruciale pour comprendre non seulement comment le modèle prend ses décisions, mais aussi pour gagner la confiance des parties prenantes et des utilisateurs finaux. L'interprétabilité peut être abordée à deux niveaux : global et local.</w:t>
      </w:r>
    </w:p>
    <w:p w14:paraId="7831F95B" w14:textId="77777777" w:rsidR="008B793D" w:rsidRDefault="008B793D" w:rsidP="001507AB">
      <w:pPr>
        <w:jc w:val="both"/>
        <w:rPr>
          <w:rFonts w:eastAsia="Times New Roman" w:cstheme="minorHAnsi"/>
          <w:color w:val="271A38"/>
          <w:kern w:val="0"/>
          <w:lang w:eastAsia="fr-FR"/>
          <w14:ligatures w14:val="none"/>
        </w:rPr>
      </w:pPr>
    </w:p>
    <w:p w14:paraId="6FC703B7" w14:textId="44FAAC53" w:rsidR="008B793D" w:rsidRDefault="00C2131C" w:rsidP="001507AB">
      <w:pPr>
        <w:jc w:val="both"/>
        <w:rPr>
          <w:rFonts w:eastAsia="Times New Roman" w:cstheme="minorHAnsi"/>
          <w:color w:val="271A38"/>
          <w:kern w:val="0"/>
          <w:lang w:eastAsia="fr-FR"/>
          <w14:ligatures w14:val="none"/>
        </w:rPr>
      </w:pPr>
      <w:r w:rsidRPr="00C2131C">
        <w:rPr>
          <w:rFonts w:eastAsia="Times New Roman" w:cstheme="minorHAnsi"/>
          <w:noProof/>
          <w:color w:val="271A38"/>
          <w:kern w:val="0"/>
          <w:lang w:eastAsia="fr-FR"/>
        </w:rPr>
        <w:drawing>
          <wp:anchor distT="0" distB="0" distL="114300" distR="114300" simplePos="0" relativeHeight="251658240" behindDoc="0" locked="0" layoutInCell="1" allowOverlap="1" wp14:anchorId="77599D94" wp14:editId="3413B2C9">
            <wp:simplePos x="0" y="0"/>
            <wp:positionH relativeFrom="column">
              <wp:posOffset>3810</wp:posOffset>
            </wp:positionH>
            <wp:positionV relativeFrom="paragraph">
              <wp:posOffset>182245</wp:posOffset>
            </wp:positionV>
            <wp:extent cx="3065780" cy="3602990"/>
            <wp:effectExtent l="0" t="0" r="0" b="3810"/>
            <wp:wrapSquare wrapText="right"/>
            <wp:docPr id="1742559720"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59720" name="Image 1" descr="Une image contenant texte, capture d’écran, nombr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5780" cy="3602990"/>
                    </a:xfrm>
                    <a:prstGeom prst="rect">
                      <a:avLst/>
                    </a:prstGeom>
                  </pic:spPr>
                </pic:pic>
              </a:graphicData>
            </a:graphic>
            <wp14:sizeRelH relativeFrom="margin">
              <wp14:pctWidth>0</wp14:pctWidth>
            </wp14:sizeRelH>
            <wp14:sizeRelV relativeFrom="margin">
              <wp14:pctHeight>0</wp14:pctHeight>
            </wp14:sizeRelV>
          </wp:anchor>
        </w:drawing>
      </w:r>
    </w:p>
    <w:p w14:paraId="5F068904" w14:textId="155DA7CA" w:rsidR="008B793D" w:rsidRPr="00323FE7" w:rsidRDefault="00C2131C" w:rsidP="001507AB">
      <w:pPr>
        <w:pStyle w:val="Titre2"/>
        <w:jc w:val="both"/>
        <w:rPr>
          <w:rFonts w:asciiTheme="minorHAnsi" w:eastAsia="Times New Roman" w:hAnsiTheme="minorHAnsi" w:cstheme="minorHAnsi"/>
          <w:b/>
          <w:bCs/>
          <w:color w:val="271A38"/>
          <w:kern w:val="0"/>
          <w:lang w:eastAsia="fr-FR"/>
          <w14:ligatures w14:val="none"/>
        </w:rPr>
      </w:pPr>
      <w:r w:rsidRPr="00323FE7">
        <w:rPr>
          <w:rFonts w:asciiTheme="minorHAnsi" w:eastAsia="Times New Roman" w:hAnsiTheme="minorHAnsi" w:cstheme="minorHAnsi"/>
          <w:noProof/>
          <w:color w:val="271A38"/>
          <w:kern w:val="0"/>
          <w:lang w:eastAsia="fr-FR"/>
        </w:rPr>
        <w:t xml:space="preserve"> </w:t>
      </w:r>
      <w:bookmarkStart w:id="22" w:name="_Toc145515562"/>
      <w:r w:rsidR="008B793D" w:rsidRPr="00323FE7">
        <w:rPr>
          <w:rFonts w:asciiTheme="minorHAnsi" w:eastAsia="Times New Roman" w:hAnsiTheme="minorHAnsi" w:cstheme="minorHAnsi"/>
          <w:b/>
          <w:bCs/>
          <w:color w:val="271A38"/>
          <w:kern w:val="0"/>
          <w:lang w:eastAsia="fr-FR"/>
          <w14:ligatures w14:val="none"/>
        </w:rPr>
        <w:t>L’interprétabilité Globale</w:t>
      </w:r>
      <w:bookmarkEnd w:id="22"/>
    </w:p>
    <w:p w14:paraId="18C34C27" w14:textId="5E49C5AA"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L'interprétabilité globale se réfère à notre compréhension de la manière dont le modèle prend des décisions sur l'ensemble du jeu de données. Dans les arbres de décision, par exemple, cette compréhension est intuitive parce que le modèle est essentiellement une série de questions posées sur les caractéristiques des données. Pour des modèles</w:t>
      </w:r>
      <w:r>
        <w:rPr>
          <w:rFonts w:eastAsia="Times New Roman" w:cstheme="minorHAnsi"/>
          <w:color w:val="271A38"/>
          <w:kern w:val="0"/>
          <w:lang w:eastAsia="fr-FR"/>
          <w14:ligatures w14:val="none"/>
        </w:rPr>
        <w:t xml:space="preserve"> </w:t>
      </w:r>
      <w:r w:rsidRPr="008B793D">
        <w:rPr>
          <w:rFonts w:eastAsia="Times New Roman" w:cstheme="minorHAnsi"/>
          <w:color w:val="271A38"/>
          <w:kern w:val="0"/>
          <w:lang w:eastAsia="fr-FR"/>
          <w14:ligatures w14:val="none"/>
        </w:rPr>
        <w:t xml:space="preserve">complexes comme </w:t>
      </w:r>
      <w:proofErr w:type="gramStart"/>
      <w:r>
        <w:rPr>
          <w:rFonts w:eastAsia="Times New Roman" w:cstheme="minorHAnsi"/>
          <w:color w:val="271A38"/>
          <w:kern w:val="0"/>
          <w:lang w:eastAsia="fr-FR"/>
          <w14:ligatures w14:val="none"/>
        </w:rPr>
        <w:t xml:space="preserve">LGBM, </w:t>
      </w:r>
      <w:r w:rsidRPr="008B793D">
        <w:rPr>
          <w:rFonts w:eastAsia="Times New Roman" w:cstheme="minorHAnsi"/>
          <w:color w:val="271A38"/>
          <w:kern w:val="0"/>
          <w:lang w:eastAsia="fr-FR"/>
          <w14:ligatures w14:val="none"/>
        </w:rPr>
        <w:t xml:space="preserve"> des</w:t>
      </w:r>
      <w:proofErr w:type="gramEnd"/>
      <w:r w:rsidRPr="008B793D">
        <w:rPr>
          <w:rFonts w:eastAsia="Times New Roman" w:cstheme="minorHAnsi"/>
          <w:color w:val="271A38"/>
          <w:kern w:val="0"/>
          <w:lang w:eastAsia="fr-FR"/>
          <w14:ligatures w14:val="none"/>
        </w:rPr>
        <w:t xml:space="preserve"> techniques comme l'importance des caractéristiques peuvent être utiles. L'importance des caractéristiques quantifie la contribution de chaque caractéristique à la prédiction du modèle, permettant ainsi de comprendre quels facteurs sont les plus influents.</w:t>
      </w:r>
    </w:p>
    <w:p w14:paraId="0726D018" w14:textId="3633EC99" w:rsidR="008B793D" w:rsidRDefault="008B793D" w:rsidP="001507AB">
      <w:pPr>
        <w:jc w:val="both"/>
        <w:rPr>
          <w:rFonts w:eastAsia="Times New Roman" w:cstheme="minorHAnsi"/>
          <w:color w:val="271A38"/>
          <w:kern w:val="0"/>
          <w:lang w:eastAsia="fr-FR"/>
          <w14:ligatures w14:val="none"/>
        </w:rPr>
      </w:pPr>
    </w:p>
    <w:p w14:paraId="4F20898B" w14:textId="3268A00E" w:rsidR="008B793D" w:rsidRDefault="008B793D" w:rsidP="001507AB">
      <w:pPr>
        <w:jc w:val="both"/>
        <w:rPr>
          <w:rFonts w:eastAsia="Times New Roman" w:cstheme="minorHAnsi"/>
          <w:color w:val="271A38"/>
          <w:kern w:val="0"/>
          <w:lang w:eastAsia="fr-FR"/>
          <w14:ligatures w14:val="none"/>
        </w:rPr>
      </w:pPr>
    </w:p>
    <w:p w14:paraId="6B29D095" w14:textId="77777777" w:rsidR="008B793D" w:rsidRDefault="008B793D" w:rsidP="001507AB">
      <w:pPr>
        <w:jc w:val="both"/>
        <w:rPr>
          <w:rFonts w:eastAsia="Times New Roman" w:cstheme="minorHAnsi"/>
          <w:color w:val="271A38"/>
          <w:kern w:val="0"/>
          <w:lang w:eastAsia="fr-FR"/>
          <w14:ligatures w14:val="none"/>
        </w:rPr>
      </w:pPr>
    </w:p>
    <w:p w14:paraId="5113F0E1" w14:textId="77777777" w:rsidR="00C2131C" w:rsidRDefault="00C2131C" w:rsidP="001507AB">
      <w:pPr>
        <w:jc w:val="both"/>
        <w:rPr>
          <w:rFonts w:eastAsia="Times New Roman" w:cstheme="minorHAnsi"/>
          <w:color w:val="271A38"/>
          <w:kern w:val="0"/>
          <w:lang w:eastAsia="fr-FR"/>
          <w14:ligatures w14:val="none"/>
        </w:rPr>
      </w:pPr>
    </w:p>
    <w:p w14:paraId="574B26D7" w14:textId="18DA9B2E" w:rsidR="00C2131C" w:rsidRDefault="00C2131C" w:rsidP="001507AB">
      <w:pPr>
        <w:jc w:val="both"/>
        <w:rPr>
          <w:rFonts w:eastAsia="Times New Roman" w:cstheme="minorHAnsi"/>
          <w:color w:val="271A38"/>
          <w:kern w:val="0"/>
          <w:lang w:eastAsia="fr-FR"/>
          <w14:ligatures w14:val="none"/>
        </w:rPr>
      </w:pPr>
      <w:r w:rsidRPr="00C2131C">
        <w:rPr>
          <w:rFonts w:eastAsia="Times New Roman" w:cstheme="minorHAnsi"/>
          <w:noProof/>
          <w:color w:val="271A38"/>
          <w:kern w:val="0"/>
          <w:lang w:eastAsia="fr-FR"/>
          <w14:ligatures w14:val="none"/>
        </w:rPr>
        <w:drawing>
          <wp:anchor distT="0" distB="0" distL="114300" distR="114300" simplePos="0" relativeHeight="251659264" behindDoc="0" locked="0" layoutInCell="1" allowOverlap="1" wp14:anchorId="0B14F485" wp14:editId="51D904B6">
            <wp:simplePos x="0" y="0"/>
            <wp:positionH relativeFrom="column">
              <wp:posOffset>3199130</wp:posOffset>
            </wp:positionH>
            <wp:positionV relativeFrom="paragraph">
              <wp:posOffset>115658</wp:posOffset>
            </wp:positionV>
            <wp:extent cx="3322800" cy="3902400"/>
            <wp:effectExtent l="0" t="0" r="5080" b="0"/>
            <wp:wrapSquare wrapText="left"/>
            <wp:docPr id="1830623013"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23013" name="Image 1" descr="Une image contenant texte, capture d’écran, nombre, Parallè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22800" cy="3902400"/>
                    </a:xfrm>
                    <a:prstGeom prst="rect">
                      <a:avLst/>
                    </a:prstGeom>
                  </pic:spPr>
                </pic:pic>
              </a:graphicData>
            </a:graphic>
            <wp14:sizeRelH relativeFrom="margin">
              <wp14:pctWidth>0</wp14:pctWidth>
            </wp14:sizeRelH>
            <wp14:sizeRelV relativeFrom="margin">
              <wp14:pctHeight>0</wp14:pctHeight>
            </wp14:sizeRelV>
          </wp:anchor>
        </w:drawing>
      </w:r>
    </w:p>
    <w:p w14:paraId="0A3E075A" w14:textId="5F3F422D" w:rsidR="008B793D" w:rsidRPr="008B793D" w:rsidRDefault="008B793D" w:rsidP="001507AB">
      <w:pPr>
        <w:jc w:val="both"/>
        <w:rPr>
          <w:rFonts w:eastAsia="Times New Roman" w:cstheme="minorHAnsi"/>
          <w:color w:val="271A38"/>
          <w:kern w:val="0"/>
          <w:lang w:eastAsia="fr-FR"/>
          <w14:ligatures w14:val="none"/>
        </w:rPr>
      </w:pPr>
    </w:p>
    <w:p w14:paraId="08ACC6A4" w14:textId="54E3E5A8" w:rsidR="008B793D" w:rsidRPr="00323FE7" w:rsidRDefault="00C2131C" w:rsidP="001507AB">
      <w:pPr>
        <w:pStyle w:val="Titre2"/>
        <w:jc w:val="both"/>
        <w:rPr>
          <w:rFonts w:asciiTheme="minorHAnsi" w:eastAsia="Times New Roman" w:hAnsiTheme="minorHAnsi" w:cstheme="minorHAnsi"/>
          <w:b/>
          <w:bCs/>
          <w:color w:val="271A38"/>
          <w:kern w:val="0"/>
          <w:lang w:eastAsia="fr-FR"/>
          <w14:ligatures w14:val="none"/>
        </w:rPr>
      </w:pPr>
      <w:bookmarkStart w:id="23" w:name="_Toc145515563"/>
      <w:r w:rsidRPr="00323FE7">
        <w:rPr>
          <w:rFonts w:asciiTheme="minorHAnsi" w:eastAsia="Times New Roman" w:hAnsiTheme="minorHAnsi" w:cstheme="minorHAnsi"/>
          <w:b/>
          <w:bCs/>
          <w:color w:val="271A38"/>
          <w:kern w:val="0"/>
          <w:lang w:eastAsia="fr-FR"/>
          <w14:ligatures w14:val="none"/>
        </w:rPr>
        <w:t>L’</w:t>
      </w:r>
      <w:r w:rsidR="008B793D" w:rsidRPr="00323FE7">
        <w:rPr>
          <w:rFonts w:asciiTheme="minorHAnsi" w:eastAsia="Times New Roman" w:hAnsiTheme="minorHAnsi" w:cstheme="minorHAnsi"/>
          <w:b/>
          <w:bCs/>
          <w:color w:val="271A38"/>
          <w:kern w:val="0"/>
          <w:lang w:eastAsia="fr-FR"/>
          <w14:ligatures w14:val="none"/>
        </w:rPr>
        <w:t>Interprétabilité Locale</w:t>
      </w:r>
      <w:bookmarkEnd w:id="23"/>
    </w:p>
    <w:p w14:paraId="674D305E" w14:textId="39C81FCF" w:rsidR="008B793D" w:rsidRPr="008B793D" w:rsidRDefault="008B793D" w:rsidP="001507AB">
      <w:pPr>
        <w:jc w:val="both"/>
        <w:rPr>
          <w:rFonts w:eastAsia="Times New Roman" w:cstheme="minorHAnsi"/>
          <w:color w:val="271A38"/>
          <w:kern w:val="0"/>
          <w:lang w:eastAsia="fr-FR"/>
          <w14:ligatures w14:val="none"/>
        </w:rPr>
      </w:pPr>
      <w:r w:rsidRPr="008B793D">
        <w:rPr>
          <w:rFonts w:eastAsia="Times New Roman" w:cstheme="minorHAnsi"/>
          <w:color w:val="271A38"/>
          <w:kern w:val="0"/>
          <w:lang w:eastAsia="fr-FR"/>
          <w14:ligatures w14:val="none"/>
        </w:rPr>
        <w:t xml:space="preserve">L'interprétabilité locale concerne la justification des prédictions individuelles faites par le modèle. Cela est souvent réalisé via des techniques comme LIME (Local </w:t>
      </w:r>
      <w:proofErr w:type="spellStart"/>
      <w:r w:rsidRPr="008B793D">
        <w:rPr>
          <w:rFonts w:eastAsia="Times New Roman" w:cstheme="minorHAnsi"/>
          <w:color w:val="271A38"/>
          <w:kern w:val="0"/>
          <w:lang w:eastAsia="fr-FR"/>
          <w14:ligatures w14:val="none"/>
        </w:rPr>
        <w:t>Interpretable</w:t>
      </w:r>
      <w:proofErr w:type="spellEnd"/>
      <w:r w:rsidRPr="008B793D">
        <w:rPr>
          <w:rFonts w:eastAsia="Times New Roman" w:cstheme="minorHAnsi"/>
          <w:color w:val="271A38"/>
          <w:kern w:val="0"/>
          <w:lang w:eastAsia="fr-FR"/>
          <w14:ligatures w14:val="none"/>
        </w:rPr>
        <w:t xml:space="preserve"> Model-</w:t>
      </w:r>
      <w:proofErr w:type="spellStart"/>
      <w:r w:rsidRPr="008B793D">
        <w:rPr>
          <w:rFonts w:eastAsia="Times New Roman" w:cstheme="minorHAnsi"/>
          <w:color w:val="271A38"/>
          <w:kern w:val="0"/>
          <w:lang w:eastAsia="fr-FR"/>
          <w14:ligatures w14:val="none"/>
        </w:rPr>
        <w:t>agnostic</w:t>
      </w:r>
      <w:proofErr w:type="spellEnd"/>
      <w:r w:rsidRPr="008B793D">
        <w:rPr>
          <w:rFonts w:eastAsia="Times New Roman" w:cstheme="minorHAnsi"/>
          <w:color w:val="271A38"/>
          <w:kern w:val="0"/>
          <w:lang w:eastAsia="fr-FR"/>
          <w14:ligatures w14:val="none"/>
        </w:rPr>
        <w:t xml:space="preserve"> </w:t>
      </w:r>
      <w:proofErr w:type="spellStart"/>
      <w:r w:rsidRPr="008B793D">
        <w:rPr>
          <w:rFonts w:eastAsia="Times New Roman" w:cstheme="minorHAnsi"/>
          <w:color w:val="271A38"/>
          <w:kern w:val="0"/>
          <w:lang w:eastAsia="fr-FR"/>
          <w14:ligatures w14:val="none"/>
        </w:rPr>
        <w:t>Explanations</w:t>
      </w:r>
      <w:proofErr w:type="spellEnd"/>
      <w:r w:rsidRPr="008B793D">
        <w:rPr>
          <w:rFonts w:eastAsia="Times New Roman" w:cstheme="minorHAnsi"/>
          <w:color w:val="271A38"/>
          <w:kern w:val="0"/>
          <w:lang w:eastAsia="fr-FR"/>
          <w14:ligatures w14:val="none"/>
        </w:rPr>
        <w:t>) ou SHAP (</w:t>
      </w:r>
      <w:proofErr w:type="spellStart"/>
      <w:r w:rsidRPr="008B793D">
        <w:rPr>
          <w:rFonts w:eastAsia="Times New Roman" w:cstheme="minorHAnsi"/>
          <w:color w:val="271A38"/>
          <w:kern w:val="0"/>
          <w:lang w:eastAsia="fr-FR"/>
          <w14:ligatures w14:val="none"/>
        </w:rPr>
        <w:t>SHapley</w:t>
      </w:r>
      <w:proofErr w:type="spellEnd"/>
      <w:r w:rsidRPr="008B793D">
        <w:rPr>
          <w:rFonts w:eastAsia="Times New Roman" w:cstheme="minorHAnsi"/>
          <w:color w:val="271A38"/>
          <w:kern w:val="0"/>
          <w:lang w:eastAsia="fr-FR"/>
          <w14:ligatures w14:val="none"/>
        </w:rPr>
        <w:t xml:space="preserve"> Additive </w:t>
      </w:r>
      <w:proofErr w:type="spellStart"/>
      <w:r w:rsidRPr="008B793D">
        <w:rPr>
          <w:rFonts w:eastAsia="Times New Roman" w:cstheme="minorHAnsi"/>
          <w:color w:val="271A38"/>
          <w:kern w:val="0"/>
          <w:lang w:eastAsia="fr-FR"/>
          <w14:ligatures w14:val="none"/>
        </w:rPr>
        <w:t>exPlanations</w:t>
      </w:r>
      <w:proofErr w:type="spellEnd"/>
      <w:r w:rsidRPr="008B793D">
        <w:rPr>
          <w:rFonts w:eastAsia="Times New Roman" w:cstheme="minorHAnsi"/>
          <w:color w:val="271A38"/>
          <w:kern w:val="0"/>
          <w:lang w:eastAsia="fr-FR"/>
          <w14:ligatures w14:val="none"/>
        </w:rPr>
        <w:t xml:space="preserve">). Ces techniques construisent un modèle simple autour d'une prédiction spécifique pour expliquer comment le modèle complexe arrive à cette conclusion. Par exemple, si un modèle de classification prédit qu'un </w:t>
      </w:r>
      <w:proofErr w:type="gramStart"/>
      <w:r w:rsidRPr="008B793D">
        <w:rPr>
          <w:rFonts w:eastAsia="Times New Roman" w:cstheme="minorHAnsi"/>
          <w:color w:val="271A38"/>
          <w:kern w:val="0"/>
          <w:lang w:eastAsia="fr-FR"/>
          <w14:ligatures w14:val="none"/>
        </w:rPr>
        <w:t>e-mail</w:t>
      </w:r>
      <w:proofErr w:type="gramEnd"/>
      <w:r w:rsidRPr="008B793D">
        <w:rPr>
          <w:rFonts w:eastAsia="Times New Roman" w:cstheme="minorHAnsi"/>
          <w:color w:val="271A38"/>
          <w:kern w:val="0"/>
          <w:lang w:eastAsia="fr-FR"/>
          <w14:ligatures w14:val="none"/>
        </w:rPr>
        <w:t xml:space="preserve"> est un spam, une explication locale pourrait indiquer que la présence du mot "</w:t>
      </w:r>
      <w:proofErr w:type="spellStart"/>
      <w:r w:rsidRPr="008B793D">
        <w:rPr>
          <w:rFonts w:eastAsia="Times New Roman" w:cstheme="minorHAnsi"/>
          <w:color w:val="271A38"/>
          <w:kern w:val="0"/>
          <w:lang w:eastAsia="fr-FR"/>
          <w14:ligatures w14:val="none"/>
        </w:rPr>
        <w:t>lotterie</w:t>
      </w:r>
      <w:proofErr w:type="spellEnd"/>
      <w:r w:rsidRPr="008B793D">
        <w:rPr>
          <w:rFonts w:eastAsia="Times New Roman" w:cstheme="minorHAnsi"/>
          <w:color w:val="271A38"/>
          <w:kern w:val="0"/>
          <w:lang w:eastAsia="fr-FR"/>
          <w14:ligatures w14:val="none"/>
        </w:rPr>
        <w:t>" dans le texte a été le principal contributeur à cette prédiction.</w:t>
      </w:r>
    </w:p>
    <w:p w14:paraId="05E0B8E6" w14:textId="76AEB1BB" w:rsidR="008B793D" w:rsidRDefault="008B793D" w:rsidP="001507AB">
      <w:pPr>
        <w:jc w:val="both"/>
        <w:rPr>
          <w:rFonts w:eastAsia="Times New Roman" w:cstheme="minorHAnsi"/>
          <w:color w:val="271A38"/>
          <w:kern w:val="0"/>
          <w:lang w:eastAsia="fr-FR"/>
          <w14:ligatures w14:val="none"/>
        </w:rPr>
      </w:pPr>
    </w:p>
    <w:p w14:paraId="49B8719F" w14:textId="48725B06" w:rsidR="008B793D" w:rsidRDefault="008B793D" w:rsidP="001507AB">
      <w:pPr>
        <w:jc w:val="both"/>
        <w:rPr>
          <w:rFonts w:eastAsia="Times New Roman" w:cstheme="minorHAnsi"/>
          <w:color w:val="271A38"/>
          <w:kern w:val="0"/>
          <w:lang w:eastAsia="fr-FR"/>
          <w14:ligatures w14:val="none"/>
        </w:rPr>
      </w:pPr>
    </w:p>
    <w:p w14:paraId="7C2F4367" w14:textId="0FEA08FC" w:rsidR="008B793D" w:rsidRDefault="008B793D" w:rsidP="001507AB">
      <w:pPr>
        <w:jc w:val="both"/>
        <w:rPr>
          <w:rFonts w:eastAsia="Times New Roman" w:cstheme="minorHAnsi"/>
          <w:color w:val="271A38"/>
          <w:kern w:val="0"/>
          <w:lang w:eastAsia="fr-FR"/>
          <w14:ligatures w14:val="none"/>
        </w:rPr>
      </w:pPr>
    </w:p>
    <w:p w14:paraId="6A306770" w14:textId="77777777" w:rsidR="00C2131C" w:rsidRDefault="00C2131C" w:rsidP="001507AB">
      <w:pPr>
        <w:jc w:val="both"/>
        <w:rPr>
          <w:rFonts w:eastAsia="Times New Roman" w:cstheme="minorHAnsi"/>
          <w:color w:val="271A38"/>
          <w:kern w:val="0"/>
          <w:lang w:eastAsia="fr-FR"/>
          <w14:ligatures w14:val="none"/>
        </w:rPr>
      </w:pPr>
    </w:p>
    <w:p w14:paraId="4A27D0AF" w14:textId="157FFD98" w:rsidR="008B793D" w:rsidRDefault="008B793D" w:rsidP="001507AB">
      <w:pPr>
        <w:pStyle w:val="Titre1"/>
        <w:jc w:val="both"/>
        <w:rPr>
          <w:rFonts w:asciiTheme="minorHAnsi" w:eastAsia="Times New Roman" w:hAnsiTheme="minorHAnsi" w:cstheme="minorHAnsi"/>
          <w:b/>
          <w:bCs/>
          <w:color w:val="271A38"/>
          <w:kern w:val="0"/>
          <w:lang w:eastAsia="fr-FR"/>
          <w14:ligatures w14:val="none"/>
        </w:rPr>
      </w:pPr>
      <w:bookmarkStart w:id="24" w:name="_Toc145515564"/>
      <w:r w:rsidRPr="00323FE7">
        <w:rPr>
          <w:rFonts w:asciiTheme="minorHAnsi" w:eastAsia="Times New Roman" w:hAnsiTheme="minorHAnsi" w:cstheme="minorHAnsi"/>
          <w:b/>
          <w:bCs/>
          <w:color w:val="271A38"/>
          <w:kern w:val="0"/>
          <w:lang w:eastAsia="fr-FR"/>
          <w14:ligatures w14:val="none"/>
        </w:rPr>
        <w:lastRenderedPageBreak/>
        <w:t>Les limites et les améliorations possibles</w:t>
      </w:r>
      <w:bookmarkEnd w:id="24"/>
    </w:p>
    <w:p w14:paraId="76DEDEF5" w14:textId="77777777" w:rsidR="001507AB" w:rsidRPr="001507AB" w:rsidRDefault="001507AB" w:rsidP="001507AB">
      <w:pPr>
        <w:jc w:val="both"/>
        <w:rPr>
          <w:lang w:eastAsia="fr-FR"/>
        </w:rPr>
      </w:pPr>
    </w:p>
    <w:p w14:paraId="5CE9BE39" w14:textId="7B0FCE17" w:rsidR="00C2131C" w:rsidRDefault="00323FE7" w:rsidP="001507AB">
      <w:pPr>
        <w:pStyle w:val="Titre2"/>
        <w:jc w:val="both"/>
        <w:rPr>
          <w:rFonts w:asciiTheme="minorHAnsi" w:hAnsiTheme="minorHAnsi" w:cstheme="minorHAnsi"/>
          <w:b/>
          <w:bCs/>
          <w:color w:val="000000" w:themeColor="text1"/>
        </w:rPr>
      </w:pPr>
      <w:r w:rsidRPr="00323FE7">
        <w:rPr>
          <w:rFonts w:asciiTheme="minorHAnsi" w:hAnsiTheme="minorHAnsi" w:cstheme="minorHAnsi"/>
          <w:b/>
          <w:bCs/>
          <w:color w:val="000000" w:themeColor="text1"/>
        </w:rPr>
        <w:t xml:space="preserve">Limites </w:t>
      </w:r>
    </w:p>
    <w:p w14:paraId="50DAA6F9" w14:textId="7DD411B0" w:rsidR="00323FE7" w:rsidRPr="00323FE7" w:rsidRDefault="00323FE7" w:rsidP="001507AB">
      <w:pPr>
        <w:jc w:val="both"/>
      </w:pPr>
    </w:p>
    <w:p w14:paraId="0E336EF8" w14:textId="5143F85D" w:rsidR="00C2131C" w:rsidRDefault="001507AB" w:rsidP="001507AB">
      <w:pPr>
        <w:jc w:val="both"/>
      </w:pPr>
      <w:r w:rsidRPr="001507AB">
        <w:t>M</w:t>
      </w:r>
      <w:r>
        <w:t>on apprentissage tardif de python (</w:t>
      </w:r>
      <w:proofErr w:type="spellStart"/>
      <w:r>
        <w:t>Decembre</w:t>
      </w:r>
      <w:proofErr w:type="spellEnd"/>
      <w:r>
        <w:t xml:space="preserve"> 2022) et ma méconnaissance des autres langages ainsi que de leur logique a été pour moi un réel handicap et une perte de temps en débogage, et recherche de solution (l’api et le </w:t>
      </w:r>
      <w:proofErr w:type="spellStart"/>
      <w:r>
        <w:t>dashboard</w:t>
      </w:r>
      <w:proofErr w:type="spellEnd"/>
      <w:r>
        <w:t xml:space="preserve">). </w:t>
      </w:r>
      <w:proofErr w:type="gramStart"/>
      <w:r>
        <w:t>Les api</w:t>
      </w:r>
      <w:proofErr w:type="gramEnd"/>
      <w:r>
        <w:t xml:space="preserve"> mêlent plusieurs langages, python et html, </w:t>
      </w:r>
      <w:proofErr w:type="spellStart"/>
      <w:r>
        <w:t>css</w:t>
      </w:r>
      <w:proofErr w:type="spellEnd"/>
      <w:r>
        <w:t xml:space="preserve">… J’ai quasiment appris à 0 ces langages. Je savais exactement ce que je désirais, cela fut pour moi une chance. </w:t>
      </w:r>
    </w:p>
    <w:p w14:paraId="2B2C6815" w14:textId="77777777" w:rsidR="001507AB" w:rsidRDefault="001507AB" w:rsidP="001507AB">
      <w:pPr>
        <w:jc w:val="both"/>
      </w:pPr>
    </w:p>
    <w:p w14:paraId="731CFDEE" w14:textId="696F4233" w:rsidR="001507AB" w:rsidRDefault="001507AB" w:rsidP="001507AB">
      <w:pPr>
        <w:jc w:val="both"/>
      </w:pPr>
      <w:r>
        <w:t xml:space="preserve">Git et GitHub furent aussi un point d’achoppement, je me suis très vite retrouvé avec des ennuis lors des commit et des push. J’ai eu des déconnections lors de mes push et cela a causé des ennuis au début, entre autres des pertes de code, voire un notebook effacé. Time Machine (sous mac) m’a sauvé plus d’une fois. J’ai réussi à aller au-delà et à trouver les bonnes commandes afin de faire mes commit et mes push.  </w:t>
      </w:r>
    </w:p>
    <w:p w14:paraId="432BF898" w14:textId="77777777" w:rsidR="00C31104" w:rsidRDefault="00C31104" w:rsidP="00C31104">
      <w:pPr>
        <w:jc w:val="both"/>
      </w:pPr>
    </w:p>
    <w:p w14:paraId="7CD7A25E" w14:textId="7CE3493F" w:rsidR="00C31104" w:rsidRDefault="00C31104" w:rsidP="00C31104">
      <w:pPr>
        <w:jc w:val="both"/>
      </w:pPr>
      <w:r>
        <w:t>J’ai compris que la data engineering n’est pas le domaine dans lequel je souhaite évoluer professionnellement…</w:t>
      </w:r>
    </w:p>
    <w:p w14:paraId="14A7ECB4" w14:textId="77777777" w:rsidR="001507AB" w:rsidRDefault="001507AB" w:rsidP="00C31104">
      <w:pPr>
        <w:jc w:val="both"/>
      </w:pPr>
    </w:p>
    <w:p w14:paraId="20FA60E9" w14:textId="65E01302" w:rsidR="001507AB" w:rsidRDefault="001507AB" w:rsidP="00C31104">
      <w:pPr>
        <w:pStyle w:val="Titre2"/>
        <w:jc w:val="both"/>
        <w:rPr>
          <w:rFonts w:asciiTheme="minorHAnsi" w:hAnsiTheme="minorHAnsi" w:cstheme="minorHAnsi"/>
          <w:b/>
          <w:bCs/>
          <w:color w:val="000000" w:themeColor="text1"/>
        </w:rPr>
      </w:pPr>
      <w:r w:rsidRPr="001507AB">
        <w:rPr>
          <w:rFonts w:asciiTheme="minorHAnsi" w:hAnsiTheme="minorHAnsi" w:cstheme="minorHAnsi"/>
          <w:b/>
          <w:bCs/>
          <w:color w:val="000000" w:themeColor="text1"/>
        </w:rPr>
        <w:t>Les améliorations possibles</w:t>
      </w:r>
    </w:p>
    <w:p w14:paraId="5356B8D4" w14:textId="77777777" w:rsidR="001507AB" w:rsidRDefault="001507AB" w:rsidP="00C31104">
      <w:pPr>
        <w:jc w:val="both"/>
      </w:pPr>
    </w:p>
    <w:p w14:paraId="16F53D86" w14:textId="77777777" w:rsidR="00C31104" w:rsidRDefault="001507AB" w:rsidP="00C31104">
      <w:pPr>
        <w:jc w:val="both"/>
      </w:pPr>
      <w:r>
        <w:t xml:space="preserve">Je pense apprendre </w:t>
      </w:r>
      <w:r w:rsidR="00C31104">
        <w:t>au plus vite un autre langage de programmation, de type java script, et travailler un peu plus le Html.</w:t>
      </w:r>
    </w:p>
    <w:p w14:paraId="081153FB" w14:textId="77777777" w:rsidR="00C31104" w:rsidRDefault="00C31104" w:rsidP="00C31104">
      <w:pPr>
        <w:jc w:val="both"/>
      </w:pPr>
    </w:p>
    <w:p w14:paraId="7FF50E29" w14:textId="25E6618C" w:rsidR="00C31104" w:rsidRDefault="00C31104" w:rsidP="00C31104">
      <w:pPr>
        <w:jc w:val="both"/>
      </w:pPr>
      <w:r>
        <w:t xml:space="preserve">Une amélioration au niveau des hyperparamètres peut être envisagée, mais elle entraine une forte augmentation des poids des modèles. </w:t>
      </w:r>
    </w:p>
    <w:p w14:paraId="6AEE00F4" w14:textId="77777777" w:rsidR="00C31104" w:rsidRDefault="00C31104" w:rsidP="00C31104">
      <w:pPr>
        <w:jc w:val="both"/>
      </w:pPr>
    </w:p>
    <w:p w14:paraId="75FADCB3" w14:textId="62A43B87" w:rsidR="001507AB" w:rsidRPr="001507AB" w:rsidRDefault="00C31104" w:rsidP="00C31104">
      <w:pPr>
        <w:jc w:val="both"/>
      </w:pPr>
      <w:r>
        <w:t xml:space="preserve">Mon </w:t>
      </w:r>
      <w:proofErr w:type="spellStart"/>
      <w:r>
        <w:t>dashboard</w:t>
      </w:r>
      <w:proofErr w:type="spellEnd"/>
      <w:r>
        <w:t xml:space="preserve"> mériterait peut-être une amélioration cosmétique. </w:t>
      </w:r>
      <w:r>
        <w:br/>
      </w:r>
    </w:p>
    <w:p w14:paraId="51CCBB49" w14:textId="77777777" w:rsidR="008B793D" w:rsidRDefault="008B793D" w:rsidP="001507AB">
      <w:pPr>
        <w:jc w:val="both"/>
        <w:rPr>
          <w:rFonts w:eastAsia="Times New Roman" w:cstheme="minorHAnsi"/>
          <w:color w:val="271A38"/>
          <w:kern w:val="0"/>
          <w:lang w:eastAsia="fr-FR"/>
          <w14:ligatures w14:val="none"/>
        </w:rPr>
      </w:pPr>
    </w:p>
    <w:p w14:paraId="5DE802D8" w14:textId="77777777" w:rsidR="008B793D" w:rsidRDefault="008B793D" w:rsidP="001507AB">
      <w:pPr>
        <w:jc w:val="both"/>
        <w:rPr>
          <w:rFonts w:eastAsia="Times New Roman" w:cstheme="minorHAnsi"/>
          <w:color w:val="271A38"/>
          <w:kern w:val="0"/>
          <w:lang w:eastAsia="fr-FR"/>
          <w14:ligatures w14:val="none"/>
        </w:rPr>
      </w:pPr>
    </w:p>
    <w:p w14:paraId="36B84CFF" w14:textId="77777777" w:rsidR="008B793D" w:rsidRDefault="008B793D" w:rsidP="001507AB">
      <w:pPr>
        <w:jc w:val="both"/>
        <w:rPr>
          <w:rFonts w:eastAsia="Times New Roman" w:cstheme="minorHAnsi"/>
          <w:color w:val="271A38"/>
          <w:kern w:val="0"/>
          <w:lang w:eastAsia="fr-FR"/>
          <w14:ligatures w14:val="none"/>
        </w:rPr>
      </w:pPr>
    </w:p>
    <w:p w14:paraId="4B8839BE" w14:textId="77777777" w:rsidR="008B793D" w:rsidRDefault="008B793D" w:rsidP="001507AB">
      <w:pPr>
        <w:jc w:val="both"/>
        <w:rPr>
          <w:rFonts w:eastAsia="Times New Roman" w:cstheme="minorHAnsi"/>
          <w:color w:val="271A38"/>
          <w:kern w:val="0"/>
          <w:lang w:eastAsia="fr-FR"/>
          <w14:ligatures w14:val="none"/>
        </w:rPr>
      </w:pPr>
    </w:p>
    <w:p w14:paraId="02FED41B" w14:textId="77777777" w:rsidR="008B793D" w:rsidRDefault="008B793D" w:rsidP="001507AB">
      <w:pPr>
        <w:jc w:val="both"/>
        <w:rPr>
          <w:rFonts w:eastAsia="Times New Roman" w:cstheme="minorHAnsi"/>
          <w:color w:val="271A38"/>
          <w:kern w:val="0"/>
          <w:lang w:eastAsia="fr-FR"/>
          <w14:ligatures w14:val="none"/>
        </w:rPr>
      </w:pPr>
    </w:p>
    <w:p w14:paraId="16D1A5AB" w14:textId="77777777" w:rsidR="008B793D" w:rsidRDefault="008B793D" w:rsidP="001507AB">
      <w:pPr>
        <w:jc w:val="both"/>
        <w:rPr>
          <w:rFonts w:eastAsia="Times New Roman" w:cstheme="minorHAnsi"/>
          <w:color w:val="271A38"/>
          <w:kern w:val="0"/>
          <w:lang w:eastAsia="fr-FR"/>
          <w14:ligatures w14:val="none"/>
        </w:rPr>
      </w:pPr>
    </w:p>
    <w:p w14:paraId="76E9ACF3" w14:textId="77777777" w:rsidR="008B793D" w:rsidRDefault="008B793D" w:rsidP="001507AB">
      <w:pPr>
        <w:jc w:val="both"/>
        <w:rPr>
          <w:rFonts w:eastAsia="Times New Roman" w:cstheme="minorHAnsi"/>
          <w:color w:val="271A38"/>
          <w:kern w:val="0"/>
          <w:lang w:eastAsia="fr-FR"/>
          <w14:ligatures w14:val="none"/>
        </w:rPr>
      </w:pPr>
    </w:p>
    <w:p w14:paraId="079CA260" w14:textId="77777777" w:rsidR="008B793D" w:rsidRDefault="008B793D" w:rsidP="001507AB">
      <w:pPr>
        <w:jc w:val="both"/>
        <w:rPr>
          <w:rFonts w:eastAsia="Times New Roman" w:cstheme="minorHAnsi"/>
          <w:color w:val="271A38"/>
          <w:kern w:val="0"/>
          <w:lang w:eastAsia="fr-FR"/>
          <w14:ligatures w14:val="none"/>
        </w:rPr>
      </w:pPr>
    </w:p>
    <w:p w14:paraId="73774DA0" w14:textId="77777777" w:rsidR="008B793D" w:rsidRDefault="008B793D" w:rsidP="001507AB">
      <w:pPr>
        <w:jc w:val="both"/>
        <w:rPr>
          <w:rFonts w:eastAsia="Times New Roman" w:cstheme="minorHAnsi"/>
          <w:color w:val="271A38"/>
          <w:kern w:val="0"/>
          <w:lang w:eastAsia="fr-FR"/>
          <w14:ligatures w14:val="none"/>
        </w:rPr>
      </w:pPr>
    </w:p>
    <w:p w14:paraId="223A4582" w14:textId="77777777" w:rsidR="008B793D" w:rsidRDefault="008B793D" w:rsidP="001507AB">
      <w:pPr>
        <w:jc w:val="both"/>
        <w:rPr>
          <w:rFonts w:eastAsia="Times New Roman" w:cstheme="minorHAnsi"/>
          <w:color w:val="271A38"/>
          <w:kern w:val="0"/>
          <w:lang w:eastAsia="fr-FR"/>
          <w14:ligatures w14:val="none"/>
        </w:rPr>
      </w:pPr>
    </w:p>
    <w:p w14:paraId="20152342" w14:textId="77777777" w:rsidR="008B793D" w:rsidRDefault="008B793D" w:rsidP="001507AB">
      <w:pPr>
        <w:jc w:val="both"/>
        <w:rPr>
          <w:rFonts w:eastAsia="Times New Roman" w:cstheme="minorHAnsi"/>
          <w:color w:val="271A38"/>
          <w:kern w:val="0"/>
          <w:lang w:eastAsia="fr-FR"/>
          <w14:ligatures w14:val="none"/>
        </w:rPr>
      </w:pPr>
    </w:p>
    <w:p w14:paraId="37A7CD3B" w14:textId="77777777" w:rsidR="008B793D" w:rsidRDefault="008B793D" w:rsidP="001507AB">
      <w:pPr>
        <w:jc w:val="both"/>
        <w:rPr>
          <w:rFonts w:eastAsia="Times New Roman" w:cstheme="minorHAnsi"/>
          <w:color w:val="271A38"/>
          <w:kern w:val="0"/>
          <w:lang w:eastAsia="fr-FR"/>
          <w14:ligatures w14:val="none"/>
        </w:rPr>
      </w:pPr>
    </w:p>
    <w:p w14:paraId="467EC641" w14:textId="77777777" w:rsidR="00226028" w:rsidRDefault="00226028" w:rsidP="001507AB">
      <w:pPr>
        <w:jc w:val="both"/>
        <w:rPr>
          <w:rFonts w:eastAsia="Times New Roman" w:cstheme="minorHAnsi"/>
          <w:color w:val="271A38"/>
          <w:kern w:val="0"/>
          <w:lang w:eastAsia="fr-FR"/>
          <w14:ligatures w14:val="none"/>
        </w:rPr>
      </w:pPr>
    </w:p>
    <w:p w14:paraId="4FF0765C" w14:textId="77777777" w:rsidR="00C31104" w:rsidRDefault="00C31104" w:rsidP="001507AB">
      <w:pPr>
        <w:jc w:val="both"/>
        <w:rPr>
          <w:rFonts w:eastAsia="Times New Roman" w:cstheme="minorHAnsi"/>
          <w:color w:val="271A38"/>
          <w:kern w:val="0"/>
          <w:lang w:eastAsia="fr-FR"/>
          <w14:ligatures w14:val="none"/>
        </w:rPr>
      </w:pPr>
    </w:p>
    <w:p w14:paraId="76C27856" w14:textId="77777777" w:rsidR="00226028" w:rsidRDefault="00226028" w:rsidP="001507AB">
      <w:pPr>
        <w:jc w:val="both"/>
        <w:rPr>
          <w:rFonts w:eastAsia="Times New Roman" w:cstheme="minorHAnsi"/>
          <w:color w:val="271A38"/>
          <w:kern w:val="0"/>
          <w:lang w:eastAsia="fr-FR"/>
          <w14:ligatures w14:val="none"/>
        </w:rPr>
      </w:pPr>
    </w:p>
    <w:p w14:paraId="25B32840" w14:textId="3612EC89" w:rsidR="00226028" w:rsidRDefault="00226028" w:rsidP="001507AB">
      <w:pPr>
        <w:jc w:val="both"/>
        <w:rPr>
          <w:rFonts w:eastAsia="Times New Roman" w:cstheme="minorHAnsi"/>
          <w:color w:val="271A38"/>
          <w:kern w:val="0"/>
          <w:lang w:eastAsia="fr-FR"/>
          <w14:ligatures w14:val="none"/>
        </w:rPr>
      </w:pPr>
    </w:p>
    <w:p w14:paraId="7335FC38" w14:textId="77777777" w:rsidR="008B793D" w:rsidRDefault="008B793D" w:rsidP="001507AB">
      <w:pPr>
        <w:jc w:val="both"/>
        <w:rPr>
          <w:rFonts w:eastAsia="Times New Roman" w:cstheme="minorHAnsi"/>
          <w:color w:val="271A38"/>
          <w:kern w:val="0"/>
          <w:lang w:eastAsia="fr-FR"/>
          <w14:ligatures w14:val="none"/>
        </w:rPr>
      </w:pPr>
    </w:p>
    <w:p w14:paraId="747D9819" w14:textId="6B624463" w:rsidR="008B793D" w:rsidRPr="00323FE7" w:rsidRDefault="008B793D" w:rsidP="001507AB">
      <w:pPr>
        <w:pStyle w:val="Titre1"/>
        <w:jc w:val="both"/>
        <w:rPr>
          <w:rFonts w:asciiTheme="minorHAnsi" w:eastAsia="Times New Roman" w:hAnsiTheme="minorHAnsi" w:cstheme="minorHAnsi"/>
          <w:b/>
          <w:bCs/>
          <w:color w:val="271A38"/>
          <w:kern w:val="0"/>
          <w:lang w:eastAsia="fr-FR"/>
          <w14:ligatures w14:val="none"/>
        </w:rPr>
      </w:pPr>
      <w:bookmarkStart w:id="25" w:name="_Toc145515565"/>
      <w:r w:rsidRPr="00323FE7">
        <w:rPr>
          <w:rFonts w:asciiTheme="minorHAnsi" w:eastAsia="Times New Roman" w:hAnsiTheme="minorHAnsi" w:cstheme="minorHAnsi"/>
          <w:b/>
          <w:bCs/>
          <w:color w:val="271A38"/>
          <w:kern w:val="0"/>
          <w:lang w:eastAsia="fr-FR"/>
          <w14:ligatures w14:val="none"/>
        </w:rPr>
        <w:lastRenderedPageBreak/>
        <w:t>L’analyse du Data Drift</w:t>
      </w:r>
      <w:bookmarkEnd w:id="25"/>
      <w:r w:rsidRPr="00323FE7">
        <w:rPr>
          <w:rFonts w:asciiTheme="minorHAnsi" w:eastAsia="Times New Roman" w:hAnsiTheme="minorHAnsi" w:cstheme="minorHAnsi"/>
          <w:b/>
          <w:bCs/>
          <w:color w:val="271A38"/>
          <w:kern w:val="0"/>
          <w:lang w:eastAsia="fr-FR"/>
          <w14:ligatures w14:val="none"/>
        </w:rPr>
        <w:t xml:space="preserve"> </w:t>
      </w:r>
    </w:p>
    <w:p w14:paraId="292AE09A" w14:textId="733F44A2" w:rsidR="00C2131C" w:rsidRDefault="00C2131C" w:rsidP="001507AB">
      <w:pPr>
        <w:jc w:val="both"/>
        <w:rPr>
          <w:rFonts w:eastAsia="Times New Roman" w:cstheme="minorHAnsi"/>
          <w:color w:val="271A38"/>
          <w:kern w:val="0"/>
          <w:lang w:eastAsia="fr-FR"/>
          <w14:ligatures w14:val="none"/>
        </w:rPr>
      </w:pPr>
    </w:p>
    <w:p w14:paraId="62CF7376" w14:textId="395EC87D" w:rsidR="00C2131C" w:rsidRPr="008B793D" w:rsidRDefault="00C2131C" w:rsidP="001507AB">
      <w:pPr>
        <w:jc w:val="both"/>
        <w:rPr>
          <w:rFonts w:eastAsia="Times New Roman" w:cstheme="minorHAnsi"/>
          <w:color w:val="271A38"/>
          <w:kern w:val="0"/>
          <w:lang w:eastAsia="fr-FR"/>
          <w14:ligatures w14:val="none"/>
        </w:rPr>
      </w:pPr>
    </w:p>
    <w:p w14:paraId="5AC167D1" w14:textId="5C4A8D2B" w:rsidR="00C2131C" w:rsidRPr="00323FE7" w:rsidRDefault="00C2131C" w:rsidP="001507AB">
      <w:pPr>
        <w:pStyle w:val="Titre2"/>
        <w:jc w:val="both"/>
        <w:rPr>
          <w:rFonts w:asciiTheme="minorHAnsi" w:hAnsiTheme="minorHAnsi" w:cstheme="minorHAnsi"/>
          <w:b/>
          <w:bCs/>
          <w:color w:val="000000" w:themeColor="text1"/>
        </w:rPr>
      </w:pPr>
      <w:bookmarkStart w:id="26" w:name="_Toc145515566"/>
      <w:r w:rsidRPr="00323FE7">
        <w:rPr>
          <w:rFonts w:asciiTheme="minorHAnsi" w:hAnsiTheme="minorHAnsi" w:cstheme="minorHAnsi"/>
          <w:b/>
          <w:bCs/>
          <w:color w:val="000000" w:themeColor="text1"/>
        </w:rPr>
        <w:t>Qu'est-ce que le Data Drift ?</w:t>
      </w:r>
      <w:bookmarkEnd w:id="26"/>
    </w:p>
    <w:p w14:paraId="48B8B03D" w14:textId="48B1CBA5" w:rsidR="00C2131C" w:rsidRPr="00C2131C" w:rsidRDefault="00C2131C" w:rsidP="001507AB">
      <w:pPr>
        <w:jc w:val="both"/>
        <w:rPr>
          <w:rFonts w:cstheme="minorHAnsi"/>
        </w:rPr>
      </w:pPr>
    </w:p>
    <w:p w14:paraId="704E02E7" w14:textId="673391EF" w:rsidR="00C2131C" w:rsidRPr="00C2131C" w:rsidRDefault="00C2131C" w:rsidP="001507AB">
      <w:pPr>
        <w:jc w:val="both"/>
        <w:rPr>
          <w:rFonts w:cstheme="minorHAnsi"/>
        </w:rPr>
      </w:pPr>
      <w:r w:rsidRPr="00C2131C">
        <w:rPr>
          <w:rFonts w:cstheme="minorHAnsi"/>
        </w:rPr>
        <w:t xml:space="preserve">Le "data drift" fait référence à une modification ou un changement dans la distribution des données au fil du temps, ce qui peut affecter les performances d'un modèle de machine </w:t>
      </w:r>
      <w:proofErr w:type="spellStart"/>
      <w:r w:rsidRPr="00C2131C">
        <w:rPr>
          <w:rFonts w:cstheme="minorHAnsi"/>
        </w:rPr>
        <w:t>learning</w:t>
      </w:r>
      <w:proofErr w:type="spellEnd"/>
      <w:r w:rsidRPr="00C2131C">
        <w:rPr>
          <w:rFonts w:cstheme="minorHAnsi"/>
        </w:rPr>
        <w:t>. Le modèle, en effet, est formé sur un ensemble de données spécifique, et si les données sur lesquelles il fait des prédictions changent, les performances du modèle peuvent en être affectées. Le data drift peut survenir pour diverses raisons, telles que les changements saisonniers, les modifications du comportement des utilisateurs, les changements de politique, etc.</w:t>
      </w:r>
    </w:p>
    <w:p w14:paraId="7BD24396" w14:textId="5D38EA32" w:rsidR="00C2131C" w:rsidRPr="00C2131C" w:rsidRDefault="00C2131C" w:rsidP="001507AB">
      <w:pPr>
        <w:jc w:val="both"/>
        <w:rPr>
          <w:rFonts w:cstheme="minorHAnsi"/>
        </w:rPr>
      </w:pPr>
      <w:r>
        <w:rPr>
          <w:rFonts w:eastAsia="Times New Roman" w:cstheme="minorHAnsi"/>
          <w:noProof/>
          <w:color w:val="271A38"/>
          <w:kern w:val="0"/>
          <w:lang w:eastAsia="fr-FR"/>
        </w:rPr>
        <w:drawing>
          <wp:anchor distT="0" distB="0" distL="114300" distR="114300" simplePos="0" relativeHeight="251660288" behindDoc="0" locked="0" layoutInCell="1" allowOverlap="1" wp14:anchorId="0556EA82" wp14:editId="53DC9028">
            <wp:simplePos x="0" y="0"/>
            <wp:positionH relativeFrom="column">
              <wp:posOffset>109895</wp:posOffset>
            </wp:positionH>
            <wp:positionV relativeFrom="paragraph">
              <wp:posOffset>77010</wp:posOffset>
            </wp:positionV>
            <wp:extent cx="4612005" cy="2498090"/>
            <wp:effectExtent l="0" t="0" r="0" b="3810"/>
            <wp:wrapSquare wrapText="bothSides"/>
            <wp:docPr id="2084026787" name="Image 2" descr="Une image contenant capture d’écran, texte,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26787" name="Image 2" descr="Une image contenant capture d’écran, texte, nombre, diagramm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2005" cy="2498090"/>
                    </a:xfrm>
                    <a:prstGeom prst="rect">
                      <a:avLst/>
                    </a:prstGeom>
                  </pic:spPr>
                </pic:pic>
              </a:graphicData>
            </a:graphic>
            <wp14:sizeRelH relativeFrom="margin">
              <wp14:pctWidth>0</wp14:pctWidth>
            </wp14:sizeRelH>
            <wp14:sizeRelV relativeFrom="margin">
              <wp14:pctHeight>0</wp14:pctHeight>
            </wp14:sizeRelV>
          </wp:anchor>
        </w:drawing>
      </w:r>
    </w:p>
    <w:p w14:paraId="4C77D271" w14:textId="64A87B0F" w:rsidR="00C2131C" w:rsidRPr="00323FE7" w:rsidRDefault="00C2131C" w:rsidP="001507AB">
      <w:pPr>
        <w:pStyle w:val="Titre2"/>
        <w:jc w:val="both"/>
        <w:rPr>
          <w:rFonts w:asciiTheme="minorHAnsi" w:hAnsiTheme="minorHAnsi" w:cstheme="minorHAnsi"/>
          <w:b/>
          <w:bCs/>
          <w:color w:val="000000" w:themeColor="text1"/>
        </w:rPr>
      </w:pPr>
      <w:bookmarkStart w:id="27" w:name="_Toc145515567"/>
      <w:r w:rsidRPr="00323FE7">
        <w:rPr>
          <w:rFonts w:asciiTheme="minorHAnsi" w:hAnsiTheme="minorHAnsi" w:cstheme="minorHAnsi"/>
          <w:b/>
          <w:bCs/>
          <w:color w:val="000000" w:themeColor="text1"/>
        </w:rPr>
        <w:t>Types de Data Drift</w:t>
      </w:r>
      <w:bookmarkEnd w:id="27"/>
    </w:p>
    <w:p w14:paraId="2BD12A1E" w14:textId="77777777" w:rsidR="00C2131C" w:rsidRPr="00C2131C" w:rsidRDefault="00C2131C" w:rsidP="001507AB">
      <w:pPr>
        <w:jc w:val="both"/>
        <w:rPr>
          <w:rFonts w:cstheme="minorHAnsi"/>
        </w:rPr>
      </w:pPr>
    </w:p>
    <w:p w14:paraId="12499E69" w14:textId="0F875EA1" w:rsidR="00C2131C" w:rsidRPr="00C2131C" w:rsidRDefault="00C2131C" w:rsidP="001507AB">
      <w:pPr>
        <w:jc w:val="both"/>
        <w:rPr>
          <w:rFonts w:cstheme="minorHAnsi"/>
        </w:rPr>
      </w:pPr>
      <w:r w:rsidRPr="00C2131C">
        <w:rPr>
          <w:rFonts w:cstheme="minorHAnsi"/>
        </w:rPr>
        <w:t>- Concept Drif</w:t>
      </w:r>
      <w:r>
        <w:rPr>
          <w:rFonts w:cstheme="minorHAnsi"/>
        </w:rPr>
        <w:t xml:space="preserve">t </w:t>
      </w:r>
      <w:r w:rsidRPr="00C2131C">
        <w:rPr>
          <w:rFonts w:cstheme="minorHAnsi"/>
        </w:rPr>
        <w:t>: Le concept sous-jacent que le modèle tente de prédire change.</w:t>
      </w:r>
    </w:p>
    <w:p w14:paraId="2D4EEFFF" w14:textId="77777777" w:rsidR="00C2131C" w:rsidRPr="00C2131C" w:rsidRDefault="00C2131C" w:rsidP="001507AB">
      <w:pPr>
        <w:jc w:val="both"/>
        <w:rPr>
          <w:rFonts w:cstheme="minorHAnsi"/>
        </w:rPr>
      </w:pPr>
      <w:r w:rsidRPr="00C2131C">
        <w:rPr>
          <w:rFonts w:cstheme="minorHAnsi"/>
        </w:rPr>
        <w:t xml:space="preserve">  </w:t>
      </w:r>
    </w:p>
    <w:p w14:paraId="4859D8E9" w14:textId="7029337C" w:rsidR="00C2131C" w:rsidRPr="00C2131C" w:rsidRDefault="00C2131C" w:rsidP="001507AB">
      <w:pPr>
        <w:jc w:val="both"/>
        <w:rPr>
          <w:rFonts w:cstheme="minorHAnsi"/>
        </w:rPr>
      </w:pPr>
      <w:r w:rsidRPr="00C2131C">
        <w:rPr>
          <w:rFonts w:cstheme="minorHAnsi"/>
        </w:rPr>
        <w:t xml:space="preserve">- </w:t>
      </w:r>
      <w:proofErr w:type="spellStart"/>
      <w:r w:rsidRPr="00C2131C">
        <w:rPr>
          <w:rFonts w:cstheme="minorHAnsi"/>
        </w:rPr>
        <w:t>Feature</w:t>
      </w:r>
      <w:proofErr w:type="spellEnd"/>
      <w:r w:rsidRPr="00C2131C">
        <w:rPr>
          <w:rFonts w:cstheme="minorHAnsi"/>
        </w:rPr>
        <w:t xml:space="preserve"> </w:t>
      </w:r>
      <w:proofErr w:type="gramStart"/>
      <w:r w:rsidRPr="00C2131C">
        <w:rPr>
          <w:rFonts w:cstheme="minorHAnsi"/>
        </w:rPr>
        <w:t>Drift:</w:t>
      </w:r>
      <w:proofErr w:type="gramEnd"/>
      <w:r w:rsidRPr="00C2131C">
        <w:rPr>
          <w:rFonts w:cstheme="minorHAnsi"/>
        </w:rPr>
        <w:t xml:space="preserve"> La distribution des caractéristiques ou des variables d'entrée change.</w:t>
      </w:r>
    </w:p>
    <w:p w14:paraId="39E3433A" w14:textId="77777777" w:rsidR="00C2131C" w:rsidRPr="00323FE7" w:rsidRDefault="00C2131C" w:rsidP="001507AB">
      <w:pPr>
        <w:jc w:val="both"/>
        <w:rPr>
          <w:rFonts w:cstheme="minorHAnsi"/>
        </w:rPr>
      </w:pPr>
    </w:p>
    <w:p w14:paraId="5E2BD064" w14:textId="6B7D6265" w:rsidR="00C2131C" w:rsidRPr="00323FE7" w:rsidRDefault="00C2131C" w:rsidP="001507AB">
      <w:pPr>
        <w:pStyle w:val="Titre2"/>
        <w:jc w:val="both"/>
        <w:rPr>
          <w:rFonts w:asciiTheme="minorHAnsi" w:hAnsiTheme="minorHAnsi" w:cstheme="minorHAnsi"/>
          <w:b/>
          <w:bCs/>
          <w:color w:val="000000" w:themeColor="text1"/>
        </w:rPr>
      </w:pPr>
      <w:bookmarkStart w:id="28" w:name="_Toc145515568"/>
      <w:r w:rsidRPr="00323FE7">
        <w:rPr>
          <w:rFonts w:asciiTheme="minorHAnsi" w:hAnsiTheme="minorHAnsi" w:cstheme="minorHAnsi"/>
          <w:b/>
          <w:bCs/>
          <w:color w:val="000000" w:themeColor="text1"/>
        </w:rPr>
        <w:t>Analyse</w:t>
      </w:r>
      <w:bookmarkEnd w:id="28"/>
      <w:r w:rsidRPr="00323FE7">
        <w:rPr>
          <w:rFonts w:asciiTheme="minorHAnsi" w:hAnsiTheme="minorHAnsi" w:cstheme="minorHAnsi"/>
          <w:b/>
          <w:bCs/>
          <w:color w:val="000000" w:themeColor="text1"/>
        </w:rPr>
        <w:t xml:space="preserve"> </w:t>
      </w:r>
    </w:p>
    <w:p w14:paraId="51E67C45" w14:textId="30D178F4" w:rsidR="00C2131C" w:rsidRPr="00C2131C" w:rsidRDefault="00C2131C" w:rsidP="001507AB">
      <w:pPr>
        <w:jc w:val="both"/>
        <w:rPr>
          <w:rFonts w:cstheme="minorHAnsi"/>
        </w:rPr>
      </w:pPr>
      <w:r w:rsidRPr="00C2131C">
        <w:rPr>
          <w:rFonts w:cstheme="minorHAnsi"/>
        </w:rPr>
        <w:t xml:space="preserve">Dans </w:t>
      </w:r>
      <w:r>
        <w:rPr>
          <w:rFonts w:cstheme="minorHAnsi"/>
        </w:rPr>
        <w:t xml:space="preserve">notre cas nous sommes confrontés à un </w:t>
      </w:r>
      <w:proofErr w:type="spellStart"/>
      <w:r>
        <w:rPr>
          <w:rFonts w:cstheme="minorHAnsi"/>
        </w:rPr>
        <w:t>Feature</w:t>
      </w:r>
      <w:proofErr w:type="spellEnd"/>
      <w:r>
        <w:rPr>
          <w:rFonts w:cstheme="minorHAnsi"/>
        </w:rPr>
        <w:t xml:space="preserve"> </w:t>
      </w:r>
      <w:proofErr w:type="gramStart"/>
      <w:r>
        <w:rPr>
          <w:rFonts w:cstheme="minorHAnsi"/>
        </w:rPr>
        <w:t xml:space="preserve">Drift, </w:t>
      </w:r>
      <w:r w:rsidRPr="00C2131C">
        <w:rPr>
          <w:rFonts w:cstheme="minorHAnsi"/>
        </w:rPr>
        <w:t xml:space="preserve"> 9</w:t>
      </w:r>
      <w:proofErr w:type="gramEnd"/>
      <w:r w:rsidRPr="00C2131C">
        <w:rPr>
          <w:rFonts w:cstheme="minorHAnsi"/>
        </w:rPr>
        <w:t xml:space="preserve"> des 120 colonnes ont </w:t>
      </w:r>
      <w:proofErr w:type="spellStart"/>
      <w:r w:rsidRPr="00C2131C">
        <w:rPr>
          <w:rFonts w:cstheme="minorHAnsi"/>
        </w:rPr>
        <w:t>drifté</w:t>
      </w:r>
      <w:proofErr w:type="spellEnd"/>
      <w:r w:rsidRPr="00C2131C">
        <w:rPr>
          <w:rFonts w:cstheme="minorHAnsi"/>
        </w:rPr>
        <w:t>, soit environ 7,5 % des colonnes. Cela peut être considéré comme un niveau faible à modéré de data drift, selon le contexte et l'impact de ces colonnes sur le modèle.</w:t>
      </w:r>
    </w:p>
    <w:p w14:paraId="123A4B25" w14:textId="77777777" w:rsidR="00C2131C" w:rsidRPr="00C2131C" w:rsidRDefault="00C2131C" w:rsidP="001507AB">
      <w:pPr>
        <w:jc w:val="both"/>
        <w:rPr>
          <w:rFonts w:cstheme="minorHAnsi"/>
        </w:rPr>
      </w:pPr>
    </w:p>
    <w:p w14:paraId="3140486A" w14:textId="0A26DC55" w:rsidR="00C2131C" w:rsidRPr="00323FE7" w:rsidRDefault="00C2131C" w:rsidP="001507AB">
      <w:pPr>
        <w:pStyle w:val="Titre2"/>
        <w:jc w:val="both"/>
        <w:rPr>
          <w:rFonts w:asciiTheme="minorHAnsi" w:hAnsiTheme="minorHAnsi" w:cstheme="minorHAnsi"/>
          <w:b/>
          <w:bCs/>
          <w:color w:val="000000" w:themeColor="text1"/>
        </w:rPr>
      </w:pPr>
      <w:bookmarkStart w:id="29" w:name="_Toc145515569"/>
      <w:r w:rsidRPr="00323FE7">
        <w:rPr>
          <w:rFonts w:asciiTheme="minorHAnsi" w:hAnsiTheme="minorHAnsi" w:cstheme="minorHAnsi"/>
          <w:b/>
          <w:bCs/>
          <w:color w:val="000000" w:themeColor="text1"/>
        </w:rPr>
        <w:t>Questions à Considérer</w:t>
      </w:r>
      <w:bookmarkEnd w:id="29"/>
    </w:p>
    <w:p w14:paraId="36C132A8" w14:textId="25AF132C" w:rsidR="00C2131C" w:rsidRPr="00C2131C" w:rsidRDefault="00C2131C" w:rsidP="001507AB">
      <w:pPr>
        <w:jc w:val="both"/>
        <w:rPr>
          <w:rFonts w:cstheme="minorHAnsi"/>
        </w:rPr>
      </w:pPr>
      <w:r w:rsidRPr="00C2131C">
        <w:rPr>
          <w:rFonts w:cstheme="minorHAnsi"/>
        </w:rPr>
        <w:t xml:space="preserve">1. Importance des </w:t>
      </w:r>
      <w:proofErr w:type="spellStart"/>
      <w:r>
        <w:rPr>
          <w:rFonts w:cstheme="minorHAnsi"/>
        </w:rPr>
        <w:t>Feature</w:t>
      </w:r>
      <w:proofErr w:type="spellEnd"/>
      <w:r>
        <w:rPr>
          <w:rFonts w:cstheme="minorHAnsi"/>
        </w:rPr>
        <w:t xml:space="preserve"> </w:t>
      </w:r>
      <w:r w:rsidRPr="00C2131C">
        <w:rPr>
          <w:rFonts w:cstheme="minorHAnsi"/>
        </w:rPr>
        <w:t>: Ces 9 colonnes sont-elles cruciales pour les prédictions du modèle ? Si oui, même un faible taux de data drift peut avoir un impact significatif.</w:t>
      </w:r>
    </w:p>
    <w:p w14:paraId="2CC13837" w14:textId="77777777" w:rsidR="00C2131C" w:rsidRPr="00C2131C" w:rsidRDefault="00C2131C" w:rsidP="001507AB">
      <w:pPr>
        <w:jc w:val="both"/>
        <w:rPr>
          <w:rFonts w:cstheme="minorHAnsi"/>
        </w:rPr>
      </w:pPr>
      <w:r w:rsidRPr="00C2131C">
        <w:rPr>
          <w:rFonts w:cstheme="minorHAnsi"/>
        </w:rPr>
        <w:t xml:space="preserve">  </w:t>
      </w:r>
    </w:p>
    <w:p w14:paraId="0B966003" w14:textId="5E494E76" w:rsidR="00C2131C" w:rsidRPr="00C2131C" w:rsidRDefault="00C2131C" w:rsidP="001507AB">
      <w:pPr>
        <w:jc w:val="both"/>
        <w:rPr>
          <w:rFonts w:cstheme="minorHAnsi"/>
        </w:rPr>
      </w:pPr>
      <w:r w:rsidRPr="00C2131C">
        <w:rPr>
          <w:rFonts w:cstheme="minorHAnsi"/>
        </w:rPr>
        <w:t xml:space="preserve">2. Contexte </w:t>
      </w:r>
      <w:r w:rsidR="00323FE7" w:rsidRPr="00C2131C">
        <w:rPr>
          <w:rFonts w:cstheme="minorHAnsi"/>
        </w:rPr>
        <w:t>Temporel :</w:t>
      </w:r>
      <w:r w:rsidRPr="00C2131C">
        <w:rPr>
          <w:rFonts w:cstheme="minorHAnsi"/>
        </w:rPr>
        <w:t xml:space="preserve"> Est-ce que le drift s'est produit sur une courte période </w:t>
      </w:r>
      <w:proofErr w:type="spellStart"/>
      <w:r w:rsidRPr="00C2131C">
        <w:rPr>
          <w:rFonts w:cstheme="minorHAnsi"/>
        </w:rPr>
        <w:t>ou</w:t>
      </w:r>
      <w:proofErr w:type="spellEnd"/>
      <w:r w:rsidRPr="00C2131C">
        <w:rPr>
          <w:rFonts w:cstheme="minorHAnsi"/>
        </w:rPr>
        <w:t xml:space="preserve"> s'est-il accumulé sur une longue période ? Un drift rapide peut nécessiter une action immédiate.</w:t>
      </w:r>
    </w:p>
    <w:p w14:paraId="22EE1840" w14:textId="77777777" w:rsidR="00C2131C" w:rsidRPr="00C2131C" w:rsidRDefault="00C2131C" w:rsidP="001507AB">
      <w:pPr>
        <w:jc w:val="both"/>
        <w:rPr>
          <w:rFonts w:cstheme="minorHAnsi"/>
        </w:rPr>
      </w:pPr>
    </w:p>
    <w:p w14:paraId="23251BD4" w14:textId="4D4BCB25" w:rsidR="00C2131C" w:rsidRPr="00C2131C" w:rsidRDefault="00C2131C" w:rsidP="001507AB">
      <w:pPr>
        <w:jc w:val="both"/>
        <w:rPr>
          <w:rFonts w:cstheme="minorHAnsi"/>
        </w:rPr>
      </w:pPr>
      <w:r w:rsidRPr="00C2131C">
        <w:rPr>
          <w:rFonts w:cstheme="minorHAnsi"/>
        </w:rPr>
        <w:t xml:space="preserve">3. Impact sur les </w:t>
      </w:r>
      <w:r w:rsidR="00323FE7" w:rsidRPr="00C2131C">
        <w:rPr>
          <w:rFonts w:cstheme="minorHAnsi"/>
        </w:rPr>
        <w:t>Performances :</w:t>
      </w:r>
      <w:r w:rsidRPr="00C2131C">
        <w:rPr>
          <w:rFonts w:cstheme="minorHAnsi"/>
        </w:rPr>
        <w:t xml:space="preserve"> A</w:t>
      </w:r>
      <w:r>
        <w:rPr>
          <w:rFonts w:cstheme="minorHAnsi"/>
        </w:rPr>
        <w:t>-t-on</w:t>
      </w:r>
      <w:r w:rsidRPr="00C2131C">
        <w:rPr>
          <w:rFonts w:cstheme="minorHAnsi"/>
        </w:rPr>
        <w:t xml:space="preserve"> observé une dégradation des performances du modèle ? Si oui, cela confirmerait que le drift a un impact significatif.</w:t>
      </w:r>
    </w:p>
    <w:p w14:paraId="61A95FEB" w14:textId="77777777" w:rsidR="00C2131C" w:rsidRPr="00C2131C" w:rsidRDefault="00C2131C" w:rsidP="001507AB">
      <w:pPr>
        <w:jc w:val="both"/>
        <w:rPr>
          <w:rFonts w:cstheme="minorHAnsi"/>
        </w:rPr>
      </w:pPr>
    </w:p>
    <w:p w14:paraId="0A218F86" w14:textId="77777777" w:rsidR="00C2131C" w:rsidRPr="00C2131C" w:rsidRDefault="00C2131C" w:rsidP="001507AB">
      <w:pPr>
        <w:jc w:val="both"/>
        <w:rPr>
          <w:rFonts w:cstheme="minorHAnsi"/>
        </w:rPr>
      </w:pPr>
    </w:p>
    <w:p w14:paraId="0F2CC09C" w14:textId="448BAFFE" w:rsidR="005D7267" w:rsidRPr="008B793D" w:rsidRDefault="00C2131C" w:rsidP="001507AB">
      <w:pPr>
        <w:jc w:val="both"/>
        <w:rPr>
          <w:rFonts w:cstheme="minorHAnsi"/>
        </w:rPr>
      </w:pPr>
      <w:r w:rsidRPr="00C2131C">
        <w:rPr>
          <w:rFonts w:cstheme="minorHAnsi"/>
        </w:rPr>
        <w:t xml:space="preserve">En résumé, bien que 7,5 % de colonnes ayant </w:t>
      </w:r>
      <w:proofErr w:type="spellStart"/>
      <w:r w:rsidRPr="00C2131C">
        <w:rPr>
          <w:rFonts w:cstheme="minorHAnsi"/>
        </w:rPr>
        <w:t>drifté</w:t>
      </w:r>
      <w:proofErr w:type="spellEnd"/>
      <w:r w:rsidRPr="00C2131C">
        <w:rPr>
          <w:rFonts w:cstheme="minorHAnsi"/>
        </w:rPr>
        <w:t xml:space="preserve"> puisse sembler faible, l'impact réel dépend de divers facteurs tels que l'importance de ces colonnes pour le modèle, le taux auquel le drift se produit, et les performances du modèle.</w:t>
      </w:r>
    </w:p>
    <w:sectPr w:rsidR="005D7267" w:rsidRPr="008B793D" w:rsidSect="00323FE7">
      <w:footerReference w:type="even" r:id="rId13"/>
      <w:footerReference w:type="default" r:id="rId14"/>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10A6A" w14:textId="77777777" w:rsidR="00C52666" w:rsidRDefault="00C52666" w:rsidP="00C2131C">
      <w:r>
        <w:separator/>
      </w:r>
    </w:p>
  </w:endnote>
  <w:endnote w:type="continuationSeparator" w:id="0">
    <w:p w14:paraId="2DE345C9" w14:textId="77777777" w:rsidR="00C52666" w:rsidRDefault="00C52666" w:rsidP="00C2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9797034"/>
      <w:docPartObj>
        <w:docPartGallery w:val="Page Numbers (Bottom of Page)"/>
        <w:docPartUnique/>
      </w:docPartObj>
    </w:sdtPr>
    <w:sdtContent>
      <w:p w14:paraId="5C2BE7A2" w14:textId="2001E1F4" w:rsidR="00323FE7" w:rsidRDefault="00323FE7" w:rsidP="00FA404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507907706"/>
      <w:docPartObj>
        <w:docPartGallery w:val="Page Numbers (Bottom of Page)"/>
        <w:docPartUnique/>
      </w:docPartObj>
    </w:sdtPr>
    <w:sdtContent>
      <w:p w14:paraId="04DC7DAF" w14:textId="1BB1036F" w:rsidR="00323FE7" w:rsidRDefault="00323FE7" w:rsidP="00323FE7">
        <w:pPr>
          <w:pStyle w:val="Pieddepag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85B3335" w14:textId="77777777" w:rsidR="00323FE7" w:rsidRDefault="00323FE7" w:rsidP="00323FE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19312617"/>
      <w:docPartObj>
        <w:docPartGallery w:val="Page Numbers (Bottom of Page)"/>
        <w:docPartUnique/>
      </w:docPartObj>
    </w:sdtPr>
    <w:sdtContent>
      <w:p w14:paraId="01810F5D" w14:textId="3812570D" w:rsidR="00323FE7" w:rsidRDefault="00323FE7" w:rsidP="00323FE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p>
    </w:sdtContent>
  </w:sdt>
  <w:p w14:paraId="0284BF25" w14:textId="77777777" w:rsidR="00323FE7" w:rsidRDefault="00323FE7" w:rsidP="00323FE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50BAE" w14:textId="77777777" w:rsidR="00C52666" w:rsidRDefault="00C52666" w:rsidP="00C2131C">
      <w:r>
        <w:separator/>
      </w:r>
    </w:p>
  </w:footnote>
  <w:footnote w:type="continuationSeparator" w:id="0">
    <w:p w14:paraId="18BE0F75" w14:textId="77777777" w:rsidR="00C52666" w:rsidRDefault="00C52666" w:rsidP="00C21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B1C"/>
    <w:multiLevelType w:val="multilevel"/>
    <w:tmpl w:val="909E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F419C"/>
    <w:multiLevelType w:val="hybridMultilevel"/>
    <w:tmpl w:val="F78C4E02"/>
    <w:lvl w:ilvl="0" w:tplc="D618E74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9407148">
    <w:abstractNumId w:val="0"/>
  </w:num>
  <w:num w:numId="2" w16cid:durableId="360786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3D"/>
    <w:rsid w:val="00013F7F"/>
    <w:rsid w:val="001507AB"/>
    <w:rsid w:val="00185C69"/>
    <w:rsid w:val="00226028"/>
    <w:rsid w:val="00323FE7"/>
    <w:rsid w:val="005D7267"/>
    <w:rsid w:val="008B793D"/>
    <w:rsid w:val="00B54143"/>
    <w:rsid w:val="00C2131C"/>
    <w:rsid w:val="00C31104"/>
    <w:rsid w:val="00C52666"/>
    <w:rsid w:val="00E00844"/>
    <w:rsid w:val="00EA4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1258"/>
  <w15:chartTrackingRefBased/>
  <w15:docId w15:val="{E30404F6-8155-3E49-9FF3-8423A2E6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08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E008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0084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8B793D"/>
  </w:style>
  <w:style w:type="character" w:styleId="lev">
    <w:name w:val="Strong"/>
    <w:basedOn w:val="Policepardfaut"/>
    <w:uiPriority w:val="22"/>
    <w:qFormat/>
    <w:rsid w:val="008B793D"/>
    <w:rPr>
      <w:b/>
      <w:bCs/>
    </w:rPr>
  </w:style>
  <w:style w:type="paragraph" w:styleId="Paragraphedeliste">
    <w:name w:val="List Paragraph"/>
    <w:basedOn w:val="Normal"/>
    <w:uiPriority w:val="34"/>
    <w:qFormat/>
    <w:rsid w:val="008B793D"/>
    <w:pPr>
      <w:ind w:left="720"/>
      <w:contextualSpacing/>
    </w:pPr>
  </w:style>
  <w:style w:type="character" w:styleId="Textedelespacerserv">
    <w:name w:val="Placeholder Text"/>
    <w:basedOn w:val="Policepardfaut"/>
    <w:uiPriority w:val="99"/>
    <w:semiHidden/>
    <w:rsid w:val="008B793D"/>
    <w:rPr>
      <w:color w:val="808080"/>
    </w:rPr>
  </w:style>
  <w:style w:type="table" w:styleId="Grilledutableau">
    <w:name w:val="Table Grid"/>
    <w:basedOn w:val="TableauNormal"/>
    <w:uiPriority w:val="39"/>
    <w:rsid w:val="008B7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8B793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3">
    <w:name w:val="List Table 4 Accent 3"/>
    <w:basedOn w:val="TableauNormal"/>
    <w:uiPriority w:val="49"/>
    <w:rsid w:val="008B793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C2131C"/>
    <w:pPr>
      <w:tabs>
        <w:tab w:val="center" w:pos="4536"/>
        <w:tab w:val="right" w:pos="9072"/>
      </w:tabs>
    </w:pPr>
  </w:style>
  <w:style w:type="character" w:customStyle="1" w:styleId="En-tteCar">
    <w:name w:val="En-tête Car"/>
    <w:basedOn w:val="Policepardfaut"/>
    <w:link w:val="En-tte"/>
    <w:uiPriority w:val="99"/>
    <w:rsid w:val="00C2131C"/>
  </w:style>
  <w:style w:type="paragraph" w:styleId="Pieddepage">
    <w:name w:val="footer"/>
    <w:basedOn w:val="Normal"/>
    <w:link w:val="PieddepageCar"/>
    <w:uiPriority w:val="99"/>
    <w:unhideWhenUsed/>
    <w:rsid w:val="00C2131C"/>
    <w:pPr>
      <w:tabs>
        <w:tab w:val="center" w:pos="4536"/>
        <w:tab w:val="right" w:pos="9072"/>
      </w:tabs>
    </w:pPr>
  </w:style>
  <w:style w:type="character" w:customStyle="1" w:styleId="PieddepageCar">
    <w:name w:val="Pied de page Car"/>
    <w:basedOn w:val="Policepardfaut"/>
    <w:link w:val="Pieddepage"/>
    <w:uiPriority w:val="99"/>
    <w:rsid w:val="00C2131C"/>
  </w:style>
  <w:style w:type="character" w:customStyle="1" w:styleId="Titre1Car">
    <w:name w:val="Titre 1 Car"/>
    <w:basedOn w:val="Policepardfaut"/>
    <w:link w:val="Titre1"/>
    <w:uiPriority w:val="9"/>
    <w:rsid w:val="00E0084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00844"/>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E00844"/>
    <w:pPr>
      <w:spacing w:before="120"/>
    </w:pPr>
    <w:rPr>
      <w:rFonts w:cstheme="minorHAnsi"/>
      <w:b/>
      <w:bCs/>
      <w:i/>
      <w:iCs/>
    </w:rPr>
  </w:style>
  <w:style w:type="paragraph" w:styleId="TM2">
    <w:name w:val="toc 2"/>
    <w:basedOn w:val="Normal"/>
    <w:next w:val="Normal"/>
    <w:autoRedefine/>
    <w:uiPriority w:val="39"/>
    <w:unhideWhenUsed/>
    <w:rsid w:val="00E00844"/>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E00844"/>
    <w:pPr>
      <w:ind w:left="480"/>
    </w:pPr>
    <w:rPr>
      <w:rFonts w:cstheme="minorHAnsi"/>
      <w:sz w:val="20"/>
      <w:szCs w:val="20"/>
    </w:rPr>
  </w:style>
  <w:style w:type="paragraph" w:styleId="TM4">
    <w:name w:val="toc 4"/>
    <w:basedOn w:val="Normal"/>
    <w:next w:val="Normal"/>
    <w:autoRedefine/>
    <w:uiPriority w:val="39"/>
    <w:semiHidden/>
    <w:unhideWhenUsed/>
    <w:rsid w:val="00E00844"/>
    <w:pPr>
      <w:ind w:left="720"/>
    </w:pPr>
    <w:rPr>
      <w:rFonts w:cstheme="minorHAnsi"/>
      <w:sz w:val="20"/>
      <w:szCs w:val="20"/>
    </w:rPr>
  </w:style>
  <w:style w:type="paragraph" w:styleId="TM5">
    <w:name w:val="toc 5"/>
    <w:basedOn w:val="Normal"/>
    <w:next w:val="Normal"/>
    <w:autoRedefine/>
    <w:uiPriority w:val="39"/>
    <w:semiHidden/>
    <w:unhideWhenUsed/>
    <w:rsid w:val="00E00844"/>
    <w:pPr>
      <w:ind w:left="960"/>
    </w:pPr>
    <w:rPr>
      <w:rFonts w:cstheme="minorHAnsi"/>
      <w:sz w:val="20"/>
      <w:szCs w:val="20"/>
    </w:rPr>
  </w:style>
  <w:style w:type="paragraph" w:styleId="TM6">
    <w:name w:val="toc 6"/>
    <w:basedOn w:val="Normal"/>
    <w:next w:val="Normal"/>
    <w:autoRedefine/>
    <w:uiPriority w:val="39"/>
    <w:semiHidden/>
    <w:unhideWhenUsed/>
    <w:rsid w:val="00E00844"/>
    <w:pPr>
      <w:ind w:left="1200"/>
    </w:pPr>
    <w:rPr>
      <w:rFonts w:cstheme="minorHAnsi"/>
      <w:sz w:val="20"/>
      <w:szCs w:val="20"/>
    </w:rPr>
  </w:style>
  <w:style w:type="paragraph" w:styleId="TM7">
    <w:name w:val="toc 7"/>
    <w:basedOn w:val="Normal"/>
    <w:next w:val="Normal"/>
    <w:autoRedefine/>
    <w:uiPriority w:val="39"/>
    <w:semiHidden/>
    <w:unhideWhenUsed/>
    <w:rsid w:val="00E00844"/>
    <w:pPr>
      <w:ind w:left="1440"/>
    </w:pPr>
    <w:rPr>
      <w:rFonts w:cstheme="minorHAnsi"/>
      <w:sz w:val="20"/>
      <w:szCs w:val="20"/>
    </w:rPr>
  </w:style>
  <w:style w:type="paragraph" w:styleId="TM8">
    <w:name w:val="toc 8"/>
    <w:basedOn w:val="Normal"/>
    <w:next w:val="Normal"/>
    <w:autoRedefine/>
    <w:uiPriority w:val="39"/>
    <w:semiHidden/>
    <w:unhideWhenUsed/>
    <w:rsid w:val="00E00844"/>
    <w:pPr>
      <w:ind w:left="1680"/>
    </w:pPr>
    <w:rPr>
      <w:rFonts w:cstheme="minorHAnsi"/>
      <w:sz w:val="20"/>
      <w:szCs w:val="20"/>
    </w:rPr>
  </w:style>
  <w:style w:type="paragraph" w:styleId="TM9">
    <w:name w:val="toc 9"/>
    <w:basedOn w:val="Normal"/>
    <w:next w:val="Normal"/>
    <w:autoRedefine/>
    <w:uiPriority w:val="39"/>
    <w:semiHidden/>
    <w:unhideWhenUsed/>
    <w:rsid w:val="00E00844"/>
    <w:pPr>
      <w:ind w:left="1920"/>
    </w:pPr>
    <w:rPr>
      <w:rFonts w:cstheme="minorHAnsi"/>
      <w:sz w:val="20"/>
      <w:szCs w:val="20"/>
    </w:rPr>
  </w:style>
  <w:style w:type="character" w:customStyle="1" w:styleId="Titre2Car">
    <w:name w:val="Titre 2 Car"/>
    <w:basedOn w:val="Policepardfaut"/>
    <w:link w:val="Titre2"/>
    <w:uiPriority w:val="9"/>
    <w:semiHidden/>
    <w:rsid w:val="00E0084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00844"/>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E00844"/>
    <w:rPr>
      <w:color w:val="0563C1" w:themeColor="hyperlink"/>
      <w:u w:val="single"/>
    </w:rPr>
  </w:style>
  <w:style w:type="character" w:styleId="Numrodepage">
    <w:name w:val="page number"/>
    <w:basedOn w:val="Policepardfaut"/>
    <w:uiPriority w:val="99"/>
    <w:semiHidden/>
    <w:unhideWhenUsed/>
    <w:rsid w:val="00323FE7"/>
  </w:style>
  <w:style w:type="paragraph" w:styleId="Sansinterligne">
    <w:name w:val="No Spacing"/>
    <w:link w:val="SansinterligneCar"/>
    <w:uiPriority w:val="1"/>
    <w:qFormat/>
    <w:rsid w:val="00323FE7"/>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323FE7"/>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1831">
      <w:bodyDiv w:val="1"/>
      <w:marLeft w:val="0"/>
      <w:marRight w:val="0"/>
      <w:marTop w:val="0"/>
      <w:marBottom w:val="0"/>
      <w:divBdr>
        <w:top w:val="none" w:sz="0" w:space="0" w:color="auto"/>
        <w:left w:val="none" w:sz="0" w:space="0" w:color="auto"/>
        <w:bottom w:val="none" w:sz="0" w:space="0" w:color="auto"/>
        <w:right w:val="none" w:sz="0" w:space="0" w:color="auto"/>
      </w:divBdr>
      <w:divsChild>
        <w:div w:id="39455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83947">
      <w:bodyDiv w:val="1"/>
      <w:marLeft w:val="0"/>
      <w:marRight w:val="0"/>
      <w:marTop w:val="0"/>
      <w:marBottom w:val="0"/>
      <w:divBdr>
        <w:top w:val="none" w:sz="0" w:space="0" w:color="auto"/>
        <w:left w:val="none" w:sz="0" w:space="0" w:color="auto"/>
        <w:bottom w:val="none" w:sz="0" w:space="0" w:color="auto"/>
        <w:right w:val="none" w:sz="0" w:space="0" w:color="auto"/>
      </w:divBdr>
    </w:div>
    <w:div w:id="840512890">
      <w:bodyDiv w:val="1"/>
      <w:marLeft w:val="0"/>
      <w:marRight w:val="0"/>
      <w:marTop w:val="0"/>
      <w:marBottom w:val="0"/>
      <w:divBdr>
        <w:top w:val="none" w:sz="0" w:space="0" w:color="auto"/>
        <w:left w:val="none" w:sz="0" w:space="0" w:color="auto"/>
        <w:bottom w:val="none" w:sz="0" w:space="0" w:color="auto"/>
        <w:right w:val="none" w:sz="0" w:space="0" w:color="auto"/>
      </w:divBdr>
    </w:div>
    <w:div w:id="918055111">
      <w:bodyDiv w:val="1"/>
      <w:marLeft w:val="0"/>
      <w:marRight w:val="0"/>
      <w:marTop w:val="0"/>
      <w:marBottom w:val="0"/>
      <w:divBdr>
        <w:top w:val="none" w:sz="0" w:space="0" w:color="auto"/>
        <w:left w:val="none" w:sz="0" w:space="0" w:color="auto"/>
        <w:bottom w:val="none" w:sz="0" w:space="0" w:color="auto"/>
        <w:right w:val="none" w:sz="0" w:space="0" w:color="auto"/>
      </w:divBdr>
      <w:divsChild>
        <w:div w:id="1476754134">
          <w:marLeft w:val="0"/>
          <w:marRight w:val="0"/>
          <w:marTop w:val="0"/>
          <w:marBottom w:val="0"/>
          <w:divBdr>
            <w:top w:val="single" w:sz="2" w:space="0" w:color="D9D9E3"/>
            <w:left w:val="single" w:sz="2" w:space="0" w:color="D9D9E3"/>
            <w:bottom w:val="single" w:sz="2" w:space="0" w:color="D9D9E3"/>
            <w:right w:val="single" w:sz="2" w:space="0" w:color="D9D9E3"/>
          </w:divBdr>
        </w:div>
        <w:div w:id="554051194">
          <w:marLeft w:val="0"/>
          <w:marRight w:val="0"/>
          <w:marTop w:val="0"/>
          <w:marBottom w:val="0"/>
          <w:divBdr>
            <w:top w:val="single" w:sz="2" w:space="0" w:color="D9D9E3"/>
            <w:left w:val="single" w:sz="2" w:space="0" w:color="D9D9E3"/>
            <w:bottom w:val="single" w:sz="2" w:space="0" w:color="D9D9E3"/>
            <w:right w:val="single" w:sz="2" w:space="0" w:color="D9D9E3"/>
          </w:divBdr>
        </w:div>
        <w:div w:id="1832329056">
          <w:marLeft w:val="0"/>
          <w:marRight w:val="0"/>
          <w:marTop w:val="0"/>
          <w:marBottom w:val="0"/>
          <w:divBdr>
            <w:top w:val="single" w:sz="2" w:space="0" w:color="D9D9E3"/>
            <w:left w:val="single" w:sz="2" w:space="0" w:color="D9D9E3"/>
            <w:bottom w:val="single" w:sz="2" w:space="0" w:color="D9D9E3"/>
            <w:right w:val="single" w:sz="2" w:space="0" w:color="D9D9E3"/>
          </w:divBdr>
        </w:div>
        <w:div w:id="131028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388741">
      <w:bodyDiv w:val="1"/>
      <w:marLeft w:val="0"/>
      <w:marRight w:val="0"/>
      <w:marTop w:val="0"/>
      <w:marBottom w:val="0"/>
      <w:divBdr>
        <w:top w:val="none" w:sz="0" w:space="0" w:color="auto"/>
        <w:left w:val="none" w:sz="0" w:space="0" w:color="auto"/>
        <w:bottom w:val="none" w:sz="0" w:space="0" w:color="auto"/>
        <w:right w:val="none" w:sz="0" w:space="0" w:color="auto"/>
      </w:divBdr>
    </w:div>
    <w:div w:id="1107311765">
      <w:bodyDiv w:val="1"/>
      <w:marLeft w:val="0"/>
      <w:marRight w:val="0"/>
      <w:marTop w:val="0"/>
      <w:marBottom w:val="0"/>
      <w:divBdr>
        <w:top w:val="none" w:sz="0" w:space="0" w:color="auto"/>
        <w:left w:val="none" w:sz="0" w:space="0" w:color="auto"/>
        <w:bottom w:val="none" w:sz="0" w:space="0" w:color="auto"/>
        <w:right w:val="none" w:sz="0" w:space="0" w:color="auto"/>
      </w:divBdr>
    </w:div>
    <w:div w:id="16104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AA96C5-B83D-4345-BF87-2CE7E40E1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2629</Words>
  <Characters>14464</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Méthodologique</dc:title>
  <dc:subject>Projet 7</dc:subject>
  <dc:creator>Xavier Parisot</dc:creator>
  <cp:keywords/>
  <dc:description/>
  <cp:lastModifiedBy>Xavier Parisot</cp:lastModifiedBy>
  <cp:revision>5</cp:revision>
  <dcterms:created xsi:type="dcterms:W3CDTF">2023-09-06T08:20:00Z</dcterms:created>
  <dcterms:modified xsi:type="dcterms:W3CDTF">2023-09-13T15:13:00Z</dcterms:modified>
</cp:coreProperties>
</file>